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BD487" w14:textId="77777777"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 xml:space="preserve">557DE </w:t>
      </w:r>
      <w:r>
        <w:rPr>
          <w:rFonts w:cs="Arial"/>
          <w:color w:val="808080"/>
          <w:sz w:val="12"/>
          <w:szCs w:val="12"/>
        </w:rPr>
        <w:t xml:space="preserve"> 06.18</w:t>
      </w:r>
    </w:p>
    <w:p w14:paraId="0F15027B" w14:textId="77777777" w:rsidR="006548AA" w:rsidRDefault="006548AA" w:rsidP="006548AA">
      <w:pPr>
        <w:pStyle w:val="KeinLeerraum"/>
        <w:rPr>
          <w:b/>
          <w:lang w:eastAsia="de-DE"/>
        </w:rPr>
      </w:pPr>
    </w:p>
    <w:p w14:paraId="44315D31" w14:textId="6BBDA17A" w:rsidR="00FE6D72" w:rsidRPr="0046657B" w:rsidRDefault="00F321A0" w:rsidP="00FE6D72">
      <w:pPr>
        <w:spacing w:line="360" w:lineRule="auto"/>
        <w:ind w:right="1132"/>
        <w:jc w:val="both"/>
        <w:rPr>
          <w:rFonts w:cs="Arial"/>
          <w:b/>
          <w:sz w:val="22"/>
          <w:szCs w:val="22"/>
        </w:rPr>
      </w:pPr>
      <w:r>
        <w:rPr>
          <w:rFonts w:cs="Arial"/>
          <w:b/>
          <w:sz w:val="22"/>
          <w:szCs w:val="22"/>
        </w:rPr>
        <w:t>Wasservielfalt. Einfach. Smarter.</w:t>
      </w:r>
      <w:r w:rsidR="0056455D">
        <w:rPr>
          <w:rFonts w:cs="Arial"/>
          <w:b/>
          <w:sz w:val="22"/>
          <w:szCs w:val="22"/>
        </w:rPr>
        <w:t xml:space="preserve"> </w:t>
      </w:r>
      <w:r w:rsidR="0056455D">
        <w:rPr>
          <w:rFonts w:cs="Arial"/>
          <w:b/>
          <w:sz w:val="22"/>
          <w:szCs w:val="22"/>
        </w:rPr>
        <w:tab/>
      </w:r>
      <w:r w:rsidR="0056455D">
        <w:rPr>
          <w:rFonts w:cs="Arial"/>
          <w:b/>
          <w:sz w:val="22"/>
          <w:szCs w:val="22"/>
        </w:rPr>
        <w:br/>
        <w:t>REHAU präsentiert seine</w:t>
      </w:r>
      <w:r w:rsidR="00FE6D72" w:rsidRPr="0046657B">
        <w:rPr>
          <w:rFonts w:cs="Arial"/>
          <w:b/>
          <w:sz w:val="22"/>
          <w:szCs w:val="22"/>
        </w:rPr>
        <w:t xml:space="preserve"> </w:t>
      </w:r>
      <w:r w:rsidR="00443202">
        <w:rPr>
          <w:rFonts w:cs="Arial"/>
          <w:b/>
          <w:sz w:val="22"/>
          <w:szCs w:val="22"/>
        </w:rPr>
        <w:t>Trinkwasserarmatur</w:t>
      </w:r>
      <w:r w:rsidR="002E541D">
        <w:rPr>
          <w:rFonts w:cs="Arial"/>
          <w:b/>
          <w:sz w:val="22"/>
          <w:szCs w:val="22"/>
        </w:rPr>
        <w:t xml:space="preserve"> RE.SOURCE auf der </w:t>
      </w:r>
      <w:proofErr w:type="spellStart"/>
      <w:r w:rsidR="00185C81">
        <w:rPr>
          <w:rFonts w:cs="Arial"/>
          <w:b/>
          <w:sz w:val="22"/>
          <w:szCs w:val="22"/>
        </w:rPr>
        <w:t>area</w:t>
      </w:r>
      <w:proofErr w:type="spellEnd"/>
      <w:r w:rsidR="002E541D">
        <w:rPr>
          <w:rFonts w:cs="Arial"/>
          <w:b/>
          <w:sz w:val="22"/>
          <w:szCs w:val="22"/>
        </w:rPr>
        <w:t xml:space="preserve"> 30</w:t>
      </w:r>
    </w:p>
    <w:p w14:paraId="34D0EFA0" w14:textId="77777777" w:rsidR="00FE6D72" w:rsidRPr="0046657B" w:rsidRDefault="00FE6D72" w:rsidP="00FE6D72">
      <w:pPr>
        <w:spacing w:line="360" w:lineRule="auto"/>
        <w:ind w:right="1132"/>
        <w:jc w:val="both"/>
        <w:rPr>
          <w:rFonts w:cs="Arial"/>
          <w:b/>
          <w:i/>
        </w:rPr>
      </w:pPr>
    </w:p>
    <w:p w14:paraId="0B87B7A2" w14:textId="2D659110" w:rsidR="00D72D1B" w:rsidRPr="00D72D1B" w:rsidRDefault="00E93150" w:rsidP="00FE6D72">
      <w:pPr>
        <w:spacing w:line="360" w:lineRule="auto"/>
        <w:ind w:right="1132"/>
        <w:jc w:val="both"/>
        <w:rPr>
          <w:rFonts w:cs="Arial"/>
          <w:i/>
        </w:rPr>
      </w:pPr>
      <w:r>
        <w:rPr>
          <w:rFonts w:cs="Arial"/>
          <w:i/>
        </w:rPr>
        <w:t xml:space="preserve">Die </w:t>
      </w:r>
      <w:r w:rsidR="00C10D2D">
        <w:rPr>
          <w:rFonts w:cs="Arial"/>
          <w:i/>
        </w:rPr>
        <w:t>area</w:t>
      </w:r>
      <w:r>
        <w:rPr>
          <w:rFonts w:cs="Arial"/>
          <w:i/>
        </w:rPr>
        <w:t xml:space="preserve"> 30</w:t>
      </w:r>
      <w:r w:rsidR="00C10D2D">
        <w:rPr>
          <w:rFonts w:cs="Arial"/>
          <w:i/>
        </w:rPr>
        <w:t xml:space="preserve"> steht seit ihrer Premiere 2011</w:t>
      </w:r>
      <w:r w:rsidR="0056455D">
        <w:rPr>
          <w:rFonts w:cs="Arial"/>
          <w:i/>
        </w:rPr>
        <w:t xml:space="preserve"> </w:t>
      </w:r>
      <w:r w:rsidR="00C10D2D">
        <w:rPr>
          <w:rFonts w:cs="Arial"/>
          <w:i/>
        </w:rPr>
        <w:t xml:space="preserve">im </w:t>
      </w:r>
      <w:r w:rsidR="00C10D2D" w:rsidRPr="00C10D2D">
        <w:rPr>
          <w:rFonts w:cs="Arial"/>
          <w:i/>
        </w:rPr>
        <w:t>Mittelpunkt der europäischen Haus- und Fach</w:t>
      </w:r>
      <w:r w:rsidR="0056455D">
        <w:rPr>
          <w:rFonts w:cs="Arial"/>
          <w:i/>
        </w:rPr>
        <w:t>-</w:t>
      </w:r>
      <w:proofErr w:type="spellStart"/>
      <w:r w:rsidR="00C10D2D" w:rsidRPr="00C10D2D">
        <w:rPr>
          <w:rFonts w:cs="Arial"/>
          <w:i/>
        </w:rPr>
        <w:t>messelandschaft</w:t>
      </w:r>
      <w:proofErr w:type="spellEnd"/>
      <w:r w:rsidR="00C10D2D" w:rsidRPr="00C10D2D">
        <w:rPr>
          <w:rFonts w:cs="Arial"/>
          <w:i/>
        </w:rPr>
        <w:t xml:space="preserve"> rund um die Themen Design, Kitchen und Technics</w:t>
      </w:r>
      <w:r w:rsidR="00C10D2D">
        <w:rPr>
          <w:rFonts w:cs="Arial"/>
          <w:i/>
        </w:rPr>
        <w:t xml:space="preserve">. </w:t>
      </w:r>
      <w:r w:rsidRPr="00E93150">
        <w:rPr>
          <w:rFonts w:cs="Arial"/>
          <w:i/>
        </w:rPr>
        <w:t>Branchengrößen</w:t>
      </w:r>
      <w:r w:rsidR="00C10D2D">
        <w:rPr>
          <w:rFonts w:cs="Arial"/>
          <w:i/>
        </w:rPr>
        <w:t xml:space="preserve"> wie</w:t>
      </w:r>
      <w:r w:rsidRPr="00E93150">
        <w:rPr>
          <w:rFonts w:cs="Arial"/>
          <w:i/>
        </w:rPr>
        <w:t xml:space="preserve"> </w:t>
      </w:r>
      <w:r w:rsidR="0056455D">
        <w:rPr>
          <w:rFonts w:cs="Arial"/>
          <w:i/>
        </w:rPr>
        <w:br/>
      </w:r>
      <w:r w:rsidRPr="00E93150">
        <w:rPr>
          <w:rFonts w:cs="Arial"/>
          <w:i/>
        </w:rPr>
        <w:t xml:space="preserve">Mittelständler, Entrepreneure, etablierte Marken und innovative Newcomer </w:t>
      </w:r>
      <w:r w:rsidR="00651ECF">
        <w:rPr>
          <w:rFonts w:cs="Arial"/>
          <w:i/>
        </w:rPr>
        <w:t>stellen hier</w:t>
      </w:r>
      <w:r w:rsidR="00C10D2D">
        <w:rPr>
          <w:rFonts w:cs="Arial"/>
          <w:i/>
        </w:rPr>
        <w:t xml:space="preserve"> </w:t>
      </w:r>
      <w:r w:rsidRPr="00E93150">
        <w:rPr>
          <w:rFonts w:cs="Arial"/>
          <w:i/>
        </w:rPr>
        <w:t>ihre Pr</w:t>
      </w:r>
      <w:r w:rsidRPr="00E93150">
        <w:rPr>
          <w:rFonts w:cs="Arial"/>
          <w:i/>
        </w:rPr>
        <w:t>o</w:t>
      </w:r>
      <w:r w:rsidRPr="00E93150">
        <w:rPr>
          <w:rFonts w:cs="Arial"/>
          <w:i/>
        </w:rPr>
        <w:t>dukte, Konzepte und Entwicklungen</w:t>
      </w:r>
      <w:r w:rsidR="00651ECF">
        <w:rPr>
          <w:rFonts w:cs="Arial"/>
          <w:i/>
        </w:rPr>
        <w:t xml:space="preserve"> vor</w:t>
      </w:r>
      <w:r w:rsidRPr="00E93150">
        <w:rPr>
          <w:rFonts w:cs="Arial"/>
          <w:i/>
        </w:rPr>
        <w:t xml:space="preserve">. </w:t>
      </w:r>
      <w:r>
        <w:rPr>
          <w:rFonts w:cs="Arial"/>
          <w:i/>
        </w:rPr>
        <w:t>Vo</w:t>
      </w:r>
      <w:r w:rsidR="002E541D">
        <w:rPr>
          <w:rFonts w:cs="Arial"/>
          <w:i/>
        </w:rPr>
        <w:t>m 1</w:t>
      </w:r>
      <w:r w:rsidR="0059523F">
        <w:rPr>
          <w:rFonts w:cs="Arial"/>
          <w:i/>
        </w:rPr>
        <w:t>8</w:t>
      </w:r>
      <w:r w:rsidR="002E541D">
        <w:rPr>
          <w:rFonts w:cs="Arial"/>
          <w:i/>
        </w:rPr>
        <w:t>. bis 23.09.2021</w:t>
      </w:r>
      <w:r w:rsidR="002E541D" w:rsidRPr="00215232">
        <w:rPr>
          <w:rFonts w:cs="Arial"/>
          <w:i/>
        </w:rPr>
        <w:t xml:space="preserve"> </w:t>
      </w:r>
      <w:r w:rsidR="002E541D">
        <w:rPr>
          <w:rFonts w:cs="Arial"/>
          <w:i/>
        </w:rPr>
        <w:t>präsentiert</w:t>
      </w:r>
      <w:r w:rsidR="00C10D2D">
        <w:rPr>
          <w:rFonts w:cs="Arial"/>
          <w:i/>
        </w:rPr>
        <w:t xml:space="preserve"> auch</w:t>
      </w:r>
      <w:r w:rsidR="002E541D" w:rsidRPr="00215232">
        <w:rPr>
          <w:rFonts w:cs="Arial"/>
          <w:i/>
        </w:rPr>
        <w:t xml:space="preserve"> der Polyme</w:t>
      </w:r>
      <w:r w:rsidR="002E541D" w:rsidRPr="00215232">
        <w:rPr>
          <w:rFonts w:cs="Arial"/>
          <w:i/>
        </w:rPr>
        <w:t>r</w:t>
      </w:r>
      <w:r w:rsidR="002E541D" w:rsidRPr="00215232">
        <w:rPr>
          <w:rFonts w:cs="Arial"/>
          <w:i/>
        </w:rPr>
        <w:t>spezialist</w:t>
      </w:r>
      <w:r>
        <w:rPr>
          <w:rFonts w:cs="Arial"/>
          <w:i/>
        </w:rPr>
        <w:t xml:space="preserve"> REHAU hier</w:t>
      </w:r>
      <w:r w:rsidR="00C10D2D">
        <w:rPr>
          <w:rFonts w:cs="Arial"/>
          <w:i/>
        </w:rPr>
        <w:t xml:space="preserve"> erstmalig </w:t>
      </w:r>
      <w:r w:rsidR="002E541D">
        <w:rPr>
          <w:rFonts w:cs="Arial"/>
          <w:i/>
        </w:rPr>
        <w:t>seine smarte</w:t>
      </w:r>
      <w:r w:rsidR="002E541D" w:rsidRPr="00215232">
        <w:rPr>
          <w:rFonts w:cs="Arial"/>
          <w:i/>
        </w:rPr>
        <w:t xml:space="preserve"> </w:t>
      </w:r>
      <w:r w:rsidR="002E541D">
        <w:rPr>
          <w:rFonts w:cs="Arial"/>
          <w:i/>
        </w:rPr>
        <w:t>Trinkwass</w:t>
      </w:r>
      <w:r w:rsidR="00C10D2D">
        <w:rPr>
          <w:rFonts w:cs="Arial"/>
          <w:i/>
        </w:rPr>
        <w:t>erarmatur RE.SOURCE.</w:t>
      </w:r>
      <w:r w:rsidR="002E541D">
        <w:rPr>
          <w:rFonts w:cs="Arial"/>
          <w:i/>
        </w:rPr>
        <w:br/>
      </w:r>
      <w:r w:rsidR="00C10D2D">
        <w:rPr>
          <w:rFonts w:cs="Arial"/>
          <w:i/>
        </w:rPr>
        <w:t>D</w:t>
      </w:r>
      <w:r w:rsidR="00443202">
        <w:rPr>
          <w:rFonts w:cs="Arial"/>
          <w:i/>
        </w:rPr>
        <w:t>ie</w:t>
      </w:r>
      <w:r w:rsidR="00FE6D72" w:rsidRPr="00D72D1B">
        <w:rPr>
          <w:rFonts w:cs="Arial"/>
          <w:i/>
        </w:rPr>
        <w:t xml:space="preserve"> </w:t>
      </w:r>
      <w:r w:rsidR="00443202">
        <w:rPr>
          <w:rFonts w:cs="Arial"/>
          <w:i/>
        </w:rPr>
        <w:t xml:space="preserve">Armatur </w:t>
      </w:r>
      <w:r w:rsidR="00FE6D72" w:rsidRPr="00D72D1B">
        <w:rPr>
          <w:rFonts w:cs="Arial"/>
          <w:i/>
        </w:rPr>
        <w:t xml:space="preserve">liefert auf Knopfdruck </w:t>
      </w:r>
      <w:r w:rsidR="00EF3E5A">
        <w:rPr>
          <w:rFonts w:cs="Arial"/>
          <w:i/>
        </w:rPr>
        <w:t>g</w:t>
      </w:r>
      <w:r w:rsidR="00EF3E5A" w:rsidRPr="00EF3E5A">
        <w:rPr>
          <w:rFonts w:cs="Arial"/>
          <w:i/>
        </w:rPr>
        <w:t xml:space="preserve">efiltertes, gekühltes, kochend heißes oder </w:t>
      </w:r>
      <w:r w:rsidR="00EF3E5A">
        <w:rPr>
          <w:rFonts w:cs="Arial"/>
          <w:i/>
        </w:rPr>
        <w:t>sprudelndes W</w:t>
      </w:r>
      <w:r w:rsidR="00EF3E5A" w:rsidRPr="00EF3E5A">
        <w:rPr>
          <w:rFonts w:cs="Arial"/>
          <w:i/>
        </w:rPr>
        <w:t>asser</w:t>
      </w:r>
      <w:r w:rsidR="00EF3E5A">
        <w:rPr>
          <w:rFonts w:cs="Arial"/>
          <w:i/>
        </w:rPr>
        <w:t xml:space="preserve">. </w:t>
      </w:r>
      <w:r w:rsidR="00FE6D72" w:rsidRPr="00D72D1B">
        <w:rPr>
          <w:rFonts w:cs="Arial"/>
          <w:i/>
        </w:rPr>
        <w:t xml:space="preserve">Direkt aus dem Wasserhahn, ganz einfach per smartem und innovativem Touch-Display. </w:t>
      </w:r>
      <w:r w:rsidR="00D72D1B" w:rsidRPr="00D72D1B">
        <w:rPr>
          <w:rFonts w:cs="Arial"/>
          <w:i/>
        </w:rPr>
        <w:t>REHAU setzt dabei auf komfortable Bedienelemente und modernes Design bei höch</w:t>
      </w:r>
      <w:r w:rsidR="00D72D1B" w:rsidRPr="00D72D1B">
        <w:rPr>
          <w:rFonts w:cs="Arial"/>
          <w:i/>
        </w:rPr>
        <w:t>s</w:t>
      </w:r>
      <w:r w:rsidR="00D72D1B" w:rsidRPr="00D72D1B">
        <w:rPr>
          <w:rFonts w:cs="Arial"/>
          <w:i/>
        </w:rPr>
        <w:t xml:space="preserve">ter Trinkwasserqualität. </w:t>
      </w:r>
    </w:p>
    <w:p w14:paraId="78E19DB5" w14:textId="77777777" w:rsidR="00FE6D72" w:rsidRPr="0086648E" w:rsidRDefault="00FE6D72" w:rsidP="00FE6D72">
      <w:pPr>
        <w:spacing w:line="360" w:lineRule="auto"/>
        <w:ind w:right="1132"/>
        <w:jc w:val="both"/>
        <w:rPr>
          <w:rFonts w:cs="Arial"/>
        </w:rPr>
      </w:pPr>
    </w:p>
    <w:p w14:paraId="026C3300" w14:textId="01C3C34F" w:rsidR="00FE6D72" w:rsidRDefault="00FE6D72" w:rsidP="00FE6D72">
      <w:pPr>
        <w:spacing w:line="360" w:lineRule="auto"/>
        <w:ind w:right="1132"/>
        <w:jc w:val="both"/>
        <w:rPr>
          <w:rFonts w:cs="Arial"/>
        </w:rPr>
      </w:pPr>
      <w:r w:rsidRPr="0086648E">
        <w:rPr>
          <w:rFonts w:cs="Arial"/>
        </w:rPr>
        <w:t>Trinkwasser ist das wertvollste Lebensmittel. Jeder Deutsche trinkt pro Jahr durchschnittlich 175 Liter Wasser aus Plastik- oder Glasflaschen. Der Kauf von abgefülltem Trinkwasser kostet Zeit und Geld – und auch die Umweltbelastung durch die Entsorgung der Flaschen ist immens. Verantwortungsbewusstes Trinken bedeutet daher auch, sich bewusst zu sein, dass man für die Herstellung einer 1,5 l PET-Wasserflasche die Hälfte ihres Inhalts benötigt: etwa 750 ml Wa</w:t>
      </w:r>
      <w:r w:rsidRPr="0086648E">
        <w:rPr>
          <w:rFonts w:cs="Arial"/>
        </w:rPr>
        <w:t>s</w:t>
      </w:r>
      <w:r w:rsidRPr="0086648E">
        <w:rPr>
          <w:rFonts w:cs="Arial"/>
        </w:rPr>
        <w:t xml:space="preserve">ser. Mit </w:t>
      </w:r>
      <w:r w:rsidR="00443202">
        <w:rPr>
          <w:rFonts w:cs="Arial"/>
        </w:rPr>
        <w:t>der</w:t>
      </w:r>
      <w:r w:rsidRPr="0086648E">
        <w:rPr>
          <w:rFonts w:cs="Arial"/>
        </w:rPr>
        <w:t xml:space="preserve"> RE.SOURCE </w:t>
      </w:r>
      <w:r w:rsidR="00443202">
        <w:rPr>
          <w:rFonts w:cs="Arial"/>
        </w:rPr>
        <w:t>Trinkwasserarmatur</w:t>
      </w:r>
      <w:r w:rsidRPr="0086648E">
        <w:rPr>
          <w:rFonts w:cs="Arial"/>
        </w:rPr>
        <w:t xml:space="preserve"> tr</w:t>
      </w:r>
      <w:r w:rsidR="00443202">
        <w:rPr>
          <w:rFonts w:cs="Arial"/>
        </w:rPr>
        <w:t>ägt REHAU</w:t>
      </w:r>
      <w:r w:rsidRPr="0086648E">
        <w:rPr>
          <w:rFonts w:cs="Arial"/>
        </w:rPr>
        <w:t xml:space="preserve"> dazu bei, die Verschwendung von Einwegflaschen zu reduzieren, indem frisches und gefiltertes Wasser direkt aus dem Wasse</w:t>
      </w:r>
      <w:r w:rsidRPr="0086648E">
        <w:rPr>
          <w:rFonts w:cs="Arial"/>
        </w:rPr>
        <w:t>r</w:t>
      </w:r>
      <w:r w:rsidRPr="0086648E">
        <w:rPr>
          <w:rFonts w:cs="Arial"/>
        </w:rPr>
        <w:t>hahn geliefert wird.</w:t>
      </w:r>
    </w:p>
    <w:p w14:paraId="39117958" w14:textId="77777777" w:rsidR="00D66ED2" w:rsidRPr="0086648E" w:rsidRDefault="00D66ED2" w:rsidP="00FE6D72">
      <w:pPr>
        <w:spacing w:line="360" w:lineRule="auto"/>
        <w:ind w:right="1132"/>
        <w:jc w:val="both"/>
        <w:rPr>
          <w:rFonts w:cs="Arial"/>
        </w:rPr>
      </w:pPr>
    </w:p>
    <w:p w14:paraId="27A6E376" w14:textId="2C237B6B" w:rsidR="00FE6D72" w:rsidRDefault="00FE6D72" w:rsidP="00FE6D72">
      <w:pPr>
        <w:spacing w:line="360" w:lineRule="auto"/>
        <w:ind w:right="1132"/>
        <w:jc w:val="both"/>
        <w:rPr>
          <w:rFonts w:cs="Arial"/>
        </w:rPr>
      </w:pPr>
      <w:r w:rsidRPr="0086648E">
        <w:rPr>
          <w:rFonts w:cs="Arial"/>
        </w:rPr>
        <w:t xml:space="preserve">RE.SOURCE wird als Unter-Tisch-Einheit in den drei Ausbaustufen BASIC, PREMIUM und PREMIUM+ angeboten. Der eingebaute Aktivkohlefilter mit Pre-Coat Technologie und einer Filterkapazität von 5.000 Litern entfernt mikroskopisch kleine Partikel bis zu 0,5 μm, genauso wie Chlor, organische Substanzen und metallische Ablagerungen wie Blei und Eisen. Aus der Hochdruck-Armatur lässt sich gefiltertes, hygienisch einwandfreies Wasser in unterschiedlichen Temperaturstufen und auf Wunsch sprudelnd mit Kohlensäure versetzt entnehmen. </w:t>
      </w:r>
      <w:r w:rsidRPr="00130E4C">
        <w:rPr>
          <w:rFonts w:cs="Arial"/>
        </w:rPr>
        <w:t xml:space="preserve">Der Kühler </w:t>
      </w:r>
      <w:r w:rsidR="00447148" w:rsidRPr="00130E4C">
        <w:rPr>
          <w:rFonts w:cs="Arial"/>
        </w:rPr>
        <w:t>hat eine</w:t>
      </w:r>
      <w:r w:rsidRPr="00130E4C">
        <w:rPr>
          <w:rFonts w:cs="Arial"/>
        </w:rPr>
        <w:t xml:space="preserve"> Kühlleistung von 1</w:t>
      </w:r>
      <w:r w:rsidR="00447148" w:rsidRPr="00130E4C">
        <w:rPr>
          <w:rFonts w:cs="Arial"/>
        </w:rPr>
        <w:t>5</w:t>
      </w:r>
      <w:r w:rsidRPr="00130E4C">
        <w:rPr>
          <w:rFonts w:cs="Arial"/>
        </w:rPr>
        <w:t xml:space="preserve"> Litern pro Stunde </w:t>
      </w:r>
      <w:r w:rsidR="00447148" w:rsidRPr="00130E4C">
        <w:rPr>
          <w:rFonts w:cs="Arial"/>
        </w:rPr>
        <w:t>und ist mit verstellbarer Kühltemperatur vers</w:t>
      </w:r>
      <w:r w:rsidR="00447148" w:rsidRPr="00130E4C">
        <w:rPr>
          <w:rFonts w:cs="Arial"/>
        </w:rPr>
        <w:t>e</w:t>
      </w:r>
      <w:r w:rsidR="00447148" w:rsidRPr="00130E4C">
        <w:rPr>
          <w:rFonts w:cs="Arial"/>
        </w:rPr>
        <w:t>hen.</w:t>
      </w:r>
    </w:p>
    <w:p w14:paraId="3417F14D" w14:textId="77777777" w:rsidR="00FE6D72" w:rsidRPr="0086648E" w:rsidRDefault="00FE6D72" w:rsidP="00FE6D72">
      <w:pPr>
        <w:spacing w:line="360" w:lineRule="auto"/>
        <w:ind w:right="1132"/>
        <w:jc w:val="both"/>
        <w:rPr>
          <w:rFonts w:cs="Arial"/>
        </w:rPr>
      </w:pPr>
    </w:p>
    <w:p w14:paraId="527C6937" w14:textId="77777777" w:rsidR="00B00160" w:rsidRDefault="00B00160" w:rsidP="00FE6D72">
      <w:pPr>
        <w:spacing w:line="360" w:lineRule="auto"/>
        <w:ind w:right="1132"/>
        <w:jc w:val="both"/>
        <w:rPr>
          <w:rFonts w:cs="Arial"/>
          <w:b/>
        </w:rPr>
      </w:pPr>
    </w:p>
    <w:p w14:paraId="1590E8CC" w14:textId="3DBE8EE3" w:rsidR="00FE6D72" w:rsidRPr="00376C2C" w:rsidRDefault="00FE6D72" w:rsidP="00FE6D72">
      <w:pPr>
        <w:spacing w:line="360" w:lineRule="auto"/>
        <w:ind w:right="1132"/>
        <w:jc w:val="both"/>
        <w:rPr>
          <w:rFonts w:cs="Arial"/>
          <w:b/>
        </w:rPr>
      </w:pPr>
      <w:r w:rsidRPr="00376C2C">
        <w:rPr>
          <w:rFonts w:cs="Arial"/>
          <w:b/>
        </w:rPr>
        <w:t>Smarte Funktionen bei RE.SOURCE PREMIUM und RE.SOURCE PREMIUM+</w:t>
      </w:r>
    </w:p>
    <w:p w14:paraId="6A2CEDE2" w14:textId="31E1BA58" w:rsidR="00FE6D72" w:rsidRPr="0086648E" w:rsidRDefault="00FE6D72" w:rsidP="00FE6D72">
      <w:pPr>
        <w:spacing w:line="360" w:lineRule="auto"/>
        <w:ind w:right="1132"/>
        <w:jc w:val="both"/>
        <w:rPr>
          <w:rFonts w:cs="Arial"/>
        </w:rPr>
      </w:pPr>
      <w:r w:rsidRPr="0086648E">
        <w:rPr>
          <w:rFonts w:cs="Arial"/>
        </w:rPr>
        <w:t>Neben den Möglichkeiten der Basisversion halten RE.SOURCE PREMIUM und RE.SOURCE PREMIUM+ zusätzliche Funktionen bereit. Ein übersichtliches Display ermöglicht per Touc</w:t>
      </w:r>
      <w:r w:rsidRPr="0086648E">
        <w:rPr>
          <w:rFonts w:cs="Arial"/>
        </w:rPr>
        <w:t>h</w:t>
      </w:r>
      <w:r w:rsidRPr="0086648E">
        <w:rPr>
          <w:rFonts w:cs="Arial"/>
        </w:rPr>
        <w:t>screen die Auswahl, ob das gewünschte Getränk gekühlt oder ungekühlt aus dem Wasserhahn kommt. Zudem lassen sich persönliche Lieblingskombinationen abspeichern, so dass diese noch schneller gezapft werden können. RE.SOURCE PREMIUM+ bietet mit dem eingebauten Edelstahl-Boiler zusätzlich heißes Wasser bis 95°C für Tee und Heißgetränke. Für die Siche</w:t>
      </w:r>
      <w:r w:rsidRPr="0086648E">
        <w:rPr>
          <w:rFonts w:cs="Arial"/>
        </w:rPr>
        <w:t>r</w:t>
      </w:r>
      <w:r w:rsidRPr="0086648E">
        <w:rPr>
          <w:rFonts w:cs="Arial"/>
        </w:rPr>
        <w:t>heit der Heißwasser-Funktion sorgt eine eingebaute Kindersicherung. Diese wird durch Cod</w:t>
      </w:r>
      <w:r w:rsidRPr="0086648E">
        <w:rPr>
          <w:rFonts w:cs="Arial"/>
        </w:rPr>
        <w:t>e</w:t>
      </w:r>
      <w:r w:rsidRPr="0086648E">
        <w:rPr>
          <w:rFonts w:cs="Arial"/>
        </w:rPr>
        <w:t>eingabe auf dem Touchscreen deaktiviert. Ein Farbwechsel auf dem Display signalisiert den Heizvorgang. Um Überhitzung zu vermeiden, ist das Gerät mit einem Sicherheitsventil ausg</w:t>
      </w:r>
      <w:r w:rsidRPr="0086648E">
        <w:rPr>
          <w:rFonts w:cs="Arial"/>
        </w:rPr>
        <w:t>e</w:t>
      </w:r>
      <w:r w:rsidRPr="0086648E">
        <w:rPr>
          <w:rFonts w:cs="Arial"/>
        </w:rPr>
        <w:t>stattet, überschüssiges Wasser wird in eine Tropfschale abgeleitet.</w:t>
      </w:r>
      <w:r w:rsidR="00D66ED2">
        <w:rPr>
          <w:rFonts w:cs="Arial"/>
        </w:rPr>
        <w:t xml:space="preserve"> </w:t>
      </w:r>
      <w:r w:rsidRPr="0086648E">
        <w:rPr>
          <w:rFonts w:cs="Arial"/>
        </w:rPr>
        <w:t>Mit einem integrierten Ene</w:t>
      </w:r>
      <w:r w:rsidRPr="0086648E">
        <w:rPr>
          <w:rFonts w:cs="Arial"/>
        </w:rPr>
        <w:t>r</w:t>
      </w:r>
      <w:r w:rsidRPr="0086648E">
        <w:rPr>
          <w:rFonts w:cs="Arial"/>
        </w:rPr>
        <w:t>giesparmodus sowie automatischen Hygienespülungen bieten</w:t>
      </w:r>
      <w:r w:rsidR="00B00160">
        <w:rPr>
          <w:rFonts w:cs="Arial"/>
        </w:rPr>
        <w:t xml:space="preserve"> beide</w:t>
      </w:r>
      <w:r w:rsidR="00D66ED2">
        <w:rPr>
          <w:rFonts w:cs="Arial"/>
        </w:rPr>
        <w:t xml:space="preserve"> </w:t>
      </w:r>
      <w:r w:rsidR="00B00160">
        <w:rPr>
          <w:rFonts w:cs="Arial"/>
        </w:rPr>
        <w:t xml:space="preserve">Modelle </w:t>
      </w:r>
      <w:r w:rsidR="00D66ED2">
        <w:rPr>
          <w:rFonts w:cs="Arial"/>
        </w:rPr>
        <w:t>ihren</w:t>
      </w:r>
      <w:r w:rsidRPr="0086648E">
        <w:rPr>
          <w:rFonts w:cs="Arial"/>
        </w:rPr>
        <w:t xml:space="preserve"> Nutzern zusätzlichen Komfort und Sicherheit. Mittels Web-Interface lassen sich die gewünschten Ene</w:t>
      </w:r>
      <w:r w:rsidRPr="0086648E">
        <w:rPr>
          <w:rFonts w:cs="Arial"/>
        </w:rPr>
        <w:t>r</w:t>
      </w:r>
      <w:r w:rsidRPr="0086648E">
        <w:rPr>
          <w:rFonts w:cs="Arial"/>
        </w:rPr>
        <w:t>giespar- und Spülintervalle definieren. Wird das Gerät 72 Stunden nicht genutzt, erscheint a</w:t>
      </w:r>
      <w:r w:rsidRPr="0086648E">
        <w:rPr>
          <w:rFonts w:cs="Arial"/>
        </w:rPr>
        <w:t>u</w:t>
      </w:r>
      <w:r w:rsidRPr="0086648E">
        <w:rPr>
          <w:rFonts w:cs="Arial"/>
        </w:rPr>
        <w:t>tomatisch ein Hinweis auf dem Bildschirm und eine Hygienespülung kann durchgeführt werden, um Keimbildung frühzeitig vorzubeugen. Regelmäßige Statusmeldungen geben rechtzeitig Si</w:t>
      </w:r>
      <w:r w:rsidRPr="0086648E">
        <w:rPr>
          <w:rFonts w:cs="Arial"/>
        </w:rPr>
        <w:t>g</w:t>
      </w:r>
      <w:r w:rsidRPr="0086648E">
        <w:rPr>
          <w:rFonts w:cs="Arial"/>
        </w:rPr>
        <w:t>nale, wenn Filterwechsel und Entkalkung notwendig sind.</w:t>
      </w:r>
    </w:p>
    <w:p w14:paraId="58AEEA1E" w14:textId="77777777" w:rsidR="00FE6D72" w:rsidRDefault="00FE6D72" w:rsidP="00FE6D72">
      <w:pPr>
        <w:spacing w:line="360" w:lineRule="auto"/>
        <w:ind w:right="1132"/>
        <w:jc w:val="both"/>
        <w:rPr>
          <w:rFonts w:cs="Arial"/>
          <w:b/>
        </w:rPr>
      </w:pPr>
    </w:p>
    <w:p w14:paraId="495853C5" w14:textId="77777777" w:rsidR="00FE6D72" w:rsidRPr="00376C2C" w:rsidRDefault="00FE6D72" w:rsidP="00FE6D72">
      <w:pPr>
        <w:spacing w:line="360" w:lineRule="auto"/>
        <w:ind w:right="1132"/>
        <w:jc w:val="both"/>
        <w:rPr>
          <w:rFonts w:cs="Arial"/>
          <w:b/>
        </w:rPr>
      </w:pPr>
      <w:r w:rsidRPr="00376C2C">
        <w:rPr>
          <w:rFonts w:cs="Arial"/>
          <w:b/>
        </w:rPr>
        <w:t>Einfach montiert, individuell angepasst</w:t>
      </w:r>
    </w:p>
    <w:p w14:paraId="5C92825C" w14:textId="24615C58" w:rsidR="00FE6D72" w:rsidRPr="0086648E" w:rsidRDefault="00D66ED2" w:rsidP="00FE6D72">
      <w:pPr>
        <w:spacing w:line="360" w:lineRule="auto"/>
        <w:ind w:right="1132"/>
        <w:jc w:val="both"/>
        <w:rPr>
          <w:rFonts w:cs="Arial"/>
        </w:rPr>
      </w:pPr>
      <w:r w:rsidRPr="0086648E">
        <w:rPr>
          <w:rFonts w:cs="Arial"/>
        </w:rPr>
        <w:t>Die RE.SOURCE Installation erfolgt in wenigen Schritten durch das Anbringen der Hochdruck-Armatur und der Unter-Tisch-Einheit direkt an der Wasserleitung im Küchenunterschrank.</w:t>
      </w:r>
      <w:r w:rsidR="00FE6D72" w:rsidRPr="0086648E">
        <w:rPr>
          <w:rFonts w:cs="Arial"/>
        </w:rPr>
        <w:t xml:space="preserve"> Für eine optimale Wärmeabfuhr ist lediglich ein Entlüftungsloch im Unterboden notwendig. RE.SOURCE ist für einen Wasserdruck zwischen 1 und 6 </w:t>
      </w:r>
      <w:r w:rsidR="00354F80">
        <w:rPr>
          <w:rFonts w:cs="Arial"/>
        </w:rPr>
        <w:t>b</w:t>
      </w:r>
      <w:r w:rsidR="00FE6D72" w:rsidRPr="0086648E">
        <w:rPr>
          <w:rFonts w:cs="Arial"/>
        </w:rPr>
        <w:t>ar ausgelegt, der empfohlene Wa</w:t>
      </w:r>
      <w:r w:rsidR="00FE6D72" w:rsidRPr="0086648E">
        <w:rPr>
          <w:rFonts w:cs="Arial"/>
        </w:rPr>
        <w:t>s</w:t>
      </w:r>
      <w:r w:rsidR="00FE6D72" w:rsidRPr="0086648E">
        <w:rPr>
          <w:rFonts w:cs="Arial"/>
        </w:rPr>
        <w:t xml:space="preserve">serdruck liegt bei 2,5 </w:t>
      </w:r>
      <w:r w:rsidR="00FB64E5">
        <w:rPr>
          <w:rFonts w:cs="Arial"/>
        </w:rPr>
        <w:t>b</w:t>
      </w:r>
      <w:r w:rsidR="00FE6D72" w:rsidRPr="0086648E">
        <w:rPr>
          <w:rFonts w:cs="Arial"/>
        </w:rPr>
        <w:t>ar. Mittels Wasserdruckminderer aus der REHAU Produktpalette kann dieser</w:t>
      </w:r>
      <w:r w:rsidR="0056455D">
        <w:rPr>
          <w:rFonts w:cs="Arial"/>
        </w:rPr>
        <w:t xml:space="preserve"> </w:t>
      </w:r>
      <w:r w:rsidR="00FE6D72" w:rsidRPr="0086648E">
        <w:rPr>
          <w:rFonts w:cs="Arial"/>
        </w:rPr>
        <w:t xml:space="preserve">individuell angepasst werden. </w:t>
      </w:r>
    </w:p>
    <w:p w14:paraId="7B9FDC6F" w14:textId="77777777" w:rsidR="00FE6D72" w:rsidRDefault="00FE6D72" w:rsidP="00FE6D72">
      <w:pPr>
        <w:spacing w:line="360" w:lineRule="auto"/>
        <w:ind w:right="1132"/>
        <w:jc w:val="both"/>
        <w:rPr>
          <w:rFonts w:cs="Arial"/>
          <w:b/>
        </w:rPr>
      </w:pPr>
    </w:p>
    <w:p w14:paraId="3ED8866F" w14:textId="77777777" w:rsidR="00FE6D72" w:rsidRPr="00376C2C" w:rsidRDefault="00FE6D72" w:rsidP="00FE6D72">
      <w:pPr>
        <w:spacing w:line="360" w:lineRule="auto"/>
        <w:ind w:right="1132"/>
        <w:jc w:val="both"/>
        <w:rPr>
          <w:rFonts w:cs="Arial"/>
          <w:b/>
        </w:rPr>
      </w:pPr>
      <w:r w:rsidRPr="00376C2C">
        <w:rPr>
          <w:rFonts w:cs="Arial"/>
          <w:b/>
        </w:rPr>
        <w:t>Zuverlässig reinigen und austauschen</w:t>
      </w:r>
    </w:p>
    <w:p w14:paraId="61BED30F" w14:textId="62AC2CBD" w:rsidR="00FD33AF" w:rsidRPr="00FD33AF" w:rsidRDefault="00FE6D72" w:rsidP="00553088">
      <w:pPr>
        <w:spacing w:line="360" w:lineRule="auto"/>
        <w:ind w:right="1132"/>
        <w:jc w:val="both"/>
        <w:rPr>
          <w:rFonts w:cs="Arial"/>
        </w:rPr>
      </w:pPr>
      <w:r w:rsidRPr="0086648E">
        <w:rPr>
          <w:rFonts w:cs="Arial"/>
        </w:rPr>
        <w:t xml:space="preserve">Die einzelnen Komponenten sind leicht zu reinigen und auszutauschen. Ist die Kohlensäure aufgebraucht, können handelsübliche 425g CO2-Zylinder in der Unter-Tisch-Einheit eingesetzt werden. Dort können über einen externen Anschluss auch 2kg, 6kg oder 10kg CO2-Flaschen mittels separat erhältlichem Gas-Druckminderer angeschlossen werden. Dadurch eignet sich der RE.SOURCE auch besonders gut für den gewerblichen Bereich. Reinigung und Entkalkung gestalten sich ebenfalls unkompliziert: Die Leitungen werden mit einer Reinigungskartusche gesäubert, die mit einem Reinigungsmittel befüllt wird. Dieses kann entweder direkt über REHAU oder über Drittanbieter im Internet bezogen werden. </w:t>
      </w:r>
      <w:r w:rsidRPr="00FC2A2F">
        <w:rPr>
          <w:rFonts w:cs="Arial"/>
        </w:rPr>
        <w:t xml:space="preserve">Die </w:t>
      </w:r>
      <w:r w:rsidR="00553088" w:rsidRPr="00FC2A2F">
        <w:rPr>
          <w:rFonts w:cs="Arial"/>
        </w:rPr>
        <w:t xml:space="preserve">Reinigung sollte </w:t>
      </w:r>
      <w:r w:rsidR="00FD33AF" w:rsidRPr="00FC2A2F">
        <w:rPr>
          <w:rFonts w:cs="Arial"/>
        </w:rPr>
        <w:t>alle 6 Monate</w:t>
      </w:r>
      <w:r w:rsidR="00553088" w:rsidRPr="00FC2A2F">
        <w:rPr>
          <w:rFonts w:cs="Arial"/>
        </w:rPr>
        <w:t xml:space="preserve"> </w:t>
      </w:r>
      <w:r w:rsidR="00553088" w:rsidRPr="00FC2A2F">
        <w:rPr>
          <w:rFonts w:cs="Arial"/>
        </w:rPr>
        <w:lastRenderedPageBreak/>
        <w:t>erfolgen, b</w:t>
      </w:r>
      <w:r w:rsidR="00FD33AF" w:rsidRPr="00FC2A2F">
        <w:rPr>
          <w:rFonts w:cs="Arial"/>
        </w:rPr>
        <w:t xml:space="preserve">ei </w:t>
      </w:r>
      <w:r w:rsidR="00553088" w:rsidRPr="00FC2A2F">
        <w:rPr>
          <w:rFonts w:cs="Arial"/>
        </w:rPr>
        <w:t xml:space="preserve">den Varianten </w:t>
      </w:r>
      <w:r w:rsidR="00FD33AF" w:rsidRPr="00FC2A2F">
        <w:rPr>
          <w:rFonts w:cs="Arial"/>
        </w:rPr>
        <w:t>PREMIUM</w:t>
      </w:r>
      <w:r w:rsidR="00553088" w:rsidRPr="00FC2A2F">
        <w:rPr>
          <w:rFonts w:cs="Arial"/>
        </w:rPr>
        <w:t xml:space="preserve"> und </w:t>
      </w:r>
      <w:r w:rsidR="00FD33AF" w:rsidRPr="00FC2A2F">
        <w:rPr>
          <w:rFonts w:cs="Arial"/>
        </w:rPr>
        <w:t>PREMIUM+ gibt es</w:t>
      </w:r>
      <w:r w:rsidR="00553088" w:rsidRPr="00FC2A2F">
        <w:rPr>
          <w:rFonts w:cs="Arial"/>
        </w:rPr>
        <w:t xml:space="preserve"> dazu</w:t>
      </w:r>
      <w:r w:rsidR="00FD33AF" w:rsidRPr="00FC2A2F">
        <w:rPr>
          <w:rFonts w:cs="Arial"/>
        </w:rPr>
        <w:t xml:space="preserve"> einen entsprechenden Hinweis auf dem Display.</w:t>
      </w:r>
      <w:r w:rsidR="00FD33AF" w:rsidRPr="00FD33AF">
        <w:rPr>
          <w:rFonts w:cs="Arial"/>
        </w:rPr>
        <w:t xml:space="preserve"> </w:t>
      </w:r>
    </w:p>
    <w:p w14:paraId="2E3DA906" w14:textId="77777777" w:rsidR="00447148" w:rsidRPr="0086648E" w:rsidRDefault="00447148" w:rsidP="00FE6D72">
      <w:pPr>
        <w:spacing w:line="360" w:lineRule="auto"/>
        <w:ind w:right="1132"/>
        <w:jc w:val="both"/>
        <w:rPr>
          <w:rFonts w:cs="Arial"/>
        </w:rPr>
      </w:pPr>
    </w:p>
    <w:p w14:paraId="171B103B" w14:textId="77777777" w:rsidR="00FE6D72" w:rsidRPr="00376C2C" w:rsidRDefault="00FE6D72" w:rsidP="00FE6D72">
      <w:pPr>
        <w:spacing w:line="360" w:lineRule="auto"/>
        <w:ind w:right="1132"/>
        <w:jc w:val="both"/>
        <w:rPr>
          <w:rFonts w:cs="Arial"/>
          <w:b/>
        </w:rPr>
      </w:pPr>
      <w:r w:rsidRPr="00376C2C">
        <w:rPr>
          <w:rFonts w:cs="Arial"/>
          <w:b/>
        </w:rPr>
        <w:t>Verfügbarkeit</w:t>
      </w:r>
    </w:p>
    <w:p w14:paraId="47B68691" w14:textId="79E4038C" w:rsidR="00ED57CE" w:rsidRDefault="00FE6D72" w:rsidP="00ED57CE">
      <w:pPr>
        <w:spacing w:line="360" w:lineRule="auto"/>
        <w:ind w:right="1132"/>
        <w:jc w:val="both"/>
        <w:rPr>
          <w:rFonts w:cs="Arial"/>
        </w:rPr>
      </w:pPr>
      <w:r w:rsidRPr="0086648E">
        <w:rPr>
          <w:rFonts w:cs="Arial"/>
        </w:rPr>
        <w:t>D</w:t>
      </w:r>
      <w:r w:rsidR="00443202">
        <w:rPr>
          <w:rFonts w:cs="Arial"/>
        </w:rPr>
        <w:t>ie</w:t>
      </w:r>
      <w:r w:rsidRPr="0086648E">
        <w:rPr>
          <w:rFonts w:cs="Arial"/>
        </w:rPr>
        <w:t xml:space="preserve"> leitungsgebundene </w:t>
      </w:r>
      <w:r w:rsidR="00443202">
        <w:rPr>
          <w:rFonts w:cs="Arial"/>
        </w:rPr>
        <w:t>Trinkwasserarmatur</w:t>
      </w:r>
      <w:r w:rsidRPr="0086648E">
        <w:rPr>
          <w:rFonts w:cs="Arial"/>
        </w:rPr>
        <w:t xml:space="preserve"> RE.SOURCE ist </w:t>
      </w:r>
      <w:r>
        <w:rPr>
          <w:rFonts w:cs="Arial"/>
        </w:rPr>
        <w:t xml:space="preserve">in den </w:t>
      </w:r>
      <w:r w:rsidR="00B05D49">
        <w:rPr>
          <w:rFonts w:cs="Arial"/>
        </w:rPr>
        <w:t>Varianten BASIC</w:t>
      </w:r>
      <w:r w:rsidRPr="0086648E">
        <w:rPr>
          <w:rFonts w:cs="Arial"/>
        </w:rPr>
        <w:t>, PREM</w:t>
      </w:r>
      <w:r w:rsidRPr="0086648E">
        <w:rPr>
          <w:rFonts w:cs="Arial"/>
        </w:rPr>
        <w:t>I</w:t>
      </w:r>
      <w:r w:rsidRPr="0086648E">
        <w:rPr>
          <w:rFonts w:cs="Arial"/>
        </w:rPr>
        <w:t>UM und PREMIUM+ als Ergänzung der</w:t>
      </w:r>
      <w:r>
        <w:rPr>
          <w:rFonts w:cs="Arial"/>
        </w:rPr>
        <w:t xml:space="preserve"> REHAU Lösungen</w:t>
      </w:r>
      <w:r w:rsidRPr="0086648E">
        <w:rPr>
          <w:rFonts w:cs="Arial"/>
        </w:rPr>
        <w:t xml:space="preserve"> für eine sichere und hygienische Trinkwasserversorgung im Fachhandel erhältlich.</w:t>
      </w:r>
      <w:r w:rsidR="00185C81">
        <w:rPr>
          <w:rFonts w:cs="Arial"/>
        </w:rPr>
        <w:t xml:space="preserve"> </w:t>
      </w:r>
      <w:r w:rsidR="00ED57CE" w:rsidRPr="004F3491">
        <w:rPr>
          <w:rFonts w:cs="Arial"/>
        </w:rPr>
        <w:t xml:space="preserve">Ab Frühjahr 2022 wird es die bisherigen Hochdruck-Armaturen in </w:t>
      </w:r>
      <w:proofErr w:type="spellStart"/>
      <w:r w:rsidR="00465E7B">
        <w:rPr>
          <w:rFonts w:cs="Arial"/>
        </w:rPr>
        <w:t>c</w:t>
      </w:r>
      <w:r w:rsidR="00465E7B" w:rsidRPr="004F3491">
        <w:rPr>
          <w:rFonts w:cs="Arial"/>
        </w:rPr>
        <w:t>hrom</w:t>
      </w:r>
      <w:proofErr w:type="spellEnd"/>
      <w:r w:rsidR="00ED57CE" w:rsidRPr="004F3491">
        <w:rPr>
          <w:rFonts w:cs="Arial"/>
        </w:rPr>
        <w:t xml:space="preserve"> und matt, C- oder L-Form auch mit flexiblem Schlauch geben. Ebenso erweitern Armaturvarianten in s</w:t>
      </w:r>
      <w:r w:rsidR="00ED57CE">
        <w:rPr>
          <w:rFonts w:cs="Arial"/>
        </w:rPr>
        <w:t>chwarz matt und matt satino das Programm</w:t>
      </w:r>
      <w:r w:rsidR="00ED57CE" w:rsidRPr="004F3491">
        <w:rPr>
          <w:rFonts w:cs="Arial"/>
        </w:rPr>
        <w:t>.</w:t>
      </w:r>
    </w:p>
    <w:p w14:paraId="3884DF17" w14:textId="77777777" w:rsidR="00130E4C" w:rsidRDefault="00130E4C" w:rsidP="00FE6D72">
      <w:pPr>
        <w:spacing w:line="360" w:lineRule="auto"/>
        <w:ind w:right="1132"/>
        <w:jc w:val="both"/>
        <w:rPr>
          <w:rFonts w:cs="Arial"/>
        </w:rPr>
      </w:pPr>
    </w:p>
    <w:p w14:paraId="044A7045" w14:textId="3B636760" w:rsidR="00FE6D72" w:rsidRPr="00E07EC1" w:rsidRDefault="00FE6D72" w:rsidP="00FE6D72">
      <w:pPr>
        <w:spacing w:line="360" w:lineRule="auto"/>
        <w:ind w:right="1132"/>
        <w:jc w:val="both"/>
        <w:rPr>
          <w:rFonts w:cs="Arial"/>
        </w:rPr>
      </w:pPr>
      <w:r w:rsidRPr="0086648E">
        <w:rPr>
          <w:rFonts w:cs="Arial"/>
        </w:rPr>
        <w:t>Mehr Informationen finden Interessierte unter</w:t>
      </w:r>
      <w:r w:rsidR="00200BFF">
        <w:rPr>
          <w:rFonts w:cs="Arial"/>
        </w:rPr>
        <w:t xml:space="preserve"> </w:t>
      </w:r>
      <w:hyperlink r:id="rId12" w:history="1">
        <w:r w:rsidR="00200BFF" w:rsidRPr="00E11FBE">
          <w:rPr>
            <w:rStyle w:val="Hyperlink"/>
            <w:rFonts w:cs="Arial"/>
          </w:rPr>
          <w:t>www.rehau.de/re-source</w:t>
        </w:r>
      </w:hyperlink>
      <w:r w:rsidR="00200BFF">
        <w:rPr>
          <w:rFonts w:cs="Arial"/>
        </w:rPr>
        <w:tab/>
      </w:r>
      <w:r w:rsidRPr="0086648E">
        <w:rPr>
          <w:rFonts w:cs="Arial"/>
        </w:rPr>
        <w:t xml:space="preserve"> </w:t>
      </w:r>
      <w:r w:rsidRPr="00E07EC1">
        <w:rPr>
          <w:rFonts w:cs="Arial"/>
        </w:rPr>
        <w:t xml:space="preserve"> </w:t>
      </w:r>
      <w:r w:rsidR="00200BFF">
        <w:rPr>
          <w:rFonts w:cs="Arial"/>
        </w:rPr>
        <w:t xml:space="preserve"> </w:t>
      </w:r>
    </w:p>
    <w:p w14:paraId="36C1C076" w14:textId="65623164" w:rsidR="00FE6D72" w:rsidRDefault="00FE6D72" w:rsidP="00FE6D72">
      <w:pPr>
        <w:spacing w:line="360" w:lineRule="auto"/>
        <w:jc w:val="both"/>
        <w:rPr>
          <w:rFonts w:cs="Arial"/>
        </w:rPr>
      </w:pPr>
    </w:p>
    <w:p w14:paraId="5C588880" w14:textId="77777777" w:rsidR="00A07079" w:rsidRPr="009255E0" w:rsidRDefault="00A07079" w:rsidP="00FE6D72">
      <w:pPr>
        <w:ind w:right="1132"/>
        <w:rPr>
          <w:rFonts w:cs="Arial"/>
        </w:rPr>
      </w:pPr>
    </w:p>
    <w:p w14:paraId="36A1AC8F" w14:textId="61CA5125" w:rsidR="00D72F62" w:rsidRDefault="00D72F62" w:rsidP="00D66ED2">
      <w:pPr>
        <w:spacing w:line="360" w:lineRule="auto"/>
        <w:ind w:right="565"/>
        <w:jc w:val="both"/>
        <w:rPr>
          <w:rFonts w:cs="Arial"/>
          <w:b/>
          <w:i/>
        </w:rPr>
      </w:pPr>
      <w:r>
        <w:rPr>
          <w:rFonts w:cs="Arial"/>
          <w:b/>
          <w:i/>
        </w:rPr>
        <w:t>Die REHAU Gruppe ist ein Polymerspezialist mit einem Jahresumsatz von rund 3,</w:t>
      </w:r>
      <w:r w:rsidR="004F1422">
        <w:rPr>
          <w:rFonts w:cs="Arial"/>
          <w:b/>
          <w:i/>
        </w:rPr>
        <w:t>3</w:t>
      </w:r>
      <w:r>
        <w:rPr>
          <w:rFonts w:cs="Arial"/>
          <w:b/>
          <w:i/>
        </w:rPr>
        <w:t xml:space="preserve"> Milliarden Euro. Ein unabhängiges und stabiles Unterne</w:t>
      </w:r>
      <w:r w:rsidR="00185C81">
        <w:rPr>
          <w:rFonts w:cs="Arial"/>
          <w:b/>
          <w:i/>
        </w:rPr>
        <w:t>hmen in Familienbesitz. Zirka 2</w:t>
      </w:r>
      <w:r w:rsidR="004F1422">
        <w:rPr>
          <w:rFonts w:cs="Arial"/>
          <w:b/>
          <w:i/>
        </w:rPr>
        <w:t>0</w:t>
      </w:r>
      <w:r>
        <w:rPr>
          <w:rFonts w:cs="Arial"/>
          <w:b/>
          <w:i/>
        </w:rPr>
        <w:t>.</w:t>
      </w:r>
      <w:r w:rsidR="004F1422">
        <w:rPr>
          <w:rFonts w:cs="Arial"/>
          <w:b/>
          <w:i/>
        </w:rPr>
        <w:t>0</w:t>
      </w:r>
      <w:r>
        <w:rPr>
          <w:rFonts w:cs="Arial"/>
          <w:b/>
          <w:i/>
        </w:rPr>
        <w:t>00 Mitarbeiter sind weltwei</w:t>
      </w:r>
      <w:r w:rsidR="00185C81">
        <w:rPr>
          <w:rFonts w:cs="Arial"/>
          <w:b/>
          <w:i/>
        </w:rPr>
        <w:t>t für das Unternehmen an über 1</w:t>
      </w:r>
      <w:r w:rsidR="004F1422">
        <w:rPr>
          <w:rFonts w:cs="Arial"/>
          <w:b/>
          <w:i/>
        </w:rPr>
        <w:t>7</w:t>
      </w:r>
      <w:r>
        <w:rPr>
          <w:rFonts w:cs="Arial"/>
          <w:b/>
          <w:i/>
        </w:rPr>
        <w:t>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w:t>
      </w:r>
      <w:r>
        <w:rPr>
          <w:rFonts w:cs="Arial"/>
          <w:b/>
          <w:i/>
        </w:rPr>
        <w:t>e</w:t>
      </w:r>
      <w:r>
        <w:rPr>
          <w:rFonts w:cs="Arial"/>
          <w:b/>
          <w:i/>
        </w:rPr>
        <w:t xml:space="preserve">fert mit innovativen Produkten Länder auf der ganzen Welt. </w:t>
      </w:r>
    </w:p>
    <w:p w14:paraId="7365A810" w14:textId="77777777" w:rsidR="00D72F62" w:rsidRDefault="00D72F62" w:rsidP="00D72F62">
      <w:pPr>
        <w:ind w:right="1132"/>
        <w:rPr>
          <w:rFonts w:cs="Arial"/>
        </w:rPr>
      </w:pPr>
    </w:p>
    <w:p w14:paraId="1DED5DE8" w14:textId="0C18FCB2" w:rsidR="00D72F62" w:rsidRDefault="00D72F62" w:rsidP="00D72F62">
      <w:pPr>
        <w:ind w:right="1132"/>
        <w:rPr>
          <w:rFonts w:cs="Arial"/>
        </w:rPr>
      </w:pPr>
    </w:p>
    <w:p w14:paraId="209BC8F7" w14:textId="403AEA94" w:rsidR="00130E4C" w:rsidRDefault="00130E4C" w:rsidP="00D72F62">
      <w:pPr>
        <w:ind w:right="1132"/>
        <w:rPr>
          <w:rFonts w:cs="Arial"/>
        </w:rPr>
      </w:pPr>
    </w:p>
    <w:p w14:paraId="2F460064" w14:textId="77777777" w:rsidR="00B00160" w:rsidRDefault="00B00160" w:rsidP="00D72F62">
      <w:pPr>
        <w:ind w:right="1132"/>
        <w:rPr>
          <w:rFonts w:cs="Arial"/>
        </w:rPr>
      </w:pPr>
    </w:p>
    <w:p w14:paraId="6DD93F22" w14:textId="77777777" w:rsidR="001709E8" w:rsidRDefault="001709E8" w:rsidP="001709E8">
      <w:pPr>
        <w:spacing w:line="360" w:lineRule="auto"/>
        <w:rPr>
          <w:b/>
          <w:bCs/>
          <w:i/>
          <w:iCs/>
          <w:u w:val="single"/>
        </w:rPr>
      </w:pPr>
      <w:r>
        <w:rPr>
          <w:b/>
          <w:bCs/>
          <w:i/>
          <w:iCs/>
          <w:u w:val="single"/>
        </w:rPr>
        <w:t>Pressekontakt:</w:t>
      </w:r>
    </w:p>
    <w:p w14:paraId="4257FFE6" w14:textId="77777777" w:rsidR="001709E8" w:rsidRDefault="001709E8" w:rsidP="001709E8">
      <w:pPr>
        <w:spacing w:line="360" w:lineRule="auto"/>
      </w:pPr>
      <w:r>
        <w:br/>
        <w:t xml:space="preserve">Proesler Kommunikation GmbH </w:t>
      </w:r>
    </w:p>
    <w:p w14:paraId="450100D5" w14:textId="77777777" w:rsidR="001709E8" w:rsidRDefault="001709E8" w:rsidP="001709E8">
      <w:pPr>
        <w:ind w:right="1134"/>
      </w:pPr>
      <w:r>
        <w:t>Simone Langenstein</w:t>
      </w:r>
    </w:p>
    <w:p w14:paraId="5289C2E5" w14:textId="77777777" w:rsidR="001709E8" w:rsidRDefault="001709E8" w:rsidP="001709E8">
      <w:pPr>
        <w:ind w:right="1134"/>
      </w:pPr>
      <w:r>
        <w:t xml:space="preserve">Karlstraße 2, 72072 Tübingen, DEUTSCHLAND </w:t>
      </w:r>
    </w:p>
    <w:p w14:paraId="0A06AB07" w14:textId="77777777" w:rsidR="001709E8" w:rsidRDefault="001709E8" w:rsidP="001709E8">
      <w:pPr>
        <w:pStyle w:val="NormalFlietext112facherZeilenabstand"/>
        <w:spacing w:line="240" w:lineRule="auto"/>
        <w:ind w:right="1134"/>
        <w:rPr>
          <w:rFonts w:ascii="Arial" w:hAnsi="Arial" w:cs="Arial"/>
          <w:sz w:val="20"/>
        </w:rPr>
      </w:pPr>
      <w:r>
        <w:rPr>
          <w:rFonts w:ascii="Arial" w:hAnsi="Arial" w:cs="Arial"/>
          <w:sz w:val="20"/>
        </w:rPr>
        <w:t>Tel.: +49 7071 234-16 / Fax: +49 7071 234-18</w:t>
      </w:r>
    </w:p>
    <w:p w14:paraId="3CDBEB3C" w14:textId="77777777" w:rsidR="001709E8" w:rsidRDefault="001709E8" w:rsidP="001709E8">
      <w:pPr>
        <w:ind w:right="1134"/>
        <w:rPr>
          <w:rStyle w:val="Hyperlink"/>
          <w:lang w:val="en-US"/>
        </w:rPr>
      </w:pPr>
      <w:hyperlink r:id="rId13" w:history="1">
        <w:r>
          <w:rPr>
            <w:rStyle w:val="Hyperlink"/>
            <w:lang w:val="en-US"/>
          </w:rPr>
          <w:t>s.langenstein@poesler.com</w:t>
        </w:r>
      </w:hyperlink>
    </w:p>
    <w:p w14:paraId="5BDC1F68" w14:textId="77777777" w:rsidR="001709E8" w:rsidRDefault="001709E8" w:rsidP="001709E8">
      <w:pPr>
        <w:ind w:right="1134"/>
        <w:rPr>
          <w:rStyle w:val="Hyperlink"/>
          <w:lang w:val="en-US"/>
        </w:rPr>
      </w:pPr>
    </w:p>
    <w:p w14:paraId="26ADC4FB" w14:textId="77777777" w:rsidR="001709E8" w:rsidRPr="001709E8" w:rsidRDefault="001709E8" w:rsidP="001709E8">
      <w:pPr>
        <w:spacing w:line="360" w:lineRule="auto"/>
        <w:rPr>
          <w:lang w:val="en-US"/>
        </w:rPr>
      </w:pPr>
    </w:p>
    <w:p w14:paraId="736A8FBF" w14:textId="77777777" w:rsidR="001709E8" w:rsidRDefault="001709E8" w:rsidP="001709E8">
      <w:pPr>
        <w:spacing w:line="360" w:lineRule="auto"/>
        <w:rPr>
          <w:lang w:val="en-US"/>
        </w:rPr>
      </w:pPr>
      <w:r>
        <w:rPr>
          <w:lang w:val="en-US"/>
        </w:rPr>
        <w:t>REHAU AG + Co</w:t>
      </w:r>
    </w:p>
    <w:p w14:paraId="5A1985ED" w14:textId="77777777" w:rsidR="001709E8" w:rsidRDefault="001709E8" w:rsidP="001709E8">
      <w:r>
        <w:t>Natalie Stan</w:t>
      </w:r>
      <w:r>
        <w:br/>
        <w:t>Group Communications</w:t>
      </w:r>
    </w:p>
    <w:p w14:paraId="2033B263" w14:textId="77777777" w:rsidR="001709E8" w:rsidRDefault="001709E8" w:rsidP="001709E8">
      <w:proofErr w:type="spellStart"/>
      <w:r>
        <w:t>Rheniumhaus</w:t>
      </w:r>
      <w:proofErr w:type="spellEnd"/>
      <w:r>
        <w:t xml:space="preserve">, 95111 </w:t>
      </w:r>
      <w:proofErr w:type="spellStart"/>
      <w:r>
        <w:t>Rehau</w:t>
      </w:r>
      <w:proofErr w:type="spellEnd"/>
      <w:r>
        <w:t>, DEUTSCHLAND</w:t>
      </w:r>
    </w:p>
    <w:p w14:paraId="7A4F38E8" w14:textId="77777777" w:rsidR="001709E8" w:rsidRDefault="001709E8" w:rsidP="001709E8">
      <w:pPr>
        <w:ind w:right="1134"/>
      </w:pPr>
      <w:r>
        <w:t>Tel: +49 6074 4090 286 / Mobil: +49 171 9780 466</w:t>
      </w:r>
    </w:p>
    <w:p w14:paraId="4C471E48" w14:textId="77777777" w:rsidR="001709E8" w:rsidRDefault="001709E8" w:rsidP="001709E8">
      <w:pPr>
        <w:ind w:right="1134"/>
        <w:rPr>
          <w:rFonts w:cs="Arial"/>
          <w:b/>
          <w:u w:val="single"/>
        </w:rPr>
      </w:pPr>
      <w:hyperlink r:id="rId14" w:history="1">
        <w:r>
          <w:rPr>
            <w:rStyle w:val="Hyperlink"/>
          </w:rPr>
          <w:t>natalie.stan@rehau.com</w:t>
        </w:r>
      </w:hyperlink>
    </w:p>
    <w:p w14:paraId="6B41DC4B" w14:textId="4D37B9A1" w:rsidR="005E263D" w:rsidRPr="00D72F62" w:rsidRDefault="005E263D" w:rsidP="001709E8">
      <w:pPr>
        <w:spacing w:line="360" w:lineRule="auto"/>
        <w:rPr>
          <w:rFonts w:ascii="Arial Narrow" w:hAnsi="Arial Narrow"/>
          <w:sz w:val="22"/>
          <w:szCs w:val="22"/>
        </w:rPr>
      </w:pPr>
      <w:bookmarkStart w:id="0" w:name="_GoBack"/>
      <w:bookmarkEnd w:id="0"/>
    </w:p>
    <w:sectPr w:rsidR="005E263D" w:rsidRPr="00D72F62" w:rsidSect="00B00160">
      <w:headerReference w:type="default" r:id="rId15"/>
      <w:footerReference w:type="default" r:id="rId16"/>
      <w:headerReference w:type="first" r:id="rId17"/>
      <w:footerReference w:type="first" r:id="rId18"/>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D3550" w14:textId="77777777" w:rsidR="003538AD" w:rsidRDefault="003538AD">
      <w:r>
        <w:separator/>
      </w:r>
    </w:p>
  </w:endnote>
  <w:endnote w:type="continuationSeparator" w:id="0">
    <w:p w14:paraId="360CF86A" w14:textId="77777777" w:rsidR="003538AD" w:rsidRDefault="0035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1BECE" w14:textId="77777777"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399F7E22" wp14:editId="36B6A682">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565D7D8B" w14:textId="4096F32C"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1709E8">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1709E8">
                            <w:rPr>
                              <w:rFonts w:cs="Arial"/>
                              <w:bCs/>
                              <w:noProof/>
                              <w:sz w:val="12"/>
                              <w:szCs w:val="12"/>
                            </w:rPr>
                            <w:t>3</w:t>
                          </w:r>
                          <w:r w:rsidR="0069546F" w:rsidRPr="00E375CA">
                            <w:rPr>
                              <w:rFonts w:cs="Arial"/>
                              <w:bCs/>
                              <w:sz w:val="12"/>
                              <w:szCs w:val="12"/>
                            </w:rPr>
                            <w:fldChar w:fldCharType="end"/>
                          </w:r>
                        </w:p>
                        <w:p w14:paraId="5BA62485" w14:textId="77777777"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14:paraId="565D7D8B" w14:textId="4096F32C"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1709E8">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1709E8">
                      <w:rPr>
                        <w:rFonts w:cs="Arial"/>
                        <w:bCs/>
                        <w:noProof/>
                        <w:sz w:val="12"/>
                        <w:szCs w:val="12"/>
                      </w:rPr>
                      <w:t>3</w:t>
                    </w:r>
                    <w:r w:rsidR="0069546F" w:rsidRPr="00E375CA">
                      <w:rPr>
                        <w:rFonts w:cs="Arial"/>
                        <w:bCs/>
                        <w:sz w:val="12"/>
                        <w:szCs w:val="12"/>
                      </w:rPr>
                      <w:fldChar w:fldCharType="end"/>
                    </w:r>
                  </w:p>
                  <w:p w14:paraId="5BA62485" w14:textId="77777777"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Rheniumhaus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CD031F">
      <w:rPr>
        <w:rFonts w:cs="Arial"/>
        <w:color w:val="000000"/>
        <w:sz w:val="12"/>
        <w:szCs w:val="12"/>
      </w:rPr>
      <w:t xml:space="preserve"> und +49 6074 4090 286</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80F22" w14:textId="77777777"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Rheniumhaus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00CD031F">
      <w:rPr>
        <w:rFonts w:cs="Arial"/>
        <w:color w:val="000000"/>
        <w:sz w:val="12"/>
        <w:szCs w:val="12"/>
      </w:rPr>
      <w:t xml:space="preserve"> und +49 6074 4090 -286</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31715" w14:textId="77777777" w:rsidR="003538AD" w:rsidRDefault="003538AD">
      <w:r>
        <w:separator/>
      </w:r>
    </w:p>
  </w:footnote>
  <w:footnote w:type="continuationSeparator" w:id="0">
    <w:p w14:paraId="1278F546" w14:textId="77777777" w:rsidR="003538AD" w:rsidRDefault="00353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004916"/>
      <w:docPartObj>
        <w:docPartGallery w:val="Page Numbers (Top of Page)"/>
        <w:docPartUnique/>
      </w:docPartObj>
    </w:sdtPr>
    <w:sdtEndPr>
      <w:rPr>
        <w:rFonts w:ascii="Arial Narrow" w:hAnsi="Arial Narrow"/>
      </w:rPr>
    </w:sdtEndPr>
    <w:sdtContent>
      <w:p w14:paraId="7597D37A" w14:textId="77777777" w:rsidR="00E03D35" w:rsidRDefault="005E263D">
        <w:pPr>
          <w:pStyle w:val="Kopfzeile"/>
        </w:pPr>
        <w:r>
          <w:rPr>
            <w:noProof/>
          </w:rPr>
          <w:drawing>
            <wp:anchor distT="0" distB="0" distL="114300" distR="114300" simplePos="0" relativeHeight="251672576" behindDoc="1" locked="0" layoutInCell="1" allowOverlap="1" wp14:anchorId="40259052" wp14:editId="7C1E8349">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14:paraId="5C98F84A" w14:textId="77777777" w:rsidR="00E03D35" w:rsidRDefault="00E03D35">
        <w:pPr>
          <w:pStyle w:val="Kopfzeile"/>
        </w:pPr>
      </w:p>
      <w:p w14:paraId="737A0A38" w14:textId="77777777" w:rsidR="004E7089" w:rsidRDefault="004E7089">
        <w:pPr>
          <w:pStyle w:val="Kopfzeile"/>
          <w:rPr>
            <w:rFonts w:ascii="Arial Narrow" w:hAnsi="Arial Narrow"/>
          </w:rPr>
        </w:pPr>
      </w:p>
      <w:p w14:paraId="2BE6F04B" w14:textId="77777777" w:rsidR="004E7089" w:rsidRDefault="004E7089">
        <w:pPr>
          <w:pStyle w:val="Kopfzeile"/>
          <w:rPr>
            <w:rFonts w:ascii="Arial Narrow" w:hAnsi="Arial Narrow"/>
          </w:rPr>
        </w:pPr>
      </w:p>
      <w:p w14:paraId="559D4117" w14:textId="77777777" w:rsidR="004E7089" w:rsidRDefault="001709E8">
        <w:pPr>
          <w:pStyle w:val="Kopfzeile"/>
          <w:rPr>
            <w:rFonts w:ascii="Arial Narrow" w:hAnsi="Arial Narrow"/>
          </w:rPr>
        </w:pPr>
      </w:p>
    </w:sdtContent>
  </w:sdt>
  <w:p w14:paraId="0CD6F303" w14:textId="77777777" w:rsidR="003102D9" w:rsidRDefault="003102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A03EE" w14:textId="77777777" w:rsidR="00457227" w:rsidRDefault="00FF1571">
    <w:pPr>
      <w:pStyle w:val="Kopfzeile"/>
      <w:rPr>
        <w:noProof/>
      </w:rPr>
    </w:pPr>
    <w:r>
      <w:rPr>
        <w:noProof/>
      </w:rPr>
      <w:drawing>
        <wp:anchor distT="0" distB="0" distL="114300" distR="114300" simplePos="0" relativeHeight="251670528" behindDoc="1" locked="0" layoutInCell="1" allowOverlap="1" wp14:anchorId="181E9FFF" wp14:editId="69ECBA26">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14:anchorId="39AE2CB4" wp14:editId="69F5DA9E">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14:paraId="520A2A27" w14:textId="699A22A7" w:rsidR="00F06830" w:rsidRDefault="00F74996" w:rsidP="00F06830">
                          <w:pPr>
                            <w:jc w:val="right"/>
                          </w:pPr>
                          <w:r>
                            <w:t>0</w:t>
                          </w:r>
                          <w:r w:rsidR="00185C81">
                            <w:t>8</w:t>
                          </w:r>
                          <w:r w:rsidR="005E0490">
                            <w:t>.</w:t>
                          </w:r>
                          <w:r w:rsidR="006548AA">
                            <w:t>0</w:t>
                          </w:r>
                          <w:r w:rsidR="00185C81">
                            <w:t>9</w:t>
                          </w:r>
                          <w:r w:rsidR="005E0490">
                            <w:t>.</w:t>
                          </w:r>
                          <w:r w:rsidR="00CD031F">
                            <w:t>20</w:t>
                          </w:r>
                          <w:r w:rsidR="005E0490">
                            <w:t>21</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" filled="f" stroked="f">
              <v:textbox style="mso-fit-shape-to-text:t" inset="0,0,0,0">
                <w:txbxContent>
                  <w:p w14:paraId="520A2A27" w14:textId="699A22A7" w:rsidR="00F06830" w:rsidRDefault="00F74996" w:rsidP="00F06830">
                    <w:pPr>
                      <w:jc w:val="right"/>
                    </w:pPr>
                    <w:r>
                      <w:t>0</w:t>
                    </w:r>
                    <w:r w:rsidR="00185C81">
                      <w:t>8</w:t>
                    </w:r>
                    <w:r w:rsidR="005E0490">
                      <w:t>.</w:t>
                    </w:r>
                    <w:r w:rsidR="006548AA">
                      <w:t>0</w:t>
                    </w:r>
                    <w:r w:rsidR="00185C81">
                      <w:t>9</w:t>
                    </w:r>
                    <w:r w:rsidR="005E0490">
                      <w:t>.</w:t>
                    </w:r>
                    <w:r w:rsidR="00CD031F">
                      <w:t>20</w:t>
                    </w:r>
                    <w:r w:rsidR="005E0490">
                      <w:t>21</w:t>
                    </w:r>
                  </w:p>
                </w:txbxContent>
              </v:textbox>
              <w10:wrap anchory="page"/>
              <w10:anchorlock/>
            </v:shape>
          </w:pict>
        </mc:Fallback>
      </mc:AlternateContent>
    </w:r>
    <w:r w:rsidR="00F06830">
      <w:rPr>
        <w:noProof/>
      </w:rPr>
      <w:t xml:space="preserve"> </w:t>
    </w:r>
  </w:p>
  <w:p w14:paraId="51E5ACE8" w14:textId="77777777" w:rsidR="00457227" w:rsidRDefault="00457227">
    <w:pPr>
      <w:pStyle w:val="Kopfzeile"/>
      <w:rPr>
        <w:noProof/>
      </w:rPr>
    </w:pPr>
  </w:p>
  <w:p w14:paraId="73272C40" w14:textId="77777777" w:rsidR="00457227" w:rsidRDefault="00457227">
    <w:pPr>
      <w:pStyle w:val="Kopfzeile"/>
      <w:rPr>
        <w:noProof/>
      </w:rPr>
    </w:pPr>
  </w:p>
  <w:p w14:paraId="40D989A3" w14:textId="77777777" w:rsidR="00457227" w:rsidRDefault="00457227">
    <w:pPr>
      <w:pStyle w:val="Kopfzeile"/>
      <w:rPr>
        <w:noProof/>
      </w:rPr>
    </w:pPr>
  </w:p>
  <w:p w14:paraId="74820BC0" w14:textId="77777777" w:rsidR="00457227" w:rsidRDefault="00457227">
    <w:pPr>
      <w:pStyle w:val="Kopfzeile"/>
      <w:rPr>
        <w:noProof/>
      </w:rPr>
    </w:pPr>
  </w:p>
  <w:p w14:paraId="3C09C747" w14:textId="77777777" w:rsidR="00457227" w:rsidRDefault="00457227">
    <w:pPr>
      <w:pStyle w:val="Kopfzeile"/>
      <w:rPr>
        <w:noProof/>
      </w:rPr>
    </w:pPr>
  </w:p>
  <w:p w14:paraId="5E2EB274" w14:textId="77777777" w:rsidR="00457227" w:rsidRDefault="00457227">
    <w:pPr>
      <w:pStyle w:val="Kopfzeile"/>
      <w:rPr>
        <w:noProof/>
      </w:rPr>
    </w:pPr>
  </w:p>
  <w:p w14:paraId="4080E6CE" w14:textId="77777777" w:rsidR="00457227" w:rsidRDefault="00457227">
    <w:pPr>
      <w:pStyle w:val="Kopfzeile"/>
      <w:rPr>
        <w:noProof/>
      </w:rPr>
    </w:pPr>
  </w:p>
  <w:p w14:paraId="2C233E6F" w14:textId="77777777" w:rsidR="00457227" w:rsidRDefault="005E0490">
    <w:pPr>
      <w:pStyle w:val="Kopfzeile"/>
      <w:rPr>
        <w:noProof/>
      </w:rPr>
    </w:pPr>
    <w:r>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17D0C873" wp14:editId="3FA6B094">
              <wp:simplePos x="0" y="0"/>
              <wp:positionH relativeFrom="column">
                <wp:posOffset>-8890</wp:posOffset>
              </wp:positionH>
              <wp:positionV relativeFrom="paragraph">
                <wp:posOffset>117475</wp:posOffset>
              </wp:positionV>
              <wp:extent cx="4282440" cy="291465"/>
              <wp:effectExtent l="0" t="0" r="3810" b="444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291465"/>
                      </a:xfrm>
                      <a:prstGeom prst="rect">
                        <a:avLst/>
                      </a:prstGeom>
                      <a:noFill/>
                      <a:ln w="9525">
                        <a:noFill/>
                        <a:miter lim="800000"/>
                        <a:headEnd/>
                        <a:tailEnd/>
                      </a:ln>
                    </wps:spPr>
                    <wps:txbx>
                      <w:txbxContent>
                        <w:p w14:paraId="7AA506D9" w14:textId="5FBE160D" w:rsidR="00F06830" w:rsidRPr="002779A4" w:rsidRDefault="0046657B" w:rsidP="00F06830">
                          <w:pPr>
                            <w:rPr>
                              <w:rFonts w:ascii="Arial Narrow" w:hAnsi="Arial Narrow"/>
                              <w:b/>
                              <w:sz w:val="40"/>
                              <w:szCs w:val="40"/>
                            </w:rPr>
                          </w:pPr>
                          <w:r>
                            <w:rPr>
                              <w:rFonts w:ascii="Arial Narrow" w:hAnsi="Arial Narrow"/>
                              <w:b/>
                              <w:sz w:val="40"/>
                              <w:szCs w:val="40"/>
                            </w:rPr>
                            <w:t>PRESSE</w:t>
                          </w:r>
                          <w:r w:rsidR="00130E4C">
                            <w:rPr>
                              <w:rFonts w:ascii="Arial Narrow" w:hAnsi="Arial Narrow"/>
                              <w:b/>
                              <w:sz w:val="40"/>
                              <w:szCs w:val="40"/>
                            </w:rPr>
                            <w:t>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7pt;margin-top:9.25pt;width:337.2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" filled="f" stroked="f">
              <v:textbox style="mso-fit-shape-to-text:t" inset="0,0,0,0">
                <w:txbxContent>
                  <w:p w14:paraId="7AA506D9" w14:textId="5FBE160D" w:rsidR="00F06830" w:rsidRPr="002779A4" w:rsidRDefault="0046657B" w:rsidP="00F06830">
                    <w:pPr>
                      <w:rPr>
                        <w:rFonts w:ascii="Arial Narrow" w:hAnsi="Arial Narrow"/>
                        <w:b/>
                        <w:sz w:val="40"/>
                        <w:szCs w:val="40"/>
                      </w:rPr>
                    </w:pPr>
                    <w:r>
                      <w:rPr>
                        <w:rFonts w:ascii="Arial Narrow" w:hAnsi="Arial Narrow"/>
                        <w:b/>
                        <w:sz w:val="40"/>
                        <w:szCs w:val="40"/>
                      </w:rPr>
                      <w:t>PRESSE</w:t>
                    </w:r>
                    <w:r w:rsidR="00130E4C">
                      <w:rPr>
                        <w:rFonts w:ascii="Arial Narrow" w:hAnsi="Arial Narrow"/>
                        <w:b/>
                        <w:sz w:val="40"/>
                        <w:szCs w:val="40"/>
                      </w:rPr>
                      <w:t>INFORMATION</w:t>
                    </w:r>
                  </w:p>
                </w:txbxContent>
              </v:textbox>
            </v:shape>
          </w:pict>
        </mc:Fallback>
      </mc:AlternateContent>
    </w:r>
  </w:p>
  <w:p w14:paraId="5F1EFABE" w14:textId="2744A13F" w:rsidR="00457227" w:rsidRDefault="0046657B" w:rsidP="0046657B">
    <w:pPr>
      <w:pStyle w:val="Kopfzeile"/>
      <w:tabs>
        <w:tab w:val="clear" w:pos="4536"/>
        <w:tab w:val="left" w:pos="9072"/>
      </w:tabs>
      <w:rPr>
        <w:noProof/>
      </w:rPr>
    </w:pPr>
    <w:r>
      <w:rPr>
        <w:noProof/>
      </w:rPr>
      <w:tab/>
    </w:r>
  </w:p>
  <w:p w14:paraId="428643BC" w14:textId="77777777" w:rsidR="00457227" w:rsidRDefault="00457227">
    <w:pPr>
      <w:pStyle w:val="Kopfzeile"/>
      <w:rPr>
        <w:noProof/>
      </w:rPr>
    </w:pPr>
  </w:p>
  <w:p w14:paraId="33E14EAD" w14:textId="77777777" w:rsidR="00457227" w:rsidRDefault="00457227">
    <w:pPr>
      <w:pStyle w:val="Kopfzeile"/>
      <w:rPr>
        <w:noProof/>
      </w:rPr>
    </w:pPr>
  </w:p>
  <w:p w14:paraId="65941258" w14:textId="77777777" w:rsidR="00457227" w:rsidRDefault="00457227">
    <w:pPr>
      <w:pStyle w:val="Kopfzeile"/>
      <w:rPr>
        <w:noProof/>
      </w:rPr>
    </w:pPr>
  </w:p>
  <w:p w14:paraId="7C90AF74" w14:textId="77777777" w:rsidR="00F53C14" w:rsidRDefault="00F53C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F239E"/>
    <w:multiLevelType w:val="hybridMultilevel"/>
    <w:tmpl w:val="41AAA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70965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3D"/>
    <w:rsid w:val="0004170F"/>
    <w:rsid w:val="00077CE4"/>
    <w:rsid w:val="00093A89"/>
    <w:rsid w:val="000D32F7"/>
    <w:rsid w:val="001001CA"/>
    <w:rsid w:val="00125FA8"/>
    <w:rsid w:val="00130E4C"/>
    <w:rsid w:val="00133001"/>
    <w:rsid w:val="001438F7"/>
    <w:rsid w:val="001511FA"/>
    <w:rsid w:val="001709E8"/>
    <w:rsid w:val="00174FFD"/>
    <w:rsid w:val="00185C81"/>
    <w:rsid w:val="00185F57"/>
    <w:rsid w:val="001A744D"/>
    <w:rsid w:val="00200BFF"/>
    <w:rsid w:val="0023056E"/>
    <w:rsid w:val="00232E1D"/>
    <w:rsid w:val="00257439"/>
    <w:rsid w:val="002779A4"/>
    <w:rsid w:val="002C3B37"/>
    <w:rsid w:val="002D3495"/>
    <w:rsid w:val="002E541D"/>
    <w:rsid w:val="002F7C67"/>
    <w:rsid w:val="003102D9"/>
    <w:rsid w:val="00332337"/>
    <w:rsid w:val="00344C25"/>
    <w:rsid w:val="003510B7"/>
    <w:rsid w:val="003538AD"/>
    <w:rsid w:val="00354F80"/>
    <w:rsid w:val="003A768C"/>
    <w:rsid w:val="00422052"/>
    <w:rsid w:val="004324E1"/>
    <w:rsid w:val="00443202"/>
    <w:rsid w:val="004445CE"/>
    <w:rsid w:val="00447148"/>
    <w:rsid w:val="00457227"/>
    <w:rsid w:val="00465E7B"/>
    <w:rsid w:val="0046657B"/>
    <w:rsid w:val="00470A89"/>
    <w:rsid w:val="00487189"/>
    <w:rsid w:val="004B2F34"/>
    <w:rsid w:val="004C28CB"/>
    <w:rsid w:val="004C6003"/>
    <w:rsid w:val="004D7EDF"/>
    <w:rsid w:val="004E1E6C"/>
    <w:rsid w:val="004E51EC"/>
    <w:rsid w:val="004E60A8"/>
    <w:rsid w:val="004E7089"/>
    <w:rsid w:val="004F1422"/>
    <w:rsid w:val="00505BF2"/>
    <w:rsid w:val="00527A76"/>
    <w:rsid w:val="00553088"/>
    <w:rsid w:val="00553E34"/>
    <w:rsid w:val="005569B3"/>
    <w:rsid w:val="0056455D"/>
    <w:rsid w:val="00583380"/>
    <w:rsid w:val="0058401F"/>
    <w:rsid w:val="0059523F"/>
    <w:rsid w:val="005C23B9"/>
    <w:rsid w:val="005E0490"/>
    <w:rsid w:val="005E263D"/>
    <w:rsid w:val="005E6F1E"/>
    <w:rsid w:val="005F12D8"/>
    <w:rsid w:val="006147C8"/>
    <w:rsid w:val="006249D5"/>
    <w:rsid w:val="006374EE"/>
    <w:rsid w:val="00637CD8"/>
    <w:rsid w:val="0065191B"/>
    <w:rsid w:val="00651ECF"/>
    <w:rsid w:val="006548AA"/>
    <w:rsid w:val="00656F0E"/>
    <w:rsid w:val="0066361E"/>
    <w:rsid w:val="00674132"/>
    <w:rsid w:val="0069546F"/>
    <w:rsid w:val="006A3DC7"/>
    <w:rsid w:val="006E52B0"/>
    <w:rsid w:val="006E76BB"/>
    <w:rsid w:val="00713D9D"/>
    <w:rsid w:val="007252C5"/>
    <w:rsid w:val="007335A0"/>
    <w:rsid w:val="00746749"/>
    <w:rsid w:val="00790313"/>
    <w:rsid w:val="007D1DCC"/>
    <w:rsid w:val="007D6CA8"/>
    <w:rsid w:val="00856238"/>
    <w:rsid w:val="008A411F"/>
    <w:rsid w:val="008B536C"/>
    <w:rsid w:val="008D2F34"/>
    <w:rsid w:val="008E77D7"/>
    <w:rsid w:val="00915D43"/>
    <w:rsid w:val="0092522C"/>
    <w:rsid w:val="009255E0"/>
    <w:rsid w:val="00931D74"/>
    <w:rsid w:val="00961778"/>
    <w:rsid w:val="00962706"/>
    <w:rsid w:val="009727E2"/>
    <w:rsid w:val="00995965"/>
    <w:rsid w:val="009B3A9B"/>
    <w:rsid w:val="009C3387"/>
    <w:rsid w:val="009D052C"/>
    <w:rsid w:val="009E6AE1"/>
    <w:rsid w:val="009F5F7F"/>
    <w:rsid w:val="00A07079"/>
    <w:rsid w:val="00A159B2"/>
    <w:rsid w:val="00A2624F"/>
    <w:rsid w:val="00A358E7"/>
    <w:rsid w:val="00A624DC"/>
    <w:rsid w:val="00A84AEC"/>
    <w:rsid w:val="00AA030A"/>
    <w:rsid w:val="00AC1866"/>
    <w:rsid w:val="00B00160"/>
    <w:rsid w:val="00B049AF"/>
    <w:rsid w:val="00B05D49"/>
    <w:rsid w:val="00B46DA0"/>
    <w:rsid w:val="00B61133"/>
    <w:rsid w:val="00BA760B"/>
    <w:rsid w:val="00BD7F78"/>
    <w:rsid w:val="00BE5B1B"/>
    <w:rsid w:val="00C0121D"/>
    <w:rsid w:val="00C0656E"/>
    <w:rsid w:val="00C10D2D"/>
    <w:rsid w:val="00C11A0F"/>
    <w:rsid w:val="00C13DAE"/>
    <w:rsid w:val="00C2403A"/>
    <w:rsid w:val="00C2722F"/>
    <w:rsid w:val="00C308C6"/>
    <w:rsid w:val="00C75044"/>
    <w:rsid w:val="00CA096E"/>
    <w:rsid w:val="00CB6877"/>
    <w:rsid w:val="00CD031F"/>
    <w:rsid w:val="00CD3EEA"/>
    <w:rsid w:val="00CE504C"/>
    <w:rsid w:val="00D66ED2"/>
    <w:rsid w:val="00D72D1B"/>
    <w:rsid w:val="00D72F62"/>
    <w:rsid w:val="00D75BDA"/>
    <w:rsid w:val="00D87F3F"/>
    <w:rsid w:val="00DA12C7"/>
    <w:rsid w:val="00DD7B22"/>
    <w:rsid w:val="00DF7E5E"/>
    <w:rsid w:val="00E03D35"/>
    <w:rsid w:val="00E358F4"/>
    <w:rsid w:val="00E375CA"/>
    <w:rsid w:val="00E93150"/>
    <w:rsid w:val="00E95CCE"/>
    <w:rsid w:val="00EB101D"/>
    <w:rsid w:val="00EC2B28"/>
    <w:rsid w:val="00ED283A"/>
    <w:rsid w:val="00ED2968"/>
    <w:rsid w:val="00ED5170"/>
    <w:rsid w:val="00ED57CE"/>
    <w:rsid w:val="00EE2CF1"/>
    <w:rsid w:val="00EE53ED"/>
    <w:rsid w:val="00EF3E5A"/>
    <w:rsid w:val="00F04612"/>
    <w:rsid w:val="00F06830"/>
    <w:rsid w:val="00F1438D"/>
    <w:rsid w:val="00F321A0"/>
    <w:rsid w:val="00F53C14"/>
    <w:rsid w:val="00F63F7F"/>
    <w:rsid w:val="00F74996"/>
    <w:rsid w:val="00F77465"/>
    <w:rsid w:val="00F85520"/>
    <w:rsid w:val="00FB64E5"/>
    <w:rsid w:val="00FC2A2F"/>
    <w:rsid w:val="00FD18F3"/>
    <w:rsid w:val="00FD33AF"/>
    <w:rsid w:val="00FE6D72"/>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0965e"/>
    </o:shapedefaults>
    <o:shapelayout v:ext="edit">
      <o:idmap v:ext="edit" data="1"/>
    </o:shapelayout>
  </w:shapeDefaults>
  <w:decimalSymbol w:val=","/>
  <w:listSeparator w:val=";"/>
  <w14:docId w14:val="7031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styleId="KeinLeerraum">
    <w:name w:val="No Spacing"/>
    <w:uiPriority w:val="1"/>
    <w:qFormat/>
    <w:rsid w:val="006548AA"/>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6548AA"/>
    <w:rPr>
      <w:sz w:val="16"/>
      <w:szCs w:val="16"/>
    </w:rPr>
  </w:style>
  <w:style w:type="paragraph" w:styleId="Kommentartext">
    <w:name w:val="annotation text"/>
    <w:basedOn w:val="Standard"/>
    <w:link w:val="KommentartextZchn"/>
    <w:uiPriority w:val="99"/>
    <w:semiHidden/>
    <w:unhideWhenUsed/>
    <w:rsid w:val="006548AA"/>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6548AA"/>
    <w:rPr>
      <w:rFonts w:asciiTheme="minorHAnsi" w:eastAsiaTheme="minorHAnsi" w:hAnsiTheme="minorHAnsi" w:cstheme="minorBidi"/>
      <w:lang w:eastAsia="en-US"/>
    </w:rPr>
  </w:style>
  <w:style w:type="paragraph" w:styleId="berarbeitung">
    <w:name w:val="Revision"/>
    <w:hidden/>
    <w:uiPriority w:val="99"/>
    <w:semiHidden/>
    <w:rsid w:val="006548A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styleId="KeinLeerraum">
    <w:name w:val="No Spacing"/>
    <w:uiPriority w:val="1"/>
    <w:qFormat/>
    <w:rsid w:val="006548AA"/>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6548AA"/>
    <w:rPr>
      <w:sz w:val="16"/>
      <w:szCs w:val="16"/>
    </w:rPr>
  </w:style>
  <w:style w:type="paragraph" w:styleId="Kommentartext">
    <w:name w:val="annotation text"/>
    <w:basedOn w:val="Standard"/>
    <w:link w:val="KommentartextZchn"/>
    <w:uiPriority w:val="99"/>
    <w:semiHidden/>
    <w:unhideWhenUsed/>
    <w:rsid w:val="006548AA"/>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6548AA"/>
    <w:rPr>
      <w:rFonts w:asciiTheme="minorHAnsi" w:eastAsiaTheme="minorHAnsi" w:hAnsiTheme="minorHAnsi" w:cstheme="minorBidi"/>
      <w:lang w:eastAsia="en-US"/>
    </w:rPr>
  </w:style>
  <w:style w:type="paragraph" w:styleId="berarbeitung">
    <w:name w:val="Revision"/>
    <w:hidden/>
    <w:uiPriority w:val="99"/>
    <w:semiHidden/>
    <w:rsid w:val="006548A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344933">
      <w:bodyDiv w:val="1"/>
      <w:marLeft w:val="0"/>
      <w:marRight w:val="0"/>
      <w:marTop w:val="0"/>
      <w:marBottom w:val="0"/>
      <w:divBdr>
        <w:top w:val="none" w:sz="0" w:space="0" w:color="auto"/>
        <w:left w:val="none" w:sz="0" w:space="0" w:color="auto"/>
        <w:bottom w:val="none" w:sz="0" w:space="0" w:color="auto"/>
        <w:right w:val="none" w:sz="0" w:space="0" w:color="auto"/>
      </w:divBdr>
    </w:div>
    <w:div w:id="1373386203">
      <w:bodyDiv w:val="1"/>
      <w:marLeft w:val="0"/>
      <w:marRight w:val="0"/>
      <w:marTop w:val="0"/>
      <w:marBottom w:val="0"/>
      <w:divBdr>
        <w:top w:val="none" w:sz="0" w:space="0" w:color="auto"/>
        <w:left w:val="none" w:sz="0" w:space="0" w:color="auto"/>
        <w:bottom w:val="none" w:sz="0" w:space="0" w:color="auto"/>
        <w:right w:val="none" w:sz="0" w:space="0" w:color="auto"/>
      </w:divBdr>
    </w:div>
    <w:div w:id="1488982035">
      <w:bodyDiv w:val="1"/>
      <w:marLeft w:val="0"/>
      <w:marRight w:val="0"/>
      <w:marTop w:val="0"/>
      <w:marBottom w:val="0"/>
      <w:divBdr>
        <w:top w:val="none" w:sz="0" w:space="0" w:color="auto"/>
        <w:left w:val="none" w:sz="0" w:space="0" w:color="auto"/>
        <w:bottom w:val="none" w:sz="0" w:space="0" w:color="auto"/>
        <w:right w:val="none" w:sz="0" w:space="0" w:color="auto"/>
      </w:divBdr>
    </w:div>
    <w:div w:id="1677145884">
      <w:bodyDiv w:val="1"/>
      <w:marLeft w:val="0"/>
      <w:marRight w:val="0"/>
      <w:marTop w:val="0"/>
      <w:marBottom w:val="0"/>
      <w:divBdr>
        <w:top w:val="none" w:sz="0" w:space="0" w:color="auto"/>
        <w:left w:val="none" w:sz="0" w:space="0" w:color="auto"/>
        <w:bottom w:val="none" w:sz="0" w:space="0" w:color="auto"/>
        <w:right w:val="none" w:sz="0" w:space="0" w:color="auto"/>
      </w:divBdr>
    </w:div>
    <w:div w:id="172440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langenstein@poesl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rehau.de/re-sour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atalie.stan@rehau.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2.xml><?xml version="1.0" encoding="utf-8"?>
<ds:datastoreItem xmlns:ds="http://schemas.openxmlformats.org/officeDocument/2006/customXml" ds:itemID="{5EF80867-8C95-428D-B0FC-466314FEB7E8}">
  <ds:schemaRefs>
    <ds:schemaRef ds:uri="http://schemas.microsoft.com/office/2006/metadata/properties"/>
    <ds:schemaRef ds:uri="http://schemas.microsoft.com/office/infopath/2007/PartnerControls"/>
    <ds:schemaRef ds:uri="E53735B3-7FA0-4B89-BE16-DC70562CF2CD"/>
  </ds:schemaRefs>
</ds:datastoreItem>
</file>

<file path=customXml/itemProps3.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52EF26-6E6E-4497-8CD7-37F61CE9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5759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6564</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Andre Jerke</cp:lastModifiedBy>
  <cp:revision>12</cp:revision>
  <cp:lastPrinted>2016-07-21T19:51:00Z</cp:lastPrinted>
  <dcterms:created xsi:type="dcterms:W3CDTF">2021-09-07T11:19:00Z</dcterms:created>
  <dcterms:modified xsi:type="dcterms:W3CDTF">2021-09-13T08:11:00Z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