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color w:val="000000" w:themeColor="text1"/>
        </w:rPr>
      </w:pPr>
      <w:r>
        <w:rPr>
          <w:rFonts w:cs="Arial"/>
          <w:color w:val="000000" w:themeColor="text1"/>
        </w:rPr>
        <w:t>077/2025</w:t>
      </w:r>
      <w:r>
        <w:rPr>
          <w:rFonts w:cs="Arial"/>
          <w:color w:val="000000" w:themeColor="text1"/>
        </w:rPr>
        <w:tab/>
        <w:t>21.7.2025</w:t>
      </w:r>
    </w:p>
    <w:p>
      <w:pPr>
        <w:spacing w:line="240" w:lineRule="auto"/>
        <w:rPr>
          <w:b/>
          <w:bCs/>
          <w:color w:val="000000" w:themeColor="text1"/>
        </w:rPr>
      </w:pPr>
      <w:bookmarkStart w:id="0" w:name="_Hlk250322"/>
      <w:bookmarkStart w:id="1" w:name="_Ref249518438"/>
      <w:bookmarkEnd w:id="0"/>
      <w:bookmarkEnd w:id="1"/>
      <w:r>
        <w:rPr>
          <w:b/>
          <w:bCs/>
          <w:color w:val="000000" w:themeColor="text1"/>
          <w:sz w:val="32"/>
          <w:szCs w:val="32"/>
        </w:rPr>
        <w:t>Professor Gesk für Engagement geehrt</w:t>
      </w:r>
      <w:r>
        <w:rPr>
          <w:b/>
          <w:bCs/>
          <w:color w:val="000000" w:themeColor="text1"/>
          <w:sz w:val="32"/>
          <w:szCs w:val="32"/>
        </w:rPr>
        <w:br/>
      </w:r>
      <w:r>
        <w:rPr>
          <w:b/>
          <w:bCs/>
          <w:color w:val="000000" w:themeColor="text1"/>
        </w:rPr>
        <w:t xml:space="preserve">Experte für chinesisches Recht erhält </w:t>
      </w:r>
      <w:proofErr w:type="spellStart"/>
      <w:r>
        <w:rPr>
          <w:b/>
          <w:bCs/>
          <w:color w:val="000000" w:themeColor="text1"/>
        </w:rPr>
        <w:t>Huangshan</w:t>
      </w:r>
      <w:proofErr w:type="spellEnd"/>
      <w:r>
        <w:rPr>
          <w:b/>
          <w:bCs/>
          <w:color w:val="000000" w:themeColor="text1"/>
        </w:rPr>
        <w:t xml:space="preserve"> Freundschaftspreis</w:t>
      </w:r>
    </w:p>
    <w:p>
      <w:pPr>
        <w:spacing w:line="360" w:lineRule="auto"/>
        <w:rPr>
          <w:color w:val="000000" w:themeColor="text1"/>
        </w:rPr>
      </w:pPr>
      <w:r>
        <w:rPr>
          <w:color w:val="000000" w:themeColor="text1"/>
        </w:rPr>
        <w:t xml:space="preserve">Über die Auszeichnung mit dem </w:t>
      </w:r>
      <w:proofErr w:type="spellStart"/>
      <w:r>
        <w:rPr>
          <w:color w:val="000000" w:themeColor="text1"/>
        </w:rPr>
        <w:t>Huangshan</w:t>
      </w:r>
      <w:proofErr w:type="spellEnd"/>
      <w:r>
        <w:rPr>
          <w:color w:val="000000" w:themeColor="text1"/>
        </w:rPr>
        <w:t xml:space="preserve"> Freundschaftspreis der Provinz Anhui, China, konnte sich im April Prof. Dr. Georg Gesk freuen. Prof. Gesk ist Professor für chinesisches Recht an der Uni Osnabrück.</w:t>
      </w:r>
    </w:p>
    <w:p>
      <w:pPr>
        <w:spacing w:line="360" w:lineRule="auto"/>
        <w:rPr>
          <w:color w:val="000000" w:themeColor="text1"/>
        </w:rPr>
      </w:pPr>
      <w:r>
        <w:rPr>
          <w:color w:val="000000" w:themeColor="text1"/>
        </w:rPr>
        <w:t xml:space="preserve">Der </w:t>
      </w:r>
      <w:proofErr w:type="spellStart"/>
      <w:r>
        <w:rPr>
          <w:color w:val="000000" w:themeColor="text1"/>
        </w:rPr>
        <w:t>Huangshan</w:t>
      </w:r>
      <w:proofErr w:type="spellEnd"/>
      <w:r>
        <w:rPr>
          <w:color w:val="000000" w:themeColor="text1"/>
        </w:rPr>
        <w:t xml:space="preserve"> Freundschaftspreis wurde in diesem Jahr zum ersten Mal seit 2019 verliehen. Prof. Gesk wurde vor allem für seine Bemühungen um die Internationalisierung von Forschung und Lehre in Anhui gewürdigt. „Das Besondere an unserer Kooperation mit </w:t>
      </w:r>
      <w:bookmarkStart w:id="2" w:name="_GoBack"/>
      <w:bookmarkEnd w:id="2"/>
      <w:r>
        <w:rPr>
          <w:color w:val="000000" w:themeColor="text1"/>
        </w:rPr>
        <w:t>der Universität Anhui ist das Engagement und die Ergebnisse, die diese Arbeit mit sich bringt. So schreiben zum Beispiel Osnabrücker Studierende ihre Abschlussarbeiten in Anhui auf Chinesisch – das macht Eindruck“, so Prof. Gesk.</w:t>
      </w:r>
    </w:p>
    <w:p>
      <w:pPr>
        <w:spacing w:line="360" w:lineRule="auto"/>
        <w:rPr>
          <w:color w:val="000000" w:themeColor="text1"/>
        </w:rPr>
      </w:pPr>
      <w:r>
        <w:rPr>
          <w:color w:val="000000" w:themeColor="text1"/>
        </w:rPr>
        <w:t xml:space="preserve">Bei der Preisverleihung sind insbesondere Erfolge in der Zusammenarbeit mit der Universität Anhui berücksichtigt worden, die es Osnabrücker Studierenden ermöglicht, an Austauschprogrammen – von Summer Schools über Austauschsemestern bis zu Masterabschlüssen an der chinesischen Uni – teilzunehmen. Auch chinesischen Studierenden ist es durch Prof. </w:t>
      </w:r>
      <w:proofErr w:type="spellStart"/>
      <w:r>
        <w:rPr>
          <w:color w:val="000000" w:themeColor="text1"/>
        </w:rPr>
        <w:t>Gesks</w:t>
      </w:r>
      <w:proofErr w:type="spellEnd"/>
      <w:r>
        <w:rPr>
          <w:color w:val="000000" w:themeColor="text1"/>
        </w:rPr>
        <w:t xml:space="preserve"> Initiative möglich, Austauschsemester an der Uni Osnabrück zu verbringen oder einen Bachelor in deutschem Recht für ausländische Juristen zu erwerben.</w:t>
      </w:r>
    </w:p>
    <w:p>
      <w:pPr>
        <w:spacing w:line="360" w:lineRule="auto"/>
        <w:rPr>
          <w:color w:val="000000" w:themeColor="text1"/>
        </w:rPr>
      </w:pPr>
      <w:r>
        <w:rPr>
          <w:color w:val="000000" w:themeColor="text1"/>
        </w:rPr>
        <w:lastRenderedPageBreak/>
        <w:t>Als Sinologiestudent reiste Prof. Gesk 1987 erstmals nach Taiwan, wo er an der National Taiwan University chinesisches Recht studierte. Nach seiner Promotion lehrte er an verschiedenen chinesischen Universitäten und der Freien Universität Berlin, bevor er 2015 im Rahmen einer Stiftungsprofessur für chinesisches Recht an den Fachbereich Rechtswissenschaften der Uni Osnabrück kam.</w:t>
      </w:r>
    </w:p>
    <w:p>
      <w:pPr>
        <w:spacing w:line="240" w:lineRule="auto"/>
        <w:rPr>
          <w:color w:val="000000" w:themeColor="text1"/>
        </w:rPr>
      </w:pPr>
      <w:r>
        <w:rPr>
          <w:b/>
          <w:bCs/>
          <w:color w:val="000000" w:themeColor="text1"/>
        </w:rPr>
        <w:t xml:space="preserve">Weitere Informationen für die Medien: </w:t>
      </w:r>
      <w:r>
        <w:rPr>
          <w:b/>
          <w:bCs/>
          <w:color w:val="000000" w:themeColor="text1"/>
        </w:rPr>
        <w:br/>
      </w:r>
      <w:r>
        <w:rPr>
          <w:color w:val="000000" w:themeColor="text1"/>
        </w:rPr>
        <w:t>Prof. Dr. Georg Gesk, Universität Osnabrück</w:t>
      </w:r>
      <w:r>
        <w:rPr>
          <w:color w:val="000000" w:themeColor="text1"/>
        </w:rPr>
        <w:br/>
        <w:t>Fachbereich Rechtswissenschaften</w:t>
      </w:r>
      <w:r>
        <w:rPr>
          <w:color w:val="000000" w:themeColor="text1"/>
        </w:rPr>
        <w:br/>
        <w:t>E-Mail: georg.gesk@uos.de</w:t>
      </w:r>
      <w:r>
        <w:rPr>
          <w:color w:val="000000" w:themeColor="text1"/>
        </w:rPr>
        <w:br/>
      </w:r>
    </w:p>
    <w:p>
      <w:pPr>
        <w:spacing w:line="240" w:lineRule="auto"/>
        <w:rPr>
          <w:color w:val="000000" w:themeColor="text1"/>
        </w:rPr>
      </w:pPr>
    </w:p>
    <w:sectPr>
      <w:headerReference w:type="even" r:id="rId7"/>
      <w:headerReference w:type="default" r:id="rId8"/>
      <w:footerReference w:type="even" r:id="rId9"/>
      <w:footerReference w:type="default" r:id="rId10"/>
      <w:headerReference w:type="first" r:id="rId11"/>
      <w:footerReference w:type="first" r:id="rId12"/>
      <w:pgSz w:w="11906" w:h="16838"/>
      <w:pgMar w:top="1247" w:right="851" w:bottom="1871" w:left="2398" w:header="567" w:footer="709" w:gutter="0"/>
      <w:cols w:space="720"/>
      <w:formProt w:val="0"/>
      <w:titlePg/>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Liberation Serif">
    <w:altName w:val="Times New Roman"/>
    <w:charset w:val="01"/>
    <w:family w:val="roman"/>
    <w:pitch w:val="default"/>
  </w:font>
  <w:font w:name="Source Han Sans CN">
    <w:panose1 w:val="00000000000000000000"/>
    <w:charset w:val="00"/>
    <w:family w:val="roman"/>
    <w:notTrueType/>
    <w:pitch w:val="default"/>
  </w:font>
  <w:font w:name="NotoSans NF">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Liberation Sans">
    <w:altName w:val="Arial"/>
    <w:charset w:val="01"/>
    <w:family w:val="swiss"/>
    <w:pitch w:val="variable"/>
  </w:font>
  <w:font w:name="Noto Sans CJK SC Regular">
    <w:panose1 w:val="00000000000000000000"/>
    <w:charset w:val="00"/>
    <w:family w:val="roman"/>
    <w:notTrueType/>
    <w:pitch w:val="default"/>
  </w:font>
  <w:font w:name="WenQuanYi Micro Hei">
    <w:charset w:val="00"/>
    <w:family w:val="auto"/>
    <w:pitch w:val="variable"/>
  </w:font>
  <w:font w:name="Lohit Devanagari">
    <w:altName w:val="Times New Roman"/>
    <w:charset w:val="00"/>
    <w:family w:val="auto"/>
    <w:pitch w:val="variable"/>
  </w:font>
  <w:font w:name="Neue Montreal">
    <w:altName w:val="Cambria"/>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mc:AlternateContent>
        <mc:Choice Requires="wps">
          <w:drawing>
            <wp:anchor distT="0" distB="635" distL="0" distR="0" simplePos="0" relativeHeight="4" behindDoc="1" locked="0" layoutInCell="0" allowOverlap="1">
              <wp:simplePos x="0" y="0"/>
              <wp:positionH relativeFrom="margin">
                <wp:align>right</wp:align>
              </wp:positionH>
              <wp:positionV relativeFrom="paragraph">
                <wp:posOffset>635</wp:posOffset>
              </wp:positionV>
              <wp:extent cx="71120" cy="144780"/>
              <wp:effectExtent l="0" t="0" r="0" b="0"/>
              <wp:wrapSquare wrapText="largest"/>
              <wp:docPr id="1" name="Rahmen1"/>
              <wp:cNvGraphicFramePr/>
              <a:graphic xmlns:a="http://schemas.openxmlformats.org/drawingml/2006/main">
                <a:graphicData uri="http://schemas.microsoft.com/office/word/2010/wordprocessingShape">
                  <wps:wsp>
                    <wps:cNvSpPr/>
                    <wps:spPr>
                      <a:xfrm>
                        <a:off x="0" y="0"/>
                        <a:ext cx="71280" cy="144720"/>
                      </a:xfrm>
                      <a:prstGeom prst="rect">
                        <a:avLst/>
                      </a:prstGeom>
                      <a:noFill/>
                      <a:ln w="0">
                        <a:noFill/>
                      </a:ln>
                    </wps:spPr>
                    <wps:style>
                      <a:lnRef idx="0">
                        <a:scrgbClr r="0" g="0" b="0"/>
                      </a:lnRef>
                      <a:fillRef idx="0">
                        <a:scrgbClr r="0" g="0" b="0"/>
                      </a:fillRef>
                      <a:effectRef idx="0">
                        <a:scrgbClr r="0" g="0" b="0"/>
                      </a:effectRef>
                      <a:fontRef idx="minor"/>
                    </wps:style>
                    <wps:txbx>
                      <w:txbxContent>
                        <w:p>
                          <w:pPr>
                            <w:pStyle w:val="Kopfzeile"/>
                          </w:pPr>
                          <w:r>
                            <w:fldChar w:fldCharType="begin"/>
                          </w:r>
                          <w:fldSimple w:instr=" STYLEREF &quot;Nummer / Datum&quot; ">
                            <w:r>
                              <w:rPr>
                                <w:noProof/>
                              </w:rPr>
                              <w:instrText>m/2025</w:instrText>
                            </w:r>
                            <w:r>
                              <w:rPr>
                                <w:noProof/>
                              </w:rPr>
                              <w:tab/>
                              <w:instrText>Datum</w:instrText>
                            </w:r>
                          </w:fldSimple>
                          <w:r>
                            <w:instrText xml:space="preserve"> PAGE </w:instrText>
                          </w:r>
                          <w:r>
                            <w:fldChar w:fldCharType="separate"/>
                          </w:r>
                          <w:r>
                            <w:t>2</w:t>
                          </w:r>
                          <w:r>
                            <w:fldChar w:fldCharType="end"/>
                          </w:r>
                        </w:p>
                      </w:txbxContent>
                    </wps:txbx>
                    <wps:bodyPr lIns="0" tIns="0" rIns="0" bIns="0" anchor="t">
                      <a:spAutoFit/>
                    </wps:bodyPr>
                  </wps:wsp>
                </a:graphicData>
              </a:graphic>
            </wp:anchor>
          </w:drawing>
        </mc:Choice>
        <mc:Fallback>
          <w:pict>
            <v:rect id="Rahmen1" o:spid="_x0000_s1026" style="position:absolute;margin-left:-45.6pt;margin-top:.05pt;width:5.6pt;height:11.4pt;z-index:-503316476;visibility:visible;mso-wrap-style:square;mso-wrap-distance-left:0;mso-wrap-distance-top:0;mso-wrap-distance-right:0;mso-wrap-distance-bottom:.05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" o:allowincell="f" filled="f" stroked="f" strokeweight="0">
              <v:textbox style="mso-fit-shape-to-text:t" inset="0,0,0,0">
                <w:txbxContent>
                  <w:p>
                    <w:pPr>
                      <w:pStyle w:val="Kopfzeile"/>
                    </w:pPr>
                    <w:r>
                      <w:fldChar w:fldCharType="begin"/>
                    </w:r>
                    <w:fldSimple w:instr=" STYLEREF &quot;Nummer / Datum&quot; ">
                      <w:r>
                        <w:rPr>
                          <w:noProof/>
                        </w:rPr>
                        <w:instrText>m/2025</w:instrText>
                      </w:r>
                      <w:r>
                        <w:rPr>
                          <w:noProof/>
                        </w:rPr>
                        <w:tab/>
                        <w:instrText>Datum</w:instrText>
                      </w:r>
                    </w:fldSimple>
                    <w:r>
                      <w:instrText xml:space="preserve"> PAGE </w:instrText>
                    </w:r>
                    <w:r>
                      <w:fldChar w:fldCharType="separate"/>
                    </w:r>
                    <w:r>
                      <w:t>2</w:t>
                    </w:r>
                    <w:r>
                      <w:fldChar w:fldCharType="end"/>
                    </w:r>
                  </w:p>
                </w:txbxContent>
              </v:textbox>
              <w10:wrap type="square" side="largest" anchorx="margin"/>
            </v:rect>
          </w:pict>
        </mc:Fallback>
      </mc:AlternateContent>
    </w:r>
    <w:bookmarkStart w:id="3" w:name="__Fieldmark__135_1447020188"/>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0" distR="0" simplePos="0" relativeHeight="2" behindDoc="1" locked="0" layoutInCell="0"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a:noFill/>
                </pic:spPr>
              </pic:pic>
            </a:graphicData>
          </a:graphic>
        </wp:anchor>
      </w:drawing>
    </w:r>
    <w:r>
      <w:rPr>
        <w:noProof/>
      </w:rPr>
      <w:drawing>
        <wp:anchor distT="0" distB="0" distL="0" distR="0" simplePos="0" relativeHeight="3" behindDoc="1" locked="0" layoutInCell="0"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1A962-F369-8842-9743-F908EDEC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qFormat/>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character" w:styleId="Hyperlink">
    <w:name w:val="Hyperlink"/>
    <w:basedOn w:val="Absatz-Standardschriftart"/>
    <w:uiPriority w:val="99"/>
    <w:rPr>
      <w:color w:val="0000FF"/>
      <w:u w:val="single"/>
    </w:rPr>
  </w:style>
  <w:style w:type="character" w:customStyle="1" w:styleId="NurTextZchn">
    <w:name w:val="Nur Text Zchn"/>
    <w:basedOn w:val="Absatz-Standardschriftart"/>
    <w:link w:val="NurText"/>
    <w:uiPriority w:val="99"/>
    <w:qFormat/>
    <w:rPr>
      <w:rFonts w:ascii="Times" w:hAnsi="Times"/>
      <w:szCs w:val="20"/>
      <w:lang w:eastAsia="de-DE"/>
    </w:rPr>
  </w:style>
  <w:style w:type="character" w:customStyle="1" w:styleId="apple-converted-space">
    <w:name w:val="apple-converted-space"/>
    <w:basedOn w:val="Absatz-Standardschriftart"/>
    <w:qFormat/>
  </w:style>
  <w:style w:type="character" w:customStyle="1" w:styleId="NichtaufgelsteErwhnung1">
    <w:name w:val="Nicht aufgelöste Erwähnung1"/>
    <w:basedOn w:val="Absatz-Standardschriftart"/>
    <w:uiPriority w:val="99"/>
    <w:semiHidden/>
    <w:unhideWhenUsed/>
    <w:qFormat/>
    <w:rPr>
      <w:color w:val="605E5C"/>
      <w:shd w:val="clear" w:color="auto" w:fill="E1DFDD"/>
    </w:rPr>
  </w:style>
  <w:style w:type="character" w:customStyle="1" w:styleId="NichtaufgelsteErwhnung2">
    <w:name w:val="Nicht aufgelöste Erwähnung2"/>
    <w:basedOn w:val="Absatz-Standardschriftart"/>
    <w:uiPriority w:val="99"/>
    <w:semiHidden/>
    <w:unhideWhenUsed/>
    <w:qFormat/>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qFormat/>
    <w:rPr>
      <w:color w:val="605E5C"/>
      <w:shd w:val="clear" w:color="auto" w:fill="E1DFDD"/>
    </w:rPr>
  </w:style>
  <w:style w:type="character" w:customStyle="1" w:styleId="NichtaufgelsteErwhnung4">
    <w:name w:val="Nicht aufgelöste Erwähnung4"/>
    <w:basedOn w:val="Absatz-Standardschriftart"/>
    <w:uiPriority w:val="99"/>
    <w:semiHidden/>
    <w:unhideWhenUsed/>
    <w:qFormat/>
    <w:rPr>
      <w:color w:val="605E5C"/>
      <w:shd w:val="clear" w:color="auto" w:fill="E1DFDD"/>
    </w:rPr>
  </w:style>
  <w:style w:type="character" w:customStyle="1" w:styleId="NichtaufgelsteErwhnung5">
    <w:name w:val="Nicht aufgelöste Erwähnung5"/>
    <w:basedOn w:val="Absatz-Standardschriftart"/>
    <w:uiPriority w:val="99"/>
    <w:semiHidden/>
    <w:unhideWhenUsed/>
    <w:qFormat/>
    <w:rPr>
      <w:color w:val="605E5C"/>
      <w:shd w:val="clear" w:color="auto" w:fill="E1DFDD"/>
    </w:rPr>
  </w:style>
  <w:style w:type="paragraph" w:customStyle="1" w:styleId="Heading">
    <w:name w:val="Heading"/>
    <w:basedOn w:val="Standard"/>
    <w:next w:val="Textkrper"/>
    <w:qFormat/>
    <w:pPr>
      <w:keepNext/>
      <w:spacing w:before="240" w:after="120"/>
    </w:pPr>
    <w:rPr>
      <w:rFonts w:ascii="Liberation Serif" w:eastAsia="Source Han Sans CN" w:hAnsi="Liberation Serif" w:cs="NotoSans NF"/>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Index">
    <w:name w:val="Index"/>
    <w:basedOn w:val="Standard"/>
    <w:qFormat/>
    <w:pPr>
      <w:suppressLineNumbers/>
    </w:pPr>
    <w:rPr>
      <w:rFonts w:cs="NotoSans NF"/>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customStyle="1" w:styleId="HeaderandFooter">
    <w:name w:val="Header and Footer"/>
    <w:basedOn w:val="Standard"/>
    <w:qFormat/>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BlockQuotation">
    <w:name w:val="Block Quotation"/>
    <w:basedOn w:val="Standard"/>
    <w:qFormat/>
    <w:pPr>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paragraph" w:styleId="NurText">
    <w:name w:val="Plain Text"/>
    <w:basedOn w:val="Standard"/>
    <w:link w:val="NurTextZchn"/>
    <w:uiPriority w:val="99"/>
    <w:qFormat/>
    <w:pPr>
      <w:spacing w:line="240" w:lineRule="auto"/>
    </w:pPr>
    <w:rPr>
      <w:rFonts w:ascii="Times" w:eastAsiaTheme="minorHAnsi" w:hAnsi="Times" w:cstheme="minorBidi"/>
      <w:spacing w:val="0"/>
      <w:sz w:val="20"/>
      <w:szCs w:val="20"/>
    </w:rPr>
  </w:style>
  <w:style w:type="paragraph" w:customStyle="1" w:styleId="Default">
    <w:name w:val="Default"/>
    <w:qFormat/>
    <w:pPr>
      <w:widowControl w:val="0"/>
    </w:pPr>
    <w:rPr>
      <w:rFonts w:ascii="Neue Montreal" w:eastAsia="Calibri" w:hAnsi="Neue Montreal" w:cs="Neue Montreal"/>
      <w:color w:val="000000"/>
      <w:sz w:val="24"/>
      <w:szCs w:val="24"/>
    </w:rPr>
  </w:style>
  <w:style w:type="paragraph" w:customStyle="1" w:styleId="FrameContents">
    <w:name w:val="Frame Contents"/>
    <w:basedOn w:val="Standar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73153-8734-4732-A773-559552A71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1590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Rechenzentrum, Abt. VDV</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Janotta</dc:creator>
  <cp:lastModifiedBy>Vent, Vivienne</cp:lastModifiedBy>
  <cp:revision>37</cp:revision>
  <dcterms:created xsi:type="dcterms:W3CDTF">2025-06-05T12:10:00Z</dcterms:created>
  <dcterms:modified xsi:type="dcterms:W3CDTF">2025-07-21T10:00:00Z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2025-05-07T10:07:00Z</dcterms:created>
  <dc:creator>guest</dc:creator>
  <dc:description/>
  <dc:language>de-DE</dc:language>
  <cp:lastModifiedBy>Rainer</cp:lastModifiedBy>
  <cp:lastPrinted>2025-03-05T08:01:00Z</cp:lastPrinted>
  <dcterms:modified xsi:type="dcterms:W3CDTF">2025-05-14T20:50:19Z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