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85F72F07285A4251939C116142225BC6"/>
          </w:placeholder>
        </w:sdtPr>
        <w:sdtEndPr/>
        <w:sdtContent>
          <w:tr w:rsidR="00465EE8" w:rsidRPr="00465EE8" w14:paraId="3C3C12CE" w14:textId="77777777" w:rsidTr="00465EE8">
            <w:trPr>
              <w:trHeight w:val="1474"/>
            </w:trPr>
            <w:tc>
              <w:tcPr>
                <w:tcW w:w="7938" w:type="dxa"/>
              </w:tcPr>
              <w:p w14:paraId="4A433A8E" w14:textId="77777777" w:rsidR="00465EE8" w:rsidRPr="00465EE8" w:rsidRDefault="00465EE8" w:rsidP="00465EE8">
                <w:pPr>
                  <w:spacing w:line="240" w:lineRule="auto"/>
                </w:pPr>
              </w:p>
            </w:tc>
            <w:tc>
              <w:tcPr>
                <w:tcW w:w="1132" w:type="dxa"/>
              </w:tcPr>
              <w:p w14:paraId="102A278D" w14:textId="77777777" w:rsidR="00465EE8" w:rsidRPr="00465EE8" w:rsidRDefault="00465EE8" w:rsidP="00465EE8">
                <w:pPr>
                  <w:spacing w:line="240" w:lineRule="auto"/>
                  <w:jc w:val="right"/>
                </w:pPr>
                <w:r w:rsidRPr="00465EE8">
                  <w:rPr>
                    <w:noProof/>
                  </w:rPr>
                  <w:drawing>
                    <wp:inline distT="0" distB="0" distL="0" distR="0" wp14:anchorId="0964A25C" wp14:editId="74B55565">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67AA46B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85F72F07285A4251939C116142225BC6"/>
          </w:placeholder>
        </w:sdtPr>
        <w:sdtEndPr/>
        <w:sdtContent>
          <w:tr w:rsidR="00BF33AE" w14:paraId="50A9F5CD" w14:textId="77777777" w:rsidTr="00EF5A4E">
            <w:trPr>
              <w:trHeight w:hRule="exact" w:val="680"/>
            </w:trPr>
            <w:sdt>
              <w:sdtPr>
                <w:id w:val="-562105604"/>
                <w:lock w:val="sdtContentLocked"/>
                <w:placeholder>
                  <w:docPart w:val="0968C064AB77490E83DD2F7BE294B2A2"/>
                </w:placeholder>
              </w:sdtPr>
              <w:sdtEndPr/>
              <w:sdtContent>
                <w:tc>
                  <w:tcPr>
                    <w:tcW w:w="9071" w:type="dxa"/>
                  </w:tcPr>
                  <w:p w14:paraId="0A67F1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9121" w:type="dxa"/>
        <w:tblLayout w:type="fixed"/>
        <w:tblLook w:val="04A0" w:firstRow="1" w:lastRow="0" w:firstColumn="1" w:lastColumn="0" w:noHBand="0" w:noVBand="1"/>
      </w:tblPr>
      <w:tblGrid>
        <w:gridCol w:w="9121"/>
      </w:tblGrid>
      <w:sdt>
        <w:sdtPr>
          <w:id w:val="2079708209"/>
          <w:lock w:val="sdtContentLocked"/>
          <w:placeholder>
            <w:docPart w:val="85F72F07285A4251939C116142225BC6"/>
          </w:placeholder>
        </w:sdtPr>
        <w:sdtEndPr/>
        <w:sdtContent>
          <w:tr w:rsidR="00973546" w:rsidRPr="00840C91" w14:paraId="0D35C6DE" w14:textId="77777777" w:rsidTr="009E3C28">
            <w:trPr>
              <w:trHeight w:hRule="exact" w:val="556"/>
            </w:trPr>
            <w:sdt>
              <w:sdtPr>
                <w:id w:val="42179897"/>
                <w:lock w:val="sdtLocked"/>
                <w:placeholder>
                  <w:docPart w:val="D94507ED7FDE4635A2E4FEDFA73A1441"/>
                </w:placeholder>
              </w:sdtPr>
              <w:sdtEndPr/>
              <w:sdtContent>
                <w:tc>
                  <w:tcPr>
                    <w:tcW w:w="9121" w:type="dxa"/>
                  </w:tcPr>
                  <w:p w14:paraId="23479BEE" w14:textId="3971D387" w:rsidR="00973546" w:rsidRPr="00840C91" w:rsidRDefault="00CC59B9" w:rsidP="00465EE8">
                    <w:pPr>
                      <w:pStyle w:val="Headline"/>
                      <w:rPr>
                        <w:lang w:val="en-US"/>
                      </w:rPr>
                    </w:pPr>
                    <w:r>
                      <w:t>E</w:t>
                    </w:r>
                    <w:r w:rsidR="009E3C28">
                      <w:t>deka</w:t>
                    </w:r>
                    <w:r w:rsidR="00E24706" w:rsidRPr="00E24706">
                      <w:t xml:space="preserve"> Deckenbach eröffnet in Ingelheim</w:t>
                    </w:r>
                  </w:p>
                </w:tc>
              </w:sdtContent>
            </w:sdt>
          </w:tr>
        </w:sdtContent>
      </w:sdt>
    </w:tbl>
    <w:sdt>
      <w:sdtPr>
        <w:id w:val="-860516056"/>
        <w:placeholder>
          <w:docPart w:val="7EBFCAB946094064816435AE367E2EBC"/>
        </w:placeholder>
      </w:sdtPr>
      <w:sdtEndPr/>
      <w:sdtContent>
        <w:p w14:paraId="631AD81C" w14:textId="3C33EC93" w:rsidR="00011366" w:rsidRPr="00011366" w:rsidRDefault="00E24706" w:rsidP="00B8553A">
          <w:pPr>
            <w:pStyle w:val="Subline"/>
            <w:rPr>
              <w:lang w:val="en-US"/>
            </w:rPr>
          </w:pPr>
          <w:r w:rsidRPr="00E24706">
            <w:t xml:space="preserve">Kaufmann Klaus Deckenbach </w:t>
          </w:r>
          <w:r w:rsidR="001636DE">
            <w:t>übernimmt Markt in der Bahnhofstraße</w:t>
          </w:r>
        </w:p>
      </w:sdtContent>
    </w:sdt>
    <w:p w14:paraId="52B34238" w14:textId="24CB72C0" w:rsidR="00E24706" w:rsidRDefault="00E24706" w:rsidP="00E24706">
      <w:pPr>
        <w:pStyle w:val="Bulletpoints"/>
      </w:pPr>
      <w:r>
        <w:t>Rund 12.000 Artikel für den täglichen Bedarf</w:t>
      </w:r>
    </w:p>
    <w:p w14:paraId="4200466B" w14:textId="77777777" w:rsidR="00E24706" w:rsidRDefault="00E24706" w:rsidP="00E24706">
      <w:pPr>
        <w:pStyle w:val="Bulletpoints"/>
      </w:pPr>
      <w:r>
        <w:t>Umfassendes Frischeangebot mit Bedientheken</w:t>
      </w:r>
    </w:p>
    <w:p w14:paraId="17E1A37C" w14:textId="6B803B5D" w:rsidR="00F40039" w:rsidRPr="00F40039" w:rsidRDefault="00E24706" w:rsidP="00E24706">
      <w:pPr>
        <w:pStyle w:val="Bulletpoints"/>
      </w:pPr>
      <w:r>
        <w:t xml:space="preserve">Eigene </w:t>
      </w:r>
      <w:r w:rsidR="007F2CED">
        <w:t>Marktbäckerei</w:t>
      </w:r>
      <w:r>
        <w:t xml:space="preserve"> und SB-Backshop</w:t>
      </w:r>
    </w:p>
    <w:p w14:paraId="46498272" w14:textId="216060D9" w:rsidR="004678D6" w:rsidRPr="00BD7929" w:rsidRDefault="000B72C3" w:rsidP="00BD7929">
      <w:pPr>
        <w:pStyle w:val="Intro-Text"/>
      </w:pPr>
      <w:sdt>
        <w:sdtPr>
          <w:id w:val="1521048624"/>
          <w:placeholder>
            <w:docPart w:val="6C67368D529A48239A36294C21804968"/>
          </w:placeholder>
        </w:sdtPr>
        <w:sdtEndPr/>
        <w:sdtContent>
          <w:r w:rsidR="00B97B7D">
            <w:t>Ingelheim</w:t>
          </w:r>
        </w:sdtContent>
      </w:sdt>
      <w:r w:rsidR="00BD7929">
        <w:t>/</w:t>
      </w:r>
      <w:sdt>
        <w:sdtPr>
          <w:id w:val="765271979"/>
          <w:placeholder>
            <w:docPart w:val="E670E06510A544A1BF122F61FB463ABF"/>
          </w:placeholder>
          <w:date w:fullDate="2026-02-26T00:00:00Z">
            <w:dateFormat w:val="dd.MM.yyyy"/>
            <w:lid w:val="de-DE"/>
            <w:storeMappedDataAs w:val="dateTime"/>
            <w:calendar w:val="gregorian"/>
          </w:date>
        </w:sdtPr>
        <w:sdtEndPr/>
        <w:sdtContent>
          <w:r>
            <w:t>26.02.2026</w:t>
          </w:r>
        </w:sdtContent>
      </w:sdt>
      <w:r w:rsidR="00BD7929">
        <w:t xml:space="preserve"> </w:t>
      </w:r>
      <w:r w:rsidR="009E3C28">
        <w:t>–</w:t>
      </w:r>
      <w:r w:rsidR="00BD7929">
        <w:t xml:space="preserve"> </w:t>
      </w:r>
      <w:r w:rsidR="00E24706" w:rsidRPr="00E24706">
        <w:t>Kaufmann Klaus Deckenbach</w:t>
      </w:r>
      <w:r w:rsidR="009E3C28">
        <w:t xml:space="preserve"> übernimmt </w:t>
      </w:r>
      <w:r w:rsidR="00E24706" w:rsidRPr="00E24706">
        <w:t xml:space="preserve">am Dienstag, 3. März 2026, </w:t>
      </w:r>
      <w:r w:rsidR="009E3C28">
        <w:t>den</w:t>
      </w:r>
      <w:r w:rsidR="00E24706" w:rsidRPr="00E24706">
        <w:t xml:space="preserve"> </w:t>
      </w:r>
      <w:r w:rsidR="009E3C28">
        <w:t>Edeka-</w:t>
      </w:r>
      <w:r w:rsidR="00E24706" w:rsidRPr="00E24706">
        <w:t xml:space="preserve">Markt in der Bahnhofstraße 31 in Ingelheim. Unter dem Motto </w:t>
      </w:r>
      <w:r w:rsidR="009E3C28">
        <w:t>„</w:t>
      </w:r>
      <w:r w:rsidR="00E24706" w:rsidRPr="00E24706">
        <w:t>Unser Team steht für Zusammenhalt und echtes Wir-Gefühl – damit sich unsere Kund</w:t>
      </w:r>
      <w:r w:rsidR="009E3C28">
        <w:t>innen und Kund</w:t>
      </w:r>
      <w:r w:rsidR="00E24706" w:rsidRPr="00E24706">
        <w:t>en jederzeit gut aufgehoben fühlen</w:t>
      </w:r>
      <w:r w:rsidR="009E3C28">
        <w:t>“</w:t>
      </w:r>
      <w:r w:rsidR="00E24706" w:rsidRPr="00E24706">
        <w:t xml:space="preserve"> begrüßt das 35-köpfige Team die Kundinnen und Kunden auf einer Verkaufsfläche von </w:t>
      </w:r>
      <w:r w:rsidR="007B1260">
        <w:t xml:space="preserve">rund </w:t>
      </w:r>
      <w:r w:rsidR="00E24706" w:rsidRPr="00E24706">
        <w:t xml:space="preserve">1.200 Quadratmetern. </w:t>
      </w:r>
      <w:r w:rsidR="009E3C28">
        <w:t>Edeka</w:t>
      </w:r>
      <w:r w:rsidR="00E24706" w:rsidRPr="00E24706">
        <w:t xml:space="preserve"> Deckenbach wird montags bis samstags von 7</w:t>
      </w:r>
      <w:r w:rsidR="009E3C28">
        <w:t xml:space="preserve"> </w:t>
      </w:r>
      <w:r w:rsidR="00E24706" w:rsidRPr="00E24706">
        <w:t>bis 20</w:t>
      </w:r>
      <w:r w:rsidR="009E3C28">
        <w:t xml:space="preserve"> </w:t>
      </w:r>
      <w:r w:rsidR="00E24706" w:rsidRPr="00E24706">
        <w:t>Uhr geöffnet sein</w:t>
      </w:r>
      <w:r w:rsidR="00CC59B9">
        <w:t>.</w:t>
      </w:r>
    </w:p>
    <w:p w14:paraId="2011A7CC" w14:textId="22C7D4A3" w:rsidR="00827990" w:rsidRDefault="00827990" w:rsidP="00827990">
      <w:pPr>
        <w:pStyle w:val="Flietext"/>
      </w:pPr>
      <w:r>
        <w:t>Klaus Deckenbach ist bereits an vier weiteren Standorten – Mainz</w:t>
      </w:r>
      <w:r w:rsidR="007B1260">
        <w:t>-</w:t>
      </w:r>
      <w:r>
        <w:t>Bretzenheim, Mainz</w:t>
      </w:r>
      <w:r w:rsidR="007B1260">
        <w:t>-</w:t>
      </w:r>
      <w:r>
        <w:t>Laubenheim, Mainz</w:t>
      </w:r>
      <w:r w:rsidR="007B1260">
        <w:t>-</w:t>
      </w:r>
      <w:r>
        <w:t>Hartenberg und Gau Bischofsheim – erfolgreich tätig und bringt seine Expertise nun auch nach Ingelheim</w:t>
      </w:r>
      <w:r w:rsidR="007B1260">
        <w:t>.</w:t>
      </w:r>
      <w:r w:rsidR="001636DE" w:rsidRPr="001636DE">
        <w:t xml:space="preserve"> </w:t>
      </w:r>
      <w:r w:rsidR="001636DE">
        <w:t>Gemeinsam mit seinem Team</w:t>
      </w:r>
      <w:r w:rsidR="001636DE" w:rsidRPr="001636DE">
        <w:t xml:space="preserve"> freu</w:t>
      </w:r>
      <w:r w:rsidR="001636DE">
        <w:t>t er</w:t>
      </w:r>
      <w:r w:rsidR="001636DE" w:rsidRPr="001636DE">
        <w:t xml:space="preserve"> sich darauf, die Ingelheimer Kundinnen und Kunden mit Frische, Vielfalt und bestem Service zu begeistern</w:t>
      </w:r>
      <w:r w:rsidR="001636DE">
        <w:t>.</w:t>
      </w:r>
    </w:p>
    <w:p w14:paraId="605EF741" w14:textId="77777777" w:rsidR="00827990" w:rsidRDefault="00827990" w:rsidP="00827990">
      <w:pPr>
        <w:pStyle w:val="Flietext"/>
      </w:pPr>
    </w:p>
    <w:p w14:paraId="364050A8" w14:textId="77777777" w:rsidR="00827990" w:rsidRDefault="00827990" w:rsidP="00827990">
      <w:pPr>
        <w:pStyle w:val="Flietext"/>
        <w:rPr>
          <w:b/>
          <w:bCs/>
        </w:rPr>
      </w:pPr>
      <w:r w:rsidRPr="007B1260">
        <w:rPr>
          <w:b/>
          <w:bCs/>
        </w:rPr>
        <w:t>Vielfalt und Frische im Fokus</w:t>
      </w:r>
    </w:p>
    <w:p w14:paraId="02BF3B3F" w14:textId="77777777" w:rsidR="007B1260" w:rsidRPr="007B1260" w:rsidRDefault="007B1260" w:rsidP="00827990">
      <w:pPr>
        <w:pStyle w:val="Flietext"/>
        <w:rPr>
          <w:b/>
          <w:bCs/>
        </w:rPr>
      </w:pPr>
    </w:p>
    <w:p w14:paraId="3C4DF300" w14:textId="5ECCC59F" w:rsidR="00827990" w:rsidRDefault="00827990" w:rsidP="00827990">
      <w:pPr>
        <w:pStyle w:val="Flietext"/>
      </w:pPr>
      <w:r>
        <w:lastRenderedPageBreak/>
        <w:t xml:space="preserve">Das Sortiment </w:t>
      </w:r>
      <w:r w:rsidR="007B1260">
        <w:t>von</w:t>
      </w:r>
      <w:r>
        <w:t xml:space="preserve"> E</w:t>
      </w:r>
      <w:r w:rsidR="007B1260">
        <w:t xml:space="preserve">deka </w:t>
      </w:r>
      <w:r>
        <w:t>Deckenbach in Ingelheim umfasst rund 12.000 Artikel. Kundinnen und Kunden finden hier eine breite Auswahl an Lebensmitteln, bekannten Marken, beliebten E</w:t>
      </w:r>
      <w:r w:rsidR="007B1260">
        <w:t>deka</w:t>
      </w:r>
      <w:r>
        <w:t>-Eigenmarken sowie Artikeln auf Discountpreisniveau</w:t>
      </w:r>
      <w:r w:rsidR="007B1260">
        <w:t xml:space="preserve">. </w:t>
      </w:r>
      <w:r>
        <w:t xml:space="preserve">Ein besonderer Schwerpunkt liegt auf dem Frischebereich: An den Bedientheken für Fleisch und Wurst, Käse und Fisch erhalten die Kundinnen und Kunden fachkundige Beratung. </w:t>
      </w:r>
    </w:p>
    <w:p w14:paraId="15701A8C" w14:textId="77777777" w:rsidR="00827990" w:rsidRDefault="00827990" w:rsidP="00827990">
      <w:pPr>
        <w:pStyle w:val="Flietext"/>
      </w:pPr>
    </w:p>
    <w:p w14:paraId="08B734A5" w14:textId="449D8E53" w:rsidR="00827990" w:rsidRDefault="007F2CED" w:rsidP="00827990">
      <w:pPr>
        <w:pStyle w:val="Flietext"/>
        <w:rPr>
          <w:b/>
          <w:bCs/>
        </w:rPr>
      </w:pPr>
      <w:r>
        <w:rPr>
          <w:b/>
          <w:bCs/>
        </w:rPr>
        <w:t>Eigene Marktbäckerei und a</w:t>
      </w:r>
      <w:r w:rsidR="00827990" w:rsidRPr="007B1260">
        <w:rPr>
          <w:b/>
          <w:bCs/>
        </w:rPr>
        <w:t>ttraktive</w:t>
      </w:r>
      <w:r>
        <w:rPr>
          <w:b/>
          <w:bCs/>
        </w:rPr>
        <w:t>s</w:t>
      </w:r>
      <w:r w:rsidR="00827990" w:rsidRPr="007B1260">
        <w:rPr>
          <w:b/>
          <w:bCs/>
        </w:rPr>
        <w:t xml:space="preserve"> Service</w:t>
      </w:r>
      <w:r>
        <w:rPr>
          <w:b/>
          <w:bCs/>
        </w:rPr>
        <w:t>angebot</w:t>
      </w:r>
    </w:p>
    <w:p w14:paraId="2C449D32" w14:textId="77777777" w:rsidR="007B1260" w:rsidRPr="007B1260" w:rsidRDefault="007B1260" w:rsidP="00827990">
      <w:pPr>
        <w:pStyle w:val="Flietext"/>
        <w:rPr>
          <w:b/>
          <w:bCs/>
        </w:rPr>
      </w:pPr>
    </w:p>
    <w:p w14:paraId="7DD4BCD2" w14:textId="4035DD6E" w:rsidR="00827990" w:rsidRDefault="007F2CED" w:rsidP="00827990">
      <w:pPr>
        <w:pStyle w:val="Flietext"/>
      </w:pPr>
      <w:r>
        <w:t>Frisches Brot, Brötchen und weitere Backwaren gibt es in der eigenen Marktbäckerei im Eingangsbereich sowie am</w:t>
      </w:r>
      <w:r w:rsidR="00827990">
        <w:t xml:space="preserve"> SB-Backshop </w:t>
      </w:r>
      <w:r>
        <w:t xml:space="preserve">im Markt. </w:t>
      </w:r>
      <w:r w:rsidR="00827990">
        <w:t xml:space="preserve">Für den Einkaufskomfort stehen 30 Parkplätze zur Verfügung. Das Serviceangebot wird durch Geschenkkörbe, Wurst- und Käseplatten auf Bestellung, Geschenkgutscheine und das Cashback-Verfahren ergänzt, bei dem bis zu 200 Euro Bargeld ab einem Einkaufswert von 10 Euro an der Kasse ausgezahlt werden können. </w:t>
      </w:r>
      <w:r w:rsidR="00827990" w:rsidRPr="00CC59B9">
        <w:t>Der Markt bietet zudem kostenloses</w:t>
      </w:r>
      <w:r w:rsidR="00827990">
        <w:t xml:space="preserve"> WLAN und Sitzmöbel im Markt zum Ausruhen. Auch </w:t>
      </w:r>
      <w:r w:rsidR="00CC59B9">
        <w:t xml:space="preserve">eine </w:t>
      </w:r>
      <w:r w:rsidR="00827990">
        <w:t xml:space="preserve">Lotto-Annahmestelle </w:t>
      </w:r>
      <w:r w:rsidR="00CC59B9">
        <w:t xml:space="preserve">sowie eine </w:t>
      </w:r>
      <w:r w:rsidR="00827990">
        <w:t>Infokasse sind vorhanden.</w:t>
      </w:r>
      <w:r w:rsidR="007B1260">
        <w:t xml:space="preserve"> Außerdem</w:t>
      </w:r>
      <w:r w:rsidR="00827990">
        <w:t xml:space="preserve"> nimmt </w:t>
      </w:r>
      <w:r w:rsidR="007B1260">
        <w:t>Edeka</w:t>
      </w:r>
      <w:r w:rsidR="00827990">
        <w:t xml:space="preserve"> Deckenbach am Payback-Bonusprogramm teil, und die E</w:t>
      </w:r>
      <w:r w:rsidR="007B1260">
        <w:t>deka-</w:t>
      </w:r>
      <w:r w:rsidR="00827990">
        <w:t>App kann für Treuepunkte, Coupons und das mobile Bezahlen genutzt werden</w:t>
      </w:r>
      <w:r w:rsidR="007B1260">
        <w:t>.</w:t>
      </w:r>
    </w:p>
    <w:p w14:paraId="5863BCD2" w14:textId="77777777" w:rsidR="00EF79AA" w:rsidRPr="00EF79AA" w:rsidRDefault="000B72C3" w:rsidP="00EF79AA">
      <w:pPr>
        <w:pStyle w:val="Zusatzinformation-berschrift"/>
      </w:pPr>
      <w:sdt>
        <w:sdtPr>
          <w:id w:val="-1061561099"/>
          <w:placeholder>
            <w:docPart w:val="A7774A7BDFF740F8979AC96B9F0904C7"/>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A10983AC3122400496F6BD74D23E2CCD"/>
        </w:placeholder>
      </w:sdtPr>
      <w:sdtEndPr/>
      <w:sdtContent>
        <w:p w14:paraId="054FA121"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w:t>
          </w:r>
          <w:r w:rsidRPr="001371BB">
            <w:lastRenderedPageBreak/>
            <w:t xml:space="preserve">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5AE5247C" w14:textId="77777777" w:rsidR="001371BB" w:rsidRPr="001371BB" w:rsidRDefault="001371BB" w:rsidP="001371BB">
      <w:pPr>
        <w:pStyle w:val="Zusatzinformation-Text"/>
        <w:rPr>
          <w:b/>
          <w:bCs/>
        </w:rPr>
      </w:pPr>
    </w:p>
    <w:p w14:paraId="23B59D6A"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6844" w14:textId="77777777" w:rsidR="000819A3" w:rsidRDefault="000819A3" w:rsidP="000B64B7">
      <w:r>
        <w:separator/>
      </w:r>
    </w:p>
  </w:endnote>
  <w:endnote w:type="continuationSeparator" w:id="0">
    <w:p w14:paraId="12124960" w14:textId="77777777" w:rsidR="000819A3" w:rsidRDefault="000819A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85F72F07285A4251939C116142225BC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85F72F07285A4251939C116142225BC6"/>
            </w:placeholder>
          </w:sdtPr>
          <w:sdtEndPr>
            <w:rPr>
              <w:b/>
              <w:bCs/>
              <w:color w:val="1D1D1B" w:themeColor="text2"/>
              <w:sz w:val="18"/>
              <w:szCs w:val="18"/>
            </w:rPr>
          </w:sdtEndPr>
          <w:sdtContent>
            <w:tr w:rsidR="00BE785A" w14:paraId="228FB94F" w14:textId="77777777" w:rsidTr="00503BFF">
              <w:trPr>
                <w:trHeight w:hRule="exact" w:val="227"/>
              </w:trPr>
              <w:tc>
                <w:tcPr>
                  <w:tcW w:w="9071" w:type="dxa"/>
                </w:tcPr>
                <w:p w14:paraId="5BA34B61"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85F72F07285A4251939C116142225BC6"/>
            </w:placeholder>
          </w:sdtPr>
          <w:sdtEndPr/>
          <w:sdtContent>
            <w:sdt>
              <w:sdtPr>
                <w:id w:val="-79604635"/>
                <w:lock w:val="sdtContentLocked"/>
                <w:placeholder>
                  <w:docPart w:val="D94507ED7FDE4635A2E4FEDFA73A1441"/>
                </w:placeholder>
              </w:sdtPr>
              <w:sdtEndPr/>
              <w:sdtContent>
                <w:tr w:rsidR="00503BFF" w14:paraId="2C58E294" w14:textId="77777777" w:rsidTr="00B31928">
                  <w:trPr>
                    <w:trHeight w:hRule="exact" w:val="1361"/>
                  </w:trPr>
                  <w:tc>
                    <w:tcPr>
                      <w:tcW w:w="9071" w:type="dxa"/>
                    </w:tcPr>
                    <w:p w14:paraId="7EC4C2D8"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D73CCAE" w14:textId="77777777" w:rsidR="00B31928" w:rsidRDefault="00B31928" w:rsidP="00B31928">
                      <w:pPr>
                        <w:pStyle w:val="Fuzeilentext"/>
                      </w:pPr>
                      <w:r>
                        <w:t>Edekastraße 1 • 77656 Offenburg</w:t>
                      </w:r>
                    </w:p>
                    <w:p w14:paraId="3E8024EC" w14:textId="77777777" w:rsidR="00B31928" w:rsidRDefault="00B31928" w:rsidP="00B31928">
                      <w:pPr>
                        <w:pStyle w:val="Fuzeilentext"/>
                      </w:pPr>
                      <w:r>
                        <w:t>Telefon: 0781 502-661</w:t>
                      </w:r>
                      <w:r w:rsidR="00C600CE">
                        <w:t>0</w:t>
                      </w:r>
                      <w:r>
                        <w:t xml:space="preserve"> • Fax: 0781 502-6180</w:t>
                      </w:r>
                    </w:p>
                    <w:p w14:paraId="55155949" w14:textId="77777777" w:rsidR="00B31928" w:rsidRDefault="00B31928" w:rsidP="00B31928">
                      <w:pPr>
                        <w:pStyle w:val="Fuzeilentext"/>
                      </w:pPr>
                      <w:r>
                        <w:t xml:space="preserve">E-Mail: presse@edeka-suedwest.de </w:t>
                      </w:r>
                    </w:p>
                    <w:p w14:paraId="2F0F2069" w14:textId="77777777" w:rsidR="00B31928" w:rsidRDefault="00B31928" w:rsidP="00B31928">
                      <w:pPr>
                        <w:pStyle w:val="Fuzeilentext"/>
                      </w:pPr>
                      <w:r>
                        <w:t>https://verbund.edeka/südwest • www.edeka.de/suedwest</w:t>
                      </w:r>
                    </w:p>
                    <w:p w14:paraId="725B1C48" w14:textId="77777777" w:rsidR="00503BFF" w:rsidRPr="00B31928" w:rsidRDefault="00B31928" w:rsidP="00B31928">
                      <w:pPr>
                        <w:pStyle w:val="Fuzeilentext"/>
                      </w:pPr>
                      <w:r>
                        <w:t>www.xing.com/company/edekasuedwest • www.linkedin.com/company/edekasuedwest</w:t>
                      </w:r>
                    </w:p>
                  </w:tc>
                </w:tr>
              </w:sdtContent>
            </w:sdt>
          </w:sdtContent>
        </w:sdt>
      </w:tbl>
      <w:p w14:paraId="68F91B4F"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6702AA98" wp14:editId="6C57703E">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92305"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7179F15B" wp14:editId="6E2D338E">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03CB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E881" w14:textId="77777777" w:rsidR="000819A3" w:rsidRDefault="000819A3" w:rsidP="000B64B7">
      <w:r>
        <w:separator/>
      </w:r>
    </w:p>
  </w:footnote>
  <w:footnote w:type="continuationSeparator" w:id="0">
    <w:p w14:paraId="18EDC1F4" w14:textId="77777777" w:rsidR="000819A3" w:rsidRDefault="000819A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9385541">
    <w:abstractNumId w:val="0"/>
  </w:num>
  <w:num w:numId="2" w16cid:durableId="86667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1B"/>
    <w:rsid w:val="00007E0A"/>
    <w:rsid w:val="00011366"/>
    <w:rsid w:val="000314BC"/>
    <w:rsid w:val="0003575C"/>
    <w:rsid w:val="000401C5"/>
    <w:rsid w:val="00061F34"/>
    <w:rsid w:val="000731B9"/>
    <w:rsid w:val="0007721D"/>
    <w:rsid w:val="000819A3"/>
    <w:rsid w:val="000B64B7"/>
    <w:rsid w:val="000B72C3"/>
    <w:rsid w:val="001371BB"/>
    <w:rsid w:val="00154F99"/>
    <w:rsid w:val="001636DE"/>
    <w:rsid w:val="001762B1"/>
    <w:rsid w:val="00197996"/>
    <w:rsid w:val="001A1F1B"/>
    <w:rsid w:val="001A7E1B"/>
    <w:rsid w:val="001D4BAC"/>
    <w:rsid w:val="001D61AF"/>
    <w:rsid w:val="001E47DB"/>
    <w:rsid w:val="00203058"/>
    <w:rsid w:val="00203E84"/>
    <w:rsid w:val="002127BF"/>
    <w:rsid w:val="00233953"/>
    <w:rsid w:val="002601D7"/>
    <w:rsid w:val="002B1C64"/>
    <w:rsid w:val="00385187"/>
    <w:rsid w:val="00396B60"/>
    <w:rsid w:val="003D421D"/>
    <w:rsid w:val="004010CB"/>
    <w:rsid w:val="004255A3"/>
    <w:rsid w:val="0043781B"/>
    <w:rsid w:val="00456265"/>
    <w:rsid w:val="00465EE8"/>
    <w:rsid w:val="004678D6"/>
    <w:rsid w:val="00474F05"/>
    <w:rsid w:val="0048671F"/>
    <w:rsid w:val="004A487F"/>
    <w:rsid w:val="004B28AC"/>
    <w:rsid w:val="00503BFF"/>
    <w:rsid w:val="0051636A"/>
    <w:rsid w:val="00541AB1"/>
    <w:rsid w:val="005526ED"/>
    <w:rsid w:val="005528EB"/>
    <w:rsid w:val="00575B1B"/>
    <w:rsid w:val="005B2882"/>
    <w:rsid w:val="005C27B7"/>
    <w:rsid w:val="005C708D"/>
    <w:rsid w:val="005E4041"/>
    <w:rsid w:val="00606C95"/>
    <w:rsid w:val="00655B4E"/>
    <w:rsid w:val="006845CE"/>
    <w:rsid w:val="006963C2"/>
    <w:rsid w:val="006D08E3"/>
    <w:rsid w:val="006F118C"/>
    <w:rsid w:val="006F2167"/>
    <w:rsid w:val="00707356"/>
    <w:rsid w:val="00710444"/>
    <w:rsid w:val="00740625"/>
    <w:rsid w:val="00752FB9"/>
    <w:rsid w:val="00765C93"/>
    <w:rsid w:val="00797DFD"/>
    <w:rsid w:val="007A5FAE"/>
    <w:rsid w:val="007B1260"/>
    <w:rsid w:val="007F2CED"/>
    <w:rsid w:val="00827990"/>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E3C28"/>
    <w:rsid w:val="00A14E43"/>
    <w:rsid w:val="00A15F62"/>
    <w:rsid w:val="00A534E9"/>
    <w:rsid w:val="00AE4D51"/>
    <w:rsid w:val="00B0619B"/>
    <w:rsid w:val="00B07C30"/>
    <w:rsid w:val="00B31928"/>
    <w:rsid w:val="00B44DE9"/>
    <w:rsid w:val="00B8553A"/>
    <w:rsid w:val="00B97B7D"/>
    <w:rsid w:val="00BD2F2F"/>
    <w:rsid w:val="00BD7929"/>
    <w:rsid w:val="00BE785A"/>
    <w:rsid w:val="00BF33AE"/>
    <w:rsid w:val="00C44B3E"/>
    <w:rsid w:val="00C50BC4"/>
    <w:rsid w:val="00C569AA"/>
    <w:rsid w:val="00C600CE"/>
    <w:rsid w:val="00C76D49"/>
    <w:rsid w:val="00CA59F6"/>
    <w:rsid w:val="00CC59B9"/>
    <w:rsid w:val="00D161B0"/>
    <w:rsid w:val="00D16B68"/>
    <w:rsid w:val="00D33653"/>
    <w:rsid w:val="00D748A3"/>
    <w:rsid w:val="00D85FA9"/>
    <w:rsid w:val="00DB0ADC"/>
    <w:rsid w:val="00DC3D83"/>
    <w:rsid w:val="00E01A77"/>
    <w:rsid w:val="00E100C9"/>
    <w:rsid w:val="00E24706"/>
    <w:rsid w:val="00E30C1E"/>
    <w:rsid w:val="00E44A38"/>
    <w:rsid w:val="00E652FF"/>
    <w:rsid w:val="00E83F2D"/>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AFB9C"/>
  <w15:chartTrackingRefBased/>
  <w15:docId w15:val="{501B2A71-B837-439A-9AAF-A521083E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F72F07285A4251939C116142225BC6"/>
        <w:category>
          <w:name w:val="Allgemein"/>
          <w:gallery w:val="placeholder"/>
        </w:category>
        <w:types>
          <w:type w:val="bbPlcHdr"/>
        </w:types>
        <w:behaviors>
          <w:behavior w:val="content"/>
        </w:behaviors>
        <w:guid w:val="{7F6E89F8-7BCE-4436-ABA0-28BC5FAC1B4B}"/>
      </w:docPartPr>
      <w:docPartBody>
        <w:p w:rsidR="00522651" w:rsidRDefault="00522651">
          <w:pPr>
            <w:pStyle w:val="85F72F07285A4251939C116142225BC6"/>
          </w:pPr>
          <w:r w:rsidRPr="00523F70">
            <w:rPr>
              <w:rStyle w:val="Platzhaltertext"/>
            </w:rPr>
            <w:t>Klicken oder tippen Sie hier, um Text einzugeben.</w:t>
          </w:r>
        </w:p>
      </w:docPartBody>
    </w:docPart>
    <w:docPart>
      <w:docPartPr>
        <w:name w:val="0968C064AB77490E83DD2F7BE294B2A2"/>
        <w:category>
          <w:name w:val="Allgemein"/>
          <w:gallery w:val="placeholder"/>
        </w:category>
        <w:types>
          <w:type w:val="bbPlcHdr"/>
        </w:types>
        <w:behaviors>
          <w:behavior w:val="content"/>
        </w:behaviors>
        <w:guid w:val="{F6831098-7B1F-484F-AAED-5D7CCA81F324}"/>
      </w:docPartPr>
      <w:docPartBody>
        <w:p w:rsidR="00522651" w:rsidRDefault="00522651">
          <w:pPr>
            <w:pStyle w:val="0968C064AB77490E83DD2F7BE294B2A2"/>
          </w:pPr>
          <w:r>
            <w:rPr>
              <w:rStyle w:val="Platzhaltertext"/>
            </w:rPr>
            <w:t>titel</w:t>
          </w:r>
        </w:p>
      </w:docPartBody>
    </w:docPart>
    <w:docPart>
      <w:docPartPr>
        <w:name w:val="D94507ED7FDE4635A2E4FEDFA73A1441"/>
        <w:category>
          <w:name w:val="Allgemein"/>
          <w:gallery w:val="placeholder"/>
        </w:category>
        <w:types>
          <w:type w:val="bbPlcHdr"/>
        </w:types>
        <w:behaviors>
          <w:behavior w:val="content"/>
        </w:behaviors>
        <w:guid w:val="{0A4BFC7A-60C5-4DA9-9D23-82CDABC22E11}"/>
      </w:docPartPr>
      <w:docPartBody>
        <w:p w:rsidR="00522651" w:rsidRDefault="00522651">
          <w:pPr>
            <w:pStyle w:val="D94507ED7FDE4635A2E4FEDFA73A1441"/>
          </w:pPr>
          <w:r>
            <w:rPr>
              <w:rStyle w:val="Platzhaltertext"/>
            </w:rPr>
            <w:t>Headline</w:t>
          </w:r>
        </w:p>
      </w:docPartBody>
    </w:docPart>
    <w:docPart>
      <w:docPartPr>
        <w:name w:val="7EBFCAB946094064816435AE367E2EBC"/>
        <w:category>
          <w:name w:val="Allgemein"/>
          <w:gallery w:val="placeholder"/>
        </w:category>
        <w:types>
          <w:type w:val="bbPlcHdr"/>
        </w:types>
        <w:behaviors>
          <w:behavior w:val="content"/>
        </w:behaviors>
        <w:guid w:val="{C9494304-08E4-42E2-A406-E4FCDE7E079E}"/>
      </w:docPartPr>
      <w:docPartBody>
        <w:p w:rsidR="00522651" w:rsidRDefault="00522651">
          <w:pPr>
            <w:pStyle w:val="7EBFCAB946094064816435AE367E2EBC"/>
          </w:pPr>
          <w:r>
            <w:rPr>
              <w:rStyle w:val="Platzhaltertext"/>
              <w:lang w:val="en-US"/>
            </w:rPr>
            <w:t>Subline</w:t>
          </w:r>
        </w:p>
      </w:docPartBody>
    </w:docPart>
    <w:docPart>
      <w:docPartPr>
        <w:name w:val="6C67368D529A48239A36294C21804968"/>
        <w:category>
          <w:name w:val="Allgemein"/>
          <w:gallery w:val="placeholder"/>
        </w:category>
        <w:types>
          <w:type w:val="bbPlcHdr"/>
        </w:types>
        <w:behaviors>
          <w:behavior w:val="content"/>
        </w:behaviors>
        <w:guid w:val="{BC3CDCC1-8788-4246-9457-977E43AAFDB0}"/>
      </w:docPartPr>
      <w:docPartBody>
        <w:p w:rsidR="00522651" w:rsidRDefault="00522651">
          <w:pPr>
            <w:pStyle w:val="6C67368D529A48239A36294C21804968"/>
          </w:pPr>
          <w:r>
            <w:rPr>
              <w:rStyle w:val="Platzhaltertext"/>
            </w:rPr>
            <w:t>Ort</w:t>
          </w:r>
        </w:p>
      </w:docPartBody>
    </w:docPart>
    <w:docPart>
      <w:docPartPr>
        <w:name w:val="E670E06510A544A1BF122F61FB463ABF"/>
        <w:category>
          <w:name w:val="Allgemein"/>
          <w:gallery w:val="placeholder"/>
        </w:category>
        <w:types>
          <w:type w:val="bbPlcHdr"/>
        </w:types>
        <w:behaviors>
          <w:behavior w:val="content"/>
        </w:behaviors>
        <w:guid w:val="{EE855F99-97C2-46BB-A12D-C31EFA813A59}"/>
      </w:docPartPr>
      <w:docPartBody>
        <w:p w:rsidR="00522651" w:rsidRDefault="00522651">
          <w:pPr>
            <w:pStyle w:val="E670E06510A544A1BF122F61FB463ABF"/>
          </w:pPr>
          <w:r w:rsidRPr="007C076F">
            <w:rPr>
              <w:rStyle w:val="Platzhaltertext"/>
            </w:rPr>
            <w:t>Datum</w:t>
          </w:r>
        </w:p>
      </w:docPartBody>
    </w:docPart>
    <w:docPart>
      <w:docPartPr>
        <w:name w:val="A7774A7BDFF740F8979AC96B9F0904C7"/>
        <w:category>
          <w:name w:val="Allgemein"/>
          <w:gallery w:val="placeholder"/>
        </w:category>
        <w:types>
          <w:type w:val="bbPlcHdr"/>
        </w:types>
        <w:behaviors>
          <w:behavior w:val="content"/>
        </w:behaviors>
        <w:guid w:val="{6458589C-C0A3-40D9-A871-D1F850927CED}"/>
      </w:docPartPr>
      <w:docPartBody>
        <w:p w:rsidR="00522651" w:rsidRDefault="00522651">
          <w:pPr>
            <w:pStyle w:val="A7774A7BDFF740F8979AC96B9F0904C7"/>
          </w:pPr>
          <w:r>
            <w:rPr>
              <w:rStyle w:val="Platzhaltertext"/>
            </w:rPr>
            <w:t>Zusatzinformation-Überschrift</w:t>
          </w:r>
        </w:p>
      </w:docPartBody>
    </w:docPart>
    <w:docPart>
      <w:docPartPr>
        <w:name w:val="A10983AC3122400496F6BD74D23E2CCD"/>
        <w:category>
          <w:name w:val="Allgemein"/>
          <w:gallery w:val="placeholder"/>
        </w:category>
        <w:types>
          <w:type w:val="bbPlcHdr"/>
        </w:types>
        <w:behaviors>
          <w:behavior w:val="content"/>
        </w:behaviors>
        <w:guid w:val="{C9CA0700-2D72-44F4-9C52-58376BDD7317}"/>
      </w:docPartPr>
      <w:docPartBody>
        <w:p w:rsidR="00522651" w:rsidRDefault="00522651">
          <w:pPr>
            <w:pStyle w:val="A10983AC3122400496F6BD74D23E2CCD"/>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51"/>
    <w:rsid w:val="00396B60"/>
    <w:rsid w:val="0048671F"/>
    <w:rsid w:val="00522651"/>
    <w:rsid w:val="005B2882"/>
    <w:rsid w:val="00941F1C"/>
    <w:rsid w:val="00C50B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85F72F07285A4251939C116142225BC6">
    <w:name w:val="85F72F07285A4251939C116142225BC6"/>
  </w:style>
  <w:style w:type="paragraph" w:customStyle="1" w:styleId="0968C064AB77490E83DD2F7BE294B2A2">
    <w:name w:val="0968C064AB77490E83DD2F7BE294B2A2"/>
  </w:style>
  <w:style w:type="paragraph" w:customStyle="1" w:styleId="D94507ED7FDE4635A2E4FEDFA73A1441">
    <w:name w:val="D94507ED7FDE4635A2E4FEDFA73A1441"/>
  </w:style>
  <w:style w:type="paragraph" w:customStyle="1" w:styleId="7EBFCAB946094064816435AE367E2EBC">
    <w:name w:val="7EBFCAB946094064816435AE367E2EBC"/>
  </w:style>
  <w:style w:type="paragraph" w:customStyle="1" w:styleId="6C67368D529A48239A36294C21804968">
    <w:name w:val="6C67368D529A48239A36294C21804968"/>
  </w:style>
  <w:style w:type="paragraph" w:customStyle="1" w:styleId="E670E06510A544A1BF122F61FB463ABF">
    <w:name w:val="E670E06510A544A1BF122F61FB463ABF"/>
  </w:style>
  <w:style w:type="paragraph" w:customStyle="1" w:styleId="A7774A7BDFF740F8979AC96B9F0904C7">
    <w:name w:val="A7774A7BDFF740F8979AC96B9F0904C7"/>
  </w:style>
  <w:style w:type="paragraph" w:customStyle="1" w:styleId="A10983AC3122400496F6BD74D23E2CCD">
    <w:name w:val="A10983AC3122400496F6BD74D23E2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542</Words>
  <Characters>3418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2026-02-24T07:51:00Z</dcterms:created>
  <dcterms:modified xsi:type="dcterms:W3CDTF">2026-02-26T11:19:00Z</dcterms:modified>
</cp:coreProperties>
</file>