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C9B8D" w14:textId="77777777" w:rsidR="00185284" w:rsidRPr="00185284" w:rsidRDefault="00185284" w:rsidP="00185284">
      <w:pPr>
        <w:tabs>
          <w:tab w:val="left" w:pos="360"/>
        </w:tabs>
        <w:spacing w:line="360" w:lineRule="auto"/>
        <w:ind w:right="98"/>
        <w:rPr>
          <w:rFonts w:ascii="Neo Sans Pro" w:hAnsi="Neo Sans Pro" w:cs="Tahoma"/>
        </w:rPr>
      </w:pPr>
      <w:r w:rsidRPr="00185284">
        <w:rPr>
          <w:rFonts w:ascii="Neo Sans Pro" w:hAnsi="Neo Sans Pro" w:cs="Tahoma"/>
        </w:rPr>
        <w:t xml:space="preserve">Pressemitteilung </w:t>
      </w:r>
      <w:proofErr w:type="spellStart"/>
      <w:r w:rsidRPr="00185284">
        <w:rPr>
          <w:rFonts w:ascii="Neo Sans Pro" w:hAnsi="Neo Sans Pro" w:cs="Tahoma"/>
        </w:rPr>
        <w:t>Wrightsock</w:t>
      </w:r>
      <w:proofErr w:type="spellEnd"/>
    </w:p>
    <w:p w14:paraId="08E83BC2" w14:textId="77777777" w:rsidR="00185284" w:rsidRPr="00185284" w:rsidRDefault="000A6A90" w:rsidP="009C47B5">
      <w:pPr>
        <w:tabs>
          <w:tab w:val="left" w:pos="360"/>
        </w:tabs>
        <w:spacing w:line="360" w:lineRule="auto"/>
        <w:ind w:right="98"/>
        <w:jc w:val="both"/>
        <w:rPr>
          <w:rFonts w:ascii="Neo Sans Pro" w:hAnsi="Neo Sans Pro" w:cs="Tahoma"/>
          <w:b/>
          <w:sz w:val="36"/>
          <w:szCs w:val="36"/>
        </w:rPr>
      </w:pPr>
      <w:r>
        <w:rPr>
          <w:rFonts w:ascii="Neo Sans Pro" w:hAnsi="Neo Sans Pro" w:cs="Tahoma"/>
          <w:b/>
          <w:sz w:val="36"/>
          <w:szCs w:val="36"/>
        </w:rPr>
        <w:t>Start ins Training</w:t>
      </w:r>
      <w:r w:rsidR="00185284" w:rsidRPr="00185284">
        <w:rPr>
          <w:rFonts w:ascii="Neo Sans Pro" w:hAnsi="Neo Sans Pro" w:cs="Tahoma"/>
          <w:b/>
          <w:sz w:val="36"/>
          <w:szCs w:val="36"/>
        </w:rPr>
        <w:t xml:space="preserve">: Mit diesen </w:t>
      </w:r>
      <w:r w:rsidR="00E63D51">
        <w:rPr>
          <w:rFonts w:ascii="Neo Sans Pro" w:hAnsi="Neo Sans Pro" w:cs="Tahoma"/>
          <w:b/>
          <w:sz w:val="36"/>
          <w:szCs w:val="36"/>
        </w:rPr>
        <w:t>neun</w:t>
      </w:r>
      <w:r w:rsidR="00185284" w:rsidRPr="00185284">
        <w:rPr>
          <w:rFonts w:ascii="Neo Sans Pro" w:hAnsi="Neo Sans Pro" w:cs="Tahoma"/>
          <w:b/>
          <w:sz w:val="36"/>
          <w:szCs w:val="36"/>
        </w:rPr>
        <w:t xml:space="preserve"> Tipps </w:t>
      </w:r>
      <w:r>
        <w:rPr>
          <w:rFonts w:ascii="Neo Sans Pro" w:hAnsi="Neo Sans Pro" w:cs="Tahoma"/>
          <w:b/>
          <w:sz w:val="36"/>
          <w:szCs w:val="36"/>
        </w:rPr>
        <w:t xml:space="preserve">halten die </w:t>
      </w:r>
      <w:proofErr w:type="spellStart"/>
      <w:r>
        <w:rPr>
          <w:rFonts w:ascii="Neo Sans Pro" w:hAnsi="Neo Sans Pro" w:cs="Tahoma"/>
          <w:b/>
          <w:sz w:val="36"/>
          <w:szCs w:val="36"/>
        </w:rPr>
        <w:t>Füsse</w:t>
      </w:r>
      <w:proofErr w:type="spellEnd"/>
      <w:r>
        <w:rPr>
          <w:rFonts w:ascii="Neo Sans Pro" w:hAnsi="Neo Sans Pro" w:cs="Tahoma"/>
          <w:b/>
          <w:sz w:val="36"/>
          <w:szCs w:val="36"/>
        </w:rPr>
        <w:t xml:space="preserve"> durch</w:t>
      </w:r>
    </w:p>
    <w:p w14:paraId="50492930" w14:textId="77777777" w:rsidR="00185284" w:rsidRPr="00185284" w:rsidRDefault="00185284" w:rsidP="009C47B5">
      <w:pPr>
        <w:tabs>
          <w:tab w:val="left" w:pos="360"/>
        </w:tabs>
        <w:spacing w:line="360" w:lineRule="auto"/>
        <w:ind w:right="98"/>
        <w:jc w:val="both"/>
        <w:rPr>
          <w:rFonts w:ascii="Neo Sans Pro" w:hAnsi="Neo Sans Pro" w:cs="Tahoma"/>
          <w:b/>
          <w:bCs/>
        </w:rPr>
      </w:pPr>
      <w:r w:rsidRPr="00185284">
        <w:rPr>
          <w:rFonts w:ascii="Neo Sans Pro" w:hAnsi="Neo Sans Pro" w:cs="Tahoma"/>
          <w:b/>
          <w:bCs/>
        </w:rPr>
        <w:t>Wer eine lange Fahrt plant, bereitet sein Auto vor - zum Beispiel mit zusätzl</w:t>
      </w:r>
      <w:r w:rsidRPr="00185284">
        <w:rPr>
          <w:rFonts w:ascii="Neo Sans Pro" w:hAnsi="Neo Sans Pro" w:cs="Tahoma"/>
          <w:b/>
          <w:bCs/>
        </w:rPr>
        <w:t>i</w:t>
      </w:r>
      <w:r w:rsidRPr="00185284">
        <w:rPr>
          <w:rFonts w:ascii="Neo Sans Pro" w:hAnsi="Neo Sans Pro" w:cs="Tahoma"/>
          <w:b/>
          <w:bCs/>
        </w:rPr>
        <w:t>chem Motoröl und Luft für die Reifen. Wer lange laufen möchte, sollte dasse</w:t>
      </w:r>
      <w:r w:rsidRPr="00185284">
        <w:rPr>
          <w:rFonts w:ascii="Neo Sans Pro" w:hAnsi="Neo Sans Pro" w:cs="Tahoma"/>
          <w:b/>
          <w:bCs/>
        </w:rPr>
        <w:t>l</w:t>
      </w:r>
      <w:r w:rsidRPr="00185284">
        <w:rPr>
          <w:rFonts w:ascii="Neo Sans Pro" w:hAnsi="Neo Sans Pro" w:cs="Tahoma"/>
          <w:b/>
          <w:bCs/>
        </w:rPr>
        <w:t>be für seine Füße tun: Sie müssen vorbereitet sein, damit es nicht zu Verle</w:t>
      </w:r>
      <w:r w:rsidRPr="00185284">
        <w:rPr>
          <w:rFonts w:ascii="Neo Sans Pro" w:hAnsi="Neo Sans Pro" w:cs="Tahoma"/>
          <w:b/>
          <w:bCs/>
        </w:rPr>
        <w:t>t</w:t>
      </w:r>
      <w:r w:rsidRPr="00185284">
        <w:rPr>
          <w:rFonts w:ascii="Neo Sans Pro" w:hAnsi="Neo Sans Pro" w:cs="Tahoma"/>
          <w:b/>
          <w:bCs/>
        </w:rPr>
        <w:t xml:space="preserve">zungen oder Schmerzen kommt. </w:t>
      </w:r>
    </w:p>
    <w:p w14:paraId="21BDFA9E" w14:textId="77777777" w:rsidR="00185284" w:rsidRPr="00185284" w:rsidRDefault="00185284" w:rsidP="009C47B5">
      <w:pPr>
        <w:tabs>
          <w:tab w:val="left" w:pos="360"/>
        </w:tabs>
        <w:spacing w:line="360" w:lineRule="auto"/>
        <w:ind w:right="98"/>
        <w:jc w:val="both"/>
        <w:rPr>
          <w:rFonts w:ascii="Neo Sans Pro" w:hAnsi="Neo Sans Pro" w:cs="Tahoma"/>
        </w:rPr>
      </w:pPr>
    </w:p>
    <w:p w14:paraId="1044539F" w14:textId="77777777" w:rsidR="00185284" w:rsidRDefault="00185284" w:rsidP="009C47B5">
      <w:pPr>
        <w:tabs>
          <w:tab w:val="left" w:pos="360"/>
        </w:tabs>
        <w:spacing w:line="360" w:lineRule="auto"/>
        <w:ind w:right="98"/>
        <w:jc w:val="both"/>
        <w:rPr>
          <w:rFonts w:ascii="Neo Sans Pro" w:hAnsi="Neo Sans Pro" w:cs="Tahoma"/>
        </w:rPr>
      </w:pPr>
      <w:r w:rsidRPr="00185284">
        <w:rPr>
          <w:rFonts w:ascii="Neo Sans Pro" w:hAnsi="Neo Sans Pro" w:cs="Tahoma"/>
        </w:rPr>
        <w:t>"2023 will ich endlich einen (Halb-)Marathon</w:t>
      </w:r>
      <w:r w:rsidR="00E63D51">
        <w:rPr>
          <w:rFonts w:ascii="Neo Sans Pro" w:hAnsi="Neo Sans Pro" w:cs="Tahoma"/>
        </w:rPr>
        <w:t>/Ultra</w:t>
      </w:r>
      <w:r w:rsidRPr="00185284">
        <w:rPr>
          <w:rFonts w:ascii="Neo Sans Pro" w:hAnsi="Neo Sans Pro" w:cs="Tahoma"/>
        </w:rPr>
        <w:t xml:space="preserve"> laufen." Wer mit diesem ambiti</w:t>
      </w:r>
      <w:r w:rsidRPr="00185284">
        <w:rPr>
          <w:rFonts w:ascii="Neo Sans Pro" w:hAnsi="Neo Sans Pro" w:cs="Tahoma"/>
        </w:rPr>
        <w:t>o</w:t>
      </w:r>
      <w:r w:rsidRPr="00185284">
        <w:rPr>
          <w:rFonts w:ascii="Neo Sans Pro" w:hAnsi="Neo Sans Pro" w:cs="Tahoma"/>
        </w:rPr>
        <w:t xml:space="preserve">nierten Vorsatz ins neue Jahr startet, braucht viel Vorbereitung. Nicht nur Muskeln und Herz-Kreislauf-Apparat wollen gut auf die Distanz vorbereitet werden. Auch die Füße sollte man langsam an das Projekt Langstreckenlauf gewöhnen. </w:t>
      </w:r>
    </w:p>
    <w:p w14:paraId="2848B489" w14:textId="77777777" w:rsidR="00185284" w:rsidRPr="00185284" w:rsidRDefault="00185284" w:rsidP="009C47B5">
      <w:pPr>
        <w:tabs>
          <w:tab w:val="left" w:pos="360"/>
        </w:tabs>
        <w:spacing w:line="360" w:lineRule="auto"/>
        <w:ind w:right="98"/>
        <w:jc w:val="both"/>
        <w:rPr>
          <w:rFonts w:ascii="Neo Sans Pro" w:hAnsi="Neo Sans Pro" w:cs="Tahoma"/>
        </w:rPr>
      </w:pPr>
    </w:p>
    <w:p w14:paraId="0842A0F9" w14:textId="77777777" w:rsidR="00185284" w:rsidRPr="00185284" w:rsidRDefault="00185284" w:rsidP="009C47B5">
      <w:pPr>
        <w:tabs>
          <w:tab w:val="left" w:pos="360"/>
        </w:tabs>
        <w:spacing w:line="360" w:lineRule="auto"/>
        <w:ind w:right="98"/>
        <w:jc w:val="both"/>
        <w:rPr>
          <w:rFonts w:ascii="Neo Sans Pro" w:hAnsi="Neo Sans Pro" w:cs="Tahoma"/>
          <w:b/>
          <w:bCs/>
        </w:rPr>
      </w:pPr>
      <w:r w:rsidRPr="00185284">
        <w:rPr>
          <w:rFonts w:ascii="Neo Sans Pro" w:hAnsi="Neo Sans Pro" w:cs="Tahoma"/>
          <w:b/>
          <w:bCs/>
        </w:rPr>
        <w:t>Typischen Läufer-Fußproblemen vorbeugen</w:t>
      </w:r>
    </w:p>
    <w:p w14:paraId="7F262295" w14:textId="77777777" w:rsidR="00185284" w:rsidRDefault="00185284" w:rsidP="009C47B5">
      <w:pPr>
        <w:tabs>
          <w:tab w:val="left" w:pos="360"/>
        </w:tabs>
        <w:spacing w:line="360" w:lineRule="auto"/>
        <w:ind w:right="98"/>
        <w:jc w:val="both"/>
        <w:rPr>
          <w:rFonts w:ascii="Neo Sans Pro" w:hAnsi="Neo Sans Pro" w:cs="Tahoma"/>
        </w:rPr>
      </w:pPr>
      <w:r w:rsidRPr="00185284">
        <w:rPr>
          <w:rFonts w:ascii="Neo Sans Pro" w:hAnsi="Neo Sans Pro" w:cs="Tahoma"/>
        </w:rPr>
        <w:t xml:space="preserve">Der Fuß ist das wichtigste </w:t>
      </w:r>
      <w:r w:rsidR="008B6FCF">
        <w:rPr>
          <w:rFonts w:ascii="Neo Sans Pro" w:hAnsi="Neo Sans Pro" w:cs="Tahoma"/>
        </w:rPr>
        <w:t>W</w:t>
      </w:r>
      <w:r w:rsidRPr="00185284">
        <w:rPr>
          <w:rFonts w:ascii="Neo Sans Pro" w:hAnsi="Neo Sans Pro" w:cs="Tahoma"/>
        </w:rPr>
        <w:t>erkzeug des Läufers. Dennoch wird er in der Maratho</w:t>
      </w:r>
      <w:r w:rsidRPr="00185284">
        <w:rPr>
          <w:rFonts w:ascii="Neo Sans Pro" w:hAnsi="Neo Sans Pro" w:cs="Tahoma"/>
        </w:rPr>
        <w:t>n</w:t>
      </w:r>
      <w:r w:rsidRPr="00185284">
        <w:rPr>
          <w:rFonts w:ascii="Neo Sans Pro" w:hAnsi="Neo Sans Pro" w:cs="Tahoma"/>
        </w:rPr>
        <w:t>vorbereitung oft nicht hinreichend beachtet</w:t>
      </w:r>
      <w:r w:rsidR="009A0A5A">
        <w:rPr>
          <w:rFonts w:ascii="Neo Sans Pro" w:hAnsi="Neo Sans Pro" w:cs="Tahoma"/>
        </w:rPr>
        <w:t>.</w:t>
      </w:r>
      <w:r w:rsidRPr="00185284">
        <w:rPr>
          <w:rFonts w:ascii="Neo Sans Pro" w:hAnsi="Neo Sans Pro" w:cs="Tahoma"/>
        </w:rPr>
        <w:t xml:space="preserve"> Um unbeschwert ins Abenteuer Mar</w:t>
      </w:r>
      <w:r w:rsidRPr="00185284">
        <w:rPr>
          <w:rFonts w:ascii="Neo Sans Pro" w:hAnsi="Neo Sans Pro" w:cs="Tahoma"/>
        </w:rPr>
        <w:t>a</w:t>
      </w:r>
      <w:r w:rsidRPr="00185284">
        <w:rPr>
          <w:rFonts w:ascii="Neo Sans Pro" w:hAnsi="Neo Sans Pro" w:cs="Tahoma"/>
        </w:rPr>
        <w:t xml:space="preserve">thon starten zu können, hat der Blasenexperte </w:t>
      </w:r>
      <w:r w:rsidR="005C385C">
        <w:rPr>
          <w:rFonts w:ascii="Neo Sans Pro" w:hAnsi="Neo Sans Pro" w:cs="Tahoma"/>
        </w:rPr>
        <w:t>Sourceplan</w:t>
      </w:r>
      <w:r w:rsidRPr="00185284">
        <w:rPr>
          <w:rFonts w:ascii="Neo Sans Pro" w:hAnsi="Neo Sans Pro" w:cs="Tahoma"/>
        </w:rPr>
        <w:t xml:space="preserve"> deswegen eine paar Tipps für Marathon-Einsteiger und </w:t>
      </w:r>
      <w:r w:rsidR="009A0A5A">
        <w:rPr>
          <w:rFonts w:ascii="Neo Sans Pro" w:hAnsi="Neo Sans Pro" w:cs="Tahoma"/>
        </w:rPr>
        <w:t>Langdistanzläufer</w:t>
      </w:r>
      <w:r w:rsidRPr="00185284">
        <w:rPr>
          <w:rFonts w:ascii="Neo Sans Pro" w:hAnsi="Neo Sans Pro" w:cs="Tahoma"/>
        </w:rPr>
        <w:t xml:space="preserve">. </w:t>
      </w:r>
    </w:p>
    <w:p w14:paraId="75099BD2" w14:textId="77777777" w:rsidR="00AE2580" w:rsidRDefault="00AE2580" w:rsidP="009C47B5">
      <w:pPr>
        <w:tabs>
          <w:tab w:val="left" w:pos="360"/>
        </w:tabs>
        <w:spacing w:line="360" w:lineRule="auto"/>
        <w:ind w:right="98"/>
        <w:jc w:val="both"/>
        <w:rPr>
          <w:rFonts w:ascii="Neo Sans Pro" w:hAnsi="Neo Sans Pro" w:cs="Tahoma"/>
        </w:rPr>
      </w:pPr>
    </w:p>
    <w:p w14:paraId="0CABC47F" w14:textId="77777777" w:rsidR="00AE2580" w:rsidRPr="00AE2580" w:rsidRDefault="00AE2580" w:rsidP="009C47B5">
      <w:pPr>
        <w:tabs>
          <w:tab w:val="left" w:pos="360"/>
        </w:tabs>
        <w:spacing w:line="360" w:lineRule="auto"/>
        <w:ind w:right="98"/>
        <w:jc w:val="both"/>
        <w:rPr>
          <w:rFonts w:ascii="Neo Sans Pro" w:hAnsi="Neo Sans Pro" w:cs="Tahoma"/>
          <w:b/>
          <w:bCs/>
        </w:rPr>
      </w:pPr>
      <w:r w:rsidRPr="00AE2580">
        <w:rPr>
          <w:rFonts w:ascii="Neo Sans Pro" w:hAnsi="Neo Sans Pro" w:cs="Tahoma"/>
          <w:b/>
          <w:bCs/>
        </w:rPr>
        <w:t>Scherkräfte – Das neue Paradigma der Blasenentstehung</w:t>
      </w:r>
    </w:p>
    <w:p w14:paraId="349E03B2" w14:textId="77777777" w:rsidR="0050543E" w:rsidRDefault="00AE2580" w:rsidP="00AE2580">
      <w:pPr>
        <w:tabs>
          <w:tab w:val="left" w:pos="360"/>
        </w:tabs>
        <w:spacing w:line="360" w:lineRule="auto"/>
        <w:ind w:right="98"/>
        <w:jc w:val="both"/>
        <w:rPr>
          <w:rFonts w:ascii="Neo Sans Pro" w:hAnsi="Neo Sans Pro" w:cs="Tahoma"/>
        </w:rPr>
      </w:pPr>
      <w:r>
        <w:rPr>
          <w:rFonts w:ascii="Neo Sans Pro" w:hAnsi="Neo Sans Pro" w:cs="Tahoma"/>
        </w:rPr>
        <w:t>Reibung, Wärme bzw. Hitze und Feuchtigkeit: Das sind die drei Faktoren des Bl</w:t>
      </w:r>
      <w:r>
        <w:rPr>
          <w:rFonts w:ascii="Neo Sans Pro" w:hAnsi="Neo Sans Pro" w:cs="Tahoma"/>
        </w:rPr>
        <w:t>a</w:t>
      </w:r>
      <w:r>
        <w:rPr>
          <w:rFonts w:ascii="Neo Sans Pro" w:hAnsi="Neo Sans Pro" w:cs="Tahoma"/>
        </w:rPr>
        <w:t>senentstehung. Stimmt? Sicher. Nach wie vor tragen diese drei Situationen zur B</w:t>
      </w:r>
      <w:r w:rsidR="0050543E">
        <w:rPr>
          <w:rFonts w:ascii="Neo Sans Pro" w:hAnsi="Neo Sans Pro" w:cs="Tahoma"/>
        </w:rPr>
        <w:t>l</w:t>
      </w:r>
      <w:r>
        <w:rPr>
          <w:rFonts w:ascii="Neo Sans Pro" w:hAnsi="Neo Sans Pro" w:cs="Tahoma"/>
        </w:rPr>
        <w:t>a</w:t>
      </w:r>
      <w:r>
        <w:rPr>
          <w:rFonts w:ascii="Neo Sans Pro" w:hAnsi="Neo Sans Pro" w:cs="Tahoma"/>
        </w:rPr>
        <w:t>senentstehung bei. Mittlerweile ist man aber weiter. Weitaus mehr sind sogenannte Scherk</w:t>
      </w:r>
      <w:r w:rsidR="0050543E">
        <w:rPr>
          <w:rFonts w:ascii="Neo Sans Pro" w:hAnsi="Neo Sans Pro" w:cs="Tahoma"/>
        </w:rPr>
        <w:t>räfte die Hauptursache. Man weiß</w:t>
      </w:r>
      <w:r>
        <w:rPr>
          <w:rFonts w:ascii="Neo Sans Pro" w:hAnsi="Neo Sans Pro" w:cs="Tahoma"/>
        </w:rPr>
        <w:t xml:space="preserve">: </w:t>
      </w:r>
      <w:r w:rsidRPr="00185284">
        <w:rPr>
          <w:rFonts w:ascii="Neo Sans Pro" w:hAnsi="Neo Sans Pro" w:cs="Tahoma"/>
        </w:rPr>
        <w:t>Druckstellen und Blasen werden durch Scherkräfte verursacht, die im System Fuß, Socken und Schuh entstehen. Diese Scherkräfte lassen die verschiedenen Hautschichten gegeneinander verschieben und voneinander ablösen</w:t>
      </w:r>
      <w:r w:rsidR="0050543E">
        <w:rPr>
          <w:rFonts w:ascii="Neo Sans Pro" w:hAnsi="Neo Sans Pro" w:cs="Tahoma"/>
        </w:rPr>
        <w:t xml:space="preserve"> bzw. zerreiß</w:t>
      </w:r>
      <w:r>
        <w:rPr>
          <w:rFonts w:ascii="Neo Sans Pro" w:hAnsi="Neo Sans Pro" w:cs="Tahoma"/>
        </w:rPr>
        <w:t>en</w:t>
      </w:r>
      <w:r w:rsidRPr="00185284">
        <w:rPr>
          <w:rFonts w:ascii="Neo Sans Pro" w:hAnsi="Neo Sans Pro" w:cs="Tahoma"/>
        </w:rPr>
        <w:t xml:space="preserve">. </w:t>
      </w:r>
      <w:r w:rsidR="0050543E">
        <w:rPr>
          <w:rFonts w:ascii="Neo Sans Pro" w:hAnsi="Neo Sans Pro" w:cs="Tahoma"/>
        </w:rPr>
        <w:t>Sie entstehen, weil der Fuß</w:t>
      </w:r>
      <w:r>
        <w:rPr>
          <w:rFonts w:ascii="Neo Sans Pro" w:hAnsi="Neo Sans Pro" w:cs="Tahoma"/>
        </w:rPr>
        <w:t xml:space="preserve"> und damit die Kn</w:t>
      </w:r>
      <w:r>
        <w:rPr>
          <w:rFonts w:ascii="Neo Sans Pro" w:hAnsi="Neo Sans Pro" w:cs="Tahoma"/>
        </w:rPr>
        <w:t>o</w:t>
      </w:r>
      <w:r>
        <w:rPr>
          <w:rFonts w:ascii="Neo Sans Pro" w:hAnsi="Neo Sans Pro" w:cs="Tahoma"/>
        </w:rPr>
        <w:t xml:space="preserve">chen des </w:t>
      </w:r>
      <w:r w:rsidR="00E63D51">
        <w:rPr>
          <w:rFonts w:ascii="Neo Sans Pro" w:hAnsi="Neo Sans Pro" w:cs="Tahoma"/>
        </w:rPr>
        <w:t>Fußes</w:t>
      </w:r>
      <w:r>
        <w:rPr>
          <w:rFonts w:ascii="Neo Sans Pro" w:hAnsi="Neo Sans Pro" w:cs="Tahoma"/>
        </w:rPr>
        <w:t xml:space="preserve"> beim Laufen im Schuh etwas hin und her rutschen. Oft kann aber der Socken im Schuh diese Bewegung nicht mitmachen, weil die Oberflächen von Socke und Schuh-Futter nicht aufeinander gleiten. Da aber der Fuß/Knochen sich trotzdem bewegt, entstehen in Kombination mit Druck Scherkräfte zwischen Socken und Haut </w:t>
      </w:r>
      <w:r>
        <w:rPr>
          <w:rFonts w:ascii="Neo Sans Pro" w:hAnsi="Neo Sans Pro" w:cs="Tahoma"/>
        </w:rPr>
        <w:lastRenderedPageBreak/>
        <w:t>und letztendli</w:t>
      </w:r>
      <w:r w:rsidR="0050543E">
        <w:rPr>
          <w:rFonts w:ascii="Neo Sans Pro" w:hAnsi="Neo Sans Pro" w:cs="Tahoma"/>
        </w:rPr>
        <w:t>ch den drei Hautschichten untereina</w:t>
      </w:r>
      <w:r>
        <w:rPr>
          <w:rFonts w:ascii="Neo Sans Pro" w:hAnsi="Neo Sans Pro" w:cs="Tahoma"/>
        </w:rPr>
        <w:t>n</w:t>
      </w:r>
      <w:r w:rsidR="0050543E">
        <w:rPr>
          <w:rFonts w:ascii="Neo Sans Pro" w:hAnsi="Neo Sans Pro" w:cs="Tahoma"/>
        </w:rPr>
        <w:t>d</w:t>
      </w:r>
      <w:r>
        <w:rPr>
          <w:rFonts w:ascii="Neo Sans Pro" w:hAnsi="Neo Sans Pro" w:cs="Tahoma"/>
        </w:rPr>
        <w:t>er. Ist der Socken zudem feucht, „klebt“ die Haut am Socken fest. Jetzt wirken die Scherkräfte auf die 3 verschiedenen Hautschichten ein. Nach einer halben bis einer Stunde zerreißen die Bindungen zw</w:t>
      </w:r>
      <w:r>
        <w:rPr>
          <w:rFonts w:ascii="Neo Sans Pro" w:hAnsi="Neo Sans Pro" w:cs="Tahoma"/>
        </w:rPr>
        <w:t>i</w:t>
      </w:r>
      <w:r>
        <w:rPr>
          <w:rFonts w:ascii="Neo Sans Pro" w:hAnsi="Neo Sans Pro" w:cs="Tahoma"/>
        </w:rPr>
        <w:t xml:space="preserve">schen den Hautschichten und in die so entstehenden Hohlräume dringt Flüssigkeit ein. Die Blase ist entstanden. </w:t>
      </w:r>
    </w:p>
    <w:p w14:paraId="2D00890D" w14:textId="77777777" w:rsidR="005C385C" w:rsidRDefault="005C385C" w:rsidP="00AE2580">
      <w:pPr>
        <w:tabs>
          <w:tab w:val="left" w:pos="360"/>
        </w:tabs>
        <w:spacing w:line="360" w:lineRule="auto"/>
        <w:ind w:right="98"/>
        <w:jc w:val="both"/>
        <w:rPr>
          <w:rFonts w:ascii="Neo Sans Pro" w:hAnsi="Neo Sans Pro" w:cs="Tahoma"/>
        </w:rPr>
      </w:pPr>
    </w:p>
    <w:p w14:paraId="089672D8" w14:textId="77777777" w:rsidR="005C385C" w:rsidRPr="005C385C" w:rsidRDefault="005C385C" w:rsidP="00AE2580">
      <w:pPr>
        <w:tabs>
          <w:tab w:val="left" w:pos="360"/>
        </w:tabs>
        <w:spacing w:line="360" w:lineRule="auto"/>
        <w:ind w:right="98"/>
        <w:jc w:val="both"/>
        <w:rPr>
          <w:rFonts w:ascii="Neo Sans Pro" w:hAnsi="Neo Sans Pro" w:cs="Tahoma"/>
          <w:b/>
        </w:rPr>
      </w:pPr>
      <w:r w:rsidRPr="005C385C">
        <w:rPr>
          <w:rFonts w:ascii="Neo Sans Pro" w:hAnsi="Neo Sans Pro" w:cs="Tahoma"/>
          <w:b/>
        </w:rPr>
        <w:t>Die Torte als Bild</w:t>
      </w:r>
    </w:p>
    <w:p w14:paraId="0EC08803" w14:textId="77777777" w:rsidR="005C385C" w:rsidRDefault="0050543E" w:rsidP="00AE2580">
      <w:pPr>
        <w:tabs>
          <w:tab w:val="left" w:pos="360"/>
        </w:tabs>
        <w:spacing w:line="360" w:lineRule="auto"/>
        <w:ind w:right="98"/>
        <w:jc w:val="both"/>
        <w:rPr>
          <w:rFonts w:ascii="Neo Sans Pro" w:hAnsi="Neo Sans Pro" w:cs="Tahoma"/>
        </w:rPr>
      </w:pPr>
      <w:r>
        <w:rPr>
          <w:rFonts w:ascii="Neo Sans Pro" w:hAnsi="Neo Sans Pro" w:cs="Tahoma"/>
        </w:rPr>
        <w:t xml:space="preserve">Ein Bild kann hier helfen: Man stelle sich eine Torte vor. Die Platte, auf der sie ruht, ist der Knochen. Die verschiedenen Schichten der Torte sind die Hautschichten. </w:t>
      </w:r>
      <w:r w:rsidR="005C385C">
        <w:rPr>
          <w:rFonts w:ascii="Neo Sans Pro" w:hAnsi="Neo Sans Pro" w:cs="Tahoma"/>
        </w:rPr>
        <w:t xml:space="preserve">Bewegt man nun die Platte zügig hin- und her, verschieben sich die einzelnen Lagen der Torte gegeneinander. Stoppt man nun die oberste Schicht, die in unserem Bild die äußere Hautschicht, die mit dem Socken in Kontakt steht, symbolisiert, beispielsweise mit der Hand ab, werden die Grenzbereiche der Tortenlagen „gestresst“ und sich voneinander ablösen und die Torte so zerstört. </w:t>
      </w:r>
    </w:p>
    <w:p w14:paraId="0B2E8FC5" w14:textId="77777777" w:rsidR="005C385C" w:rsidRDefault="005C385C" w:rsidP="00AE2580">
      <w:pPr>
        <w:tabs>
          <w:tab w:val="left" w:pos="360"/>
        </w:tabs>
        <w:spacing w:line="360" w:lineRule="auto"/>
        <w:ind w:right="98"/>
        <w:jc w:val="both"/>
        <w:rPr>
          <w:rFonts w:ascii="Neo Sans Pro" w:hAnsi="Neo Sans Pro" w:cs="Tahoma"/>
        </w:rPr>
      </w:pPr>
    </w:p>
    <w:p w14:paraId="144E2048" w14:textId="77777777" w:rsidR="00AE2580" w:rsidRDefault="00AE2580" w:rsidP="00AE2580">
      <w:pPr>
        <w:tabs>
          <w:tab w:val="left" w:pos="360"/>
        </w:tabs>
        <w:spacing w:line="360" w:lineRule="auto"/>
        <w:ind w:right="98"/>
        <w:jc w:val="both"/>
        <w:rPr>
          <w:rFonts w:ascii="Neo Sans Pro" w:hAnsi="Neo Sans Pro" w:cs="Tahoma"/>
        </w:rPr>
      </w:pPr>
      <w:r w:rsidRPr="00185284">
        <w:rPr>
          <w:rFonts w:ascii="Neo Sans Pro" w:hAnsi="Neo Sans Pro" w:cs="Tahoma"/>
        </w:rPr>
        <w:t>Gerade bei der Extremleistung Marathon</w:t>
      </w:r>
      <w:r>
        <w:rPr>
          <w:rFonts w:ascii="Neo Sans Pro" w:hAnsi="Neo Sans Pro" w:cs="Tahoma"/>
        </w:rPr>
        <w:t xml:space="preserve"> oder Ultra-Lauf</w:t>
      </w:r>
      <w:r w:rsidRPr="00185284">
        <w:rPr>
          <w:rFonts w:ascii="Neo Sans Pro" w:hAnsi="Neo Sans Pro" w:cs="Tahoma"/>
        </w:rPr>
        <w:t xml:space="preserve"> ist </w:t>
      </w:r>
      <w:r w:rsidR="005C385C">
        <w:rPr>
          <w:rFonts w:ascii="Neo Sans Pro" w:hAnsi="Neo Sans Pro" w:cs="Tahoma"/>
        </w:rPr>
        <w:t xml:space="preserve">Blasenentstehung </w:t>
      </w:r>
      <w:r>
        <w:rPr>
          <w:rFonts w:ascii="Neo Sans Pro" w:hAnsi="Neo Sans Pro" w:cs="Tahoma"/>
        </w:rPr>
        <w:t>keine Seltenheit.</w:t>
      </w:r>
      <w:r w:rsidRPr="00185284">
        <w:rPr>
          <w:rFonts w:ascii="Neo Sans Pro" w:hAnsi="Neo Sans Pro" w:cs="Tahoma"/>
        </w:rPr>
        <w:t xml:space="preserve"> </w:t>
      </w:r>
      <w:r>
        <w:rPr>
          <w:rFonts w:ascii="Neo Sans Pro" w:hAnsi="Neo Sans Pro" w:cs="Tahoma"/>
        </w:rPr>
        <w:t xml:space="preserve">Eine Untersuchung des Magazins </w:t>
      </w:r>
      <w:proofErr w:type="spellStart"/>
      <w:r>
        <w:rPr>
          <w:rFonts w:ascii="Neo Sans Pro" w:hAnsi="Neo Sans Pro" w:cs="Tahoma"/>
        </w:rPr>
        <w:t>Runners</w:t>
      </w:r>
      <w:proofErr w:type="spellEnd"/>
      <w:r>
        <w:rPr>
          <w:rFonts w:ascii="Neo Sans Pro" w:hAnsi="Neo Sans Pro" w:cs="Tahoma"/>
        </w:rPr>
        <w:t xml:space="preserve"> World 2017 ergab, dass rund 20% der Teilnehmer mit Blasen finishen.</w:t>
      </w:r>
    </w:p>
    <w:p w14:paraId="143927FA" w14:textId="77777777" w:rsidR="005C385C" w:rsidRDefault="005C385C" w:rsidP="00AE2580">
      <w:pPr>
        <w:tabs>
          <w:tab w:val="left" w:pos="360"/>
        </w:tabs>
        <w:spacing w:line="360" w:lineRule="auto"/>
        <w:ind w:right="98"/>
        <w:jc w:val="both"/>
        <w:rPr>
          <w:rFonts w:ascii="Neo Sans Pro" w:hAnsi="Neo Sans Pro" w:cs="Tahoma"/>
        </w:rPr>
      </w:pPr>
    </w:p>
    <w:p w14:paraId="6FBF4FAD" w14:textId="77777777" w:rsidR="005C385C" w:rsidRPr="005C385C" w:rsidRDefault="005C385C" w:rsidP="00AE2580">
      <w:pPr>
        <w:tabs>
          <w:tab w:val="left" w:pos="360"/>
        </w:tabs>
        <w:spacing w:line="360" w:lineRule="auto"/>
        <w:ind w:right="98"/>
        <w:jc w:val="both"/>
        <w:rPr>
          <w:rFonts w:ascii="Neo Sans Pro" w:hAnsi="Neo Sans Pro" w:cs="Tahoma"/>
          <w:b/>
        </w:rPr>
      </w:pPr>
      <w:r w:rsidRPr="005C385C">
        <w:rPr>
          <w:rFonts w:ascii="Neo Sans Pro" w:hAnsi="Neo Sans Pro" w:cs="Tahoma"/>
          <w:b/>
        </w:rPr>
        <w:t>Warum nicht Jeder?</w:t>
      </w:r>
    </w:p>
    <w:p w14:paraId="19607FFC" w14:textId="77777777" w:rsidR="00AE2580" w:rsidRDefault="00AE2580" w:rsidP="00AE2580">
      <w:pPr>
        <w:tabs>
          <w:tab w:val="left" w:pos="360"/>
        </w:tabs>
        <w:spacing w:line="360" w:lineRule="auto"/>
        <w:ind w:right="98"/>
        <w:jc w:val="both"/>
        <w:rPr>
          <w:rFonts w:ascii="Neo Sans Pro" w:hAnsi="Neo Sans Pro" w:cs="Tahoma"/>
        </w:rPr>
      </w:pPr>
      <w:r>
        <w:rPr>
          <w:rFonts w:ascii="Neo Sans Pro" w:hAnsi="Neo Sans Pro" w:cs="Tahoma"/>
        </w:rPr>
        <w:t>Einige Sportler haben mehr mit dem Thema zu kämpfen. Das liegt daran, dass der W</w:t>
      </w:r>
      <w:r>
        <w:rPr>
          <w:rFonts w:ascii="Neo Sans Pro" w:hAnsi="Neo Sans Pro" w:cs="Tahoma"/>
        </w:rPr>
        <w:t>i</w:t>
      </w:r>
      <w:r>
        <w:rPr>
          <w:rFonts w:ascii="Neo Sans Pro" w:hAnsi="Neo Sans Pro" w:cs="Tahoma"/>
        </w:rPr>
        <w:t>derstand ihrer Haut gegen die Scherkräfte geringer ist wie bei anderen Sportlern. Und natürlich spielt auch der trainingszustand und die Gewöhnung der Haut eine Rolle.  Untersuchungen haben gezeigt, dass die Spitzenläufer ohne Blasen durch das Rennen kommen, während viele im Mittel- und hinteren Feld von Blasen geplagt werden.</w:t>
      </w:r>
    </w:p>
    <w:p w14:paraId="261A9BD3" w14:textId="77777777" w:rsidR="00AE2580" w:rsidRDefault="00AE2580" w:rsidP="00AE2580">
      <w:pPr>
        <w:tabs>
          <w:tab w:val="left" w:pos="360"/>
        </w:tabs>
        <w:spacing w:line="360" w:lineRule="auto"/>
        <w:ind w:right="98"/>
        <w:jc w:val="both"/>
        <w:rPr>
          <w:rFonts w:ascii="Neo Sans Pro" w:hAnsi="Neo Sans Pro" w:cs="Tahoma"/>
        </w:rPr>
      </w:pPr>
    </w:p>
    <w:p w14:paraId="65D8A6BF" w14:textId="77777777" w:rsidR="005C385C" w:rsidRPr="00BE11DA" w:rsidRDefault="005C385C" w:rsidP="00AE2580">
      <w:pPr>
        <w:tabs>
          <w:tab w:val="left" w:pos="360"/>
        </w:tabs>
        <w:spacing w:line="360" w:lineRule="auto"/>
        <w:ind w:right="98"/>
        <w:jc w:val="both"/>
        <w:rPr>
          <w:rFonts w:ascii="Neo Sans Pro" w:hAnsi="Neo Sans Pro" w:cs="Tahoma"/>
          <w:b/>
        </w:rPr>
      </w:pPr>
      <w:r w:rsidRPr="00BE11DA">
        <w:rPr>
          <w:rFonts w:ascii="Neo Sans Pro" w:hAnsi="Neo Sans Pro" w:cs="Tahoma"/>
          <w:b/>
        </w:rPr>
        <w:t xml:space="preserve">Die Experten von </w:t>
      </w:r>
      <w:proofErr w:type="spellStart"/>
      <w:r w:rsidRPr="00BE11DA">
        <w:rPr>
          <w:rFonts w:ascii="Neo Sans Pro" w:hAnsi="Neo Sans Pro" w:cs="Tahoma"/>
          <w:b/>
        </w:rPr>
        <w:t>Sourceplan</w:t>
      </w:r>
      <w:proofErr w:type="spellEnd"/>
      <w:r w:rsidRPr="00BE11DA">
        <w:rPr>
          <w:rFonts w:ascii="Neo Sans Pro" w:hAnsi="Neo Sans Pro" w:cs="Tahoma"/>
          <w:b/>
        </w:rPr>
        <w:t xml:space="preserve"> haben für die Blasenvermeidung </w:t>
      </w:r>
      <w:r w:rsidR="00B24198">
        <w:rPr>
          <w:rFonts w:ascii="Neo Sans Pro" w:hAnsi="Neo Sans Pro" w:cs="Tahoma"/>
          <w:b/>
        </w:rPr>
        <w:t>9</w:t>
      </w:r>
      <w:r w:rsidRPr="00BE11DA">
        <w:rPr>
          <w:rFonts w:ascii="Neo Sans Pro" w:hAnsi="Neo Sans Pro" w:cs="Tahoma"/>
          <w:b/>
        </w:rPr>
        <w:t xml:space="preserve"> Tipps bereit.</w:t>
      </w:r>
    </w:p>
    <w:p w14:paraId="4381D6F6" w14:textId="77777777" w:rsidR="00185284" w:rsidRPr="00185284" w:rsidRDefault="00185284" w:rsidP="009C47B5">
      <w:pPr>
        <w:tabs>
          <w:tab w:val="left" w:pos="360"/>
        </w:tabs>
        <w:spacing w:line="360" w:lineRule="auto"/>
        <w:ind w:right="98"/>
        <w:jc w:val="both"/>
        <w:rPr>
          <w:rFonts w:ascii="Neo Sans Pro" w:hAnsi="Neo Sans Pro" w:cs="Tahoma"/>
        </w:rPr>
      </w:pPr>
    </w:p>
    <w:p w14:paraId="67207295" w14:textId="77777777" w:rsidR="00185284" w:rsidRPr="00185284" w:rsidRDefault="00185284" w:rsidP="009C47B5">
      <w:pPr>
        <w:tabs>
          <w:tab w:val="left" w:pos="360"/>
        </w:tabs>
        <w:spacing w:line="360" w:lineRule="auto"/>
        <w:ind w:right="98"/>
        <w:jc w:val="both"/>
        <w:rPr>
          <w:rFonts w:ascii="Neo Sans Pro" w:hAnsi="Neo Sans Pro" w:cs="Tahoma"/>
          <w:b/>
          <w:bCs/>
        </w:rPr>
      </w:pPr>
      <w:r w:rsidRPr="00185284">
        <w:rPr>
          <w:rFonts w:ascii="Neo Sans Pro" w:hAnsi="Neo Sans Pro" w:cs="Tahoma"/>
          <w:b/>
          <w:bCs/>
        </w:rPr>
        <w:t>Tipp 1: Wahl des richtigen Schuhs</w:t>
      </w:r>
      <w:r w:rsidR="00BE11DA">
        <w:rPr>
          <w:rFonts w:ascii="Neo Sans Pro" w:hAnsi="Neo Sans Pro" w:cs="Tahoma"/>
          <w:b/>
          <w:bCs/>
        </w:rPr>
        <w:t xml:space="preserve"> – Finger weg vom Online-Kauf</w:t>
      </w:r>
    </w:p>
    <w:p w14:paraId="62D8A873" w14:textId="77777777" w:rsidR="00BE11DA" w:rsidRDefault="00185284" w:rsidP="00BE11DA">
      <w:pPr>
        <w:tabs>
          <w:tab w:val="left" w:pos="360"/>
        </w:tabs>
        <w:spacing w:line="360" w:lineRule="auto"/>
        <w:ind w:right="98"/>
        <w:jc w:val="both"/>
        <w:rPr>
          <w:rFonts w:ascii="Neo Sans Pro" w:hAnsi="Neo Sans Pro" w:cs="Tahoma"/>
        </w:rPr>
      </w:pPr>
      <w:r w:rsidRPr="00185284">
        <w:rPr>
          <w:rFonts w:ascii="Neo Sans Pro" w:hAnsi="Neo Sans Pro" w:cs="Tahoma"/>
        </w:rPr>
        <w:t>Es ist nicht der modernste Laufschuh, der Marathon-Novizen ans Ziel bringt, sondern der</w:t>
      </w:r>
      <w:r w:rsidR="00493353">
        <w:rPr>
          <w:rFonts w:ascii="Neo Sans Pro" w:hAnsi="Neo Sans Pro" w:cs="Tahoma"/>
        </w:rPr>
        <w:t>, der passt.</w:t>
      </w:r>
      <w:r w:rsidRPr="00185284">
        <w:rPr>
          <w:rFonts w:ascii="Neo Sans Pro" w:hAnsi="Neo Sans Pro" w:cs="Tahoma"/>
        </w:rPr>
        <w:t xml:space="preserve"> </w:t>
      </w:r>
      <w:r w:rsidR="00BE11DA" w:rsidRPr="00BE11DA">
        <w:rPr>
          <w:rFonts w:ascii="Neo Sans Pro" w:hAnsi="Neo Sans Pro" w:cs="Tahoma"/>
        </w:rPr>
        <w:t xml:space="preserve">Bei all den Online-Einkaufsmöglichkeiten ist es verlockend, einfach die </w:t>
      </w:r>
      <w:r w:rsidR="00BE11DA" w:rsidRPr="00BE11DA">
        <w:rPr>
          <w:rFonts w:ascii="Neo Sans Pro" w:hAnsi="Neo Sans Pro" w:cs="Tahoma"/>
        </w:rPr>
        <w:lastRenderedPageBreak/>
        <w:t xml:space="preserve">Bewertungen zu überfliegen und Laufschuhe online zu bestellen. </w:t>
      </w:r>
      <w:r w:rsidR="00BE11DA">
        <w:rPr>
          <w:rFonts w:ascii="Neo Sans Pro" w:hAnsi="Neo Sans Pro" w:cs="Tahoma"/>
        </w:rPr>
        <w:t>E</w:t>
      </w:r>
      <w:r w:rsidR="00BE11DA" w:rsidRPr="00BE11DA">
        <w:rPr>
          <w:rFonts w:ascii="Neo Sans Pro" w:hAnsi="Neo Sans Pro" w:cs="Tahoma"/>
        </w:rPr>
        <w:t>ine richtige Anpr</w:t>
      </w:r>
      <w:r w:rsidR="00BE11DA" w:rsidRPr="00BE11DA">
        <w:rPr>
          <w:rFonts w:ascii="Neo Sans Pro" w:hAnsi="Neo Sans Pro" w:cs="Tahoma"/>
        </w:rPr>
        <w:t>o</w:t>
      </w:r>
      <w:r w:rsidR="00BE11DA" w:rsidRPr="00BE11DA">
        <w:rPr>
          <w:rFonts w:ascii="Neo Sans Pro" w:hAnsi="Neo Sans Pro" w:cs="Tahoma"/>
        </w:rPr>
        <w:t xml:space="preserve">be </w:t>
      </w:r>
      <w:r w:rsidR="00BE11DA">
        <w:rPr>
          <w:rFonts w:ascii="Neo Sans Pro" w:hAnsi="Neo Sans Pro" w:cs="Tahoma"/>
        </w:rPr>
        <w:t>im Fachgeschäft kann die Online-Bewertung aber nicht ersetzen.</w:t>
      </w:r>
    </w:p>
    <w:p w14:paraId="2CC33A51" w14:textId="77777777" w:rsidR="00185284" w:rsidRPr="00185284" w:rsidRDefault="00BE11DA" w:rsidP="00BE11DA">
      <w:pPr>
        <w:tabs>
          <w:tab w:val="left" w:pos="360"/>
        </w:tabs>
        <w:spacing w:line="360" w:lineRule="auto"/>
        <w:ind w:right="98"/>
        <w:jc w:val="both"/>
        <w:rPr>
          <w:rFonts w:ascii="Neo Sans Pro" w:hAnsi="Neo Sans Pro" w:cs="Tahoma"/>
        </w:rPr>
      </w:pPr>
      <w:r w:rsidRPr="00BE11DA">
        <w:rPr>
          <w:rFonts w:ascii="Neo Sans Pro" w:hAnsi="Neo Sans Pro" w:cs="Tahoma"/>
        </w:rPr>
        <w:t xml:space="preserve"> Eine der Hauptursachen für Blasen sind Schuhe, die zu klein oder zu groß sind oder deren Nähte an der falschen Stelle sitzen. </w:t>
      </w:r>
      <w:r>
        <w:rPr>
          <w:rFonts w:ascii="Neo Sans Pro" w:hAnsi="Neo Sans Pro" w:cs="Tahoma"/>
        </w:rPr>
        <w:t xml:space="preserve">Man sollte daher </w:t>
      </w:r>
      <w:r w:rsidRPr="00BE11DA">
        <w:rPr>
          <w:rFonts w:ascii="Neo Sans Pro" w:hAnsi="Neo Sans Pro" w:cs="Tahoma"/>
        </w:rPr>
        <w:t>alle paar Jahre in ein Lau</w:t>
      </w:r>
      <w:r w:rsidRPr="00BE11DA">
        <w:rPr>
          <w:rFonts w:ascii="Neo Sans Pro" w:hAnsi="Neo Sans Pro" w:cs="Tahoma"/>
        </w:rPr>
        <w:t>f</w:t>
      </w:r>
      <w:r w:rsidRPr="00BE11DA">
        <w:rPr>
          <w:rFonts w:ascii="Neo Sans Pro" w:hAnsi="Neo Sans Pro" w:cs="Tahoma"/>
        </w:rPr>
        <w:t xml:space="preserve">geschäft gehen, um </w:t>
      </w:r>
      <w:r>
        <w:rPr>
          <w:rFonts w:ascii="Neo Sans Pro" w:hAnsi="Neo Sans Pro" w:cs="Tahoma"/>
        </w:rPr>
        <w:t>seine</w:t>
      </w:r>
      <w:r w:rsidRPr="00BE11DA">
        <w:rPr>
          <w:rFonts w:ascii="Neo Sans Pro" w:hAnsi="Neo Sans Pro" w:cs="Tahoma"/>
        </w:rPr>
        <w:t xml:space="preserve"> Gangart beurteilen zu lassen. </w:t>
      </w:r>
    </w:p>
    <w:p w14:paraId="58A0F68A" w14:textId="77777777" w:rsidR="00185284" w:rsidRDefault="00185284" w:rsidP="009C47B5">
      <w:pPr>
        <w:tabs>
          <w:tab w:val="left" w:pos="360"/>
        </w:tabs>
        <w:spacing w:line="360" w:lineRule="auto"/>
        <w:ind w:right="98"/>
        <w:jc w:val="both"/>
        <w:rPr>
          <w:rFonts w:ascii="Neo Sans Pro" w:hAnsi="Neo Sans Pro" w:cs="Tahoma"/>
        </w:rPr>
      </w:pPr>
    </w:p>
    <w:p w14:paraId="321EE00E" w14:textId="77777777" w:rsidR="00185284" w:rsidRPr="00185284" w:rsidRDefault="00185284" w:rsidP="009C47B5">
      <w:pPr>
        <w:tabs>
          <w:tab w:val="left" w:pos="360"/>
        </w:tabs>
        <w:spacing w:line="360" w:lineRule="auto"/>
        <w:ind w:right="98"/>
        <w:jc w:val="both"/>
        <w:rPr>
          <w:rFonts w:ascii="Neo Sans Pro" w:hAnsi="Neo Sans Pro" w:cs="Tahoma"/>
          <w:b/>
          <w:bCs/>
        </w:rPr>
      </w:pPr>
      <w:r w:rsidRPr="00185284">
        <w:rPr>
          <w:rFonts w:ascii="Neo Sans Pro" w:hAnsi="Neo Sans Pro" w:cs="Tahoma"/>
          <w:b/>
          <w:bCs/>
        </w:rPr>
        <w:t xml:space="preserve">Tipp 2: </w:t>
      </w:r>
      <w:r w:rsidR="00E36808">
        <w:rPr>
          <w:rFonts w:ascii="Neo Sans Pro" w:hAnsi="Neo Sans Pro" w:cs="Tahoma"/>
          <w:b/>
          <w:bCs/>
        </w:rPr>
        <w:t>System</w:t>
      </w:r>
      <w:r w:rsidRPr="00185284">
        <w:rPr>
          <w:rFonts w:ascii="Neo Sans Pro" w:hAnsi="Neo Sans Pro" w:cs="Tahoma"/>
          <w:b/>
          <w:bCs/>
        </w:rPr>
        <w:t xml:space="preserve"> Socke</w:t>
      </w:r>
      <w:r w:rsidR="00E36808">
        <w:rPr>
          <w:rFonts w:ascii="Neo Sans Pro" w:hAnsi="Neo Sans Pro" w:cs="Tahoma"/>
          <w:b/>
          <w:bCs/>
        </w:rPr>
        <w:t xml:space="preserve"> – Schuh muss passen</w:t>
      </w:r>
      <w:r w:rsidRPr="00185284">
        <w:rPr>
          <w:rFonts w:ascii="Neo Sans Pro" w:hAnsi="Neo Sans Pro" w:cs="Tahoma"/>
          <w:b/>
          <w:bCs/>
        </w:rPr>
        <w:t xml:space="preserve">! </w:t>
      </w:r>
    </w:p>
    <w:p w14:paraId="65863D58" w14:textId="77777777" w:rsidR="009C47B5" w:rsidRDefault="009C47B5" w:rsidP="009C47B5">
      <w:pPr>
        <w:tabs>
          <w:tab w:val="left" w:pos="360"/>
        </w:tabs>
        <w:spacing w:line="360" w:lineRule="auto"/>
        <w:ind w:right="98"/>
        <w:jc w:val="both"/>
        <w:rPr>
          <w:rFonts w:ascii="Neo Sans Pro" w:hAnsi="Neo Sans Pro" w:cs="Tahoma"/>
        </w:rPr>
      </w:pPr>
      <w:r>
        <w:rPr>
          <w:noProof/>
        </w:rPr>
        <w:drawing>
          <wp:anchor distT="0" distB="0" distL="114300" distR="114300" simplePos="0" relativeHeight="251652608" behindDoc="1" locked="0" layoutInCell="1" allowOverlap="1" wp14:anchorId="1A2EEA95" wp14:editId="14EA0F87">
            <wp:simplePos x="0" y="0"/>
            <wp:positionH relativeFrom="column">
              <wp:posOffset>3489960</wp:posOffset>
            </wp:positionH>
            <wp:positionV relativeFrom="paragraph">
              <wp:posOffset>100965</wp:posOffset>
            </wp:positionV>
            <wp:extent cx="2213610" cy="2917825"/>
            <wp:effectExtent l="0" t="0" r="0" b="0"/>
            <wp:wrapTight wrapText="bothSides">
              <wp:wrapPolygon edited="0">
                <wp:start x="0" y="0"/>
                <wp:lineTo x="0" y="21435"/>
                <wp:lineTo x="21377" y="21435"/>
                <wp:lineTo x="21377" y="0"/>
                <wp:lineTo x="0" y="0"/>
              </wp:wrapPolygon>
            </wp:wrapTight>
            <wp:docPr id="5" name="Grafik 5" descr="Bild 1 v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1 von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13610" cy="291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284" w:rsidRPr="00185284">
        <w:rPr>
          <w:rFonts w:ascii="Neo Sans Pro" w:hAnsi="Neo Sans Pro" w:cs="Tahoma"/>
        </w:rPr>
        <w:t>Was in der Vorbereitung oft übersehen wird: Die Socken sind für den Marathonlauf genauso wic</w:t>
      </w:r>
      <w:r w:rsidR="00185284" w:rsidRPr="00185284">
        <w:rPr>
          <w:rFonts w:ascii="Neo Sans Pro" w:hAnsi="Neo Sans Pro" w:cs="Tahoma"/>
        </w:rPr>
        <w:t>h</w:t>
      </w:r>
      <w:r w:rsidR="00185284" w:rsidRPr="00185284">
        <w:rPr>
          <w:rFonts w:ascii="Neo Sans Pro" w:hAnsi="Neo Sans Pro" w:cs="Tahoma"/>
        </w:rPr>
        <w:t>tig wie der Schuh. Bei den doppellagig konstruie</w:t>
      </w:r>
      <w:r w:rsidR="00185284" w:rsidRPr="00185284">
        <w:rPr>
          <w:rFonts w:ascii="Neo Sans Pro" w:hAnsi="Neo Sans Pro" w:cs="Tahoma"/>
        </w:rPr>
        <w:t>r</w:t>
      </w:r>
      <w:r w:rsidR="00185284" w:rsidRPr="00185284">
        <w:rPr>
          <w:rFonts w:ascii="Neo Sans Pro" w:hAnsi="Neo Sans Pro" w:cs="Tahoma"/>
        </w:rPr>
        <w:t xml:space="preserve">ten Socken, wie dem </w:t>
      </w:r>
      <w:proofErr w:type="spellStart"/>
      <w:r w:rsidR="00E36808">
        <w:rPr>
          <w:rFonts w:ascii="Neo Sans Pro" w:hAnsi="Neo Sans Pro" w:cs="Tahoma"/>
        </w:rPr>
        <w:t>Wrightsock</w:t>
      </w:r>
      <w:proofErr w:type="spellEnd"/>
      <w:r w:rsidR="00E36808">
        <w:rPr>
          <w:rFonts w:ascii="Neo Sans Pro" w:hAnsi="Neo Sans Pro" w:cs="Tahoma"/>
        </w:rPr>
        <w:t>-</w:t>
      </w:r>
      <w:r w:rsidR="00185284" w:rsidRPr="00185284">
        <w:rPr>
          <w:rFonts w:ascii="Neo Sans Pro" w:hAnsi="Neo Sans Pro" w:cs="Tahoma"/>
        </w:rPr>
        <w:t xml:space="preserve">Modell </w:t>
      </w:r>
      <w:proofErr w:type="spellStart"/>
      <w:r w:rsidR="00E36808">
        <w:rPr>
          <w:rFonts w:ascii="Neo Sans Pro" w:hAnsi="Neo Sans Pro" w:cs="Tahoma"/>
        </w:rPr>
        <w:t>Coolmesh</w:t>
      </w:r>
      <w:proofErr w:type="spellEnd"/>
      <w:r w:rsidR="00E36808">
        <w:rPr>
          <w:rFonts w:ascii="Neo Sans Pro" w:hAnsi="Neo Sans Pro" w:cs="Tahoma"/>
        </w:rPr>
        <w:t xml:space="preserve"> II „</w:t>
      </w:r>
      <w:r w:rsidR="00185284" w:rsidRPr="00185284">
        <w:rPr>
          <w:rFonts w:ascii="Neo Sans Pro" w:hAnsi="Neo Sans Pro" w:cs="Tahoma"/>
        </w:rPr>
        <w:t>Marathon</w:t>
      </w:r>
      <w:r w:rsidR="00E36808">
        <w:rPr>
          <w:rFonts w:ascii="Neo Sans Pro" w:hAnsi="Neo Sans Pro" w:cs="Tahoma"/>
        </w:rPr>
        <w:t>“</w:t>
      </w:r>
      <w:r w:rsidR="00185284" w:rsidRPr="00185284">
        <w:rPr>
          <w:rFonts w:ascii="Neo Sans Pro" w:hAnsi="Neo Sans Pro" w:cs="Tahoma"/>
        </w:rPr>
        <w:t xml:space="preserve">, </w:t>
      </w:r>
      <w:r w:rsidR="00E36808">
        <w:rPr>
          <w:rFonts w:ascii="Neo Sans Pro" w:hAnsi="Neo Sans Pro" w:cs="Tahoma"/>
        </w:rPr>
        <w:t>wird Reibung von der Haut fern g</w:t>
      </w:r>
      <w:r w:rsidR="00E36808">
        <w:rPr>
          <w:rFonts w:ascii="Neo Sans Pro" w:hAnsi="Neo Sans Pro" w:cs="Tahoma"/>
        </w:rPr>
        <w:t>e</w:t>
      </w:r>
      <w:r w:rsidR="00E36808">
        <w:rPr>
          <w:rFonts w:ascii="Neo Sans Pro" w:hAnsi="Neo Sans Pro" w:cs="Tahoma"/>
        </w:rPr>
        <w:t>halten</w:t>
      </w:r>
      <w:r w:rsidR="00185284" w:rsidRPr="00185284">
        <w:rPr>
          <w:rFonts w:ascii="Neo Sans Pro" w:hAnsi="Neo Sans Pro" w:cs="Tahoma"/>
        </w:rPr>
        <w:t>, weil sie zwischen der inneren und äußeren Sockenlage neutralisiert wird, während die Spez</w:t>
      </w:r>
      <w:r w:rsidR="00185284" w:rsidRPr="00185284">
        <w:rPr>
          <w:rFonts w:ascii="Neo Sans Pro" w:hAnsi="Neo Sans Pro" w:cs="Tahoma"/>
        </w:rPr>
        <w:t>i</w:t>
      </w:r>
      <w:r w:rsidR="00185284" w:rsidRPr="00185284">
        <w:rPr>
          <w:rFonts w:ascii="Neo Sans Pro" w:hAnsi="Neo Sans Pro" w:cs="Tahoma"/>
        </w:rPr>
        <w:t>alfaser der inneren Lage für trockene Füße sorgt. Die zwei Lagen sind an drei Stellen miteinander verbunden und erlauben entgegengesetzte B</w:t>
      </w:r>
      <w:r w:rsidR="00185284" w:rsidRPr="00185284">
        <w:rPr>
          <w:rFonts w:ascii="Neo Sans Pro" w:hAnsi="Neo Sans Pro" w:cs="Tahoma"/>
        </w:rPr>
        <w:t>e</w:t>
      </w:r>
      <w:r w:rsidR="00185284" w:rsidRPr="00185284">
        <w:rPr>
          <w:rFonts w:ascii="Neo Sans Pro" w:hAnsi="Neo Sans Pro" w:cs="Tahoma"/>
        </w:rPr>
        <w:t>wegungen - die Reibung wird zwischen den S</w:t>
      </w:r>
      <w:r w:rsidR="00185284" w:rsidRPr="00185284">
        <w:rPr>
          <w:rFonts w:ascii="Neo Sans Pro" w:hAnsi="Neo Sans Pro" w:cs="Tahoma"/>
        </w:rPr>
        <w:t>o</w:t>
      </w:r>
      <w:r w:rsidR="00185284" w:rsidRPr="00185284">
        <w:rPr>
          <w:rFonts w:ascii="Neo Sans Pro" w:hAnsi="Neo Sans Pro" w:cs="Tahoma"/>
        </w:rPr>
        <w:t>ckenlagen und nicht zwischen Socke und Haut aufg</w:t>
      </w:r>
      <w:r w:rsidR="00185284" w:rsidRPr="00185284">
        <w:rPr>
          <w:rFonts w:ascii="Neo Sans Pro" w:hAnsi="Neo Sans Pro" w:cs="Tahoma"/>
        </w:rPr>
        <w:t>e</w:t>
      </w:r>
      <w:r w:rsidR="00185284" w:rsidRPr="00185284">
        <w:rPr>
          <w:rFonts w:ascii="Neo Sans Pro" w:hAnsi="Neo Sans Pro" w:cs="Tahoma"/>
        </w:rPr>
        <w:t xml:space="preserve">fangen. </w:t>
      </w:r>
    </w:p>
    <w:p w14:paraId="69EC4503" w14:textId="77777777" w:rsidR="00185284" w:rsidRPr="00185284" w:rsidRDefault="00185284" w:rsidP="009C47B5">
      <w:pPr>
        <w:tabs>
          <w:tab w:val="left" w:pos="360"/>
        </w:tabs>
        <w:spacing w:line="360" w:lineRule="auto"/>
        <w:ind w:right="98"/>
        <w:jc w:val="both"/>
        <w:rPr>
          <w:rFonts w:ascii="Neo Sans Pro" w:hAnsi="Neo Sans Pro" w:cs="Tahoma"/>
        </w:rPr>
      </w:pPr>
    </w:p>
    <w:p w14:paraId="28208172" w14:textId="77777777" w:rsidR="00185284" w:rsidRDefault="00185284" w:rsidP="009C47B5">
      <w:pPr>
        <w:tabs>
          <w:tab w:val="left" w:pos="360"/>
        </w:tabs>
        <w:spacing w:line="360" w:lineRule="auto"/>
        <w:ind w:right="98"/>
        <w:jc w:val="both"/>
        <w:rPr>
          <w:rFonts w:ascii="Neo Sans Pro" w:hAnsi="Neo Sans Pro" w:cs="Tahoma"/>
        </w:rPr>
      </w:pPr>
      <w:r w:rsidRPr="00185284">
        <w:rPr>
          <w:rFonts w:ascii="Neo Sans Pro" w:hAnsi="Neo Sans Pro" w:cs="Tahoma"/>
        </w:rPr>
        <w:t xml:space="preserve">Für Läufer ist das dünne Modell </w:t>
      </w:r>
      <w:proofErr w:type="spellStart"/>
      <w:r w:rsidR="00E36808">
        <w:rPr>
          <w:rFonts w:ascii="Neo Sans Pro" w:hAnsi="Neo Sans Pro" w:cs="Tahoma"/>
        </w:rPr>
        <w:t>Coolmesh</w:t>
      </w:r>
      <w:proofErr w:type="spellEnd"/>
      <w:r w:rsidR="00E36808">
        <w:rPr>
          <w:rFonts w:ascii="Neo Sans Pro" w:hAnsi="Neo Sans Pro" w:cs="Tahoma"/>
        </w:rPr>
        <w:t xml:space="preserve"> II</w:t>
      </w:r>
      <w:r w:rsidR="00E36808" w:rsidRPr="00185284">
        <w:rPr>
          <w:rFonts w:ascii="Neo Sans Pro" w:hAnsi="Neo Sans Pro" w:cs="Tahoma"/>
        </w:rPr>
        <w:t xml:space="preserve"> </w:t>
      </w:r>
      <w:r w:rsidRPr="00185284">
        <w:rPr>
          <w:rFonts w:ascii="Neo Sans Pro" w:hAnsi="Neo Sans Pro" w:cs="Tahoma"/>
        </w:rPr>
        <w:t xml:space="preserve">"Marathon" die perfekte Wahl, denn hier handelt es sich um das dünnste Modell mit kühlender </w:t>
      </w:r>
      <w:proofErr w:type="spellStart"/>
      <w:r w:rsidRPr="00185284">
        <w:rPr>
          <w:rFonts w:ascii="Neo Sans Pro" w:hAnsi="Neo Sans Pro" w:cs="Tahoma"/>
        </w:rPr>
        <w:t>Coolmesh</w:t>
      </w:r>
      <w:proofErr w:type="spellEnd"/>
      <w:r w:rsidRPr="00185284">
        <w:rPr>
          <w:rFonts w:ascii="Neo Sans Pro" w:hAnsi="Neo Sans Pro" w:cs="Tahoma"/>
        </w:rPr>
        <w:t>-Faser. Und damit a</w:t>
      </w:r>
      <w:r w:rsidRPr="00185284">
        <w:rPr>
          <w:rFonts w:ascii="Neo Sans Pro" w:hAnsi="Neo Sans Pro" w:cs="Tahoma"/>
        </w:rPr>
        <w:t>n</w:t>
      </w:r>
      <w:r w:rsidRPr="00185284">
        <w:rPr>
          <w:rFonts w:ascii="Neo Sans Pro" w:hAnsi="Neo Sans Pro" w:cs="Tahoma"/>
        </w:rPr>
        <w:t xml:space="preserve">gehende Marathonläufer ihr Ziel nicht aus den Augen verlieren, ist die Distanz eines Marathons (42,195 km) auf den Sockenbund eingestickt. </w:t>
      </w:r>
    </w:p>
    <w:p w14:paraId="0212C7D6" w14:textId="77777777" w:rsidR="005C385C" w:rsidRDefault="005C385C" w:rsidP="009C47B5">
      <w:pPr>
        <w:tabs>
          <w:tab w:val="left" w:pos="360"/>
        </w:tabs>
        <w:spacing w:line="360" w:lineRule="auto"/>
        <w:ind w:right="98"/>
        <w:jc w:val="both"/>
        <w:rPr>
          <w:rFonts w:ascii="Neo Sans Pro" w:hAnsi="Neo Sans Pro" w:cs="Tahoma"/>
        </w:rPr>
      </w:pPr>
    </w:p>
    <w:p w14:paraId="258912EB" w14:textId="77777777" w:rsidR="005C385C" w:rsidRDefault="00493353" w:rsidP="009C47B5">
      <w:pPr>
        <w:tabs>
          <w:tab w:val="left" w:pos="360"/>
        </w:tabs>
        <w:spacing w:line="360" w:lineRule="auto"/>
        <w:ind w:right="98"/>
        <w:jc w:val="both"/>
        <w:rPr>
          <w:rFonts w:ascii="Neo Sans Pro" w:hAnsi="Neo Sans Pro" w:cs="Tahoma"/>
        </w:rPr>
      </w:pPr>
      <w:r>
        <w:rPr>
          <w:rFonts w:ascii="Neo Sans Pro" w:hAnsi="Neo Sans Pro" w:cs="Tahoma"/>
        </w:rPr>
        <w:t>VK: 18,95€</w:t>
      </w:r>
    </w:p>
    <w:p w14:paraId="16A7815D" w14:textId="77777777" w:rsidR="005C385C" w:rsidRDefault="005C385C" w:rsidP="009C47B5">
      <w:pPr>
        <w:tabs>
          <w:tab w:val="left" w:pos="360"/>
        </w:tabs>
        <w:spacing w:line="360" w:lineRule="auto"/>
        <w:ind w:right="98"/>
        <w:jc w:val="both"/>
        <w:rPr>
          <w:rFonts w:ascii="Neo Sans Pro" w:hAnsi="Neo Sans Pro" w:cs="Tahoma"/>
        </w:rPr>
      </w:pPr>
    </w:p>
    <w:p w14:paraId="331A9BE9" w14:textId="77777777" w:rsidR="00BE11DA" w:rsidRDefault="00BE11DA" w:rsidP="009C47B5">
      <w:pPr>
        <w:tabs>
          <w:tab w:val="left" w:pos="360"/>
        </w:tabs>
        <w:spacing w:line="360" w:lineRule="auto"/>
        <w:ind w:right="98"/>
        <w:jc w:val="both"/>
        <w:rPr>
          <w:rFonts w:ascii="Neo Sans Pro" w:hAnsi="Neo Sans Pro" w:cs="Tahoma"/>
        </w:rPr>
      </w:pPr>
    </w:p>
    <w:p w14:paraId="1EDC0C4B" w14:textId="77777777" w:rsidR="00BE11DA" w:rsidRDefault="00BE11DA" w:rsidP="009C47B5">
      <w:pPr>
        <w:tabs>
          <w:tab w:val="left" w:pos="360"/>
        </w:tabs>
        <w:spacing w:line="360" w:lineRule="auto"/>
        <w:ind w:right="98"/>
        <w:jc w:val="both"/>
        <w:rPr>
          <w:rFonts w:ascii="Neo Sans Pro" w:hAnsi="Neo Sans Pro" w:cs="Tahoma"/>
        </w:rPr>
      </w:pPr>
    </w:p>
    <w:p w14:paraId="7AD05A21" w14:textId="77777777" w:rsidR="00BE11DA" w:rsidRDefault="00BE11DA" w:rsidP="009C47B5">
      <w:pPr>
        <w:tabs>
          <w:tab w:val="left" w:pos="360"/>
        </w:tabs>
        <w:spacing w:line="360" w:lineRule="auto"/>
        <w:ind w:right="98"/>
        <w:jc w:val="both"/>
        <w:rPr>
          <w:rFonts w:ascii="Neo Sans Pro" w:hAnsi="Neo Sans Pro" w:cs="Tahoma"/>
        </w:rPr>
      </w:pPr>
    </w:p>
    <w:p w14:paraId="261EAFBB" w14:textId="77777777" w:rsidR="00BE11DA" w:rsidRDefault="00BE11DA" w:rsidP="009C47B5">
      <w:pPr>
        <w:tabs>
          <w:tab w:val="left" w:pos="360"/>
        </w:tabs>
        <w:spacing w:line="360" w:lineRule="auto"/>
        <w:ind w:right="98"/>
        <w:jc w:val="both"/>
        <w:rPr>
          <w:rFonts w:ascii="Neo Sans Pro" w:hAnsi="Neo Sans Pro" w:cs="Tahoma"/>
        </w:rPr>
      </w:pPr>
    </w:p>
    <w:p w14:paraId="024869A3" w14:textId="77777777" w:rsidR="00185284" w:rsidRPr="00185284" w:rsidRDefault="00185284" w:rsidP="009C47B5">
      <w:pPr>
        <w:tabs>
          <w:tab w:val="left" w:pos="360"/>
        </w:tabs>
        <w:spacing w:line="360" w:lineRule="auto"/>
        <w:ind w:right="98"/>
        <w:jc w:val="both"/>
        <w:rPr>
          <w:rFonts w:ascii="Neo Sans Pro" w:hAnsi="Neo Sans Pro" w:cs="Tahoma"/>
        </w:rPr>
      </w:pPr>
    </w:p>
    <w:p w14:paraId="2F093761" w14:textId="77777777" w:rsidR="00185284" w:rsidRPr="00185284" w:rsidRDefault="00185284" w:rsidP="009C47B5">
      <w:pPr>
        <w:tabs>
          <w:tab w:val="left" w:pos="360"/>
        </w:tabs>
        <w:spacing w:line="360" w:lineRule="auto"/>
        <w:ind w:right="98"/>
        <w:jc w:val="both"/>
        <w:rPr>
          <w:rFonts w:ascii="Neo Sans Pro" w:hAnsi="Neo Sans Pro" w:cs="Tahoma"/>
          <w:b/>
          <w:bCs/>
        </w:rPr>
      </w:pPr>
      <w:r w:rsidRPr="00185284">
        <w:rPr>
          <w:rFonts w:ascii="Neo Sans Pro" w:hAnsi="Neo Sans Pro" w:cs="Tahoma"/>
          <w:b/>
          <w:bCs/>
        </w:rPr>
        <w:lastRenderedPageBreak/>
        <w:t>Tipp 3: Schutz der Haut</w:t>
      </w:r>
    </w:p>
    <w:p w14:paraId="0F9E61AE" w14:textId="77777777" w:rsidR="00185284" w:rsidRDefault="005C385C" w:rsidP="009C47B5">
      <w:pPr>
        <w:tabs>
          <w:tab w:val="left" w:pos="360"/>
        </w:tabs>
        <w:spacing w:line="360" w:lineRule="auto"/>
        <w:ind w:right="98"/>
        <w:jc w:val="both"/>
        <w:rPr>
          <w:rFonts w:ascii="Neo Sans Pro" w:hAnsi="Neo Sans Pro" w:cs="Tahoma"/>
        </w:rPr>
      </w:pPr>
      <w:r>
        <w:rPr>
          <w:noProof/>
        </w:rPr>
        <w:drawing>
          <wp:anchor distT="0" distB="0" distL="114300" distR="114300" simplePos="0" relativeHeight="251662848" behindDoc="1" locked="0" layoutInCell="1" allowOverlap="1" wp14:anchorId="726266C3" wp14:editId="440D33EF">
            <wp:simplePos x="0" y="0"/>
            <wp:positionH relativeFrom="column">
              <wp:posOffset>3702050</wp:posOffset>
            </wp:positionH>
            <wp:positionV relativeFrom="paragraph">
              <wp:posOffset>0</wp:posOffset>
            </wp:positionV>
            <wp:extent cx="2291715" cy="2963545"/>
            <wp:effectExtent l="0" t="0" r="0" b="8255"/>
            <wp:wrapTight wrapText="bothSides">
              <wp:wrapPolygon edited="0">
                <wp:start x="0" y="0"/>
                <wp:lineTo x="0" y="21475"/>
                <wp:lineTo x="21307" y="21475"/>
                <wp:lineTo x="21307" y="0"/>
                <wp:lineTo x="0" y="0"/>
              </wp:wrapPolygon>
            </wp:wrapTight>
            <wp:docPr id="6" name="Grafik 6" descr="Body Glide „foot glide“ Hautschutz für die Fü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 Glide „foot glide“ Hautschutz für die Füße"/>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291715" cy="2963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Der</w:t>
      </w:r>
      <w:r w:rsidR="00185284" w:rsidRPr="00185284">
        <w:rPr>
          <w:rFonts w:ascii="Neo Sans Pro" w:hAnsi="Neo Sans Pro" w:cs="Tahoma"/>
        </w:rPr>
        <w:t xml:space="preserve"> Hautschutzbalsam. Body </w:t>
      </w:r>
      <w:proofErr w:type="spellStart"/>
      <w:r w:rsidR="00185284" w:rsidRPr="00185284">
        <w:rPr>
          <w:rFonts w:ascii="Neo Sans Pro" w:hAnsi="Neo Sans Pro" w:cs="Tahoma"/>
        </w:rPr>
        <w:t>Glide.Foot</w:t>
      </w:r>
      <w:proofErr w:type="spellEnd"/>
      <w:r w:rsidR="00185284" w:rsidRPr="00185284">
        <w:rPr>
          <w:rFonts w:ascii="Neo Sans Pro" w:hAnsi="Neo Sans Pro" w:cs="Tahoma"/>
        </w:rPr>
        <w:t xml:space="preserve">, </w:t>
      </w:r>
      <w:r>
        <w:rPr>
          <w:rFonts w:ascii="Neo Sans Pro" w:hAnsi="Neo Sans Pro" w:cs="Tahoma"/>
        </w:rPr>
        <w:t xml:space="preserve">ist </w:t>
      </w:r>
      <w:r w:rsidR="00185284" w:rsidRPr="00185284">
        <w:rPr>
          <w:rFonts w:ascii="Neo Sans Pro" w:hAnsi="Neo Sans Pro" w:cs="Tahoma"/>
        </w:rPr>
        <w:t>in den USA längst Kultprodukt, beugt z</w:t>
      </w:r>
      <w:r w:rsidR="00185284" w:rsidRPr="00185284">
        <w:rPr>
          <w:rFonts w:ascii="Neo Sans Pro" w:hAnsi="Neo Sans Pro" w:cs="Tahoma"/>
        </w:rPr>
        <w:t>u</w:t>
      </w:r>
      <w:r w:rsidR="00185284" w:rsidRPr="00185284">
        <w:rPr>
          <w:rFonts w:ascii="Neo Sans Pro" w:hAnsi="Neo Sans Pro" w:cs="Tahoma"/>
        </w:rPr>
        <w:t>verlässig wunden Hautstellen und Blasen vor. Die Lotion bildet einen trockenen und unsichtbaren Schutzfilm und ist dabei wirksamer als Cremes oder Talg - und nebenbei fe</w:t>
      </w:r>
      <w:r w:rsidR="00185284" w:rsidRPr="00185284">
        <w:rPr>
          <w:rFonts w:ascii="Neo Sans Pro" w:hAnsi="Neo Sans Pro" w:cs="Tahoma"/>
        </w:rPr>
        <w:t>t</w:t>
      </w:r>
      <w:r w:rsidR="00185284" w:rsidRPr="00185284">
        <w:rPr>
          <w:rFonts w:ascii="Neo Sans Pro" w:hAnsi="Neo Sans Pro" w:cs="Tahoma"/>
        </w:rPr>
        <w:t xml:space="preserve">tet Body </w:t>
      </w:r>
      <w:proofErr w:type="spellStart"/>
      <w:r w:rsidR="00185284" w:rsidRPr="00185284">
        <w:rPr>
          <w:rFonts w:ascii="Neo Sans Pro" w:hAnsi="Neo Sans Pro" w:cs="Tahoma"/>
        </w:rPr>
        <w:t>Glide</w:t>
      </w:r>
      <w:proofErr w:type="spellEnd"/>
      <w:r w:rsidR="00185284" w:rsidRPr="00185284">
        <w:rPr>
          <w:rFonts w:ascii="Neo Sans Pro" w:hAnsi="Neo Sans Pro" w:cs="Tahoma"/>
        </w:rPr>
        <w:t xml:space="preserve"> Foot nicht</w:t>
      </w:r>
      <w:r w:rsidR="00305850">
        <w:rPr>
          <w:rFonts w:ascii="Neo Sans Pro" w:hAnsi="Neo Sans Pro" w:cs="Tahoma"/>
        </w:rPr>
        <w:t xml:space="preserve"> und ist zu 100% aus natü</w:t>
      </w:r>
      <w:r w:rsidR="00305850">
        <w:rPr>
          <w:rFonts w:ascii="Neo Sans Pro" w:hAnsi="Neo Sans Pro" w:cs="Tahoma"/>
        </w:rPr>
        <w:t>r</w:t>
      </w:r>
      <w:r w:rsidR="00305850">
        <w:rPr>
          <w:rFonts w:ascii="Neo Sans Pro" w:hAnsi="Neo Sans Pro" w:cs="Tahoma"/>
        </w:rPr>
        <w:t>lichen Inhaltsstoffen herg</w:t>
      </w:r>
      <w:r w:rsidR="00305850">
        <w:rPr>
          <w:rFonts w:ascii="Neo Sans Pro" w:hAnsi="Neo Sans Pro" w:cs="Tahoma"/>
        </w:rPr>
        <w:t>e</w:t>
      </w:r>
      <w:r w:rsidR="00305850">
        <w:rPr>
          <w:rFonts w:ascii="Neo Sans Pro" w:hAnsi="Neo Sans Pro" w:cs="Tahoma"/>
        </w:rPr>
        <w:t>stellt</w:t>
      </w:r>
      <w:r w:rsidR="00185284" w:rsidRPr="00185284">
        <w:rPr>
          <w:rFonts w:ascii="Neo Sans Pro" w:hAnsi="Neo Sans Pro" w:cs="Tahoma"/>
        </w:rPr>
        <w:t xml:space="preserve">. </w:t>
      </w:r>
      <w:r>
        <w:rPr>
          <w:rFonts w:ascii="Neo Sans Pro" w:hAnsi="Neo Sans Pro" w:cs="Tahoma"/>
        </w:rPr>
        <w:t>Er hält auch bei warmen Bedingungen rund acht Stunden lang und kann im Übrigen auch an anderen Stellen des Kö</w:t>
      </w:r>
      <w:r>
        <w:rPr>
          <w:rFonts w:ascii="Neo Sans Pro" w:hAnsi="Neo Sans Pro" w:cs="Tahoma"/>
        </w:rPr>
        <w:t>r</w:t>
      </w:r>
      <w:r>
        <w:rPr>
          <w:rFonts w:ascii="Neo Sans Pro" w:hAnsi="Neo Sans Pro" w:cs="Tahoma"/>
        </w:rPr>
        <w:t xml:space="preserve">pers, wo Reibung </w:t>
      </w:r>
      <w:r w:rsidR="0008148A">
        <w:rPr>
          <w:rFonts w:ascii="Neo Sans Pro" w:hAnsi="Neo Sans Pro" w:cs="Tahoma"/>
        </w:rPr>
        <w:t xml:space="preserve">(z.B. zwischen den Beinen) </w:t>
      </w:r>
      <w:r>
        <w:rPr>
          <w:rFonts w:ascii="Neo Sans Pro" w:hAnsi="Neo Sans Pro" w:cs="Tahoma"/>
        </w:rPr>
        <w:t>en</w:t>
      </w:r>
      <w:r>
        <w:rPr>
          <w:rFonts w:ascii="Neo Sans Pro" w:hAnsi="Neo Sans Pro" w:cs="Tahoma"/>
        </w:rPr>
        <w:t>t</w:t>
      </w:r>
      <w:r>
        <w:rPr>
          <w:rFonts w:ascii="Neo Sans Pro" w:hAnsi="Neo Sans Pro" w:cs="Tahoma"/>
        </w:rPr>
        <w:t xml:space="preserve">steht, aufgetragen werden. </w:t>
      </w:r>
      <w:r w:rsidR="00185284" w:rsidRPr="00185284">
        <w:rPr>
          <w:rFonts w:ascii="Neo Sans Pro" w:hAnsi="Neo Sans Pro" w:cs="Tahoma"/>
        </w:rPr>
        <w:t xml:space="preserve">Sicherer Tritt ist so zu jederzeit gewährleistet. </w:t>
      </w:r>
    </w:p>
    <w:p w14:paraId="4A1607BC" w14:textId="77777777" w:rsidR="00493353" w:rsidRDefault="00493353" w:rsidP="009C47B5">
      <w:pPr>
        <w:tabs>
          <w:tab w:val="left" w:pos="360"/>
        </w:tabs>
        <w:spacing w:line="360" w:lineRule="auto"/>
        <w:ind w:right="98"/>
        <w:jc w:val="both"/>
        <w:rPr>
          <w:rFonts w:ascii="Neo Sans Pro" w:hAnsi="Neo Sans Pro" w:cs="Tahoma"/>
        </w:rPr>
      </w:pPr>
    </w:p>
    <w:p w14:paraId="4A3381A0" w14:textId="77777777" w:rsidR="005C385C" w:rsidRDefault="00493353" w:rsidP="009C47B5">
      <w:pPr>
        <w:tabs>
          <w:tab w:val="left" w:pos="360"/>
        </w:tabs>
        <w:spacing w:line="360" w:lineRule="auto"/>
        <w:ind w:right="98"/>
        <w:jc w:val="both"/>
        <w:rPr>
          <w:rFonts w:ascii="Neo Sans Pro" w:hAnsi="Neo Sans Pro" w:cs="Tahoma"/>
        </w:rPr>
      </w:pPr>
      <w:r>
        <w:rPr>
          <w:rFonts w:ascii="Neo Sans Pro" w:hAnsi="Neo Sans Pro" w:cs="Tahoma"/>
        </w:rPr>
        <w:t xml:space="preserve">VK: </w:t>
      </w:r>
      <w:r w:rsidR="00070896">
        <w:rPr>
          <w:rFonts w:ascii="Neo Sans Pro" w:hAnsi="Neo Sans Pro" w:cs="Tahoma"/>
        </w:rPr>
        <w:t>10,95€/15,95€</w:t>
      </w:r>
    </w:p>
    <w:p w14:paraId="3500B828" w14:textId="77777777" w:rsidR="00185284" w:rsidRPr="00185284" w:rsidRDefault="00185284" w:rsidP="009C47B5">
      <w:pPr>
        <w:tabs>
          <w:tab w:val="left" w:pos="360"/>
        </w:tabs>
        <w:spacing w:line="360" w:lineRule="auto"/>
        <w:ind w:right="98"/>
        <w:jc w:val="both"/>
        <w:rPr>
          <w:rFonts w:ascii="Neo Sans Pro" w:hAnsi="Neo Sans Pro" w:cs="Tahoma"/>
        </w:rPr>
      </w:pPr>
    </w:p>
    <w:p w14:paraId="77A5B8FC" w14:textId="77777777" w:rsidR="00185284" w:rsidRPr="00185284" w:rsidRDefault="00185284" w:rsidP="009C47B5">
      <w:pPr>
        <w:tabs>
          <w:tab w:val="left" w:pos="360"/>
        </w:tabs>
        <w:spacing w:line="360" w:lineRule="auto"/>
        <w:ind w:right="98"/>
        <w:jc w:val="both"/>
        <w:rPr>
          <w:rFonts w:ascii="Neo Sans Pro" w:hAnsi="Neo Sans Pro" w:cs="Tahoma"/>
          <w:b/>
          <w:bCs/>
        </w:rPr>
      </w:pPr>
      <w:r w:rsidRPr="00185284">
        <w:rPr>
          <w:rFonts w:ascii="Neo Sans Pro" w:hAnsi="Neo Sans Pro" w:cs="Tahoma"/>
          <w:b/>
          <w:bCs/>
        </w:rPr>
        <w:t xml:space="preserve">Tipp 4: Wenn der Schuh drückt: </w:t>
      </w:r>
      <w:proofErr w:type="spellStart"/>
      <w:r w:rsidRPr="00185284">
        <w:rPr>
          <w:rFonts w:ascii="Neo Sans Pro" w:hAnsi="Neo Sans Pro" w:cs="Tahoma"/>
          <w:b/>
          <w:bCs/>
        </w:rPr>
        <w:t>Blasenstopper</w:t>
      </w:r>
      <w:proofErr w:type="spellEnd"/>
    </w:p>
    <w:p w14:paraId="2BB68F50" w14:textId="77777777" w:rsidR="00185284" w:rsidRDefault="009C47B5" w:rsidP="009C47B5">
      <w:pPr>
        <w:tabs>
          <w:tab w:val="left" w:pos="360"/>
        </w:tabs>
        <w:spacing w:line="360" w:lineRule="auto"/>
        <w:ind w:right="98"/>
        <w:jc w:val="both"/>
        <w:rPr>
          <w:rFonts w:ascii="Neo Sans Pro" w:hAnsi="Neo Sans Pro" w:cs="Tahoma"/>
        </w:rPr>
      </w:pPr>
      <w:r>
        <w:rPr>
          <w:noProof/>
        </w:rPr>
        <w:drawing>
          <wp:anchor distT="0" distB="0" distL="114300" distR="114300" simplePos="0" relativeHeight="251667968" behindDoc="1" locked="0" layoutInCell="1" allowOverlap="1" wp14:anchorId="498E43A5" wp14:editId="71C5F964">
            <wp:simplePos x="0" y="0"/>
            <wp:positionH relativeFrom="column">
              <wp:posOffset>3112770</wp:posOffset>
            </wp:positionH>
            <wp:positionV relativeFrom="paragraph">
              <wp:posOffset>150495</wp:posOffset>
            </wp:positionV>
            <wp:extent cx="2619375" cy="1386840"/>
            <wp:effectExtent l="0" t="0" r="9525" b="3810"/>
            <wp:wrapTight wrapText="bothSides">
              <wp:wrapPolygon edited="0">
                <wp:start x="0" y="0"/>
                <wp:lineTo x="0" y="21363"/>
                <wp:lineTo x="21521" y="21363"/>
                <wp:lineTo x="21521" y="0"/>
                <wp:lineTo x="0" y="0"/>
              </wp:wrapPolygon>
            </wp:wrapTight>
            <wp:docPr id="7" name="Grafik 7" descr="Blasenstopper – 2 Stopper für die F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senstopper – 2 Stopper für die Ferse"/>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619375" cy="1386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5284" w:rsidRPr="00185284">
        <w:rPr>
          <w:rFonts w:ascii="Neo Sans Pro" w:hAnsi="Neo Sans Pro" w:cs="Tahoma"/>
        </w:rPr>
        <w:t>Um d</w:t>
      </w:r>
      <w:r w:rsidR="00305850">
        <w:rPr>
          <w:rFonts w:ascii="Neo Sans Pro" w:hAnsi="Neo Sans Pro" w:cs="Tahoma"/>
        </w:rPr>
        <w:t>ie Scherkräfte</w:t>
      </w:r>
      <w:r w:rsidR="00185284" w:rsidRPr="00185284">
        <w:rPr>
          <w:rFonts w:ascii="Neo Sans Pro" w:hAnsi="Neo Sans Pro" w:cs="Tahoma"/>
        </w:rPr>
        <w:t xml:space="preserve"> zwischen Socke und Schuh </w:t>
      </w:r>
      <w:r w:rsidR="00D82FC5">
        <w:rPr>
          <w:rFonts w:ascii="Neo Sans Pro" w:hAnsi="Neo Sans Pro" w:cs="Tahoma"/>
        </w:rPr>
        <w:t xml:space="preserve">weiter </w:t>
      </w:r>
      <w:r w:rsidR="00185284" w:rsidRPr="00185284">
        <w:rPr>
          <w:rFonts w:ascii="Neo Sans Pro" w:hAnsi="Neo Sans Pro" w:cs="Tahoma"/>
        </w:rPr>
        <w:t xml:space="preserve">zu reduzieren, haben sich </w:t>
      </w:r>
      <w:r w:rsidR="00305850">
        <w:rPr>
          <w:rFonts w:ascii="Neo Sans Pro" w:hAnsi="Neo Sans Pro" w:cs="Tahoma"/>
        </w:rPr>
        <w:t>die</w:t>
      </w:r>
      <w:r w:rsidR="00185284" w:rsidRPr="00185284">
        <w:rPr>
          <w:rFonts w:ascii="Neo Sans Pro" w:hAnsi="Neo Sans Pro" w:cs="Tahoma"/>
        </w:rPr>
        <w:t xml:space="preserve"> </w:t>
      </w:r>
      <w:proofErr w:type="spellStart"/>
      <w:r w:rsidR="00185284" w:rsidRPr="00185284">
        <w:rPr>
          <w:rFonts w:ascii="Neo Sans Pro" w:hAnsi="Neo Sans Pro" w:cs="Tahoma"/>
        </w:rPr>
        <w:t>Blasenstopper</w:t>
      </w:r>
      <w:proofErr w:type="spellEnd"/>
      <w:r w:rsidR="00185284" w:rsidRPr="00185284">
        <w:rPr>
          <w:rFonts w:ascii="Neo Sans Pro" w:hAnsi="Neo Sans Pro" w:cs="Tahoma"/>
        </w:rPr>
        <w:t xml:space="preserve">-Klebepads bewährt. </w:t>
      </w:r>
      <w:r w:rsidR="008A5CEB">
        <w:rPr>
          <w:rFonts w:ascii="Neo Sans Pro" w:hAnsi="Neo Sans Pro" w:cs="Tahoma"/>
        </w:rPr>
        <w:t>Das Pr</w:t>
      </w:r>
      <w:r w:rsidR="008A5CEB">
        <w:rPr>
          <w:rFonts w:ascii="Neo Sans Pro" w:hAnsi="Neo Sans Pro" w:cs="Tahoma"/>
        </w:rPr>
        <w:t>o</w:t>
      </w:r>
      <w:r w:rsidR="008A5CEB">
        <w:rPr>
          <w:rFonts w:ascii="Neo Sans Pro" w:hAnsi="Neo Sans Pro" w:cs="Tahoma"/>
        </w:rPr>
        <w:t>dukt wurde von einem führenden Proth</w:t>
      </w:r>
      <w:r w:rsidR="008A5CEB">
        <w:rPr>
          <w:rFonts w:ascii="Neo Sans Pro" w:hAnsi="Neo Sans Pro" w:cs="Tahoma"/>
        </w:rPr>
        <w:t>e</w:t>
      </w:r>
      <w:r w:rsidR="008A5CEB">
        <w:rPr>
          <w:rFonts w:ascii="Neo Sans Pro" w:hAnsi="Neo Sans Pro" w:cs="Tahoma"/>
        </w:rPr>
        <w:t>tik-Unternehmen entwickelt, d</w:t>
      </w:r>
      <w:r w:rsidR="0006362C">
        <w:rPr>
          <w:rFonts w:ascii="Neo Sans Pro" w:hAnsi="Neo Sans Pro" w:cs="Tahoma"/>
        </w:rPr>
        <w:t>as</w:t>
      </w:r>
      <w:r w:rsidR="008A5CEB">
        <w:rPr>
          <w:rFonts w:ascii="Neo Sans Pro" w:hAnsi="Neo Sans Pro" w:cs="Tahoma"/>
        </w:rPr>
        <w:t xml:space="preserve"> sehr früh die Bedeutung des sogenannten „</w:t>
      </w:r>
      <w:proofErr w:type="spellStart"/>
      <w:r w:rsidR="008A5CEB">
        <w:rPr>
          <w:rFonts w:ascii="Neo Sans Pro" w:hAnsi="Neo Sans Pro" w:cs="Tahoma"/>
        </w:rPr>
        <w:t>Friction</w:t>
      </w:r>
      <w:proofErr w:type="spellEnd"/>
      <w:r w:rsidR="008A5CEB">
        <w:rPr>
          <w:rFonts w:ascii="Neo Sans Pro" w:hAnsi="Neo Sans Pro" w:cs="Tahoma"/>
        </w:rPr>
        <w:t xml:space="preserve"> M</w:t>
      </w:r>
      <w:r w:rsidR="008A5CEB">
        <w:rPr>
          <w:rFonts w:ascii="Neo Sans Pro" w:hAnsi="Neo Sans Pro" w:cs="Tahoma"/>
        </w:rPr>
        <w:t>a</w:t>
      </w:r>
      <w:r w:rsidR="008A5CEB">
        <w:rPr>
          <w:rFonts w:ascii="Neo Sans Pro" w:hAnsi="Neo Sans Pro" w:cs="Tahoma"/>
        </w:rPr>
        <w:t xml:space="preserve">nagement“ </w:t>
      </w:r>
      <w:r w:rsidR="0008148A">
        <w:rPr>
          <w:rFonts w:ascii="Neo Sans Pro" w:hAnsi="Neo Sans Pro" w:cs="Tahoma"/>
        </w:rPr>
        <w:t xml:space="preserve">(Management der Scherkräfte) </w:t>
      </w:r>
      <w:r w:rsidR="008A5CEB">
        <w:rPr>
          <w:rFonts w:ascii="Neo Sans Pro" w:hAnsi="Neo Sans Pro" w:cs="Tahoma"/>
        </w:rPr>
        <w:t xml:space="preserve">erkannte. </w:t>
      </w:r>
      <w:r w:rsidR="00185284" w:rsidRPr="00185284">
        <w:rPr>
          <w:rFonts w:ascii="Neo Sans Pro" w:hAnsi="Neo Sans Pro" w:cs="Tahoma"/>
        </w:rPr>
        <w:t xml:space="preserve">Das Clevere daran ist, dass die Klebepads direkt in den Schuh geklebt werden, nicht auf die Haut. Dadurch werden Hautirritationen vermieden. </w:t>
      </w:r>
    </w:p>
    <w:p w14:paraId="15A4BBF8" w14:textId="77777777" w:rsidR="00185284" w:rsidRPr="00185284" w:rsidRDefault="00185284" w:rsidP="009C47B5">
      <w:pPr>
        <w:tabs>
          <w:tab w:val="left" w:pos="360"/>
        </w:tabs>
        <w:spacing w:line="360" w:lineRule="auto"/>
        <w:ind w:right="98"/>
        <w:jc w:val="both"/>
        <w:rPr>
          <w:rFonts w:ascii="Neo Sans Pro" w:hAnsi="Neo Sans Pro" w:cs="Tahoma"/>
        </w:rPr>
      </w:pPr>
    </w:p>
    <w:p w14:paraId="6BCBCCA4" w14:textId="77777777" w:rsidR="00185284" w:rsidRDefault="00185284" w:rsidP="009C47B5">
      <w:pPr>
        <w:tabs>
          <w:tab w:val="left" w:pos="360"/>
        </w:tabs>
        <w:spacing w:line="360" w:lineRule="auto"/>
        <w:ind w:right="98"/>
        <w:jc w:val="both"/>
        <w:rPr>
          <w:rFonts w:ascii="Neo Sans Pro" w:hAnsi="Neo Sans Pro" w:cs="Tahoma"/>
        </w:rPr>
      </w:pPr>
      <w:r w:rsidRPr="00185284">
        <w:rPr>
          <w:rFonts w:ascii="Neo Sans Pro" w:hAnsi="Neo Sans Pro" w:cs="Tahoma"/>
        </w:rPr>
        <w:t>Die Klebepads bestehen aus dünnen Aufklebern mit einem hochwirksamen Klebstoff, der die Pads sicher in der Schuhinnenseite fixiert. An Stellen im Schuh, wo Scherkrä</w:t>
      </w:r>
      <w:r w:rsidRPr="00185284">
        <w:rPr>
          <w:rFonts w:ascii="Neo Sans Pro" w:hAnsi="Neo Sans Pro" w:cs="Tahoma"/>
        </w:rPr>
        <w:t>f</w:t>
      </w:r>
      <w:r w:rsidRPr="00185284">
        <w:rPr>
          <w:rFonts w:ascii="Neo Sans Pro" w:hAnsi="Neo Sans Pro" w:cs="Tahoma"/>
        </w:rPr>
        <w:t xml:space="preserve">te, Druck oder auch Schäden des Innenfutters zu </w:t>
      </w:r>
      <w:r w:rsidR="008A5CEB">
        <w:rPr>
          <w:rFonts w:ascii="Neo Sans Pro" w:hAnsi="Neo Sans Pro" w:cs="Tahoma"/>
        </w:rPr>
        <w:t>Irritationen der Haut</w:t>
      </w:r>
      <w:r w:rsidRPr="00185284">
        <w:rPr>
          <w:rFonts w:ascii="Neo Sans Pro" w:hAnsi="Neo Sans Pro" w:cs="Tahoma"/>
        </w:rPr>
        <w:t xml:space="preserve"> führen können, wird der BLASENSTOPPER gezielt angebracht. Die glatte Oberfläche des BLASE</w:t>
      </w:r>
      <w:r w:rsidRPr="00185284">
        <w:rPr>
          <w:rFonts w:ascii="Neo Sans Pro" w:hAnsi="Neo Sans Pro" w:cs="Tahoma"/>
        </w:rPr>
        <w:t>N</w:t>
      </w:r>
      <w:r w:rsidRPr="00185284">
        <w:rPr>
          <w:rFonts w:ascii="Neo Sans Pro" w:hAnsi="Neo Sans Pro" w:cs="Tahoma"/>
        </w:rPr>
        <w:t xml:space="preserve">STOPPERS reduziert so die Reibung </w:t>
      </w:r>
      <w:r w:rsidR="0006362C">
        <w:rPr>
          <w:rFonts w:ascii="Neo Sans Pro" w:hAnsi="Neo Sans Pro" w:cs="Tahoma"/>
        </w:rPr>
        <w:t xml:space="preserve">und Scherkräfte </w:t>
      </w:r>
      <w:r w:rsidRPr="00185284">
        <w:rPr>
          <w:rFonts w:ascii="Neo Sans Pro" w:hAnsi="Neo Sans Pro" w:cs="Tahoma"/>
        </w:rPr>
        <w:t>des Sockens gegen die Schuhi</w:t>
      </w:r>
      <w:r w:rsidRPr="00185284">
        <w:rPr>
          <w:rFonts w:ascii="Neo Sans Pro" w:hAnsi="Neo Sans Pro" w:cs="Tahoma"/>
        </w:rPr>
        <w:t>n</w:t>
      </w:r>
      <w:r w:rsidRPr="00185284">
        <w:rPr>
          <w:rFonts w:ascii="Neo Sans Pro" w:hAnsi="Neo Sans Pro" w:cs="Tahoma"/>
        </w:rPr>
        <w:lastRenderedPageBreak/>
        <w:t>nenseite. Die Lebensdauer des BLASENSTOPPER ist vergleichbar mit der Lebensdauer der Innensohle oder dem Innenfutter des Schuhs.</w:t>
      </w:r>
      <w:r w:rsidR="008A5CEB">
        <w:rPr>
          <w:rFonts w:ascii="Neo Sans Pro" w:hAnsi="Neo Sans Pro" w:cs="Tahoma"/>
        </w:rPr>
        <w:t xml:space="preserve"> </w:t>
      </w:r>
      <w:r w:rsidR="00AB48E6">
        <w:rPr>
          <w:rFonts w:ascii="Neo Sans Pro" w:hAnsi="Neo Sans Pro" w:cs="Tahoma"/>
        </w:rPr>
        <w:t>Sie</w:t>
      </w:r>
      <w:r w:rsidR="00AB48E6" w:rsidRPr="00185284">
        <w:rPr>
          <w:rFonts w:ascii="Neo Sans Pro" w:hAnsi="Neo Sans Pro" w:cs="Tahoma"/>
        </w:rPr>
        <w:t xml:space="preserve"> </w:t>
      </w:r>
      <w:r w:rsidR="00AB48E6">
        <w:rPr>
          <w:rFonts w:ascii="Neo Sans Pro" w:hAnsi="Neo Sans Pro" w:cs="Tahoma"/>
        </w:rPr>
        <w:t xml:space="preserve">verändern das Innenvolumen des Schuhs nicht und </w:t>
      </w:r>
      <w:r w:rsidR="00AB48E6" w:rsidRPr="00185284">
        <w:rPr>
          <w:rFonts w:ascii="Neo Sans Pro" w:hAnsi="Neo Sans Pro" w:cs="Tahoma"/>
        </w:rPr>
        <w:t xml:space="preserve">halten </w:t>
      </w:r>
      <w:r w:rsidR="00AB48E6">
        <w:rPr>
          <w:rFonts w:ascii="Neo Sans Pro" w:hAnsi="Neo Sans Pro" w:cs="Tahoma"/>
        </w:rPr>
        <w:t xml:space="preserve">mit ca. 450 Kilometern Laufleistung </w:t>
      </w:r>
      <w:r w:rsidR="00AB48E6" w:rsidRPr="00185284">
        <w:rPr>
          <w:rFonts w:ascii="Neo Sans Pro" w:hAnsi="Neo Sans Pro" w:cs="Tahoma"/>
        </w:rPr>
        <w:t>deutlich länger als herkömmliche Blasenpflaster.</w:t>
      </w:r>
    </w:p>
    <w:p w14:paraId="0476AE96" w14:textId="77777777" w:rsidR="00185284" w:rsidRDefault="00185284" w:rsidP="009C47B5">
      <w:pPr>
        <w:tabs>
          <w:tab w:val="left" w:pos="360"/>
        </w:tabs>
        <w:spacing w:line="360" w:lineRule="auto"/>
        <w:ind w:right="98"/>
        <w:jc w:val="both"/>
        <w:rPr>
          <w:rFonts w:ascii="Neo Sans Pro" w:hAnsi="Neo Sans Pro" w:cs="Tahoma"/>
        </w:rPr>
      </w:pPr>
    </w:p>
    <w:p w14:paraId="58145F79" w14:textId="77777777" w:rsidR="00070896" w:rsidRDefault="00070896" w:rsidP="009C47B5">
      <w:pPr>
        <w:tabs>
          <w:tab w:val="left" w:pos="360"/>
        </w:tabs>
        <w:spacing w:line="360" w:lineRule="auto"/>
        <w:ind w:right="98"/>
        <w:jc w:val="both"/>
        <w:rPr>
          <w:rFonts w:ascii="Neo Sans Pro" w:hAnsi="Neo Sans Pro" w:cs="Tahoma"/>
        </w:rPr>
      </w:pPr>
      <w:r>
        <w:rPr>
          <w:rFonts w:ascii="Neo Sans Pro" w:hAnsi="Neo Sans Pro" w:cs="Tahoma"/>
        </w:rPr>
        <w:t>VK: 9,95€ - 19,95€</w:t>
      </w:r>
    </w:p>
    <w:p w14:paraId="209F7A87" w14:textId="77777777" w:rsidR="00070896" w:rsidRDefault="00070896" w:rsidP="009C47B5">
      <w:pPr>
        <w:tabs>
          <w:tab w:val="left" w:pos="360"/>
        </w:tabs>
        <w:spacing w:line="360" w:lineRule="auto"/>
        <w:ind w:right="98"/>
        <w:jc w:val="both"/>
        <w:rPr>
          <w:rFonts w:ascii="Neo Sans Pro" w:hAnsi="Neo Sans Pro" w:cs="Tahoma"/>
        </w:rPr>
      </w:pPr>
    </w:p>
    <w:p w14:paraId="212C5128" w14:textId="77777777" w:rsidR="00BE11DA" w:rsidRDefault="00BE11DA" w:rsidP="00BE11DA">
      <w:pPr>
        <w:tabs>
          <w:tab w:val="left" w:pos="360"/>
        </w:tabs>
        <w:spacing w:line="360" w:lineRule="auto"/>
        <w:ind w:right="98"/>
        <w:jc w:val="both"/>
        <w:rPr>
          <w:rFonts w:ascii="Neo Sans Pro" w:hAnsi="Neo Sans Pro" w:cs="Tahoma"/>
          <w:b/>
          <w:bCs/>
        </w:rPr>
      </w:pPr>
      <w:r>
        <w:rPr>
          <w:rFonts w:ascii="Neo Sans Pro" w:hAnsi="Neo Sans Pro" w:cs="Tahoma"/>
          <w:b/>
          <w:bCs/>
        </w:rPr>
        <w:t>5. Schuhe ausschütteln</w:t>
      </w:r>
    </w:p>
    <w:p w14:paraId="3C322347" w14:textId="77777777" w:rsidR="00BE11DA" w:rsidRPr="00BE11DA" w:rsidRDefault="00BE11DA" w:rsidP="00BE11DA">
      <w:pPr>
        <w:tabs>
          <w:tab w:val="left" w:pos="360"/>
        </w:tabs>
        <w:spacing w:line="360" w:lineRule="auto"/>
        <w:ind w:right="98"/>
        <w:jc w:val="both"/>
        <w:rPr>
          <w:rFonts w:ascii="Neo Sans Pro" w:hAnsi="Neo Sans Pro" w:cs="Tahoma"/>
        </w:rPr>
      </w:pPr>
      <w:r w:rsidRPr="00BE11DA">
        <w:rPr>
          <w:rFonts w:ascii="Neo Sans Pro" w:hAnsi="Neo Sans Pro" w:cs="Tahoma"/>
        </w:rPr>
        <w:t xml:space="preserve">Es mag offensichtlich erscheinen, aber </w:t>
      </w:r>
      <w:r>
        <w:rPr>
          <w:rFonts w:ascii="Neo Sans Pro" w:hAnsi="Neo Sans Pro" w:cs="Tahoma"/>
        </w:rPr>
        <w:t>es ist überraschend</w:t>
      </w:r>
      <w:r w:rsidRPr="00BE11DA">
        <w:rPr>
          <w:rFonts w:ascii="Neo Sans Pro" w:hAnsi="Neo Sans Pro" w:cs="Tahoma"/>
        </w:rPr>
        <w:t xml:space="preserve">, wie viele Läufer einen lästigen Kieselstein - oder sogar ein großes Sandkorn - in ihrem Schuh übersehen und sich am Ende eine schmerzhafte Blase zuziehen. Bevor </w:t>
      </w:r>
      <w:r>
        <w:rPr>
          <w:rFonts w:ascii="Neo Sans Pro" w:hAnsi="Neo Sans Pro" w:cs="Tahoma"/>
        </w:rPr>
        <w:t>man die</w:t>
      </w:r>
      <w:r w:rsidRPr="00BE11DA">
        <w:rPr>
          <w:rFonts w:ascii="Neo Sans Pro" w:hAnsi="Neo Sans Pro" w:cs="Tahoma"/>
        </w:rPr>
        <w:t xml:space="preserve"> Schuhe schnür</w:t>
      </w:r>
      <w:r>
        <w:rPr>
          <w:rFonts w:ascii="Neo Sans Pro" w:hAnsi="Neo Sans Pro" w:cs="Tahoma"/>
        </w:rPr>
        <w:t>t</w:t>
      </w:r>
      <w:r w:rsidRPr="00BE11DA">
        <w:rPr>
          <w:rFonts w:ascii="Neo Sans Pro" w:hAnsi="Neo Sans Pro" w:cs="Tahoma"/>
        </w:rPr>
        <w:t xml:space="preserve">, </w:t>
      </w:r>
      <w:r>
        <w:rPr>
          <w:rFonts w:ascii="Neo Sans Pro" w:hAnsi="Neo Sans Pro" w:cs="Tahoma"/>
        </w:rPr>
        <w:t>sollte man sie ausschütteln</w:t>
      </w:r>
      <w:r w:rsidRPr="00BE11DA">
        <w:rPr>
          <w:rFonts w:ascii="Neo Sans Pro" w:hAnsi="Neo Sans Pro" w:cs="Tahoma"/>
        </w:rPr>
        <w:t xml:space="preserve">, </w:t>
      </w:r>
      <w:r>
        <w:rPr>
          <w:rFonts w:ascii="Neo Sans Pro" w:hAnsi="Neo Sans Pro" w:cs="Tahoma"/>
        </w:rPr>
        <w:t>die</w:t>
      </w:r>
      <w:r w:rsidRPr="00BE11DA">
        <w:rPr>
          <w:rFonts w:ascii="Neo Sans Pro" w:hAnsi="Neo Sans Pro" w:cs="Tahoma"/>
        </w:rPr>
        <w:t xml:space="preserve"> Hand hinein</w:t>
      </w:r>
      <w:r>
        <w:rPr>
          <w:rFonts w:ascii="Neo Sans Pro" w:hAnsi="Neo Sans Pro" w:cs="Tahoma"/>
        </w:rPr>
        <w:t>stecken</w:t>
      </w:r>
      <w:r w:rsidRPr="00BE11DA">
        <w:rPr>
          <w:rFonts w:ascii="Neo Sans Pro" w:hAnsi="Neo Sans Pro" w:cs="Tahoma"/>
        </w:rPr>
        <w:t xml:space="preserve"> und kurz darüber</w:t>
      </w:r>
      <w:r>
        <w:rPr>
          <w:rFonts w:ascii="Neo Sans Pro" w:hAnsi="Neo Sans Pro" w:cs="Tahoma"/>
        </w:rPr>
        <w:t>wischen, um außen festhängende Fremdkörper zu entfernen</w:t>
      </w:r>
      <w:r w:rsidRPr="00BE11DA">
        <w:rPr>
          <w:rFonts w:ascii="Neo Sans Pro" w:hAnsi="Neo Sans Pro" w:cs="Tahoma"/>
        </w:rPr>
        <w:t xml:space="preserve">. Wenn </w:t>
      </w:r>
      <w:r>
        <w:rPr>
          <w:rFonts w:ascii="Neo Sans Pro" w:hAnsi="Neo Sans Pro" w:cs="Tahoma"/>
        </w:rPr>
        <w:t>man</w:t>
      </w:r>
      <w:r w:rsidRPr="00BE11DA">
        <w:rPr>
          <w:rFonts w:ascii="Neo Sans Pro" w:hAnsi="Neo Sans Pro" w:cs="Tahoma"/>
        </w:rPr>
        <w:t xml:space="preserve"> beim Lau</w:t>
      </w:r>
      <w:r>
        <w:rPr>
          <w:rFonts w:ascii="Neo Sans Pro" w:hAnsi="Neo Sans Pro" w:cs="Tahoma"/>
        </w:rPr>
        <w:t xml:space="preserve">fen etwas im </w:t>
      </w:r>
      <w:r w:rsidRPr="00BE11DA">
        <w:rPr>
          <w:rFonts w:ascii="Neo Sans Pro" w:hAnsi="Neo Sans Pro" w:cs="Tahoma"/>
        </w:rPr>
        <w:t>Schuh spü</w:t>
      </w:r>
      <w:r>
        <w:rPr>
          <w:rFonts w:ascii="Neo Sans Pro" w:hAnsi="Neo Sans Pro" w:cs="Tahoma"/>
        </w:rPr>
        <w:t>r</w:t>
      </w:r>
      <w:r w:rsidR="00AC116E">
        <w:rPr>
          <w:rFonts w:ascii="Neo Sans Pro" w:hAnsi="Neo Sans Pro" w:cs="Tahoma"/>
        </w:rPr>
        <w:t>t</w:t>
      </w:r>
      <w:r w:rsidRPr="00BE11DA">
        <w:rPr>
          <w:rFonts w:ascii="Neo Sans Pro" w:hAnsi="Neo Sans Pro" w:cs="Tahoma"/>
        </w:rPr>
        <w:t xml:space="preserve">, sollten </w:t>
      </w:r>
      <w:r>
        <w:rPr>
          <w:rFonts w:ascii="Neo Sans Pro" w:hAnsi="Neo Sans Pro" w:cs="Tahoma"/>
        </w:rPr>
        <w:t>man stehen bleiben</w:t>
      </w:r>
      <w:r w:rsidRPr="00BE11DA">
        <w:rPr>
          <w:rFonts w:ascii="Neo Sans Pro" w:hAnsi="Neo Sans Pro" w:cs="Tahoma"/>
        </w:rPr>
        <w:t xml:space="preserve"> und es entfernen, auch wenn </w:t>
      </w:r>
      <w:r>
        <w:rPr>
          <w:rFonts w:ascii="Neo Sans Pro" w:hAnsi="Neo Sans Pro" w:cs="Tahoma"/>
        </w:rPr>
        <w:t xml:space="preserve">man gerade dabei ist, </w:t>
      </w:r>
      <w:r w:rsidRPr="00BE11DA">
        <w:rPr>
          <w:rFonts w:ascii="Neo Sans Pro" w:hAnsi="Neo Sans Pro" w:cs="Tahoma"/>
        </w:rPr>
        <w:t xml:space="preserve"> eine gute Zeit laufen.</w:t>
      </w:r>
    </w:p>
    <w:p w14:paraId="6A803A06" w14:textId="77777777" w:rsidR="00BE11DA" w:rsidRPr="00BE11DA" w:rsidRDefault="00BE11DA" w:rsidP="00BE11DA">
      <w:pPr>
        <w:tabs>
          <w:tab w:val="left" w:pos="360"/>
        </w:tabs>
        <w:spacing w:line="360" w:lineRule="auto"/>
        <w:ind w:right="98"/>
        <w:jc w:val="both"/>
        <w:rPr>
          <w:rFonts w:ascii="Neo Sans Pro" w:hAnsi="Neo Sans Pro" w:cs="Tahoma"/>
        </w:rPr>
      </w:pPr>
    </w:p>
    <w:p w14:paraId="543EF336" w14:textId="77777777" w:rsidR="00BE11DA" w:rsidRPr="00BE11DA" w:rsidRDefault="00BE11DA" w:rsidP="00BE11DA">
      <w:pPr>
        <w:tabs>
          <w:tab w:val="left" w:pos="360"/>
        </w:tabs>
        <w:spacing w:line="360" w:lineRule="auto"/>
        <w:ind w:right="98"/>
        <w:jc w:val="both"/>
        <w:rPr>
          <w:rFonts w:ascii="Neo Sans Pro" w:hAnsi="Neo Sans Pro" w:cs="Tahoma"/>
          <w:b/>
          <w:bCs/>
        </w:rPr>
      </w:pPr>
      <w:r>
        <w:rPr>
          <w:rFonts w:ascii="Neo Sans Pro" w:hAnsi="Neo Sans Pro" w:cs="Tahoma"/>
          <w:b/>
          <w:bCs/>
        </w:rPr>
        <w:t xml:space="preserve">6. </w:t>
      </w:r>
      <w:r w:rsidRPr="00BE11DA">
        <w:rPr>
          <w:rFonts w:ascii="Neo Sans Pro" w:hAnsi="Neo Sans Pro" w:cs="Tahoma"/>
          <w:b/>
          <w:bCs/>
        </w:rPr>
        <w:t>Richtig schnüren</w:t>
      </w:r>
    </w:p>
    <w:p w14:paraId="0E054233" w14:textId="77777777" w:rsidR="00BE11DA" w:rsidRPr="00BE11DA" w:rsidRDefault="00BE11DA" w:rsidP="00BE11DA">
      <w:pPr>
        <w:tabs>
          <w:tab w:val="left" w:pos="360"/>
        </w:tabs>
        <w:spacing w:line="360" w:lineRule="auto"/>
        <w:ind w:right="98"/>
        <w:jc w:val="both"/>
        <w:rPr>
          <w:rFonts w:ascii="Neo Sans Pro" w:hAnsi="Neo Sans Pro" w:cs="Tahoma"/>
        </w:rPr>
      </w:pPr>
      <w:r w:rsidRPr="00BE11DA">
        <w:rPr>
          <w:rFonts w:ascii="Neo Sans Pro" w:hAnsi="Neo Sans Pro" w:cs="Tahoma"/>
        </w:rPr>
        <w:t>Manche Läufer haben die Angewohnheit, ihre Schuhe so eng zu schnüren, dass die Blutzirkulation in den Füßen fast verloren geht, während andere ihre Schnürsenkel so locker binden, dass sie in die Schuhe schlüpfen könnten</w:t>
      </w:r>
      <w:r>
        <w:rPr>
          <w:rFonts w:ascii="Neo Sans Pro" w:hAnsi="Neo Sans Pro" w:cs="Tahoma"/>
        </w:rPr>
        <w:t>, ohne die Senkel zu öffnen</w:t>
      </w:r>
      <w:r w:rsidRPr="00BE11DA">
        <w:rPr>
          <w:rFonts w:ascii="Neo Sans Pro" w:hAnsi="Neo Sans Pro" w:cs="Tahoma"/>
        </w:rPr>
        <w:t xml:space="preserve">. Beides ist keine gute Idee, denn sowohl zu lockere als auch zu enge Schnürsenkel können Blasen verursachen. </w:t>
      </w:r>
    </w:p>
    <w:p w14:paraId="7AC9615C" w14:textId="77777777" w:rsidR="00BE11DA" w:rsidRPr="00BE11DA" w:rsidRDefault="00BE11DA" w:rsidP="00BE11DA">
      <w:pPr>
        <w:tabs>
          <w:tab w:val="left" w:pos="360"/>
        </w:tabs>
        <w:spacing w:line="360" w:lineRule="auto"/>
        <w:ind w:right="98"/>
        <w:jc w:val="both"/>
        <w:rPr>
          <w:rFonts w:ascii="Neo Sans Pro" w:hAnsi="Neo Sans Pro" w:cs="Tahoma"/>
        </w:rPr>
      </w:pPr>
      <w:r w:rsidRPr="00BE11DA">
        <w:rPr>
          <w:rFonts w:ascii="Neo Sans Pro" w:hAnsi="Neo Sans Pro" w:cs="Tahoma"/>
        </w:rPr>
        <w:t xml:space="preserve">Bevor </w:t>
      </w:r>
      <w:r>
        <w:rPr>
          <w:rFonts w:ascii="Neo Sans Pro" w:hAnsi="Neo Sans Pro" w:cs="Tahoma"/>
        </w:rPr>
        <w:t>man</w:t>
      </w:r>
      <w:r w:rsidRPr="00BE11DA">
        <w:rPr>
          <w:rFonts w:ascii="Neo Sans Pro" w:hAnsi="Neo Sans Pro" w:cs="Tahoma"/>
        </w:rPr>
        <w:t xml:space="preserve"> die Schnürsenkel festzieh</w:t>
      </w:r>
      <w:r>
        <w:rPr>
          <w:rFonts w:ascii="Neo Sans Pro" w:hAnsi="Neo Sans Pro" w:cs="Tahoma"/>
        </w:rPr>
        <w:t>t</w:t>
      </w:r>
      <w:r w:rsidRPr="00BE11DA">
        <w:rPr>
          <w:rFonts w:ascii="Neo Sans Pro" w:hAnsi="Neo Sans Pro" w:cs="Tahoma"/>
        </w:rPr>
        <w:t>, vergewisser</w:t>
      </w:r>
      <w:r>
        <w:rPr>
          <w:rFonts w:ascii="Neo Sans Pro" w:hAnsi="Neo Sans Pro" w:cs="Tahoma"/>
        </w:rPr>
        <w:t>t man</w:t>
      </w:r>
      <w:r w:rsidRPr="00BE11DA">
        <w:rPr>
          <w:rFonts w:ascii="Neo Sans Pro" w:hAnsi="Neo Sans Pro" w:cs="Tahoma"/>
        </w:rPr>
        <w:t xml:space="preserve"> sich, dass </w:t>
      </w:r>
      <w:r>
        <w:rPr>
          <w:rFonts w:ascii="Neo Sans Pro" w:hAnsi="Neo Sans Pro" w:cs="Tahoma"/>
        </w:rPr>
        <w:t>der</w:t>
      </w:r>
      <w:r w:rsidRPr="00BE11DA">
        <w:rPr>
          <w:rFonts w:ascii="Neo Sans Pro" w:hAnsi="Neo Sans Pro" w:cs="Tahoma"/>
        </w:rPr>
        <w:t xml:space="preserve"> Fuß ganz </w:t>
      </w:r>
      <w:r>
        <w:rPr>
          <w:rFonts w:ascii="Neo Sans Pro" w:hAnsi="Neo Sans Pro" w:cs="Tahoma"/>
        </w:rPr>
        <w:t>hi</w:t>
      </w:r>
      <w:r>
        <w:rPr>
          <w:rFonts w:ascii="Neo Sans Pro" w:hAnsi="Neo Sans Pro" w:cs="Tahoma"/>
        </w:rPr>
        <w:t>n</w:t>
      </w:r>
      <w:r>
        <w:rPr>
          <w:rFonts w:ascii="Neo Sans Pro" w:hAnsi="Neo Sans Pro" w:cs="Tahoma"/>
        </w:rPr>
        <w:t>ten</w:t>
      </w:r>
      <w:r w:rsidRPr="00BE11DA">
        <w:rPr>
          <w:rFonts w:ascii="Neo Sans Pro" w:hAnsi="Neo Sans Pro" w:cs="Tahoma"/>
        </w:rPr>
        <w:t xml:space="preserve"> in der Fersenkappe des Schuhs steht. Dann kann </w:t>
      </w:r>
      <w:r>
        <w:rPr>
          <w:rFonts w:ascii="Neo Sans Pro" w:hAnsi="Neo Sans Pro" w:cs="Tahoma"/>
        </w:rPr>
        <w:t>der vordere Schaftbereich</w:t>
      </w:r>
      <w:r w:rsidRPr="00BE11DA">
        <w:rPr>
          <w:rFonts w:ascii="Neo Sans Pro" w:hAnsi="Neo Sans Pro" w:cs="Tahoma"/>
        </w:rPr>
        <w:t xml:space="preserve"> g</w:t>
      </w:r>
      <w:r w:rsidRPr="00BE11DA">
        <w:rPr>
          <w:rFonts w:ascii="Neo Sans Pro" w:hAnsi="Neo Sans Pro" w:cs="Tahoma"/>
        </w:rPr>
        <w:t>e</w:t>
      </w:r>
      <w:r w:rsidRPr="00BE11DA">
        <w:rPr>
          <w:rFonts w:ascii="Neo Sans Pro" w:hAnsi="Neo Sans Pro" w:cs="Tahoma"/>
        </w:rPr>
        <w:t>schnürt werden, um den Fuß richtig zu fixieren. Wenn der Fuß nach vorne in den Schuh geschoben wird, wie es die meisten Menschen beim Anziehen des Schuhs tun, und dann geschnür</w:t>
      </w:r>
      <w:r>
        <w:rPr>
          <w:rFonts w:ascii="Neo Sans Pro" w:hAnsi="Neo Sans Pro" w:cs="Tahoma"/>
        </w:rPr>
        <w:t>t wird, ist der Schuh zu locker</w:t>
      </w:r>
      <w:r w:rsidRPr="00BE11DA">
        <w:rPr>
          <w:rFonts w:ascii="Neo Sans Pro" w:hAnsi="Neo Sans Pro" w:cs="Tahoma"/>
        </w:rPr>
        <w:t xml:space="preserve">. </w:t>
      </w:r>
      <w:r>
        <w:rPr>
          <w:rFonts w:ascii="Neo Sans Pro" w:hAnsi="Neo Sans Pro" w:cs="Tahoma"/>
        </w:rPr>
        <w:t xml:space="preserve">Ein gut geschnürter Schuh reduziert </w:t>
      </w:r>
      <w:r w:rsidRPr="00BE11DA">
        <w:rPr>
          <w:rFonts w:ascii="Neo Sans Pro" w:hAnsi="Neo Sans Pro" w:cs="Tahoma"/>
        </w:rPr>
        <w:t xml:space="preserve">unerwünschte Bewegung im Schuh, verbessert die Funktion des Schuhs in Bezug auf Kontrolle und Passform (Fußgewölbe, Fußballen) </w:t>
      </w:r>
      <w:r>
        <w:rPr>
          <w:rFonts w:ascii="Neo Sans Pro" w:hAnsi="Neo Sans Pro" w:cs="Tahoma"/>
        </w:rPr>
        <w:t xml:space="preserve">und </w:t>
      </w:r>
      <w:r w:rsidRPr="00BE11DA">
        <w:rPr>
          <w:rFonts w:ascii="Neo Sans Pro" w:hAnsi="Neo Sans Pro" w:cs="Tahoma"/>
        </w:rPr>
        <w:t xml:space="preserve">verhindert, dass die Zehen </w:t>
      </w:r>
      <w:r>
        <w:rPr>
          <w:rFonts w:ascii="Neo Sans Pro" w:hAnsi="Neo Sans Pro" w:cs="Tahoma"/>
        </w:rPr>
        <w:t>vo</w:t>
      </w:r>
      <w:r>
        <w:rPr>
          <w:rFonts w:ascii="Neo Sans Pro" w:hAnsi="Neo Sans Pro" w:cs="Tahoma"/>
        </w:rPr>
        <w:t>r</w:t>
      </w:r>
      <w:r>
        <w:rPr>
          <w:rFonts w:ascii="Neo Sans Pro" w:hAnsi="Neo Sans Pro" w:cs="Tahoma"/>
        </w:rPr>
        <w:t>ne an</w:t>
      </w:r>
      <w:r w:rsidRPr="00BE11DA">
        <w:rPr>
          <w:rFonts w:ascii="Neo Sans Pro" w:hAnsi="Neo Sans Pro" w:cs="Tahoma"/>
        </w:rPr>
        <w:t>stoßen.</w:t>
      </w:r>
    </w:p>
    <w:p w14:paraId="1AA90787" w14:textId="77777777" w:rsidR="00BE11DA" w:rsidRDefault="00BE11DA" w:rsidP="00BE11DA">
      <w:pPr>
        <w:tabs>
          <w:tab w:val="left" w:pos="360"/>
        </w:tabs>
        <w:spacing w:line="360" w:lineRule="auto"/>
        <w:ind w:right="98"/>
        <w:jc w:val="both"/>
        <w:rPr>
          <w:rFonts w:ascii="Neo Sans Pro" w:hAnsi="Neo Sans Pro" w:cs="Tahoma"/>
        </w:rPr>
      </w:pPr>
    </w:p>
    <w:p w14:paraId="61927851" w14:textId="77777777" w:rsidR="008B6FCF" w:rsidRPr="00BE11DA" w:rsidRDefault="008B6FCF" w:rsidP="00BE11DA">
      <w:pPr>
        <w:tabs>
          <w:tab w:val="left" w:pos="360"/>
        </w:tabs>
        <w:spacing w:line="360" w:lineRule="auto"/>
        <w:ind w:right="98"/>
        <w:jc w:val="both"/>
        <w:rPr>
          <w:rFonts w:ascii="Neo Sans Pro" w:hAnsi="Neo Sans Pro" w:cs="Tahoma"/>
        </w:rPr>
      </w:pPr>
    </w:p>
    <w:p w14:paraId="4B1EB70F" w14:textId="77777777" w:rsidR="00BE11DA" w:rsidRPr="00BE11DA" w:rsidRDefault="00BE11DA" w:rsidP="00BE11DA">
      <w:pPr>
        <w:tabs>
          <w:tab w:val="left" w:pos="360"/>
        </w:tabs>
        <w:spacing w:line="360" w:lineRule="auto"/>
        <w:ind w:right="98"/>
        <w:jc w:val="both"/>
        <w:rPr>
          <w:rFonts w:ascii="Neo Sans Pro" w:hAnsi="Neo Sans Pro" w:cs="Tahoma"/>
          <w:b/>
          <w:bCs/>
        </w:rPr>
      </w:pPr>
      <w:r w:rsidRPr="00BE11DA">
        <w:rPr>
          <w:rFonts w:ascii="Neo Sans Pro" w:hAnsi="Neo Sans Pro" w:cs="Tahoma"/>
          <w:b/>
          <w:bCs/>
        </w:rPr>
        <w:lastRenderedPageBreak/>
        <w:t xml:space="preserve">7. </w:t>
      </w:r>
      <w:r>
        <w:rPr>
          <w:rFonts w:ascii="Neo Sans Pro" w:hAnsi="Neo Sans Pro" w:cs="Tahoma"/>
          <w:b/>
          <w:bCs/>
        </w:rPr>
        <w:t>Das</w:t>
      </w:r>
      <w:r w:rsidRPr="00BE11DA">
        <w:rPr>
          <w:rFonts w:ascii="Neo Sans Pro" w:hAnsi="Neo Sans Pro" w:cs="Tahoma"/>
          <w:b/>
          <w:bCs/>
        </w:rPr>
        <w:t xml:space="preserve"> Terrain</w:t>
      </w:r>
      <w:r>
        <w:rPr>
          <w:rFonts w:ascii="Neo Sans Pro" w:hAnsi="Neo Sans Pro" w:cs="Tahoma"/>
          <w:b/>
          <w:bCs/>
        </w:rPr>
        <w:t xml:space="preserve"> variieren</w:t>
      </w:r>
    </w:p>
    <w:p w14:paraId="7461890C" w14:textId="77777777" w:rsidR="00BE11DA" w:rsidRPr="00BE11DA" w:rsidRDefault="00BE11DA" w:rsidP="00BE11DA">
      <w:pPr>
        <w:tabs>
          <w:tab w:val="left" w:pos="360"/>
        </w:tabs>
        <w:spacing w:line="360" w:lineRule="auto"/>
        <w:ind w:right="98"/>
        <w:jc w:val="both"/>
        <w:rPr>
          <w:rFonts w:ascii="Neo Sans Pro" w:hAnsi="Neo Sans Pro" w:cs="Tahoma"/>
        </w:rPr>
      </w:pPr>
      <w:r w:rsidRPr="00BE11DA">
        <w:rPr>
          <w:rFonts w:ascii="Neo Sans Pro" w:hAnsi="Neo Sans Pro" w:cs="Tahoma"/>
        </w:rPr>
        <w:t xml:space="preserve">Wenn </w:t>
      </w:r>
      <w:r>
        <w:rPr>
          <w:rFonts w:ascii="Neo Sans Pro" w:hAnsi="Neo Sans Pro" w:cs="Tahoma"/>
        </w:rPr>
        <w:t>man</w:t>
      </w:r>
      <w:r w:rsidRPr="00BE11DA">
        <w:rPr>
          <w:rFonts w:ascii="Neo Sans Pro" w:hAnsi="Neo Sans Pro" w:cs="Tahoma"/>
        </w:rPr>
        <w:t xml:space="preserve"> auf ständig wechselndem, unebenem Terrain l</w:t>
      </w:r>
      <w:r>
        <w:rPr>
          <w:rFonts w:ascii="Neo Sans Pro" w:hAnsi="Neo Sans Pro" w:cs="Tahoma"/>
        </w:rPr>
        <w:t>äuft</w:t>
      </w:r>
      <w:r w:rsidRPr="00BE11DA">
        <w:rPr>
          <w:rFonts w:ascii="Neo Sans Pro" w:hAnsi="Neo Sans Pro" w:cs="Tahoma"/>
        </w:rPr>
        <w:t>, bekomm</w:t>
      </w:r>
      <w:r>
        <w:rPr>
          <w:rFonts w:ascii="Neo Sans Pro" w:hAnsi="Neo Sans Pro" w:cs="Tahoma"/>
        </w:rPr>
        <w:t>t man</w:t>
      </w:r>
      <w:r w:rsidRPr="00BE11DA">
        <w:rPr>
          <w:rFonts w:ascii="Neo Sans Pro" w:hAnsi="Neo Sans Pro" w:cs="Tahoma"/>
        </w:rPr>
        <w:t xml:space="preserve"> mö</w:t>
      </w:r>
      <w:r w:rsidRPr="00BE11DA">
        <w:rPr>
          <w:rFonts w:ascii="Neo Sans Pro" w:hAnsi="Neo Sans Pro" w:cs="Tahoma"/>
        </w:rPr>
        <w:t>g</w:t>
      </w:r>
      <w:r w:rsidRPr="00BE11DA">
        <w:rPr>
          <w:rFonts w:ascii="Neo Sans Pro" w:hAnsi="Neo Sans Pro" w:cs="Tahoma"/>
        </w:rPr>
        <w:t xml:space="preserve">licherweise häufiger Blasen. Vor allem </w:t>
      </w:r>
      <w:proofErr w:type="spellStart"/>
      <w:r w:rsidRPr="00BE11DA">
        <w:rPr>
          <w:rFonts w:ascii="Neo Sans Pro" w:hAnsi="Neo Sans Pro" w:cs="Tahoma"/>
        </w:rPr>
        <w:t>Trailläufer</w:t>
      </w:r>
      <w:proofErr w:type="spellEnd"/>
      <w:r w:rsidRPr="00BE11DA">
        <w:rPr>
          <w:rFonts w:ascii="Neo Sans Pro" w:hAnsi="Neo Sans Pro" w:cs="Tahoma"/>
        </w:rPr>
        <w:t xml:space="preserve"> haben mit diesem Problem zu käm</w:t>
      </w:r>
      <w:r w:rsidRPr="00BE11DA">
        <w:rPr>
          <w:rFonts w:ascii="Neo Sans Pro" w:hAnsi="Neo Sans Pro" w:cs="Tahoma"/>
        </w:rPr>
        <w:t>p</w:t>
      </w:r>
      <w:r w:rsidRPr="00BE11DA">
        <w:rPr>
          <w:rFonts w:ascii="Neo Sans Pro" w:hAnsi="Neo Sans Pro" w:cs="Tahoma"/>
        </w:rPr>
        <w:t xml:space="preserve">fen. </w:t>
      </w:r>
      <w:r w:rsidR="00E673CA">
        <w:rPr>
          <w:rFonts w:ascii="Neo Sans Pro" w:hAnsi="Neo Sans Pro" w:cs="Tahoma"/>
        </w:rPr>
        <w:t>Daher macht es Sinn</w:t>
      </w:r>
      <w:r w:rsidRPr="00BE11DA">
        <w:rPr>
          <w:rFonts w:ascii="Neo Sans Pro" w:hAnsi="Neo Sans Pro" w:cs="Tahoma"/>
        </w:rPr>
        <w:t>, zwischen flacheren Wegen und abwechslungsreichem G</w:t>
      </w:r>
      <w:r w:rsidRPr="00BE11DA">
        <w:rPr>
          <w:rFonts w:ascii="Neo Sans Pro" w:hAnsi="Neo Sans Pro" w:cs="Tahoma"/>
        </w:rPr>
        <w:t>e</w:t>
      </w:r>
      <w:r w:rsidRPr="00BE11DA">
        <w:rPr>
          <w:rFonts w:ascii="Neo Sans Pro" w:hAnsi="Neo Sans Pro" w:cs="Tahoma"/>
        </w:rPr>
        <w:t>lände zu wechseln, um Blasen zu vermeiden.</w:t>
      </w:r>
    </w:p>
    <w:p w14:paraId="5CD37FF4" w14:textId="77777777" w:rsidR="00BE11DA" w:rsidRPr="00BE11DA" w:rsidRDefault="00BE11DA" w:rsidP="00BE11DA">
      <w:pPr>
        <w:tabs>
          <w:tab w:val="left" w:pos="360"/>
        </w:tabs>
        <w:spacing w:line="360" w:lineRule="auto"/>
        <w:ind w:right="98"/>
        <w:jc w:val="both"/>
        <w:rPr>
          <w:rFonts w:ascii="Neo Sans Pro" w:hAnsi="Neo Sans Pro" w:cs="Tahoma"/>
        </w:rPr>
      </w:pPr>
    </w:p>
    <w:p w14:paraId="38E09160" w14:textId="77777777" w:rsidR="00BE11DA" w:rsidRPr="00BE11DA" w:rsidRDefault="00BE11DA" w:rsidP="00BE11DA">
      <w:pPr>
        <w:tabs>
          <w:tab w:val="left" w:pos="360"/>
        </w:tabs>
        <w:spacing w:line="360" w:lineRule="auto"/>
        <w:ind w:right="98"/>
        <w:jc w:val="both"/>
        <w:rPr>
          <w:rFonts w:ascii="Neo Sans Pro" w:hAnsi="Neo Sans Pro" w:cs="Tahoma"/>
          <w:b/>
          <w:bCs/>
        </w:rPr>
      </w:pPr>
      <w:r w:rsidRPr="00BE11DA">
        <w:rPr>
          <w:rFonts w:ascii="Neo Sans Pro" w:hAnsi="Neo Sans Pro" w:cs="Tahoma"/>
          <w:b/>
          <w:bCs/>
        </w:rPr>
        <w:t xml:space="preserve">8. </w:t>
      </w:r>
      <w:r>
        <w:rPr>
          <w:rFonts w:ascii="Neo Sans Pro" w:hAnsi="Neo Sans Pro" w:cs="Tahoma"/>
          <w:b/>
          <w:bCs/>
        </w:rPr>
        <w:t xml:space="preserve">Die </w:t>
      </w:r>
      <w:r w:rsidRPr="00BE11DA">
        <w:rPr>
          <w:rFonts w:ascii="Neo Sans Pro" w:hAnsi="Neo Sans Pro" w:cs="Tahoma"/>
          <w:b/>
          <w:bCs/>
        </w:rPr>
        <w:t>Füße auf knöcherne Vorsprünge</w:t>
      </w:r>
      <w:r>
        <w:rPr>
          <w:rFonts w:ascii="Neo Sans Pro" w:hAnsi="Neo Sans Pro" w:cs="Tahoma"/>
          <w:b/>
          <w:bCs/>
        </w:rPr>
        <w:t xml:space="preserve"> ü</w:t>
      </w:r>
      <w:r w:rsidRPr="00BE11DA">
        <w:rPr>
          <w:rFonts w:ascii="Neo Sans Pro" w:hAnsi="Neo Sans Pro" w:cs="Tahoma"/>
          <w:b/>
          <w:bCs/>
        </w:rPr>
        <w:t xml:space="preserve">berprüfen </w:t>
      </w:r>
    </w:p>
    <w:p w14:paraId="1A35F2A2" w14:textId="77777777" w:rsidR="00BE11DA" w:rsidRPr="00BE11DA" w:rsidRDefault="00BE11DA" w:rsidP="00BE11DA">
      <w:pPr>
        <w:tabs>
          <w:tab w:val="left" w:pos="360"/>
        </w:tabs>
        <w:spacing w:line="360" w:lineRule="auto"/>
        <w:ind w:right="98"/>
        <w:jc w:val="both"/>
        <w:rPr>
          <w:rFonts w:ascii="Neo Sans Pro" w:hAnsi="Neo Sans Pro" w:cs="Tahoma"/>
        </w:rPr>
      </w:pPr>
      <w:r w:rsidRPr="00BE11DA">
        <w:rPr>
          <w:rFonts w:ascii="Neo Sans Pro" w:hAnsi="Neo Sans Pro" w:cs="Tahoma"/>
        </w:rPr>
        <w:t xml:space="preserve">Wenn </w:t>
      </w:r>
      <w:r w:rsidR="00E673CA">
        <w:rPr>
          <w:rFonts w:ascii="Neo Sans Pro" w:hAnsi="Neo Sans Pro" w:cs="Tahoma"/>
        </w:rPr>
        <w:t>man</w:t>
      </w:r>
      <w:r w:rsidRPr="00BE11DA">
        <w:rPr>
          <w:rFonts w:ascii="Neo Sans Pro" w:hAnsi="Neo Sans Pro" w:cs="Tahoma"/>
        </w:rPr>
        <w:t xml:space="preserve"> alle oben genannten </w:t>
      </w:r>
      <w:r w:rsidR="00E673CA">
        <w:rPr>
          <w:rFonts w:ascii="Neo Sans Pro" w:hAnsi="Neo Sans Pro" w:cs="Tahoma"/>
        </w:rPr>
        <w:t xml:space="preserve">(und evtl. weitere) </w:t>
      </w:r>
      <w:r w:rsidRPr="00BE11DA">
        <w:rPr>
          <w:rFonts w:ascii="Neo Sans Pro" w:hAnsi="Neo Sans Pro" w:cs="Tahoma"/>
        </w:rPr>
        <w:t>Maßnahmen ergriffen ha</w:t>
      </w:r>
      <w:r w:rsidR="00E673CA">
        <w:rPr>
          <w:rFonts w:ascii="Neo Sans Pro" w:hAnsi="Neo Sans Pro" w:cs="Tahoma"/>
        </w:rPr>
        <w:t>t</w:t>
      </w:r>
      <w:r w:rsidRPr="00BE11DA">
        <w:rPr>
          <w:rFonts w:ascii="Neo Sans Pro" w:hAnsi="Neo Sans Pro" w:cs="Tahoma"/>
        </w:rPr>
        <w:t xml:space="preserve"> und i</w:t>
      </w:r>
      <w:r w:rsidRPr="00BE11DA">
        <w:rPr>
          <w:rFonts w:ascii="Neo Sans Pro" w:hAnsi="Neo Sans Pro" w:cs="Tahoma"/>
        </w:rPr>
        <w:t>m</w:t>
      </w:r>
      <w:r w:rsidRPr="00BE11DA">
        <w:rPr>
          <w:rFonts w:ascii="Neo Sans Pro" w:hAnsi="Neo Sans Pro" w:cs="Tahoma"/>
        </w:rPr>
        <w:t>mer noch Bla</w:t>
      </w:r>
      <w:r w:rsidR="00E673CA">
        <w:rPr>
          <w:rFonts w:ascii="Neo Sans Pro" w:hAnsi="Neo Sans Pro" w:cs="Tahoma"/>
        </w:rPr>
        <w:t>sen bekommt</w:t>
      </w:r>
      <w:r w:rsidRPr="00BE11DA">
        <w:rPr>
          <w:rFonts w:ascii="Neo Sans Pro" w:hAnsi="Neo Sans Pro" w:cs="Tahoma"/>
        </w:rPr>
        <w:t xml:space="preserve">, </w:t>
      </w:r>
      <w:r w:rsidR="00E673CA">
        <w:rPr>
          <w:rFonts w:ascii="Neo Sans Pro" w:hAnsi="Neo Sans Pro" w:cs="Tahoma"/>
        </w:rPr>
        <w:t>hat man</w:t>
      </w:r>
      <w:r w:rsidRPr="00BE11DA">
        <w:rPr>
          <w:rFonts w:ascii="Neo Sans Pro" w:hAnsi="Neo Sans Pro" w:cs="Tahoma"/>
        </w:rPr>
        <w:t xml:space="preserve"> möglicherweise eine "Unregelmäßigkeit" </w:t>
      </w:r>
      <w:r w:rsidR="00E673CA">
        <w:rPr>
          <w:rFonts w:ascii="Neo Sans Pro" w:hAnsi="Neo Sans Pro" w:cs="Tahoma"/>
        </w:rPr>
        <w:t>am</w:t>
      </w:r>
      <w:r w:rsidRPr="00BE11DA">
        <w:rPr>
          <w:rFonts w:ascii="Neo Sans Pro" w:hAnsi="Neo Sans Pro" w:cs="Tahoma"/>
        </w:rPr>
        <w:t xml:space="preserve"> Fuß - typischerweise einen knöchernen Teil </w:t>
      </w:r>
      <w:r w:rsidR="00E673CA">
        <w:rPr>
          <w:rFonts w:ascii="Neo Sans Pro" w:hAnsi="Neo Sans Pro" w:cs="Tahoma"/>
        </w:rPr>
        <w:t>des</w:t>
      </w:r>
      <w:r w:rsidRPr="00BE11DA">
        <w:rPr>
          <w:rFonts w:ascii="Neo Sans Pro" w:hAnsi="Neo Sans Pro" w:cs="Tahoma"/>
        </w:rPr>
        <w:t xml:space="preserve"> Fußes, der mehr herausragt als bei anderen Menschen. Einige häufige Vorwölbungen sind Hammerzehen, Morton-Neurom, </w:t>
      </w:r>
      <w:proofErr w:type="spellStart"/>
      <w:r w:rsidRPr="00BE11DA">
        <w:rPr>
          <w:rFonts w:ascii="Neo Sans Pro" w:hAnsi="Neo Sans Pro" w:cs="Tahoma"/>
        </w:rPr>
        <w:t>Ha</w:t>
      </w:r>
      <w:r w:rsidRPr="00BE11DA">
        <w:rPr>
          <w:rFonts w:ascii="Neo Sans Pro" w:hAnsi="Neo Sans Pro" w:cs="Tahoma"/>
        </w:rPr>
        <w:t>g</w:t>
      </w:r>
      <w:r w:rsidRPr="00BE11DA">
        <w:rPr>
          <w:rFonts w:ascii="Neo Sans Pro" w:hAnsi="Neo Sans Pro" w:cs="Tahoma"/>
        </w:rPr>
        <w:t>lund</w:t>
      </w:r>
      <w:proofErr w:type="spellEnd"/>
      <w:r w:rsidRPr="00BE11DA">
        <w:rPr>
          <w:rFonts w:ascii="Neo Sans Pro" w:hAnsi="Neo Sans Pro" w:cs="Tahoma"/>
        </w:rPr>
        <w:t xml:space="preserve">-Deformität (Bauer-Buckel). Wenn </w:t>
      </w:r>
      <w:r w:rsidR="00E673CA">
        <w:rPr>
          <w:rFonts w:ascii="Neo Sans Pro" w:hAnsi="Neo Sans Pro" w:cs="Tahoma"/>
        </w:rPr>
        <w:t>man</w:t>
      </w:r>
      <w:r w:rsidRPr="00BE11DA">
        <w:rPr>
          <w:rFonts w:ascii="Neo Sans Pro" w:hAnsi="Neo Sans Pro" w:cs="Tahoma"/>
        </w:rPr>
        <w:t xml:space="preserve"> vermute</w:t>
      </w:r>
      <w:r w:rsidR="00E673CA">
        <w:rPr>
          <w:rFonts w:ascii="Neo Sans Pro" w:hAnsi="Neo Sans Pro" w:cs="Tahoma"/>
        </w:rPr>
        <w:t>t</w:t>
      </w:r>
      <w:r w:rsidRPr="00BE11DA">
        <w:rPr>
          <w:rFonts w:ascii="Neo Sans Pro" w:hAnsi="Neo Sans Pro" w:cs="Tahoma"/>
        </w:rPr>
        <w:t xml:space="preserve">, dass </w:t>
      </w:r>
      <w:r w:rsidR="00E673CA">
        <w:rPr>
          <w:rFonts w:ascii="Neo Sans Pro" w:hAnsi="Neo Sans Pro" w:cs="Tahoma"/>
        </w:rPr>
        <w:t>man</w:t>
      </w:r>
      <w:r w:rsidRPr="00BE11DA">
        <w:rPr>
          <w:rFonts w:ascii="Neo Sans Pro" w:hAnsi="Neo Sans Pro" w:cs="Tahoma"/>
        </w:rPr>
        <w:t xml:space="preserve"> eine dieser Erkra</w:t>
      </w:r>
      <w:r w:rsidRPr="00BE11DA">
        <w:rPr>
          <w:rFonts w:ascii="Neo Sans Pro" w:hAnsi="Neo Sans Pro" w:cs="Tahoma"/>
        </w:rPr>
        <w:t>n</w:t>
      </w:r>
      <w:r w:rsidRPr="00BE11DA">
        <w:rPr>
          <w:rFonts w:ascii="Neo Sans Pro" w:hAnsi="Neo Sans Pro" w:cs="Tahoma"/>
        </w:rPr>
        <w:t>kungen ha</w:t>
      </w:r>
      <w:r w:rsidR="00E673CA">
        <w:rPr>
          <w:rFonts w:ascii="Neo Sans Pro" w:hAnsi="Neo Sans Pro" w:cs="Tahoma"/>
        </w:rPr>
        <w:t>t</w:t>
      </w:r>
      <w:r w:rsidRPr="00BE11DA">
        <w:rPr>
          <w:rFonts w:ascii="Neo Sans Pro" w:hAnsi="Neo Sans Pro" w:cs="Tahoma"/>
        </w:rPr>
        <w:t xml:space="preserve">, kann ein </w:t>
      </w:r>
      <w:proofErr w:type="spellStart"/>
      <w:r w:rsidRPr="00BE11DA">
        <w:rPr>
          <w:rFonts w:ascii="Neo Sans Pro" w:hAnsi="Neo Sans Pro" w:cs="Tahoma"/>
        </w:rPr>
        <w:t>Podologe</w:t>
      </w:r>
      <w:proofErr w:type="spellEnd"/>
      <w:r w:rsidRPr="00BE11DA">
        <w:rPr>
          <w:rFonts w:ascii="Neo Sans Pro" w:hAnsi="Neo Sans Pro" w:cs="Tahoma"/>
        </w:rPr>
        <w:t xml:space="preserve"> bei der Fehlersuche helfen, um das Laufen angene</w:t>
      </w:r>
      <w:r w:rsidRPr="00BE11DA">
        <w:rPr>
          <w:rFonts w:ascii="Neo Sans Pro" w:hAnsi="Neo Sans Pro" w:cs="Tahoma"/>
        </w:rPr>
        <w:t>h</w:t>
      </w:r>
      <w:r w:rsidRPr="00BE11DA">
        <w:rPr>
          <w:rFonts w:ascii="Neo Sans Pro" w:hAnsi="Neo Sans Pro" w:cs="Tahoma"/>
        </w:rPr>
        <w:t>mer zu machen.</w:t>
      </w:r>
    </w:p>
    <w:p w14:paraId="22A9F3C4" w14:textId="77777777" w:rsidR="00BE11DA" w:rsidRPr="00BE11DA" w:rsidRDefault="00BE11DA" w:rsidP="00BE11DA">
      <w:pPr>
        <w:tabs>
          <w:tab w:val="left" w:pos="360"/>
        </w:tabs>
        <w:spacing w:line="360" w:lineRule="auto"/>
        <w:ind w:right="98"/>
        <w:jc w:val="both"/>
        <w:rPr>
          <w:rFonts w:ascii="Neo Sans Pro" w:hAnsi="Neo Sans Pro" w:cs="Tahoma"/>
        </w:rPr>
      </w:pPr>
    </w:p>
    <w:p w14:paraId="6CF9618B" w14:textId="77777777" w:rsidR="009819CC" w:rsidRPr="00E673CA" w:rsidRDefault="00BE11DA" w:rsidP="00BE11DA">
      <w:pPr>
        <w:tabs>
          <w:tab w:val="left" w:pos="360"/>
        </w:tabs>
        <w:spacing w:line="360" w:lineRule="auto"/>
        <w:ind w:right="98"/>
        <w:jc w:val="both"/>
        <w:rPr>
          <w:rFonts w:ascii="Neo Sans Pro" w:hAnsi="Neo Sans Pro" w:cs="Tahoma"/>
        </w:rPr>
      </w:pPr>
      <w:r w:rsidRPr="00E673CA">
        <w:rPr>
          <w:rFonts w:ascii="Neo Sans Pro" w:hAnsi="Neo Sans Pro" w:cs="Tahoma"/>
          <w:b/>
        </w:rPr>
        <w:t xml:space="preserve">Bonus-Tipp: </w:t>
      </w:r>
      <w:r w:rsidR="00E673CA">
        <w:rPr>
          <w:rFonts w:ascii="Neo Sans Pro" w:hAnsi="Neo Sans Pro" w:cs="Tahoma"/>
          <w:b/>
        </w:rPr>
        <w:t>A</w:t>
      </w:r>
      <w:r w:rsidRPr="00E673CA">
        <w:rPr>
          <w:rFonts w:ascii="Neo Sans Pro" w:hAnsi="Neo Sans Pro" w:cs="Tahoma"/>
        </w:rPr>
        <w:t xml:space="preserve">lle Produkte, die </w:t>
      </w:r>
      <w:r w:rsidR="00E673CA">
        <w:rPr>
          <w:rFonts w:ascii="Neo Sans Pro" w:hAnsi="Neo Sans Pro" w:cs="Tahoma"/>
        </w:rPr>
        <w:t>der</w:t>
      </w:r>
      <w:r w:rsidRPr="00E673CA">
        <w:rPr>
          <w:rFonts w:ascii="Neo Sans Pro" w:hAnsi="Neo Sans Pro" w:cs="Tahoma"/>
        </w:rPr>
        <w:t xml:space="preserve"> Haut Feuchtigkeit zuführen</w:t>
      </w:r>
      <w:r w:rsidR="00E673CA">
        <w:rPr>
          <w:rFonts w:ascii="Neo Sans Pro" w:hAnsi="Neo Sans Pro" w:cs="Tahoma"/>
        </w:rPr>
        <w:t>, sollte man verme</w:t>
      </w:r>
      <w:r w:rsidR="00E673CA">
        <w:rPr>
          <w:rFonts w:ascii="Neo Sans Pro" w:hAnsi="Neo Sans Pro" w:cs="Tahoma"/>
        </w:rPr>
        <w:t>i</w:t>
      </w:r>
      <w:r w:rsidR="00E673CA">
        <w:rPr>
          <w:rFonts w:ascii="Neo Sans Pro" w:hAnsi="Neo Sans Pro" w:cs="Tahoma"/>
        </w:rPr>
        <w:t>den</w:t>
      </w:r>
      <w:r w:rsidRPr="00E673CA">
        <w:rPr>
          <w:rFonts w:ascii="Neo Sans Pro" w:hAnsi="Neo Sans Pro" w:cs="Tahoma"/>
        </w:rPr>
        <w:t xml:space="preserve">. </w:t>
      </w:r>
      <w:r w:rsidR="00E673CA">
        <w:rPr>
          <w:rFonts w:ascii="Neo Sans Pro" w:hAnsi="Neo Sans Pro" w:cs="Tahoma"/>
        </w:rPr>
        <w:t>Man</w:t>
      </w:r>
      <w:r w:rsidRPr="00E673CA">
        <w:rPr>
          <w:rFonts w:ascii="Neo Sans Pro" w:hAnsi="Neo Sans Pro" w:cs="Tahoma"/>
        </w:rPr>
        <w:t xml:space="preserve"> verringern </w:t>
      </w:r>
      <w:r w:rsidR="00E673CA">
        <w:rPr>
          <w:rFonts w:ascii="Neo Sans Pro" w:hAnsi="Neo Sans Pro" w:cs="Tahoma"/>
        </w:rPr>
        <w:t xml:space="preserve">dadurch </w:t>
      </w:r>
      <w:r w:rsidRPr="00E673CA">
        <w:rPr>
          <w:rFonts w:ascii="Neo Sans Pro" w:hAnsi="Neo Sans Pro" w:cs="Tahoma"/>
        </w:rPr>
        <w:t>zwar kurzfristig die Reibung, schwäch</w:t>
      </w:r>
      <w:r w:rsidR="00E673CA">
        <w:rPr>
          <w:rFonts w:ascii="Neo Sans Pro" w:hAnsi="Neo Sans Pro" w:cs="Tahoma"/>
        </w:rPr>
        <w:t>t</w:t>
      </w:r>
      <w:r w:rsidRPr="00E673CA">
        <w:rPr>
          <w:rFonts w:ascii="Neo Sans Pro" w:hAnsi="Neo Sans Pro" w:cs="Tahoma"/>
        </w:rPr>
        <w:t xml:space="preserve"> aber </w:t>
      </w:r>
      <w:r w:rsidR="00E673CA">
        <w:rPr>
          <w:rFonts w:ascii="Neo Sans Pro" w:hAnsi="Neo Sans Pro" w:cs="Tahoma"/>
        </w:rPr>
        <w:t>die</w:t>
      </w:r>
      <w:r w:rsidRPr="00E673CA">
        <w:rPr>
          <w:rFonts w:ascii="Neo Sans Pro" w:hAnsi="Neo Sans Pro" w:cs="Tahoma"/>
        </w:rPr>
        <w:t xml:space="preserve"> Haut, so dass sie anfälliger für Risse und Blasen wird.</w:t>
      </w:r>
    </w:p>
    <w:p w14:paraId="36200C4E" w14:textId="77777777" w:rsidR="00BE11DA" w:rsidRDefault="00BE11DA" w:rsidP="00BE11DA">
      <w:pPr>
        <w:tabs>
          <w:tab w:val="left" w:pos="360"/>
        </w:tabs>
        <w:spacing w:line="360" w:lineRule="auto"/>
        <w:ind w:right="98"/>
        <w:jc w:val="both"/>
        <w:rPr>
          <w:rFonts w:ascii="Neo Sans Pro" w:hAnsi="Neo Sans Pro" w:cs="Tahoma"/>
        </w:rPr>
      </w:pPr>
    </w:p>
    <w:p w14:paraId="0684DB17" w14:textId="77777777" w:rsidR="00185284" w:rsidRPr="00185284" w:rsidRDefault="00185284" w:rsidP="009C47B5">
      <w:pPr>
        <w:tabs>
          <w:tab w:val="left" w:pos="360"/>
        </w:tabs>
        <w:spacing w:line="360" w:lineRule="auto"/>
        <w:ind w:right="98"/>
        <w:jc w:val="both"/>
        <w:rPr>
          <w:rFonts w:ascii="Neo Sans Pro" w:hAnsi="Neo Sans Pro" w:cs="Tahoma"/>
          <w:b/>
          <w:bCs/>
        </w:rPr>
      </w:pPr>
      <w:r w:rsidRPr="00185284">
        <w:rPr>
          <w:rFonts w:ascii="Neo Sans Pro" w:hAnsi="Neo Sans Pro" w:cs="Tahoma"/>
          <w:b/>
          <w:bCs/>
        </w:rPr>
        <w:t xml:space="preserve">Tipp </w:t>
      </w:r>
      <w:r w:rsidR="00E673CA">
        <w:rPr>
          <w:rFonts w:ascii="Neo Sans Pro" w:hAnsi="Neo Sans Pro" w:cs="Tahoma"/>
          <w:b/>
          <w:bCs/>
        </w:rPr>
        <w:t>9</w:t>
      </w:r>
      <w:r w:rsidRPr="00185284">
        <w:rPr>
          <w:rFonts w:ascii="Neo Sans Pro" w:hAnsi="Neo Sans Pro" w:cs="Tahoma"/>
          <w:b/>
          <w:bCs/>
        </w:rPr>
        <w:t xml:space="preserve">: </w:t>
      </w:r>
      <w:r w:rsidR="00DF0656">
        <w:rPr>
          <w:rFonts w:ascii="Neo Sans Pro" w:hAnsi="Neo Sans Pro" w:cs="Tahoma"/>
          <w:b/>
          <w:bCs/>
        </w:rPr>
        <w:t xml:space="preserve">Zu guter Letzt: </w:t>
      </w:r>
      <w:r w:rsidR="0008148A">
        <w:rPr>
          <w:rFonts w:ascii="Neo Sans Pro" w:hAnsi="Neo Sans Pro" w:cs="Tahoma"/>
          <w:b/>
          <w:bCs/>
        </w:rPr>
        <w:t>Jeder braucht seine individuelle Strategie</w:t>
      </w:r>
    </w:p>
    <w:p w14:paraId="31D5B129" w14:textId="77777777" w:rsidR="00185284" w:rsidRPr="00185284" w:rsidRDefault="0008148A" w:rsidP="009C47B5">
      <w:pPr>
        <w:tabs>
          <w:tab w:val="left" w:pos="360"/>
        </w:tabs>
        <w:spacing w:line="360" w:lineRule="auto"/>
        <w:ind w:right="98"/>
        <w:jc w:val="both"/>
        <w:rPr>
          <w:rFonts w:ascii="Neo Sans Pro" w:hAnsi="Neo Sans Pro" w:cs="Tahoma"/>
        </w:rPr>
      </w:pPr>
      <w:r>
        <w:rPr>
          <w:rFonts w:ascii="Neo Sans Pro" w:hAnsi="Neo Sans Pro" w:cs="Tahoma"/>
        </w:rPr>
        <w:t xml:space="preserve">Fragt man erfahrene Marathon- und Langdistanzläufer, was sie gegen Blasen tun, so bekommt man unterschiedliche Antworten. Jeder hat seine eigene Strategie und wendet verschiedene Maßnahmen an. So sollte man </w:t>
      </w:r>
      <w:r w:rsidR="00BE6BAF">
        <w:rPr>
          <w:rFonts w:ascii="Neo Sans Pro" w:hAnsi="Neo Sans Pro" w:cs="Tahoma"/>
        </w:rPr>
        <w:t>mit den jeweiligen</w:t>
      </w:r>
      <w:r w:rsidR="006D5244">
        <w:rPr>
          <w:rFonts w:ascii="Neo Sans Pro" w:hAnsi="Neo Sans Pro" w:cs="Tahoma"/>
        </w:rPr>
        <w:t xml:space="preserve"> </w:t>
      </w:r>
      <w:r w:rsidR="00BE6BAF">
        <w:rPr>
          <w:rFonts w:ascii="Neo Sans Pro" w:hAnsi="Neo Sans Pro" w:cs="Tahoma"/>
        </w:rPr>
        <w:t>Tools exper</w:t>
      </w:r>
      <w:r w:rsidR="00BE6BAF">
        <w:rPr>
          <w:rFonts w:ascii="Neo Sans Pro" w:hAnsi="Neo Sans Pro" w:cs="Tahoma"/>
        </w:rPr>
        <w:t>i</w:t>
      </w:r>
      <w:r w:rsidR="00BE6BAF">
        <w:rPr>
          <w:rFonts w:ascii="Neo Sans Pro" w:hAnsi="Neo Sans Pro" w:cs="Tahoma"/>
        </w:rPr>
        <w:t xml:space="preserve">mentieren und seine eigene Strategie finden. </w:t>
      </w:r>
    </w:p>
    <w:p w14:paraId="6DFA4763" w14:textId="77777777" w:rsidR="00185284" w:rsidRDefault="00185284" w:rsidP="009C47B5">
      <w:pPr>
        <w:tabs>
          <w:tab w:val="left" w:pos="360"/>
        </w:tabs>
        <w:spacing w:line="360" w:lineRule="auto"/>
        <w:ind w:right="98"/>
        <w:jc w:val="both"/>
        <w:rPr>
          <w:rFonts w:ascii="Neo Sans Pro" w:hAnsi="Neo Sans Pro" w:cs="Tahoma"/>
        </w:rPr>
      </w:pPr>
    </w:p>
    <w:p w14:paraId="35918478" w14:textId="77777777" w:rsidR="009C47B5" w:rsidRDefault="009C47B5" w:rsidP="009C47B5">
      <w:pPr>
        <w:tabs>
          <w:tab w:val="left" w:pos="360"/>
        </w:tabs>
        <w:spacing w:line="360" w:lineRule="auto"/>
        <w:ind w:right="98"/>
        <w:jc w:val="both"/>
        <w:rPr>
          <w:rFonts w:ascii="Neo Sans Pro" w:hAnsi="Neo Sans Pro" w:cs="Tahoma"/>
        </w:rPr>
      </w:pPr>
    </w:p>
    <w:p w14:paraId="2A93D1D4" w14:textId="77777777" w:rsidR="009C47B5" w:rsidRDefault="009C47B5" w:rsidP="009C47B5">
      <w:pPr>
        <w:tabs>
          <w:tab w:val="left" w:pos="360"/>
        </w:tabs>
        <w:spacing w:line="360" w:lineRule="auto"/>
        <w:ind w:right="98"/>
        <w:jc w:val="both"/>
        <w:rPr>
          <w:rFonts w:ascii="Neo Sans Pro" w:hAnsi="Neo Sans Pro" w:cs="Tahoma"/>
        </w:rPr>
      </w:pPr>
    </w:p>
    <w:p w14:paraId="03E56A84" w14:textId="77777777" w:rsidR="00E673CA" w:rsidRDefault="00E673CA" w:rsidP="009C47B5">
      <w:pPr>
        <w:tabs>
          <w:tab w:val="left" w:pos="360"/>
        </w:tabs>
        <w:spacing w:line="360" w:lineRule="auto"/>
        <w:ind w:right="98"/>
        <w:jc w:val="both"/>
        <w:rPr>
          <w:rFonts w:ascii="Neo Sans Pro" w:hAnsi="Neo Sans Pro" w:cs="Tahoma"/>
        </w:rPr>
      </w:pPr>
    </w:p>
    <w:p w14:paraId="1333FBC9" w14:textId="77777777" w:rsidR="00E673CA" w:rsidRDefault="00E673CA" w:rsidP="009C47B5">
      <w:pPr>
        <w:tabs>
          <w:tab w:val="left" w:pos="360"/>
        </w:tabs>
        <w:spacing w:line="360" w:lineRule="auto"/>
        <w:ind w:right="98"/>
        <w:jc w:val="both"/>
        <w:rPr>
          <w:rFonts w:ascii="Neo Sans Pro" w:hAnsi="Neo Sans Pro" w:cs="Tahoma"/>
        </w:rPr>
      </w:pPr>
    </w:p>
    <w:p w14:paraId="4C4EF97A" w14:textId="77777777" w:rsidR="00E673CA" w:rsidRDefault="00E673CA" w:rsidP="009C47B5">
      <w:pPr>
        <w:tabs>
          <w:tab w:val="left" w:pos="360"/>
        </w:tabs>
        <w:spacing w:line="360" w:lineRule="auto"/>
        <w:ind w:right="98"/>
        <w:jc w:val="both"/>
        <w:rPr>
          <w:rFonts w:ascii="Neo Sans Pro" w:hAnsi="Neo Sans Pro" w:cs="Tahoma"/>
        </w:rPr>
      </w:pPr>
    </w:p>
    <w:p w14:paraId="0CC5A4A6" w14:textId="77777777" w:rsidR="00E673CA" w:rsidRDefault="00E673CA" w:rsidP="009C47B5">
      <w:pPr>
        <w:tabs>
          <w:tab w:val="left" w:pos="360"/>
        </w:tabs>
        <w:spacing w:line="360" w:lineRule="auto"/>
        <w:ind w:right="98"/>
        <w:jc w:val="both"/>
        <w:rPr>
          <w:rFonts w:ascii="Neo Sans Pro" w:hAnsi="Neo Sans Pro" w:cs="Tahoma"/>
        </w:rPr>
      </w:pPr>
    </w:p>
    <w:p w14:paraId="154A3A4A" w14:textId="77777777" w:rsidR="00E673CA" w:rsidRPr="00185284" w:rsidRDefault="00E673CA" w:rsidP="009C47B5">
      <w:pPr>
        <w:tabs>
          <w:tab w:val="left" w:pos="360"/>
        </w:tabs>
        <w:spacing w:line="360" w:lineRule="auto"/>
        <w:ind w:right="98"/>
        <w:jc w:val="both"/>
        <w:rPr>
          <w:rFonts w:ascii="Neo Sans Pro" w:hAnsi="Neo Sans Pro" w:cs="Tahoma"/>
        </w:rPr>
      </w:pPr>
    </w:p>
    <w:p w14:paraId="48949BE6" w14:textId="77777777" w:rsidR="009C47B5" w:rsidRDefault="009C47B5" w:rsidP="009C47B5">
      <w:pPr>
        <w:tabs>
          <w:tab w:val="left" w:pos="360"/>
        </w:tabs>
        <w:spacing w:line="360" w:lineRule="auto"/>
        <w:ind w:right="98"/>
        <w:rPr>
          <w:rFonts w:ascii="Neo Sans Pro" w:hAnsi="Neo Sans Pro" w:cs="Tahoma"/>
        </w:rPr>
      </w:pPr>
      <w:bookmarkStart w:id="0" w:name="_GoBack"/>
      <w:bookmarkEnd w:id="0"/>
      <w:r>
        <w:rPr>
          <w:rFonts w:ascii="Neo Sans Pro" w:hAnsi="Neo Sans Pro" w:cs="Tahoma"/>
          <w:noProof/>
        </w:rPr>
        <w:lastRenderedPageBreak/>
        <w:drawing>
          <wp:inline distT="0" distB="0" distL="0" distR="0" wp14:anchorId="52FD531C" wp14:editId="5B6A34A8">
            <wp:extent cx="5638800" cy="3928886"/>
            <wp:effectExtent l="0" t="0" r="0" b="0"/>
            <wp:docPr id="8" name="Grafik 8" descr="Ein Bild, das draußen, Gras, Berg,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Gras, Berg, Natur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5644287" cy="3932709"/>
                    </a:xfrm>
                    <a:prstGeom prst="rect">
                      <a:avLst/>
                    </a:prstGeom>
                  </pic:spPr>
                </pic:pic>
              </a:graphicData>
            </a:graphic>
          </wp:inline>
        </w:drawing>
      </w:r>
      <w:r w:rsidRPr="00D266CD">
        <w:rPr>
          <w:i/>
          <w:iCs/>
        </w:rPr>
        <w:t xml:space="preserve">Foto von Andrea </w:t>
      </w:r>
      <w:proofErr w:type="spellStart"/>
      <w:r w:rsidRPr="00D266CD">
        <w:rPr>
          <w:i/>
          <w:iCs/>
        </w:rPr>
        <w:t>Piacquadio</w:t>
      </w:r>
      <w:proofErr w:type="spellEnd"/>
      <w:r w:rsidRPr="00D266CD">
        <w:rPr>
          <w:i/>
          <w:iCs/>
        </w:rPr>
        <w:t>: https://www.pexels.com/de-de/foto/frohliche-sportlerin-die-entlang-hugel-im-sommer-lauft-3771112/</w:t>
      </w:r>
      <w:r>
        <w:rPr>
          <w:i/>
          <w:iCs/>
        </w:rPr>
        <w:br/>
      </w:r>
    </w:p>
    <w:p w14:paraId="082DA498" w14:textId="77777777" w:rsidR="00546069" w:rsidRDefault="00546069" w:rsidP="00FF61B5">
      <w:pPr>
        <w:tabs>
          <w:tab w:val="left" w:pos="360"/>
        </w:tabs>
        <w:spacing w:line="360" w:lineRule="auto"/>
        <w:ind w:right="98"/>
        <w:rPr>
          <w:rFonts w:ascii="Neo Sans Pro" w:hAnsi="Neo Sans Pro" w:cs="Tahoma"/>
          <w:b/>
        </w:rPr>
      </w:pPr>
      <w:r w:rsidRPr="006865CE">
        <w:rPr>
          <w:rFonts w:ascii="Neo Sans Pro" w:hAnsi="Neo Sans Pro" w:cs="Tahoma"/>
          <w:b/>
        </w:rPr>
        <w:t xml:space="preserve">Mehr Informationen gibt es auch unter: http://www.wrightsock.de/ </w:t>
      </w:r>
    </w:p>
    <w:p w14:paraId="5A100D1F" w14:textId="77777777" w:rsidR="0008148A" w:rsidRPr="006865CE" w:rsidRDefault="0008148A" w:rsidP="00FF61B5">
      <w:pPr>
        <w:tabs>
          <w:tab w:val="left" w:pos="360"/>
        </w:tabs>
        <w:spacing w:line="360" w:lineRule="auto"/>
        <w:ind w:right="98"/>
        <w:rPr>
          <w:rFonts w:ascii="Neo Sans Pro" w:hAnsi="Neo Sans Pro" w:cs="Tahoma"/>
          <w:b/>
        </w:rPr>
      </w:pPr>
      <w:r>
        <w:rPr>
          <w:rFonts w:ascii="Neo Sans Pro" w:hAnsi="Neo Sans Pro" w:cs="Tahoma"/>
          <w:b/>
        </w:rPr>
        <w:t>und www.blasenberatung.de</w:t>
      </w:r>
    </w:p>
    <w:p w14:paraId="34D4370E" w14:textId="77777777" w:rsidR="000F2A37" w:rsidRPr="006865CE" w:rsidRDefault="000F2A37" w:rsidP="00FF61B5">
      <w:pPr>
        <w:tabs>
          <w:tab w:val="left" w:pos="360"/>
        </w:tabs>
        <w:spacing w:line="360" w:lineRule="auto"/>
        <w:ind w:right="98"/>
        <w:rPr>
          <w:rFonts w:ascii="Neo Sans Pro" w:hAnsi="Neo Sans Pro" w:cs="Tahoma"/>
          <w:b/>
        </w:rPr>
      </w:pPr>
    </w:p>
    <w:p w14:paraId="4C50D0ED" w14:textId="77777777" w:rsidR="00546069" w:rsidRPr="006865CE" w:rsidRDefault="00546069" w:rsidP="00FF61B5">
      <w:pPr>
        <w:tabs>
          <w:tab w:val="left" w:pos="360"/>
        </w:tabs>
        <w:spacing w:line="280" w:lineRule="exact"/>
        <w:ind w:right="98"/>
        <w:jc w:val="both"/>
        <w:rPr>
          <w:rFonts w:ascii="Neo Sans Pro" w:hAnsi="Neo Sans Pro" w:cs="Tahoma"/>
          <w:b/>
        </w:rPr>
      </w:pPr>
      <w:r w:rsidRPr="006865CE">
        <w:rPr>
          <w:rFonts w:ascii="Neo Sans Pro" w:hAnsi="Neo Sans Pro" w:cs="Tahoma"/>
          <w:b/>
        </w:rPr>
        <w:t xml:space="preserve">Vertrieb: </w:t>
      </w:r>
    </w:p>
    <w:p w14:paraId="536C00D1" w14:textId="77777777" w:rsidR="00546069" w:rsidRPr="006865CE" w:rsidRDefault="00546069" w:rsidP="00FF61B5">
      <w:pPr>
        <w:tabs>
          <w:tab w:val="left" w:pos="360"/>
        </w:tabs>
        <w:spacing w:line="280" w:lineRule="exact"/>
        <w:ind w:right="98"/>
        <w:jc w:val="both"/>
        <w:rPr>
          <w:rFonts w:ascii="Neo Sans Pro" w:hAnsi="Neo Sans Pro" w:cs="Tahoma"/>
        </w:rPr>
      </w:pPr>
      <w:proofErr w:type="spellStart"/>
      <w:r w:rsidRPr="006865CE">
        <w:rPr>
          <w:rFonts w:ascii="Neo Sans Pro" w:hAnsi="Neo Sans Pro" w:cs="Tahoma"/>
        </w:rPr>
        <w:t>Sourceplan</w:t>
      </w:r>
      <w:proofErr w:type="spellEnd"/>
      <w:r w:rsidRPr="006865CE">
        <w:rPr>
          <w:rFonts w:ascii="Neo Sans Pro" w:hAnsi="Neo Sans Pro" w:cs="Tahoma"/>
        </w:rPr>
        <w:t xml:space="preserve"> GmbH</w:t>
      </w:r>
    </w:p>
    <w:p w14:paraId="71684144" w14:textId="77777777" w:rsidR="00546069" w:rsidRPr="006865CE" w:rsidRDefault="00546069" w:rsidP="00FF61B5">
      <w:pPr>
        <w:tabs>
          <w:tab w:val="left" w:pos="360"/>
        </w:tabs>
        <w:spacing w:line="280" w:lineRule="exact"/>
        <w:ind w:right="98"/>
        <w:jc w:val="both"/>
        <w:rPr>
          <w:rFonts w:ascii="Neo Sans Pro" w:hAnsi="Neo Sans Pro" w:cs="Tahoma"/>
        </w:rPr>
      </w:pPr>
      <w:proofErr w:type="spellStart"/>
      <w:r w:rsidRPr="006865CE">
        <w:rPr>
          <w:rFonts w:ascii="Neo Sans Pro" w:hAnsi="Neo Sans Pro" w:cs="Tahoma"/>
        </w:rPr>
        <w:t>Horstring</w:t>
      </w:r>
      <w:proofErr w:type="spellEnd"/>
      <w:r w:rsidRPr="006865CE">
        <w:rPr>
          <w:rFonts w:ascii="Neo Sans Pro" w:hAnsi="Neo Sans Pro" w:cs="Tahoma"/>
        </w:rPr>
        <w:t xml:space="preserve"> 14</w:t>
      </w:r>
    </w:p>
    <w:p w14:paraId="479CCAC2"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76829 Landau</w:t>
      </w:r>
    </w:p>
    <w:p w14:paraId="651B5475"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Telefon: +49 (06341) 969141</w:t>
      </w:r>
    </w:p>
    <w:p w14:paraId="6484007E"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Telefax: +49 (06341) 969140</w:t>
      </w:r>
    </w:p>
    <w:p w14:paraId="3713C282"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 xml:space="preserve">Mail: </w:t>
      </w:r>
      <w:hyperlink r:id="rId12" w:history="1">
        <w:r w:rsidRPr="006865CE">
          <w:rPr>
            <w:rStyle w:val="Link"/>
            <w:rFonts w:ascii="Neo Sans Pro" w:hAnsi="Neo Sans Pro" w:cs="Tahoma"/>
          </w:rPr>
          <w:t>info@sourceplan.de</w:t>
        </w:r>
      </w:hyperlink>
    </w:p>
    <w:p w14:paraId="0C19BBD0" w14:textId="77777777" w:rsidR="00546069" w:rsidRPr="006865CE" w:rsidRDefault="007D3540" w:rsidP="00FF61B5">
      <w:pPr>
        <w:tabs>
          <w:tab w:val="left" w:pos="360"/>
        </w:tabs>
        <w:spacing w:line="280" w:lineRule="exact"/>
        <w:ind w:right="98"/>
        <w:jc w:val="both"/>
        <w:rPr>
          <w:rFonts w:ascii="Neo Sans Pro" w:hAnsi="Neo Sans Pro" w:cs="Tahoma"/>
        </w:rPr>
      </w:pPr>
      <w:hyperlink r:id="rId13" w:history="1">
        <w:r w:rsidR="00546069" w:rsidRPr="006865CE">
          <w:rPr>
            <w:rStyle w:val="Link"/>
            <w:rFonts w:ascii="Neo Sans Pro" w:hAnsi="Neo Sans Pro" w:cs="Tahoma"/>
          </w:rPr>
          <w:t>www.bodyglide.info</w:t>
        </w:r>
      </w:hyperlink>
    </w:p>
    <w:p w14:paraId="5246D215" w14:textId="77777777" w:rsidR="00546069" w:rsidRPr="006865CE" w:rsidRDefault="00546069" w:rsidP="00FF61B5">
      <w:pPr>
        <w:tabs>
          <w:tab w:val="left" w:pos="360"/>
        </w:tabs>
        <w:spacing w:line="280" w:lineRule="exact"/>
        <w:ind w:right="98"/>
        <w:jc w:val="both"/>
        <w:rPr>
          <w:rFonts w:ascii="Neo Sans Pro" w:hAnsi="Neo Sans Pro" w:cs="Tahoma"/>
        </w:rPr>
      </w:pPr>
    </w:p>
    <w:p w14:paraId="01F66053" w14:textId="77777777" w:rsidR="00546069" w:rsidRPr="006865CE" w:rsidRDefault="00546069" w:rsidP="00FF61B5">
      <w:pPr>
        <w:tabs>
          <w:tab w:val="left" w:pos="360"/>
        </w:tabs>
        <w:spacing w:line="280" w:lineRule="exact"/>
        <w:ind w:right="98"/>
        <w:jc w:val="both"/>
        <w:rPr>
          <w:rFonts w:ascii="Neo Sans Pro" w:hAnsi="Neo Sans Pro" w:cs="Tahoma"/>
        </w:rPr>
      </w:pPr>
    </w:p>
    <w:p w14:paraId="63DA0AD2" w14:textId="77777777" w:rsidR="00546069" w:rsidRPr="006865CE" w:rsidRDefault="00546069" w:rsidP="00FF61B5">
      <w:pPr>
        <w:tabs>
          <w:tab w:val="left" w:pos="360"/>
        </w:tabs>
        <w:spacing w:line="280" w:lineRule="exact"/>
        <w:ind w:right="98"/>
        <w:jc w:val="both"/>
        <w:rPr>
          <w:rFonts w:ascii="Neo Sans Pro" w:hAnsi="Neo Sans Pro" w:cs="Tahoma"/>
          <w:b/>
        </w:rPr>
      </w:pPr>
      <w:r w:rsidRPr="006865CE">
        <w:rPr>
          <w:rFonts w:ascii="Neo Sans Pro" w:hAnsi="Neo Sans Pro" w:cs="Tahoma"/>
          <w:b/>
        </w:rPr>
        <w:t>Ansprechpartner für die Presse:</w:t>
      </w:r>
    </w:p>
    <w:p w14:paraId="3EDDFCBF"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 xml:space="preserve">Outdoor </w:t>
      </w:r>
      <w:r w:rsidR="00962744" w:rsidRPr="006865CE">
        <w:rPr>
          <w:rFonts w:ascii="Neo Sans Pro" w:hAnsi="Neo Sans Pro" w:cs="Tahoma"/>
        </w:rPr>
        <w:t>Sports PR</w:t>
      </w:r>
    </w:p>
    <w:p w14:paraId="65360FCA"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 xml:space="preserve">Johannes Wessel </w:t>
      </w:r>
    </w:p>
    <w:p w14:paraId="6608A181" w14:textId="77777777" w:rsidR="00546069" w:rsidRPr="006865CE" w:rsidRDefault="00546069" w:rsidP="00FF61B5">
      <w:pPr>
        <w:tabs>
          <w:tab w:val="left" w:pos="360"/>
        </w:tabs>
        <w:spacing w:line="280" w:lineRule="exact"/>
        <w:ind w:right="98"/>
        <w:jc w:val="both"/>
        <w:rPr>
          <w:rFonts w:ascii="Neo Sans Pro" w:hAnsi="Neo Sans Pro" w:cs="Tahoma"/>
        </w:rPr>
      </w:pPr>
      <w:proofErr w:type="spellStart"/>
      <w:r w:rsidRPr="006865CE">
        <w:rPr>
          <w:rFonts w:ascii="Neo Sans Pro" w:hAnsi="Neo Sans Pro" w:cs="Tahoma"/>
        </w:rPr>
        <w:t>Steigenbergerstraße</w:t>
      </w:r>
      <w:proofErr w:type="spellEnd"/>
      <w:r w:rsidRPr="006865CE">
        <w:rPr>
          <w:rFonts w:ascii="Neo Sans Pro" w:hAnsi="Neo Sans Pro" w:cs="Tahoma"/>
        </w:rPr>
        <w:t xml:space="preserve"> 19 </w:t>
      </w:r>
    </w:p>
    <w:p w14:paraId="7428CBFE"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 xml:space="preserve">82377 Penzberg </w:t>
      </w:r>
    </w:p>
    <w:p w14:paraId="5C26D252"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T +49 (0)8856 / 86 85 318</w:t>
      </w:r>
    </w:p>
    <w:p w14:paraId="585F8827"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www.outdoor</w:t>
      </w:r>
      <w:r w:rsidR="00962744" w:rsidRPr="006865CE">
        <w:rPr>
          <w:rFonts w:ascii="Neo Sans Pro" w:hAnsi="Neo Sans Pro" w:cs="Tahoma"/>
        </w:rPr>
        <w:t>sports-pr</w:t>
      </w:r>
      <w:r w:rsidRPr="006865CE">
        <w:rPr>
          <w:rFonts w:ascii="Neo Sans Pro" w:hAnsi="Neo Sans Pro" w:cs="Tahoma"/>
        </w:rPr>
        <w:t>.de</w:t>
      </w:r>
    </w:p>
    <w:p w14:paraId="63F71D60" w14:textId="77777777" w:rsidR="00FE464C" w:rsidRPr="006865CE" w:rsidRDefault="00FE464C" w:rsidP="00FF61B5">
      <w:pPr>
        <w:tabs>
          <w:tab w:val="left" w:pos="360"/>
        </w:tabs>
        <w:spacing w:line="360" w:lineRule="auto"/>
        <w:ind w:right="98"/>
        <w:rPr>
          <w:rFonts w:ascii="Neo Sans Pro" w:hAnsi="Neo Sans Pro" w:cs="Arial"/>
        </w:rPr>
      </w:pPr>
    </w:p>
    <w:sectPr w:rsidR="00FE464C" w:rsidRPr="006865CE" w:rsidSect="00FF61B5">
      <w:headerReference w:type="default" r:id="rId14"/>
      <w:headerReference w:type="first" r:id="rId15"/>
      <w:type w:val="continuous"/>
      <w:pgSz w:w="11906" w:h="16838" w:code="9"/>
      <w:pgMar w:top="2438" w:right="1416" w:bottom="567" w:left="1320" w:header="851"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22BA" w14:textId="77777777" w:rsidR="00BE11DA" w:rsidRDefault="00BE11DA">
      <w:r>
        <w:separator/>
      </w:r>
    </w:p>
  </w:endnote>
  <w:endnote w:type="continuationSeparator" w:id="0">
    <w:p w14:paraId="0F3D25F7" w14:textId="77777777" w:rsidR="00BE11DA" w:rsidRDefault="00BE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obe Caslon Pro">
    <w:panose1 w:val="0205050205050A020403"/>
    <w:charset w:val="00"/>
    <w:family w:val="auto"/>
    <w:pitch w:val="variable"/>
    <w:sig w:usb0="800000AF" w:usb1="5000205B" w:usb2="00000000" w:usb3="00000000" w:csb0="0000009B" w:csb1="00000000"/>
  </w:font>
  <w:font w:name="Adobe Caslon Pro Bold">
    <w:panose1 w:val="0205070206050A020403"/>
    <w:charset w:val="00"/>
    <w:family w:val="auto"/>
    <w:pitch w:val="variable"/>
    <w:sig w:usb0="800000AF" w:usb1="5000205B" w:usb2="00000000" w:usb3="00000000" w:csb0="0000009B" w:csb1="00000000"/>
  </w:font>
  <w:font w:name="Neo Sans Pro">
    <w:panose1 w:val="020B0504030504040204"/>
    <w:charset w:val="00"/>
    <w:family w:val="auto"/>
    <w:pitch w:val="variable"/>
    <w:sig w:usb0="A00000A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308EB" w14:textId="77777777" w:rsidR="00BE11DA" w:rsidRDefault="00BE11DA">
      <w:r>
        <w:separator/>
      </w:r>
    </w:p>
  </w:footnote>
  <w:footnote w:type="continuationSeparator" w:id="0">
    <w:p w14:paraId="0F22771F" w14:textId="77777777" w:rsidR="00BE11DA" w:rsidRDefault="00BE11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7979A" w14:textId="77777777" w:rsidR="00BE11DA" w:rsidRPr="00546069" w:rsidRDefault="00BE11DA">
    <w:pPr>
      <w:pStyle w:val="Kopfzeile"/>
      <w:tabs>
        <w:tab w:val="clear" w:pos="4536"/>
        <w:tab w:val="clear" w:pos="9072"/>
        <w:tab w:val="center" w:pos="4200"/>
      </w:tabs>
      <w:spacing w:line="26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9264" behindDoc="0" locked="0" layoutInCell="0" allowOverlap="1" wp14:anchorId="2C72E65D" wp14:editId="4EFC55D3">
              <wp:simplePos x="0" y="0"/>
              <wp:positionH relativeFrom="column">
                <wp:posOffset>3567430</wp:posOffset>
              </wp:positionH>
              <wp:positionV relativeFrom="paragraph">
                <wp:posOffset>-294640</wp:posOffset>
              </wp:positionV>
              <wp:extent cx="2873375" cy="1302385"/>
              <wp:effectExtent l="0" t="0" r="0" b="0"/>
              <wp:wrapTight wrapText="bothSides">
                <wp:wrapPolygon edited="0">
                  <wp:start x="191" y="0"/>
                  <wp:lineTo x="191" y="21063"/>
                  <wp:lineTo x="21194" y="21063"/>
                  <wp:lineTo x="21194" y="0"/>
                  <wp:lineTo x="191"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BF145" w14:textId="77777777" w:rsidR="00BE11DA" w:rsidRDefault="00BE11DA" w:rsidP="00882F31">
                          <w:pPr>
                            <w:pStyle w:val="Kopfzeile"/>
                            <w:tabs>
                              <w:tab w:val="clear" w:pos="4536"/>
                              <w:tab w:val="clear" w:pos="9072"/>
                              <w:tab w:val="right" w:pos="9840"/>
                            </w:tabs>
                            <w:ind w:left="142" w:right="75"/>
                            <w:rPr>
                              <w:sz w:val="18"/>
                            </w:rPr>
                          </w:pPr>
                          <w:r>
                            <w:rPr>
                              <w:noProof/>
                            </w:rPr>
                            <w:drawing>
                              <wp:inline distT="0" distB="0" distL="0" distR="0" wp14:anchorId="66523E23" wp14:editId="7C26BDDF">
                                <wp:extent cx="2219325" cy="699336"/>
                                <wp:effectExtent l="0" t="0" r="0" b="0"/>
                                <wp:docPr id="9"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sock+Balken-RGB.jpg"/>
                                        <pic:cNvPicPr/>
                                      </pic:nvPicPr>
                                      <pic:blipFill>
                                        <a:blip r:embed="rId1">
                                          <a:extLst>
                                            <a:ext uri="{28A0092B-C50C-407E-A947-70E740481C1C}">
                                              <a14:useLocalDpi xmlns:a14="http://schemas.microsoft.com/office/drawing/2010/main" val="0"/>
                                            </a:ext>
                                          </a:extLst>
                                        </a:blip>
                                        <a:stretch>
                                          <a:fillRect/>
                                        </a:stretch>
                                      </pic:blipFill>
                                      <pic:spPr>
                                        <a:xfrm>
                                          <a:off x="0" y="0"/>
                                          <a:ext cx="2382076" cy="750621"/>
                                        </a:xfrm>
                                        <a:prstGeom prst="rect">
                                          <a:avLst/>
                                        </a:prstGeom>
                                      </pic:spPr>
                                    </pic:pic>
                                  </a:graphicData>
                                </a:graphic>
                              </wp:inline>
                            </w:drawing>
                          </w:r>
                        </w:p>
                        <w:p w14:paraId="15E3A51B" w14:textId="77777777" w:rsidR="00BE11DA" w:rsidRPr="00882F31" w:rsidRDefault="00BE11DA" w:rsidP="007B5C34">
                          <w:pPr>
                            <w:pStyle w:val="Kopfzeile"/>
                            <w:tabs>
                              <w:tab w:val="clear" w:pos="4536"/>
                              <w:tab w:val="clear" w:pos="9072"/>
                              <w:tab w:val="left" w:pos="142"/>
                              <w:tab w:val="right" w:pos="9840"/>
                            </w:tabs>
                            <w:spacing w:line="260" w:lineRule="exact"/>
                            <w:rPr>
                              <w:rFonts w:ascii="Arial" w:hAnsi="Arial" w:cs="Arial"/>
                              <w:sz w:val="18"/>
                              <w:lang w:val="en-US"/>
                            </w:rPr>
                          </w:pPr>
                          <w:r>
                            <w:rPr>
                              <w:rFonts w:ascii="Adobe Caslon Pro" w:hAnsi="Adobe Caslon Pro"/>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1301CD" id="_x0000_t202" coordsize="21600,21600" o:spt="202" path="m,l,21600r21600,l21600,xe">
              <v:stroke joinstyle="miter"/>
              <v:path gradientshapeok="t" o:connecttype="rect"/>
            </v:shapetype>
            <v:shape id="Text Box 14" o:spid="_x0000_s1026" type="#_x0000_t202" style="position:absolute;margin-left:280.9pt;margin-top:-23.2pt;width:226.2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" o:allowincell="f" filled="f" stroked="f">
              <v:textbox>
                <w:txbxContent>
                  <w:p w14:paraId="2B9F3C6C" w14:textId="77777777" w:rsidR="00CE7CA7" w:rsidRDefault="00CE7CA7" w:rsidP="00882F31">
                    <w:pPr>
                      <w:pStyle w:val="Kopfzeile"/>
                      <w:tabs>
                        <w:tab w:val="clear" w:pos="4536"/>
                        <w:tab w:val="clear" w:pos="9072"/>
                        <w:tab w:val="right" w:pos="9840"/>
                      </w:tabs>
                      <w:ind w:left="142" w:right="75"/>
                      <w:rPr>
                        <w:sz w:val="18"/>
                      </w:rPr>
                    </w:pPr>
                    <w:r>
                      <w:rPr>
                        <w:noProof/>
                      </w:rPr>
                      <w:drawing>
                        <wp:inline distT="0" distB="0" distL="0" distR="0" wp14:anchorId="28E32B56" wp14:editId="2E0257D0">
                          <wp:extent cx="2219325" cy="699336"/>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sock+Balken-RGB.jpg"/>
                                  <pic:cNvPicPr/>
                                </pic:nvPicPr>
                                <pic:blipFill>
                                  <a:blip r:embed="rId2">
                                    <a:extLst>
                                      <a:ext uri="{28A0092B-C50C-407E-A947-70E740481C1C}">
                                        <a14:useLocalDpi xmlns:a14="http://schemas.microsoft.com/office/drawing/2010/main" val="0"/>
                                      </a:ext>
                                    </a:extLst>
                                  </a:blip>
                                  <a:stretch>
                                    <a:fillRect/>
                                  </a:stretch>
                                </pic:blipFill>
                                <pic:spPr>
                                  <a:xfrm>
                                    <a:off x="0" y="0"/>
                                    <a:ext cx="2382076" cy="750621"/>
                                  </a:xfrm>
                                  <a:prstGeom prst="rect">
                                    <a:avLst/>
                                  </a:prstGeom>
                                </pic:spPr>
                              </pic:pic>
                            </a:graphicData>
                          </a:graphic>
                        </wp:inline>
                      </w:drawing>
                    </w:r>
                  </w:p>
                  <w:p w14:paraId="16DDC784" w14:textId="77777777" w:rsidR="00CE7CA7" w:rsidRPr="00882F31" w:rsidRDefault="00CE7CA7" w:rsidP="007B5C34">
                    <w:pPr>
                      <w:pStyle w:val="Kopfzeile"/>
                      <w:tabs>
                        <w:tab w:val="clear" w:pos="4536"/>
                        <w:tab w:val="clear" w:pos="9072"/>
                        <w:tab w:val="left" w:pos="142"/>
                        <w:tab w:val="right" w:pos="9840"/>
                      </w:tabs>
                      <w:spacing w:line="260" w:lineRule="exact"/>
                      <w:rPr>
                        <w:rFonts w:ascii="Arial" w:hAnsi="Arial" w:cs="Arial"/>
                        <w:sz w:val="18"/>
                        <w:lang w:val="en-US"/>
                      </w:rPr>
                    </w:pPr>
                    <w:r>
                      <w:rPr>
                        <w:rFonts w:ascii="Adobe Caslon Pro" w:hAnsi="Adobe Caslon Pro"/>
                        <w:sz w:val="18"/>
                      </w:rPr>
                      <w:tab/>
                    </w:r>
                  </w:p>
                </w:txbxContent>
              </v:textbox>
              <w10:wrap type="tight"/>
            </v:shape>
          </w:pict>
        </mc:Fallback>
      </mc:AlternateContent>
    </w:r>
    <w:r w:rsidRPr="00546069">
      <w:rPr>
        <w:rFonts w:ascii="Tahoma" w:hAnsi="Tahoma" w:cs="Tahoma"/>
        <w:sz w:val="18"/>
      </w:rPr>
      <w:t xml:space="preserve">Datum: </w:t>
    </w:r>
    <w:r w:rsidRPr="00546069">
      <w:rPr>
        <w:rFonts w:ascii="Tahoma" w:hAnsi="Tahoma" w:cs="Tahoma"/>
        <w:sz w:val="18"/>
      </w:rPr>
      <w:fldChar w:fldCharType="begin"/>
    </w:r>
    <w:r w:rsidRPr="00546069">
      <w:rPr>
        <w:rFonts w:ascii="Tahoma" w:hAnsi="Tahoma" w:cs="Tahoma"/>
        <w:sz w:val="18"/>
      </w:rPr>
      <w:instrText xml:space="preserve"> DATE \@ "dd.MM.yyyy" </w:instrText>
    </w:r>
    <w:r w:rsidRPr="00546069">
      <w:rPr>
        <w:rFonts w:ascii="Tahoma" w:hAnsi="Tahoma" w:cs="Tahoma"/>
        <w:sz w:val="18"/>
      </w:rPr>
      <w:fldChar w:fldCharType="separate"/>
    </w:r>
    <w:r w:rsidR="007D3540">
      <w:rPr>
        <w:rFonts w:ascii="Tahoma" w:hAnsi="Tahoma" w:cs="Tahoma"/>
        <w:noProof/>
        <w:sz w:val="18"/>
      </w:rPr>
      <w:t>23.01.2023</w:t>
    </w:r>
    <w:r w:rsidRPr="00546069">
      <w:rPr>
        <w:rFonts w:ascii="Tahoma" w:hAnsi="Tahoma" w:cs="Tahoma"/>
        <w:sz w:val="18"/>
      </w:rPr>
      <w:fldChar w:fldCharType="end"/>
    </w:r>
  </w:p>
  <w:p w14:paraId="76CFB633" w14:textId="77777777" w:rsidR="00BE11DA" w:rsidRPr="00546069" w:rsidRDefault="00BE11DA">
    <w:pPr>
      <w:pStyle w:val="Kopfzeile"/>
      <w:tabs>
        <w:tab w:val="clear" w:pos="4536"/>
        <w:tab w:val="clear" w:pos="9072"/>
        <w:tab w:val="left" w:pos="600"/>
        <w:tab w:val="right" w:pos="9720"/>
      </w:tabs>
      <w:spacing w:line="260" w:lineRule="exact"/>
      <w:rPr>
        <w:rFonts w:ascii="Tahoma" w:hAnsi="Tahoma" w:cs="Tahoma"/>
        <w:b/>
        <w:sz w:val="18"/>
      </w:rPr>
    </w:pPr>
    <w:r w:rsidRPr="00546069">
      <w:rPr>
        <w:rFonts w:ascii="Tahoma" w:hAnsi="Tahoma" w:cs="Tahoma"/>
        <w:sz w:val="18"/>
      </w:rPr>
      <w:t xml:space="preserve">Thema: </w:t>
    </w:r>
    <w:r>
      <w:rPr>
        <w:rFonts w:ascii="Tahoma" w:hAnsi="Tahoma" w:cs="Tahoma"/>
        <w:b/>
        <w:bCs/>
        <w:sz w:val="18"/>
      </w:rPr>
      <w:t>Marathonvorbereitung</w:t>
    </w:r>
  </w:p>
  <w:p w14:paraId="198DB8C4" w14:textId="77777777" w:rsidR="00BE11DA" w:rsidRPr="00712634" w:rsidRDefault="00BE11DA">
    <w:pPr>
      <w:pStyle w:val="Kopfzeile"/>
      <w:tabs>
        <w:tab w:val="clear" w:pos="4536"/>
        <w:tab w:val="clear" w:pos="9072"/>
        <w:tab w:val="left" w:pos="3555"/>
        <w:tab w:val="left" w:pos="6360"/>
      </w:tabs>
      <w:spacing w:line="260" w:lineRule="exact"/>
      <w:rPr>
        <w:rFonts w:ascii="Arial" w:hAnsi="Arial" w:cs="Arial"/>
        <w:sz w:val="18"/>
      </w:rPr>
    </w:pPr>
    <w:r>
      <w:rPr>
        <w:rFonts w:ascii="Arial" w:hAnsi="Arial" w:cs="Arial"/>
        <w:noProof/>
        <w:sz w:val="18"/>
      </w:rPr>
      <mc:AlternateContent>
        <mc:Choice Requires="wps">
          <w:drawing>
            <wp:anchor distT="4294967295" distB="4294967295" distL="114300" distR="114300" simplePos="0" relativeHeight="251658240" behindDoc="0" locked="0" layoutInCell="0" allowOverlap="1" wp14:anchorId="417569E7" wp14:editId="506C8C1F">
              <wp:simplePos x="0" y="0"/>
              <wp:positionH relativeFrom="column">
                <wp:posOffset>0</wp:posOffset>
              </wp:positionH>
              <wp:positionV relativeFrom="paragraph">
                <wp:posOffset>209549</wp:posOffset>
              </wp:positionV>
              <wp:extent cx="5993765" cy="0"/>
              <wp:effectExtent l="0" t="0" r="26035" b="254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BA622F"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7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" o:allowincell="f"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3CFB" w14:textId="77777777" w:rsidR="00BE11DA" w:rsidRDefault="00BE11DA">
    <w:pPr>
      <w:pStyle w:val="Kopfzeile"/>
      <w:tabs>
        <w:tab w:val="clear" w:pos="4536"/>
        <w:tab w:val="clear" w:pos="9072"/>
      </w:tabs>
      <w:rPr>
        <w:sz w:val="20"/>
      </w:rPr>
    </w:pPr>
    <w:r>
      <w:rPr>
        <w:noProof/>
        <w:sz w:val="20"/>
      </w:rPr>
      <mc:AlternateContent>
        <mc:Choice Requires="wps">
          <w:drawing>
            <wp:anchor distT="0" distB="0" distL="114300" distR="114300" simplePos="0" relativeHeight="251656192" behindDoc="0" locked="0" layoutInCell="0" allowOverlap="1" wp14:anchorId="6F486CDB" wp14:editId="48850777">
              <wp:simplePos x="0" y="0"/>
              <wp:positionH relativeFrom="column">
                <wp:posOffset>4114800</wp:posOffset>
              </wp:positionH>
              <wp:positionV relativeFrom="paragraph">
                <wp:posOffset>-74295</wp:posOffset>
              </wp:positionV>
              <wp:extent cx="2209800" cy="10287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60638" w14:textId="77777777" w:rsidR="00BE11DA" w:rsidRDefault="00BE11DA">
                          <w:pPr>
                            <w:pStyle w:val="Kopfzeile"/>
                            <w:tabs>
                              <w:tab w:val="clear" w:pos="4536"/>
                              <w:tab w:val="clear" w:pos="9072"/>
                              <w:tab w:val="right" w:pos="9840"/>
                            </w:tabs>
                            <w:ind w:right="75"/>
                            <w:rPr>
                              <w:sz w:val="18"/>
                            </w:rPr>
                          </w:pPr>
                          <w:r>
                            <w:rPr>
                              <w:noProof/>
                            </w:rPr>
                            <w:drawing>
                              <wp:inline distT="0" distB="0" distL="0" distR="0" wp14:anchorId="754F0932" wp14:editId="7420C6A9">
                                <wp:extent cx="1972945" cy="482600"/>
                                <wp:effectExtent l="25400" t="0" r="8255" b="0"/>
                                <wp:docPr id="65"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1"/>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52897E04" w14:textId="77777777" w:rsidR="00BE11DA" w:rsidRDefault="00BE11DA">
                          <w:pPr>
                            <w:pStyle w:val="Kopfzeile"/>
                            <w:tabs>
                              <w:tab w:val="clear" w:pos="4536"/>
                              <w:tab w:val="clear" w:pos="9072"/>
                              <w:tab w:val="right" w:pos="9840"/>
                            </w:tabs>
                            <w:rPr>
                              <w:sz w:val="18"/>
                            </w:rPr>
                          </w:pPr>
                          <w:r>
                            <w:rPr>
                              <w:sz w:val="18"/>
                            </w:rPr>
                            <w:t xml:space="preserve">  </w:t>
                          </w:r>
                          <w:proofErr w:type="spellStart"/>
                          <w:r>
                            <w:rPr>
                              <w:sz w:val="18"/>
                            </w:rPr>
                            <w:t>daniela</w:t>
                          </w:r>
                          <w:proofErr w:type="spellEnd"/>
                          <w:r>
                            <w:rPr>
                              <w:sz w:val="18"/>
                            </w:rPr>
                            <w:t xml:space="preserve"> </w:t>
                          </w:r>
                          <w:proofErr w:type="spellStart"/>
                          <w:r>
                            <w:rPr>
                              <w:sz w:val="18"/>
                            </w:rPr>
                            <w:t>trauthwein</w:t>
                          </w:r>
                          <w:proofErr w:type="spellEnd"/>
                          <w:r>
                            <w:rPr>
                              <w:sz w:val="18"/>
                            </w:rPr>
                            <w:t xml:space="preserve"> </w:t>
                          </w:r>
                        </w:p>
                        <w:p w14:paraId="7FB439F7" w14:textId="77777777" w:rsidR="00BE11DA" w:rsidRDefault="00BE11DA">
                          <w:pPr>
                            <w:pStyle w:val="Kopfzeile"/>
                            <w:tabs>
                              <w:tab w:val="clear" w:pos="4536"/>
                              <w:tab w:val="clear" w:pos="9072"/>
                              <w:tab w:val="right" w:pos="9840"/>
                            </w:tabs>
                            <w:rPr>
                              <w:sz w:val="18"/>
                            </w:rPr>
                          </w:pPr>
                          <w:r>
                            <w:rPr>
                              <w:sz w:val="18"/>
                            </w:rPr>
                            <w:t xml:space="preserve">  albert-</w:t>
                          </w:r>
                          <w:proofErr w:type="spellStart"/>
                          <w:r>
                            <w:rPr>
                              <w:sz w:val="18"/>
                            </w:rPr>
                            <w:t>detzel</w:t>
                          </w:r>
                          <w:proofErr w:type="spellEnd"/>
                          <w:r>
                            <w:rPr>
                              <w:sz w:val="18"/>
                            </w:rPr>
                            <w:t xml:space="preserve">-str. 73 </w:t>
                          </w:r>
                          <w:r>
                            <w:rPr>
                              <w:color w:val="808080"/>
                              <w:sz w:val="18"/>
                            </w:rPr>
                            <w:t>•</w:t>
                          </w:r>
                          <w:r>
                            <w:rPr>
                              <w:sz w:val="18"/>
                            </w:rPr>
                            <w:t xml:space="preserve"> 76863 </w:t>
                          </w:r>
                          <w:proofErr w:type="spellStart"/>
                          <w:r>
                            <w:rPr>
                              <w:sz w:val="18"/>
                            </w:rPr>
                            <w:t>herxheim</w:t>
                          </w:r>
                          <w:proofErr w:type="spellEnd"/>
                        </w:p>
                        <w:p w14:paraId="4020A2C1" w14:textId="77777777" w:rsidR="00BE11DA" w:rsidRDefault="00BE11DA">
                          <w:pPr>
                            <w:pStyle w:val="Kopfzeile"/>
                            <w:tabs>
                              <w:tab w:val="clear" w:pos="4536"/>
                              <w:tab w:val="clear" w:pos="9072"/>
                              <w:tab w:val="right" w:pos="9840"/>
                            </w:tabs>
                            <w:rPr>
                              <w:sz w:val="18"/>
                            </w:rPr>
                          </w:pPr>
                          <w:r>
                            <w:rPr>
                              <w:sz w:val="18"/>
                            </w:rPr>
                            <w:t xml:space="preserve">  </w:t>
                          </w:r>
                          <w:proofErr w:type="spellStart"/>
                          <w:r>
                            <w:rPr>
                              <w:sz w:val="18"/>
                            </w:rPr>
                            <w:t>tel</w:t>
                          </w:r>
                          <w:proofErr w:type="spellEnd"/>
                          <w:r>
                            <w:rPr>
                              <w:sz w:val="18"/>
                            </w:rPr>
                            <w:t xml:space="preserve">  0170 2903509 </w:t>
                          </w:r>
                          <w:r>
                            <w:rPr>
                              <w:color w:val="808080"/>
                              <w:sz w:val="18"/>
                            </w:rPr>
                            <w:t>•</w:t>
                          </w:r>
                          <w:r>
                            <w:rPr>
                              <w:sz w:val="18"/>
                            </w:rPr>
                            <w:t xml:space="preserve"> dt-klartext@email.de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E6113E2" id="_x0000_t202" coordsize="21600,21600" o:spt="202" path="m,l,21600r21600,l21600,xe">
              <v:stroke joinstyle="miter"/>
              <v:path gradientshapeok="t" o:connecttype="rect"/>
            </v:shapetype>
            <v:shape id="Text Box 3" o:spid="_x0000_s1027" type="#_x0000_t202" style="position:absolute;margin-left:324pt;margin-top:-5.85pt;width:174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" o:allowincell="f" filled="f" stroked="f">
              <v:textbox>
                <w:txbxContent>
                  <w:p w14:paraId="70B40194" w14:textId="77777777" w:rsidR="00CE7CA7" w:rsidRDefault="00CE7CA7">
                    <w:pPr>
                      <w:pStyle w:val="Kopfzeile"/>
                      <w:tabs>
                        <w:tab w:val="clear" w:pos="4536"/>
                        <w:tab w:val="clear" w:pos="9072"/>
                        <w:tab w:val="right" w:pos="9840"/>
                      </w:tabs>
                      <w:ind w:right="75"/>
                      <w:rPr>
                        <w:sz w:val="18"/>
                      </w:rPr>
                    </w:pPr>
                    <w:r>
                      <w:rPr>
                        <w:noProof/>
                      </w:rPr>
                      <w:drawing>
                        <wp:inline distT="0" distB="0" distL="0" distR="0" wp14:anchorId="2AEF8AAD" wp14:editId="42A7C698">
                          <wp:extent cx="1972945" cy="482600"/>
                          <wp:effectExtent l="25400" t="0" r="8255" b="0"/>
                          <wp:docPr id="65"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2"/>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44AD8845" w14:textId="77777777" w:rsidR="00CE7CA7" w:rsidRDefault="00CE7CA7">
                    <w:pPr>
                      <w:pStyle w:val="Kopfzeile"/>
                      <w:tabs>
                        <w:tab w:val="clear" w:pos="4536"/>
                        <w:tab w:val="clear" w:pos="9072"/>
                        <w:tab w:val="right" w:pos="9840"/>
                      </w:tabs>
                      <w:rPr>
                        <w:sz w:val="18"/>
                      </w:rPr>
                    </w:pPr>
                    <w:r>
                      <w:rPr>
                        <w:sz w:val="18"/>
                      </w:rPr>
                      <w:t xml:space="preserve">  </w:t>
                    </w:r>
                    <w:proofErr w:type="spellStart"/>
                    <w:r>
                      <w:rPr>
                        <w:sz w:val="18"/>
                      </w:rPr>
                      <w:t>daniela</w:t>
                    </w:r>
                    <w:proofErr w:type="spellEnd"/>
                    <w:r>
                      <w:rPr>
                        <w:sz w:val="18"/>
                      </w:rPr>
                      <w:t xml:space="preserve"> </w:t>
                    </w:r>
                    <w:proofErr w:type="spellStart"/>
                    <w:r>
                      <w:rPr>
                        <w:sz w:val="18"/>
                      </w:rPr>
                      <w:t>trauthwein</w:t>
                    </w:r>
                    <w:proofErr w:type="spellEnd"/>
                    <w:r>
                      <w:rPr>
                        <w:sz w:val="18"/>
                      </w:rPr>
                      <w:t xml:space="preserve"> </w:t>
                    </w:r>
                  </w:p>
                  <w:p w14:paraId="5051A27F" w14:textId="77777777" w:rsidR="00CE7CA7" w:rsidRDefault="00CE7CA7">
                    <w:pPr>
                      <w:pStyle w:val="Kopfzeile"/>
                      <w:tabs>
                        <w:tab w:val="clear" w:pos="4536"/>
                        <w:tab w:val="clear" w:pos="9072"/>
                        <w:tab w:val="right" w:pos="9840"/>
                      </w:tabs>
                      <w:rPr>
                        <w:sz w:val="18"/>
                      </w:rPr>
                    </w:pPr>
                    <w:r>
                      <w:rPr>
                        <w:sz w:val="18"/>
                      </w:rPr>
                      <w:t xml:space="preserve">  albert-</w:t>
                    </w:r>
                    <w:proofErr w:type="spellStart"/>
                    <w:r>
                      <w:rPr>
                        <w:sz w:val="18"/>
                      </w:rPr>
                      <w:t>detzel</w:t>
                    </w:r>
                    <w:proofErr w:type="spellEnd"/>
                    <w:r>
                      <w:rPr>
                        <w:sz w:val="18"/>
                      </w:rPr>
                      <w:t xml:space="preserve">-str. 73 </w:t>
                    </w:r>
                    <w:r>
                      <w:rPr>
                        <w:color w:val="808080"/>
                        <w:sz w:val="18"/>
                      </w:rPr>
                      <w:t>•</w:t>
                    </w:r>
                    <w:r>
                      <w:rPr>
                        <w:sz w:val="18"/>
                      </w:rPr>
                      <w:t xml:space="preserve"> 76863 </w:t>
                    </w:r>
                    <w:proofErr w:type="spellStart"/>
                    <w:r>
                      <w:rPr>
                        <w:sz w:val="18"/>
                      </w:rPr>
                      <w:t>herxheim</w:t>
                    </w:r>
                    <w:proofErr w:type="spellEnd"/>
                  </w:p>
                  <w:p w14:paraId="66D3BD66" w14:textId="77777777" w:rsidR="00CE7CA7" w:rsidRDefault="00CE7CA7">
                    <w:pPr>
                      <w:pStyle w:val="Kopfzeile"/>
                      <w:tabs>
                        <w:tab w:val="clear" w:pos="4536"/>
                        <w:tab w:val="clear" w:pos="9072"/>
                        <w:tab w:val="right" w:pos="9840"/>
                      </w:tabs>
                      <w:rPr>
                        <w:sz w:val="18"/>
                      </w:rPr>
                    </w:pPr>
                    <w:r>
                      <w:rPr>
                        <w:sz w:val="18"/>
                      </w:rPr>
                      <w:t xml:space="preserve">  </w:t>
                    </w:r>
                    <w:proofErr w:type="spellStart"/>
                    <w:proofErr w:type="gramStart"/>
                    <w:r>
                      <w:rPr>
                        <w:sz w:val="18"/>
                      </w:rPr>
                      <w:t>tel</w:t>
                    </w:r>
                    <w:proofErr w:type="spellEnd"/>
                    <w:r>
                      <w:rPr>
                        <w:sz w:val="18"/>
                      </w:rPr>
                      <w:t xml:space="preserve">  0170</w:t>
                    </w:r>
                    <w:proofErr w:type="gramEnd"/>
                    <w:r>
                      <w:rPr>
                        <w:sz w:val="18"/>
                      </w:rPr>
                      <w:t xml:space="preserve"> 2903509 </w:t>
                    </w:r>
                    <w:r>
                      <w:rPr>
                        <w:color w:val="808080"/>
                        <w:sz w:val="18"/>
                      </w:rPr>
                      <w:t>•</w:t>
                    </w:r>
                    <w:r>
                      <w:rPr>
                        <w:sz w:val="18"/>
                      </w:rPr>
                      <w:t xml:space="preserve"> dt-klartext@email.de</w:t>
                    </w:r>
                  </w:p>
                </w:txbxContent>
              </v:textbox>
            </v:shape>
          </w:pict>
        </mc:Fallback>
      </mc:AlternateContent>
    </w:r>
    <w:r>
      <w:rPr>
        <w:sz w:val="20"/>
      </w:rPr>
      <w:t xml:space="preserve">Datum: </w:t>
    </w:r>
    <w:r>
      <w:rPr>
        <w:sz w:val="20"/>
      </w:rPr>
      <w:fldChar w:fldCharType="begin"/>
    </w:r>
    <w:r>
      <w:rPr>
        <w:sz w:val="20"/>
      </w:rPr>
      <w:instrText xml:space="preserve"> DATE \@ "dd.MM.yyyy" </w:instrText>
    </w:r>
    <w:r>
      <w:rPr>
        <w:sz w:val="20"/>
      </w:rPr>
      <w:fldChar w:fldCharType="separate"/>
    </w:r>
    <w:r w:rsidR="007D3540">
      <w:rPr>
        <w:noProof/>
        <w:sz w:val="20"/>
      </w:rPr>
      <w:t>23.01.2023</w:t>
    </w:r>
    <w:r>
      <w:rPr>
        <w:sz w:val="20"/>
      </w:rPr>
      <w:fldChar w:fldCharType="end"/>
    </w:r>
    <w:r>
      <w:rPr>
        <w:sz w:val="20"/>
      </w:rPr>
      <w:tab/>
    </w:r>
    <w:r>
      <w:rPr>
        <w:sz w:val="20"/>
      </w:rPr>
      <w:tab/>
    </w:r>
    <w:r>
      <w:rPr>
        <w:sz w:val="20"/>
      </w:rPr>
      <w:tab/>
      <w:t xml:space="preserve">– Seite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7D3540">
      <w:rPr>
        <w:noProof/>
        <w:sz w:val="20"/>
      </w:rPr>
      <w:t>8</w:t>
    </w:r>
    <w:r>
      <w:rPr>
        <w:sz w:val="20"/>
      </w:rPr>
      <w:fldChar w:fldCharType="end"/>
    </w:r>
    <w:r>
      <w:rPr>
        <w:sz w:val="20"/>
      </w:rPr>
      <w:t xml:space="preserve"> –</w:t>
    </w:r>
  </w:p>
  <w:p w14:paraId="001C4A38" w14:textId="77777777" w:rsidR="00BE11DA" w:rsidRDefault="00BE11DA">
    <w:pPr>
      <w:pStyle w:val="Kopfzeile"/>
      <w:tabs>
        <w:tab w:val="clear" w:pos="4536"/>
        <w:tab w:val="clear" w:pos="9072"/>
        <w:tab w:val="right" w:pos="9720"/>
      </w:tabs>
      <w:rPr>
        <w:sz w:val="20"/>
      </w:rPr>
    </w:pPr>
    <w:r>
      <w:rPr>
        <w:sz w:val="20"/>
      </w:rPr>
      <w:t>Textart: Fachartikel</w:t>
    </w:r>
  </w:p>
  <w:p w14:paraId="5858026F" w14:textId="77777777" w:rsidR="00BE11DA" w:rsidRDefault="00BE11DA">
    <w:pPr>
      <w:pStyle w:val="Kopfzeile"/>
      <w:tabs>
        <w:tab w:val="clear" w:pos="4536"/>
        <w:tab w:val="clear" w:pos="9072"/>
        <w:tab w:val="right" w:pos="9720"/>
      </w:tabs>
      <w:rPr>
        <w:sz w:val="20"/>
      </w:rPr>
    </w:pPr>
    <w:r>
      <w:rPr>
        <w:sz w:val="20"/>
      </w:rPr>
      <w:t xml:space="preserve">Thema: Einsatz von Hotmobil-Mobilheizzentralen zur </w:t>
    </w:r>
  </w:p>
  <w:p w14:paraId="43625017" w14:textId="77777777" w:rsidR="00BE11DA" w:rsidRDefault="00BE11DA">
    <w:pPr>
      <w:pStyle w:val="Kopfzeile"/>
      <w:tabs>
        <w:tab w:val="clear" w:pos="4536"/>
        <w:tab w:val="clear" w:pos="9072"/>
        <w:tab w:val="right" w:pos="9720"/>
      </w:tabs>
      <w:rPr>
        <w:sz w:val="20"/>
      </w:rPr>
    </w:pPr>
    <w:r>
      <w:rPr>
        <w:sz w:val="20"/>
      </w:rPr>
      <w:t>Aufheizung bei neu installierten Biogas-Anlagen</w:t>
    </w:r>
  </w:p>
  <w:p w14:paraId="2DA75C92" w14:textId="77777777" w:rsidR="00BE11DA" w:rsidRDefault="00BE11DA">
    <w:pPr>
      <w:pStyle w:val="Kopfzeile"/>
      <w:tabs>
        <w:tab w:val="clear" w:pos="4536"/>
        <w:tab w:val="clear" w:pos="9072"/>
        <w:tab w:val="right" w:pos="9720"/>
      </w:tabs>
      <w:rPr>
        <w:sz w:val="20"/>
      </w:rPr>
    </w:pPr>
    <w:r>
      <w:rPr>
        <w:sz w:val="20"/>
      </w:rPr>
      <w:t>Auftraggeber: Wolfgang Heinl</w:t>
    </w:r>
  </w:p>
  <w:p w14:paraId="08971B31" w14:textId="77777777" w:rsidR="00BE11DA" w:rsidRDefault="00BE11DA">
    <w:pPr>
      <w:pStyle w:val="Kopfzeile"/>
      <w:tabs>
        <w:tab w:val="clear" w:pos="4536"/>
        <w:tab w:val="clear" w:pos="9072"/>
        <w:tab w:val="right" w:pos="9720"/>
      </w:tabs>
      <w:rPr>
        <w:sz w:val="20"/>
      </w:rPr>
    </w:pPr>
    <w:r>
      <w:rPr>
        <w:noProof/>
        <w:sz w:val="20"/>
      </w:rPr>
      <mc:AlternateContent>
        <mc:Choice Requires="wps">
          <w:drawing>
            <wp:anchor distT="4294967295" distB="4294967295" distL="114300" distR="114300" simplePos="0" relativeHeight="251657216" behindDoc="0" locked="0" layoutInCell="0" allowOverlap="1" wp14:anchorId="327C4E73" wp14:editId="65DA7308">
              <wp:simplePos x="0" y="0"/>
              <wp:positionH relativeFrom="column">
                <wp:posOffset>0</wp:posOffset>
              </wp:positionH>
              <wp:positionV relativeFrom="paragraph">
                <wp:posOffset>337819</wp:posOffset>
              </wp:positionV>
              <wp:extent cx="6172200" cy="0"/>
              <wp:effectExtent l="0" t="0" r="2540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1D5234"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6pt" to="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" o:allowincell="f" strokeweight=".5pt"/>
          </w:pict>
        </mc:Fallback>
      </mc:AlternateContent>
    </w:r>
    <w:r>
      <w:rPr>
        <w:sz w:val="20"/>
      </w:rPr>
      <w:t>Umfang: 5 000-6 000 Zeichen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FFFFFF89"/>
    <w:multiLevelType w:val="singleLevel"/>
    <w:tmpl w:val="E5581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80290A"/>
    <w:multiLevelType w:val="hybridMultilevel"/>
    <w:tmpl w:val="52947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F24141"/>
    <w:multiLevelType w:val="hybridMultilevel"/>
    <w:tmpl w:val="46906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FB68B4"/>
    <w:multiLevelType w:val="hybridMultilevel"/>
    <w:tmpl w:val="710AF562"/>
    <w:lvl w:ilvl="0" w:tplc="43B0106A">
      <w:start w:val="1"/>
      <w:numFmt w:val="decimal"/>
      <w:lvlText w:val="%1."/>
      <w:lvlJc w:val="left"/>
      <w:pPr>
        <w:tabs>
          <w:tab w:val="num" w:pos="720"/>
        </w:tabs>
        <w:ind w:left="720" w:hanging="360"/>
      </w:pPr>
      <w:rPr>
        <w:rFonts w:hint="default"/>
      </w:rPr>
    </w:lvl>
    <w:lvl w:ilvl="1" w:tplc="0E74C788" w:tentative="1">
      <w:start w:val="1"/>
      <w:numFmt w:val="lowerLetter"/>
      <w:lvlText w:val="%2."/>
      <w:lvlJc w:val="left"/>
      <w:pPr>
        <w:tabs>
          <w:tab w:val="num" w:pos="1440"/>
        </w:tabs>
        <w:ind w:left="1440" w:hanging="360"/>
      </w:pPr>
    </w:lvl>
    <w:lvl w:ilvl="2" w:tplc="47F870E4" w:tentative="1">
      <w:start w:val="1"/>
      <w:numFmt w:val="lowerRoman"/>
      <w:lvlText w:val="%3."/>
      <w:lvlJc w:val="right"/>
      <w:pPr>
        <w:tabs>
          <w:tab w:val="num" w:pos="2160"/>
        </w:tabs>
        <w:ind w:left="2160" w:hanging="180"/>
      </w:pPr>
    </w:lvl>
    <w:lvl w:ilvl="3" w:tplc="742E971A" w:tentative="1">
      <w:start w:val="1"/>
      <w:numFmt w:val="decimal"/>
      <w:lvlText w:val="%4."/>
      <w:lvlJc w:val="left"/>
      <w:pPr>
        <w:tabs>
          <w:tab w:val="num" w:pos="2880"/>
        </w:tabs>
        <w:ind w:left="2880" w:hanging="360"/>
      </w:pPr>
    </w:lvl>
    <w:lvl w:ilvl="4" w:tplc="4992BA9A" w:tentative="1">
      <w:start w:val="1"/>
      <w:numFmt w:val="lowerLetter"/>
      <w:lvlText w:val="%5."/>
      <w:lvlJc w:val="left"/>
      <w:pPr>
        <w:tabs>
          <w:tab w:val="num" w:pos="3600"/>
        </w:tabs>
        <w:ind w:left="3600" w:hanging="360"/>
      </w:pPr>
    </w:lvl>
    <w:lvl w:ilvl="5" w:tplc="2AB4C302" w:tentative="1">
      <w:start w:val="1"/>
      <w:numFmt w:val="lowerRoman"/>
      <w:lvlText w:val="%6."/>
      <w:lvlJc w:val="right"/>
      <w:pPr>
        <w:tabs>
          <w:tab w:val="num" w:pos="4320"/>
        </w:tabs>
        <w:ind w:left="4320" w:hanging="180"/>
      </w:pPr>
    </w:lvl>
    <w:lvl w:ilvl="6" w:tplc="C9B01C68" w:tentative="1">
      <w:start w:val="1"/>
      <w:numFmt w:val="decimal"/>
      <w:lvlText w:val="%7."/>
      <w:lvlJc w:val="left"/>
      <w:pPr>
        <w:tabs>
          <w:tab w:val="num" w:pos="5040"/>
        </w:tabs>
        <w:ind w:left="5040" w:hanging="360"/>
      </w:pPr>
    </w:lvl>
    <w:lvl w:ilvl="7" w:tplc="29E00162" w:tentative="1">
      <w:start w:val="1"/>
      <w:numFmt w:val="lowerLetter"/>
      <w:lvlText w:val="%8."/>
      <w:lvlJc w:val="left"/>
      <w:pPr>
        <w:tabs>
          <w:tab w:val="num" w:pos="5760"/>
        </w:tabs>
        <w:ind w:left="5760" w:hanging="360"/>
      </w:pPr>
    </w:lvl>
    <w:lvl w:ilvl="8" w:tplc="6D92E27E" w:tentative="1">
      <w:start w:val="1"/>
      <w:numFmt w:val="lowerRoman"/>
      <w:lvlText w:val="%9."/>
      <w:lvlJc w:val="right"/>
      <w:pPr>
        <w:tabs>
          <w:tab w:val="num" w:pos="6480"/>
        </w:tabs>
        <w:ind w:left="6480" w:hanging="180"/>
      </w:pPr>
    </w:lvl>
  </w:abstractNum>
  <w:abstractNum w:abstractNumId="4">
    <w:nsid w:val="2F185D84"/>
    <w:multiLevelType w:val="hybridMultilevel"/>
    <w:tmpl w:val="23E678E0"/>
    <w:lvl w:ilvl="0" w:tplc="0FD25BBA">
      <w:start w:val="1"/>
      <w:numFmt w:val="decimal"/>
      <w:lvlText w:val="%1."/>
      <w:lvlJc w:val="left"/>
      <w:pPr>
        <w:tabs>
          <w:tab w:val="num" w:pos="720"/>
        </w:tabs>
        <w:ind w:left="720" w:hanging="360"/>
      </w:pPr>
      <w:rPr>
        <w:rFonts w:hint="default"/>
      </w:rPr>
    </w:lvl>
    <w:lvl w:ilvl="1" w:tplc="6B504CFA" w:tentative="1">
      <w:start w:val="1"/>
      <w:numFmt w:val="lowerLetter"/>
      <w:lvlText w:val="%2."/>
      <w:lvlJc w:val="left"/>
      <w:pPr>
        <w:tabs>
          <w:tab w:val="num" w:pos="1440"/>
        </w:tabs>
        <w:ind w:left="1440" w:hanging="360"/>
      </w:pPr>
    </w:lvl>
    <w:lvl w:ilvl="2" w:tplc="A62420A6" w:tentative="1">
      <w:start w:val="1"/>
      <w:numFmt w:val="lowerRoman"/>
      <w:lvlText w:val="%3."/>
      <w:lvlJc w:val="right"/>
      <w:pPr>
        <w:tabs>
          <w:tab w:val="num" w:pos="2160"/>
        </w:tabs>
        <w:ind w:left="2160" w:hanging="180"/>
      </w:pPr>
    </w:lvl>
    <w:lvl w:ilvl="3" w:tplc="FC82C134" w:tentative="1">
      <w:start w:val="1"/>
      <w:numFmt w:val="decimal"/>
      <w:lvlText w:val="%4."/>
      <w:lvlJc w:val="left"/>
      <w:pPr>
        <w:tabs>
          <w:tab w:val="num" w:pos="2880"/>
        </w:tabs>
        <w:ind w:left="2880" w:hanging="360"/>
      </w:pPr>
    </w:lvl>
    <w:lvl w:ilvl="4" w:tplc="77625E2C" w:tentative="1">
      <w:start w:val="1"/>
      <w:numFmt w:val="lowerLetter"/>
      <w:lvlText w:val="%5."/>
      <w:lvlJc w:val="left"/>
      <w:pPr>
        <w:tabs>
          <w:tab w:val="num" w:pos="3600"/>
        </w:tabs>
        <w:ind w:left="3600" w:hanging="360"/>
      </w:pPr>
    </w:lvl>
    <w:lvl w:ilvl="5" w:tplc="387C7514" w:tentative="1">
      <w:start w:val="1"/>
      <w:numFmt w:val="lowerRoman"/>
      <w:lvlText w:val="%6."/>
      <w:lvlJc w:val="right"/>
      <w:pPr>
        <w:tabs>
          <w:tab w:val="num" w:pos="4320"/>
        </w:tabs>
        <w:ind w:left="4320" w:hanging="180"/>
      </w:pPr>
    </w:lvl>
    <w:lvl w:ilvl="6" w:tplc="FDC4E74E" w:tentative="1">
      <w:start w:val="1"/>
      <w:numFmt w:val="decimal"/>
      <w:lvlText w:val="%7."/>
      <w:lvlJc w:val="left"/>
      <w:pPr>
        <w:tabs>
          <w:tab w:val="num" w:pos="5040"/>
        </w:tabs>
        <w:ind w:left="5040" w:hanging="360"/>
      </w:pPr>
    </w:lvl>
    <w:lvl w:ilvl="7" w:tplc="3B464764" w:tentative="1">
      <w:start w:val="1"/>
      <w:numFmt w:val="lowerLetter"/>
      <w:lvlText w:val="%8."/>
      <w:lvlJc w:val="left"/>
      <w:pPr>
        <w:tabs>
          <w:tab w:val="num" w:pos="5760"/>
        </w:tabs>
        <w:ind w:left="5760" w:hanging="360"/>
      </w:pPr>
    </w:lvl>
    <w:lvl w:ilvl="8" w:tplc="5B6E2122" w:tentative="1">
      <w:start w:val="1"/>
      <w:numFmt w:val="lowerRoman"/>
      <w:lvlText w:val="%9."/>
      <w:lvlJc w:val="right"/>
      <w:pPr>
        <w:tabs>
          <w:tab w:val="num" w:pos="6480"/>
        </w:tabs>
        <w:ind w:left="6480" w:hanging="180"/>
      </w:pPr>
    </w:lvl>
  </w:abstractNum>
  <w:abstractNum w:abstractNumId="5">
    <w:nsid w:val="2FC00B38"/>
    <w:multiLevelType w:val="hybridMultilevel"/>
    <w:tmpl w:val="F1F27274"/>
    <w:lvl w:ilvl="0" w:tplc="1BFA94DC">
      <w:start w:val="1"/>
      <w:numFmt w:val="decimal"/>
      <w:lvlText w:val="%1"/>
      <w:lvlJc w:val="left"/>
      <w:pPr>
        <w:tabs>
          <w:tab w:val="num" w:pos="720"/>
        </w:tabs>
        <w:ind w:left="720" w:hanging="360"/>
      </w:pPr>
      <w:rPr>
        <w:rFonts w:hint="default"/>
      </w:rPr>
    </w:lvl>
    <w:lvl w:ilvl="1" w:tplc="65A271DA">
      <w:numFmt w:val="bullet"/>
      <w:lvlText w:val="-"/>
      <w:lvlJc w:val="left"/>
      <w:pPr>
        <w:tabs>
          <w:tab w:val="num" w:pos="1440"/>
        </w:tabs>
        <w:ind w:left="1440" w:hanging="360"/>
      </w:pPr>
      <w:rPr>
        <w:rFonts w:ascii="Times New Roman" w:eastAsia="Times New Roman" w:hAnsi="Times New Roman" w:cs="Times New Roman" w:hint="default"/>
      </w:rPr>
    </w:lvl>
    <w:lvl w:ilvl="2" w:tplc="2298958A">
      <w:numFmt w:val="bullet"/>
      <w:lvlText w:val="–"/>
      <w:lvlJc w:val="left"/>
      <w:pPr>
        <w:tabs>
          <w:tab w:val="num" w:pos="2340"/>
        </w:tabs>
        <w:ind w:left="2340" w:hanging="360"/>
      </w:pPr>
      <w:rPr>
        <w:rFonts w:ascii="Times New Roman" w:eastAsia="Times New Roman" w:hAnsi="Times New Roman" w:cs="Times New Roman" w:hint="default"/>
      </w:rPr>
    </w:lvl>
    <w:lvl w:ilvl="3" w:tplc="53E85C2C" w:tentative="1">
      <w:start w:val="1"/>
      <w:numFmt w:val="decimal"/>
      <w:lvlText w:val="%4."/>
      <w:lvlJc w:val="left"/>
      <w:pPr>
        <w:tabs>
          <w:tab w:val="num" w:pos="2880"/>
        </w:tabs>
        <w:ind w:left="2880" w:hanging="360"/>
      </w:pPr>
    </w:lvl>
    <w:lvl w:ilvl="4" w:tplc="7E8C66CE" w:tentative="1">
      <w:start w:val="1"/>
      <w:numFmt w:val="lowerLetter"/>
      <w:lvlText w:val="%5."/>
      <w:lvlJc w:val="left"/>
      <w:pPr>
        <w:tabs>
          <w:tab w:val="num" w:pos="3600"/>
        </w:tabs>
        <w:ind w:left="3600" w:hanging="360"/>
      </w:pPr>
    </w:lvl>
    <w:lvl w:ilvl="5" w:tplc="8892DD50" w:tentative="1">
      <w:start w:val="1"/>
      <w:numFmt w:val="lowerRoman"/>
      <w:lvlText w:val="%6."/>
      <w:lvlJc w:val="right"/>
      <w:pPr>
        <w:tabs>
          <w:tab w:val="num" w:pos="4320"/>
        </w:tabs>
        <w:ind w:left="4320" w:hanging="180"/>
      </w:pPr>
    </w:lvl>
    <w:lvl w:ilvl="6" w:tplc="C0EC9A4C" w:tentative="1">
      <w:start w:val="1"/>
      <w:numFmt w:val="decimal"/>
      <w:lvlText w:val="%7."/>
      <w:lvlJc w:val="left"/>
      <w:pPr>
        <w:tabs>
          <w:tab w:val="num" w:pos="5040"/>
        </w:tabs>
        <w:ind w:left="5040" w:hanging="360"/>
      </w:pPr>
    </w:lvl>
    <w:lvl w:ilvl="7" w:tplc="E55A4AF2" w:tentative="1">
      <w:start w:val="1"/>
      <w:numFmt w:val="lowerLetter"/>
      <w:lvlText w:val="%8."/>
      <w:lvlJc w:val="left"/>
      <w:pPr>
        <w:tabs>
          <w:tab w:val="num" w:pos="5760"/>
        </w:tabs>
        <w:ind w:left="5760" w:hanging="360"/>
      </w:pPr>
    </w:lvl>
    <w:lvl w:ilvl="8" w:tplc="76A63D1E" w:tentative="1">
      <w:start w:val="1"/>
      <w:numFmt w:val="lowerRoman"/>
      <w:lvlText w:val="%9."/>
      <w:lvlJc w:val="right"/>
      <w:pPr>
        <w:tabs>
          <w:tab w:val="num" w:pos="6480"/>
        </w:tabs>
        <w:ind w:left="6480" w:hanging="180"/>
      </w:pPr>
    </w:lvl>
  </w:abstractNum>
  <w:abstractNum w:abstractNumId="6">
    <w:nsid w:val="35C73FB4"/>
    <w:multiLevelType w:val="multilevel"/>
    <w:tmpl w:val="F1F2727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0F4EE9"/>
    <w:multiLevelType w:val="multilevel"/>
    <w:tmpl w:val="89F6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none"/>
      <w:pStyle w:val="berschrift3"/>
      <w:lvlText w:val="2.2.2"/>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nsid w:val="485937CE"/>
    <w:multiLevelType w:val="hybridMultilevel"/>
    <w:tmpl w:val="E53E272A"/>
    <w:lvl w:ilvl="0" w:tplc="CDBC5B62">
      <w:numFmt w:val="bullet"/>
      <w:lvlText w:val="-"/>
      <w:lvlJc w:val="left"/>
      <w:pPr>
        <w:tabs>
          <w:tab w:val="num" w:pos="720"/>
        </w:tabs>
        <w:ind w:left="720" w:hanging="360"/>
      </w:pPr>
      <w:rPr>
        <w:rFonts w:ascii="Arial" w:eastAsia="Times New Roman" w:hAnsi="Arial" w:cs="Tahoma" w:hint="default"/>
      </w:rPr>
    </w:lvl>
    <w:lvl w:ilvl="1" w:tplc="512686FE" w:tentative="1">
      <w:start w:val="1"/>
      <w:numFmt w:val="bullet"/>
      <w:lvlText w:val="o"/>
      <w:lvlJc w:val="left"/>
      <w:pPr>
        <w:tabs>
          <w:tab w:val="num" w:pos="1440"/>
        </w:tabs>
        <w:ind w:left="1440" w:hanging="360"/>
      </w:pPr>
      <w:rPr>
        <w:rFonts w:ascii="Courier New" w:hAnsi="Courier New" w:cs="Tahoma" w:hint="default"/>
      </w:rPr>
    </w:lvl>
    <w:lvl w:ilvl="2" w:tplc="56D6DF5C" w:tentative="1">
      <w:start w:val="1"/>
      <w:numFmt w:val="bullet"/>
      <w:lvlText w:val=""/>
      <w:lvlJc w:val="left"/>
      <w:pPr>
        <w:tabs>
          <w:tab w:val="num" w:pos="2160"/>
        </w:tabs>
        <w:ind w:left="2160" w:hanging="360"/>
      </w:pPr>
      <w:rPr>
        <w:rFonts w:ascii="Wingdings" w:hAnsi="Wingdings" w:hint="default"/>
      </w:rPr>
    </w:lvl>
    <w:lvl w:ilvl="3" w:tplc="5938428C" w:tentative="1">
      <w:start w:val="1"/>
      <w:numFmt w:val="bullet"/>
      <w:lvlText w:val=""/>
      <w:lvlJc w:val="left"/>
      <w:pPr>
        <w:tabs>
          <w:tab w:val="num" w:pos="2880"/>
        </w:tabs>
        <w:ind w:left="2880" w:hanging="360"/>
      </w:pPr>
      <w:rPr>
        <w:rFonts w:ascii="Symbol" w:hAnsi="Symbol" w:hint="default"/>
      </w:rPr>
    </w:lvl>
    <w:lvl w:ilvl="4" w:tplc="47A04C38" w:tentative="1">
      <w:start w:val="1"/>
      <w:numFmt w:val="bullet"/>
      <w:lvlText w:val="o"/>
      <w:lvlJc w:val="left"/>
      <w:pPr>
        <w:tabs>
          <w:tab w:val="num" w:pos="3600"/>
        </w:tabs>
        <w:ind w:left="3600" w:hanging="360"/>
      </w:pPr>
      <w:rPr>
        <w:rFonts w:ascii="Courier New" w:hAnsi="Courier New" w:cs="Tahoma" w:hint="default"/>
      </w:rPr>
    </w:lvl>
    <w:lvl w:ilvl="5" w:tplc="957E9F00" w:tentative="1">
      <w:start w:val="1"/>
      <w:numFmt w:val="bullet"/>
      <w:lvlText w:val=""/>
      <w:lvlJc w:val="left"/>
      <w:pPr>
        <w:tabs>
          <w:tab w:val="num" w:pos="4320"/>
        </w:tabs>
        <w:ind w:left="4320" w:hanging="360"/>
      </w:pPr>
      <w:rPr>
        <w:rFonts w:ascii="Wingdings" w:hAnsi="Wingdings" w:hint="default"/>
      </w:rPr>
    </w:lvl>
    <w:lvl w:ilvl="6" w:tplc="31367228" w:tentative="1">
      <w:start w:val="1"/>
      <w:numFmt w:val="bullet"/>
      <w:lvlText w:val=""/>
      <w:lvlJc w:val="left"/>
      <w:pPr>
        <w:tabs>
          <w:tab w:val="num" w:pos="5040"/>
        </w:tabs>
        <w:ind w:left="5040" w:hanging="360"/>
      </w:pPr>
      <w:rPr>
        <w:rFonts w:ascii="Symbol" w:hAnsi="Symbol" w:hint="default"/>
      </w:rPr>
    </w:lvl>
    <w:lvl w:ilvl="7" w:tplc="F894C892" w:tentative="1">
      <w:start w:val="1"/>
      <w:numFmt w:val="bullet"/>
      <w:lvlText w:val="o"/>
      <w:lvlJc w:val="left"/>
      <w:pPr>
        <w:tabs>
          <w:tab w:val="num" w:pos="5760"/>
        </w:tabs>
        <w:ind w:left="5760" w:hanging="360"/>
      </w:pPr>
      <w:rPr>
        <w:rFonts w:ascii="Courier New" w:hAnsi="Courier New" w:cs="Tahoma" w:hint="default"/>
      </w:rPr>
    </w:lvl>
    <w:lvl w:ilvl="8" w:tplc="0284F38A" w:tentative="1">
      <w:start w:val="1"/>
      <w:numFmt w:val="bullet"/>
      <w:lvlText w:val=""/>
      <w:lvlJc w:val="left"/>
      <w:pPr>
        <w:tabs>
          <w:tab w:val="num" w:pos="6480"/>
        </w:tabs>
        <w:ind w:left="6480" w:hanging="360"/>
      </w:pPr>
      <w:rPr>
        <w:rFonts w:ascii="Wingdings" w:hAnsi="Wingdings" w:hint="default"/>
      </w:rPr>
    </w:lvl>
  </w:abstractNum>
  <w:abstractNum w:abstractNumId="9">
    <w:nsid w:val="4A625923"/>
    <w:multiLevelType w:val="hybridMultilevel"/>
    <w:tmpl w:val="D8ACE4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554A83"/>
    <w:multiLevelType w:val="hybridMultilevel"/>
    <w:tmpl w:val="974E34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AB35F98"/>
    <w:multiLevelType w:val="multilevel"/>
    <w:tmpl w:val="2446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61450"/>
    <w:multiLevelType w:val="hybridMultilevel"/>
    <w:tmpl w:val="B9848D4C"/>
    <w:lvl w:ilvl="0" w:tplc="ED684F42">
      <w:numFmt w:val="bullet"/>
      <w:lvlText w:val="-"/>
      <w:lvlJc w:val="left"/>
      <w:pPr>
        <w:tabs>
          <w:tab w:val="num" w:pos="720"/>
        </w:tabs>
        <w:ind w:left="720" w:hanging="360"/>
      </w:pPr>
      <w:rPr>
        <w:rFonts w:ascii="Adobe Caslon Pro" w:eastAsia="Times New Roman" w:hAnsi="Adobe Caslon Pro" w:cs="Times New Roman" w:hint="default"/>
      </w:rPr>
    </w:lvl>
    <w:lvl w:ilvl="1" w:tplc="30EC4DDA" w:tentative="1">
      <w:start w:val="1"/>
      <w:numFmt w:val="bullet"/>
      <w:lvlText w:val="o"/>
      <w:lvlJc w:val="left"/>
      <w:pPr>
        <w:tabs>
          <w:tab w:val="num" w:pos="1440"/>
        </w:tabs>
        <w:ind w:left="1440" w:hanging="360"/>
      </w:pPr>
      <w:rPr>
        <w:rFonts w:ascii="Courier New" w:hAnsi="Courier New" w:cs="Tahoma" w:hint="default"/>
      </w:rPr>
    </w:lvl>
    <w:lvl w:ilvl="2" w:tplc="254C4206" w:tentative="1">
      <w:start w:val="1"/>
      <w:numFmt w:val="bullet"/>
      <w:lvlText w:val=""/>
      <w:lvlJc w:val="left"/>
      <w:pPr>
        <w:tabs>
          <w:tab w:val="num" w:pos="2160"/>
        </w:tabs>
        <w:ind w:left="2160" w:hanging="360"/>
      </w:pPr>
      <w:rPr>
        <w:rFonts w:ascii="Wingdings" w:hAnsi="Wingdings" w:hint="default"/>
      </w:rPr>
    </w:lvl>
    <w:lvl w:ilvl="3" w:tplc="54B0566C" w:tentative="1">
      <w:start w:val="1"/>
      <w:numFmt w:val="bullet"/>
      <w:lvlText w:val=""/>
      <w:lvlJc w:val="left"/>
      <w:pPr>
        <w:tabs>
          <w:tab w:val="num" w:pos="2880"/>
        </w:tabs>
        <w:ind w:left="2880" w:hanging="360"/>
      </w:pPr>
      <w:rPr>
        <w:rFonts w:ascii="Symbol" w:hAnsi="Symbol" w:hint="default"/>
      </w:rPr>
    </w:lvl>
    <w:lvl w:ilvl="4" w:tplc="DD2A3B10" w:tentative="1">
      <w:start w:val="1"/>
      <w:numFmt w:val="bullet"/>
      <w:lvlText w:val="o"/>
      <w:lvlJc w:val="left"/>
      <w:pPr>
        <w:tabs>
          <w:tab w:val="num" w:pos="3600"/>
        </w:tabs>
        <w:ind w:left="3600" w:hanging="360"/>
      </w:pPr>
      <w:rPr>
        <w:rFonts w:ascii="Courier New" w:hAnsi="Courier New" w:cs="Tahoma" w:hint="default"/>
      </w:rPr>
    </w:lvl>
    <w:lvl w:ilvl="5" w:tplc="453A55A0" w:tentative="1">
      <w:start w:val="1"/>
      <w:numFmt w:val="bullet"/>
      <w:lvlText w:val=""/>
      <w:lvlJc w:val="left"/>
      <w:pPr>
        <w:tabs>
          <w:tab w:val="num" w:pos="4320"/>
        </w:tabs>
        <w:ind w:left="4320" w:hanging="360"/>
      </w:pPr>
      <w:rPr>
        <w:rFonts w:ascii="Wingdings" w:hAnsi="Wingdings" w:hint="default"/>
      </w:rPr>
    </w:lvl>
    <w:lvl w:ilvl="6" w:tplc="4582F876" w:tentative="1">
      <w:start w:val="1"/>
      <w:numFmt w:val="bullet"/>
      <w:lvlText w:val=""/>
      <w:lvlJc w:val="left"/>
      <w:pPr>
        <w:tabs>
          <w:tab w:val="num" w:pos="5040"/>
        </w:tabs>
        <w:ind w:left="5040" w:hanging="360"/>
      </w:pPr>
      <w:rPr>
        <w:rFonts w:ascii="Symbol" w:hAnsi="Symbol" w:hint="default"/>
      </w:rPr>
    </w:lvl>
    <w:lvl w:ilvl="7" w:tplc="85DAA45E" w:tentative="1">
      <w:start w:val="1"/>
      <w:numFmt w:val="bullet"/>
      <w:lvlText w:val="o"/>
      <w:lvlJc w:val="left"/>
      <w:pPr>
        <w:tabs>
          <w:tab w:val="num" w:pos="5760"/>
        </w:tabs>
        <w:ind w:left="5760" w:hanging="360"/>
      </w:pPr>
      <w:rPr>
        <w:rFonts w:ascii="Courier New" w:hAnsi="Courier New" w:cs="Tahoma" w:hint="default"/>
      </w:rPr>
    </w:lvl>
    <w:lvl w:ilvl="8" w:tplc="4A5ADF14" w:tentative="1">
      <w:start w:val="1"/>
      <w:numFmt w:val="bullet"/>
      <w:lvlText w:val=""/>
      <w:lvlJc w:val="left"/>
      <w:pPr>
        <w:tabs>
          <w:tab w:val="num" w:pos="6480"/>
        </w:tabs>
        <w:ind w:left="6480" w:hanging="360"/>
      </w:pPr>
      <w:rPr>
        <w:rFonts w:ascii="Wingdings" w:hAnsi="Wingdings" w:hint="default"/>
      </w:rPr>
    </w:lvl>
  </w:abstractNum>
  <w:abstractNum w:abstractNumId="13">
    <w:nsid w:val="5D87564D"/>
    <w:multiLevelType w:val="multilevel"/>
    <w:tmpl w:val="3D88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C1390"/>
    <w:multiLevelType w:val="multilevel"/>
    <w:tmpl w:val="51826D0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3464F2E"/>
    <w:multiLevelType w:val="hybridMultilevel"/>
    <w:tmpl w:val="B316041E"/>
    <w:lvl w:ilvl="0" w:tplc="D58CFDE6">
      <w:numFmt w:val="bullet"/>
      <w:lvlText w:val="-"/>
      <w:lvlJc w:val="left"/>
      <w:pPr>
        <w:tabs>
          <w:tab w:val="num" w:pos="720"/>
        </w:tabs>
        <w:ind w:left="720" w:hanging="360"/>
      </w:pPr>
      <w:rPr>
        <w:rFonts w:ascii="Arial" w:eastAsia="Times New Roman" w:hAnsi="Arial" w:cs="Tahoma" w:hint="default"/>
      </w:rPr>
    </w:lvl>
    <w:lvl w:ilvl="1" w:tplc="049C20E6">
      <w:start w:val="1"/>
      <w:numFmt w:val="bullet"/>
      <w:lvlText w:val="o"/>
      <w:lvlJc w:val="left"/>
      <w:pPr>
        <w:tabs>
          <w:tab w:val="num" w:pos="1440"/>
        </w:tabs>
        <w:ind w:left="1440" w:hanging="360"/>
      </w:pPr>
      <w:rPr>
        <w:rFonts w:ascii="Courier New" w:hAnsi="Courier New" w:cs="Tahoma" w:hint="default"/>
      </w:rPr>
    </w:lvl>
    <w:lvl w:ilvl="2" w:tplc="70BC7682">
      <w:start w:val="1"/>
      <w:numFmt w:val="bullet"/>
      <w:lvlText w:val=""/>
      <w:lvlJc w:val="left"/>
      <w:pPr>
        <w:tabs>
          <w:tab w:val="num" w:pos="2160"/>
        </w:tabs>
        <w:ind w:left="2160" w:hanging="360"/>
      </w:pPr>
      <w:rPr>
        <w:rFonts w:ascii="Wingdings" w:hAnsi="Wingdings" w:hint="default"/>
      </w:rPr>
    </w:lvl>
    <w:lvl w:ilvl="3" w:tplc="D10C4444">
      <w:start w:val="1"/>
      <w:numFmt w:val="bullet"/>
      <w:lvlText w:val=""/>
      <w:lvlJc w:val="left"/>
      <w:pPr>
        <w:tabs>
          <w:tab w:val="num" w:pos="2880"/>
        </w:tabs>
        <w:ind w:left="2880" w:hanging="360"/>
      </w:pPr>
      <w:rPr>
        <w:rFonts w:ascii="Symbol" w:hAnsi="Symbol" w:hint="default"/>
      </w:rPr>
    </w:lvl>
    <w:lvl w:ilvl="4" w:tplc="4B542F74">
      <w:start w:val="1"/>
      <w:numFmt w:val="bullet"/>
      <w:lvlText w:val="o"/>
      <w:lvlJc w:val="left"/>
      <w:pPr>
        <w:tabs>
          <w:tab w:val="num" w:pos="3600"/>
        </w:tabs>
        <w:ind w:left="3600" w:hanging="360"/>
      </w:pPr>
      <w:rPr>
        <w:rFonts w:ascii="Courier New" w:hAnsi="Courier New" w:cs="Tahoma" w:hint="default"/>
      </w:rPr>
    </w:lvl>
    <w:lvl w:ilvl="5" w:tplc="C9E8582E" w:tentative="1">
      <w:start w:val="1"/>
      <w:numFmt w:val="bullet"/>
      <w:lvlText w:val=""/>
      <w:lvlJc w:val="left"/>
      <w:pPr>
        <w:tabs>
          <w:tab w:val="num" w:pos="4320"/>
        </w:tabs>
        <w:ind w:left="4320" w:hanging="360"/>
      </w:pPr>
      <w:rPr>
        <w:rFonts w:ascii="Wingdings" w:hAnsi="Wingdings" w:hint="default"/>
      </w:rPr>
    </w:lvl>
    <w:lvl w:ilvl="6" w:tplc="3F96E582" w:tentative="1">
      <w:start w:val="1"/>
      <w:numFmt w:val="bullet"/>
      <w:lvlText w:val=""/>
      <w:lvlJc w:val="left"/>
      <w:pPr>
        <w:tabs>
          <w:tab w:val="num" w:pos="5040"/>
        </w:tabs>
        <w:ind w:left="5040" w:hanging="360"/>
      </w:pPr>
      <w:rPr>
        <w:rFonts w:ascii="Symbol" w:hAnsi="Symbol" w:hint="default"/>
      </w:rPr>
    </w:lvl>
    <w:lvl w:ilvl="7" w:tplc="49328EA2" w:tentative="1">
      <w:start w:val="1"/>
      <w:numFmt w:val="bullet"/>
      <w:lvlText w:val="o"/>
      <w:lvlJc w:val="left"/>
      <w:pPr>
        <w:tabs>
          <w:tab w:val="num" w:pos="5760"/>
        </w:tabs>
        <w:ind w:left="5760" w:hanging="360"/>
      </w:pPr>
      <w:rPr>
        <w:rFonts w:ascii="Courier New" w:hAnsi="Courier New" w:cs="Tahoma" w:hint="default"/>
      </w:rPr>
    </w:lvl>
    <w:lvl w:ilvl="8" w:tplc="86FA8544" w:tentative="1">
      <w:start w:val="1"/>
      <w:numFmt w:val="bullet"/>
      <w:lvlText w:val=""/>
      <w:lvlJc w:val="left"/>
      <w:pPr>
        <w:tabs>
          <w:tab w:val="num" w:pos="6480"/>
        </w:tabs>
        <w:ind w:left="6480" w:hanging="360"/>
      </w:pPr>
      <w:rPr>
        <w:rFonts w:ascii="Wingdings" w:hAnsi="Wingdings" w:hint="default"/>
      </w:rPr>
    </w:lvl>
  </w:abstractNum>
  <w:abstractNum w:abstractNumId="16">
    <w:nsid w:val="6DAD6108"/>
    <w:multiLevelType w:val="hybridMultilevel"/>
    <w:tmpl w:val="9C12C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3CD5F09"/>
    <w:multiLevelType w:val="hybridMultilevel"/>
    <w:tmpl w:val="632E585A"/>
    <w:lvl w:ilvl="0" w:tplc="2E385F2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9B03530"/>
    <w:multiLevelType w:val="hybridMultilevel"/>
    <w:tmpl w:val="8384F54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5"/>
  </w:num>
  <w:num w:numId="5">
    <w:abstractNumId w:val="7"/>
  </w:num>
  <w:num w:numId="6">
    <w:abstractNumId w:val="4"/>
  </w:num>
  <w:num w:numId="7">
    <w:abstractNumId w:val="6"/>
  </w:num>
  <w:num w:numId="8">
    <w:abstractNumId w:val="8"/>
  </w:num>
  <w:num w:numId="9">
    <w:abstractNumId w:val="3"/>
  </w:num>
  <w:num w:numId="10">
    <w:abstractNumId w:val="15"/>
  </w:num>
  <w:num w:numId="11">
    <w:abstractNumId w:val="12"/>
  </w:num>
  <w:num w:numId="12">
    <w:abstractNumId w:val="0"/>
  </w:num>
  <w:num w:numId="13">
    <w:abstractNumId w:val="13"/>
  </w:num>
  <w:num w:numId="14">
    <w:abstractNumId w:val="16"/>
  </w:num>
  <w:num w:numId="15">
    <w:abstractNumId w:val="9"/>
  </w:num>
  <w:num w:numId="16">
    <w:abstractNumId w:val="2"/>
  </w:num>
  <w:num w:numId="17">
    <w:abstractNumId w:val="1"/>
  </w:num>
  <w:num w:numId="18">
    <w:abstractNumId w:val="18"/>
  </w:num>
  <w:num w:numId="19">
    <w:abstractNumId w:val="1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5D"/>
    <w:rsid w:val="00004B6D"/>
    <w:rsid w:val="00005E50"/>
    <w:rsid w:val="00015E44"/>
    <w:rsid w:val="000345B3"/>
    <w:rsid w:val="0006362C"/>
    <w:rsid w:val="00064B07"/>
    <w:rsid w:val="00066698"/>
    <w:rsid w:val="00067795"/>
    <w:rsid w:val="00070896"/>
    <w:rsid w:val="0008148A"/>
    <w:rsid w:val="000A55C4"/>
    <w:rsid w:val="000A6A90"/>
    <w:rsid w:val="000B166C"/>
    <w:rsid w:val="000C2ACC"/>
    <w:rsid w:val="000E730C"/>
    <w:rsid w:val="000E7615"/>
    <w:rsid w:val="000F2A37"/>
    <w:rsid w:val="00123E7F"/>
    <w:rsid w:val="00144A53"/>
    <w:rsid w:val="00146A7B"/>
    <w:rsid w:val="00153698"/>
    <w:rsid w:val="00163A4A"/>
    <w:rsid w:val="00166E1C"/>
    <w:rsid w:val="00172C7D"/>
    <w:rsid w:val="00185284"/>
    <w:rsid w:val="00185A15"/>
    <w:rsid w:val="001B3DD5"/>
    <w:rsid w:val="001B5FC8"/>
    <w:rsid w:val="001B7B31"/>
    <w:rsid w:val="001C5929"/>
    <w:rsid w:val="001C7D94"/>
    <w:rsid w:val="001E3576"/>
    <w:rsid w:val="001F3303"/>
    <w:rsid w:val="0021389C"/>
    <w:rsid w:val="00226F7D"/>
    <w:rsid w:val="00243054"/>
    <w:rsid w:val="00254818"/>
    <w:rsid w:val="00256A07"/>
    <w:rsid w:val="0025789B"/>
    <w:rsid w:val="00257F80"/>
    <w:rsid w:val="00271011"/>
    <w:rsid w:val="00274170"/>
    <w:rsid w:val="002A0E01"/>
    <w:rsid w:val="002A3E44"/>
    <w:rsid w:val="002A6A3B"/>
    <w:rsid w:val="002C609E"/>
    <w:rsid w:val="002D36AC"/>
    <w:rsid w:val="002E5A22"/>
    <w:rsid w:val="002F4127"/>
    <w:rsid w:val="00304457"/>
    <w:rsid w:val="00305850"/>
    <w:rsid w:val="0031331A"/>
    <w:rsid w:val="0031335A"/>
    <w:rsid w:val="00343916"/>
    <w:rsid w:val="00361957"/>
    <w:rsid w:val="00386136"/>
    <w:rsid w:val="003A613B"/>
    <w:rsid w:val="003D3B06"/>
    <w:rsid w:val="003E2ABA"/>
    <w:rsid w:val="003E532B"/>
    <w:rsid w:val="003F27E0"/>
    <w:rsid w:val="003F5B60"/>
    <w:rsid w:val="004220EA"/>
    <w:rsid w:val="004274DA"/>
    <w:rsid w:val="004449FA"/>
    <w:rsid w:val="00454FCF"/>
    <w:rsid w:val="00457F59"/>
    <w:rsid w:val="00462E96"/>
    <w:rsid w:val="0046446C"/>
    <w:rsid w:val="004763C9"/>
    <w:rsid w:val="004862F1"/>
    <w:rsid w:val="00493353"/>
    <w:rsid w:val="004D15C5"/>
    <w:rsid w:val="004D4C1C"/>
    <w:rsid w:val="0050543E"/>
    <w:rsid w:val="0052452A"/>
    <w:rsid w:val="00526337"/>
    <w:rsid w:val="00540358"/>
    <w:rsid w:val="00546069"/>
    <w:rsid w:val="005659B1"/>
    <w:rsid w:val="00570180"/>
    <w:rsid w:val="0057553D"/>
    <w:rsid w:val="00577A23"/>
    <w:rsid w:val="00581C46"/>
    <w:rsid w:val="00590618"/>
    <w:rsid w:val="0059552B"/>
    <w:rsid w:val="005B796B"/>
    <w:rsid w:val="005C385C"/>
    <w:rsid w:val="005C5914"/>
    <w:rsid w:val="005E431B"/>
    <w:rsid w:val="005E4F96"/>
    <w:rsid w:val="005F675D"/>
    <w:rsid w:val="006123B7"/>
    <w:rsid w:val="006254AF"/>
    <w:rsid w:val="006329DA"/>
    <w:rsid w:val="00657EEB"/>
    <w:rsid w:val="00664034"/>
    <w:rsid w:val="00671262"/>
    <w:rsid w:val="006749DB"/>
    <w:rsid w:val="0067579B"/>
    <w:rsid w:val="0067732E"/>
    <w:rsid w:val="006865CE"/>
    <w:rsid w:val="006B4934"/>
    <w:rsid w:val="006C239B"/>
    <w:rsid w:val="006D5244"/>
    <w:rsid w:val="006E0704"/>
    <w:rsid w:val="00712634"/>
    <w:rsid w:val="00727974"/>
    <w:rsid w:val="007A2B1C"/>
    <w:rsid w:val="007A69C0"/>
    <w:rsid w:val="007A7587"/>
    <w:rsid w:val="007B5C34"/>
    <w:rsid w:val="007C1C47"/>
    <w:rsid w:val="007D3540"/>
    <w:rsid w:val="007E0AFB"/>
    <w:rsid w:val="00804A53"/>
    <w:rsid w:val="008062A6"/>
    <w:rsid w:val="0081469F"/>
    <w:rsid w:val="00834C7D"/>
    <w:rsid w:val="008605DE"/>
    <w:rsid w:val="00882F31"/>
    <w:rsid w:val="008A5CEB"/>
    <w:rsid w:val="008B11E9"/>
    <w:rsid w:val="008B6FCF"/>
    <w:rsid w:val="008C007E"/>
    <w:rsid w:val="008C5EF6"/>
    <w:rsid w:val="008D117A"/>
    <w:rsid w:val="008F1556"/>
    <w:rsid w:val="009030D7"/>
    <w:rsid w:val="00940816"/>
    <w:rsid w:val="00962744"/>
    <w:rsid w:val="00967EF4"/>
    <w:rsid w:val="00970279"/>
    <w:rsid w:val="009819CC"/>
    <w:rsid w:val="00983F6E"/>
    <w:rsid w:val="0099538C"/>
    <w:rsid w:val="009A0A5A"/>
    <w:rsid w:val="009B1EE0"/>
    <w:rsid w:val="009C47B5"/>
    <w:rsid w:val="009D7577"/>
    <w:rsid w:val="009E4FA8"/>
    <w:rsid w:val="009E7C1B"/>
    <w:rsid w:val="009F1C56"/>
    <w:rsid w:val="009F30F9"/>
    <w:rsid w:val="009F4ACD"/>
    <w:rsid w:val="009F7C4D"/>
    <w:rsid w:val="00A03671"/>
    <w:rsid w:val="00A43A2E"/>
    <w:rsid w:val="00A46205"/>
    <w:rsid w:val="00A82FAC"/>
    <w:rsid w:val="00A86969"/>
    <w:rsid w:val="00A95604"/>
    <w:rsid w:val="00AB48E6"/>
    <w:rsid w:val="00AC116E"/>
    <w:rsid w:val="00AE24FA"/>
    <w:rsid w:val="00AE2580"/>
    <w:rsid w:val="00AE470D"/>
    <w:rsid w:val="00AF6BD3"/>
    <w:rsid w:val="00B1273A"/>
    <w:rsid w:val="00B24198"/>
    <w:rsid w:val="00B5210D"/>
    <w:rsid w:val="00B54209"/>
    <w:rsid w:val="00B764F7"/>
    <w:rsid w:val="00B93C05"/>
    <w:rsid w:val="00BA5EA5"/>
    <w:rsid w:val="00BB1383"/>
    <w:rsid w:val="00BE11DA"/>
    <w:rsid w:val="00BE12F2"/>
    <w:rsid w:val="00BE6BAF"/>
    <w:rsid w:val="00BE7922"/>
    <w:rsid w:val="00BF66A0"/>
    <w:rsid w:val="00C00401"/>
    <w:rsid w:val="00C22700"/>
    <w:rsid w:val="00C271E8"/>
    <w:rsid w:val="00C3094F"/>
    <w:rsid w:val="00C33259"/>
    <w:rsid w:val="00C53FAF"/>
    <w:rsid w:val="00C57C71"/>
    <w:rsid w:val="00C60D77"/>
    <w:rsid w:val="00C627E0"/>
    <w:rsid w:val="00C6495C"/>
    <w:rsid w:val="00CA28AE"/>
    <w:rsid w:val="00CC10C6"/>
    <w:rsid w:val="00CD29C6"/>
    <w:rsid w:val="00CE7CA7"/>
    <w:rsid w:val="00D0486D"/>
    <w:rsid w:val="00D31977"/>
    <w:rsid w:val="00D50601"/>
    <w:rsid w:val="00D51B0F"/>
    <w:rsid w:val="00D67A12"/>
    <w:rsid w:val="00D708D5"/>
    <w:rsid w:val="00D82FC5"/>
    <w:rsid w:val="00D90B5B"/>
    <w:rsid w:val="00DA2D5D"/>
    <w:rsid w:val="00DB7716"/>
    <w:rsid w:val="00DD51F3"/>
    <w:rsid w:val="00DE6DB6"/>
    <w:rsid w:val="00DF0483"/>
    <w:rsid w:val="00DF0656"/>
    <w:rsid w:val="00DF3475"/>
    <w:rsid w:val="00E001AB"/>
    <w:rsid w:val="00E00B24"/>
    <w:rsid w:val="00E05205"/>
    <w:rsid w:val="00E0520D"/>
    <w:rsid w:val="00E067BE"/>
    <w:rsid w:val="00E06EE3"/>
    <w:rsid w:val="00E32455"/>
    <w:rsid w:val="00E36808"/>
    <w:rsid w:val="00E46C64"/>
    <w:rsid w:val="00E5389E"/>
    <w:rsid w:val="00E56286"/>
    <w:rsid w:val="00E63D51"/>
    <w:rsid w:val="00E667B3"/>
    <w:rsid w:val="00E673CA"/>
    <w:rsid w:val="00E84F76"/>
    <w:rsid w:val="00E9724C"/>
    <w:rsid w:val="00EC3F5E"/>
    <w:rsid w:val="00ED1386"/>
    <w:rsid w:val="00F101A3"/>
    <w:rsid w:val="00F12C5E"/>
    <w:rsid w:val="00F8261D"/>
    <w:rsid w:val="00F83553"/>
    <w:rsid w:val="00F97950"/>
    <w:rsid w:val="00FA36E8"/>
    <w:rsid w:val="00FE464C"/>
    <w:rsid w:val="00FF548A"/>
    <w:rsid w:val="00FF61B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09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paragraph" w:styleId="Aufzhlungszeichen">
    <w:name w:val="List Bullet"/>
    <w:basedOn w:val="Standard"/>
    <w:unhideWhenUsed/>
    <w:rsid w:val="00BB1383"/>
    <w:pPr>
      <w:numPr>
        <w:numId w:val="12"/>
      </w:numPr>
      <w:contextualSpacing/>
    </w:pPr>
  </w:style>
  <w:style w:type="paragraph" w:styleId="StandardWeb">
    <w:name w:val="Normal (Web)"/>
    <w:basedOn w:val="Standard"/>
    <w:uiPriority w:val="99"/>
    <w:semiHidden/>
    <w:unhideWhenUsed/>
    <w:rsid w:val="004274DA"/>
    <w:pPr>
      <w:spacing w:before="100" w:beforeAutospacing="1" w:after="100" w:afterAutospacing="1"/>
    </w:pPr>
    <w:rPr>
      <w:sz w:val="20"/>
      <w:szCs w:val="20"/>
    </w:rPr>
  </w:style>
  <w:style w:type="character" w:customStyle="1" w:styleId="apple-converted-space">
    <w:name w:val="apple-converted-space"/>
    <w:basedOn w:val="Absatzstandardschriftart"/>
    <w:rsid w:val="000F2A37"/>
  </w:style>
  <w:style w:type="paragraph" w:styleId="Listenabsatz">
    <w:name w:val="List Paragraph"/>
    <w:basedOn w:val="Standard"/>
    <w:rsid w:val="00940816"/>
    <w:pPr>
      <w:ind w:left="720"/>
      <w:contextualSpacing/>
    </w:pPr>
  </w:style>
  <w:style w:type="character" w:customStyle="1" w:styleId="fusion-toggle-heading">
    <w:name w:val="fusion-toggle-heading"/>
    <w:basedOn w:val="Absatzstandardschriftart"/>
    <w:rsid w:val="005263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paragraph" w:styleId="Aufzhlungszeichen">
    <w:name w:val="List Bullet"/>
    <w:basedOn w:val="Standard"/>
    <w:unhideWhenUsed/>
    <w:rsid w:val="00BB1383"/>
    <w:pPr>
      <w:numPr>
        <w:numId w:val="12"/>
      </w:numPr>
      <w:contextualSpacing/>
    </w:pPr>
  </w:style>
  <w:style w:type="paragraph" w:styleId="StandardWeb">
    <w:name w:val="Normal (Web)"/>
    <w:basedOn w:val="Standard"/>
    <w:uiPriority w:val="99"/>
    <w:semiHidden/>
    <w:unhideWhenUsed/>
    <w:rsid w:val="004274DA"/>
    <w:pPr>
      <w:spacing w:before="100" w:beforeAutospacing="1" w:after="100" w:afterAutospacing="1"/>
    </w:pPr>
    <w:rPr>
      <w:sz w:val="20"/>
      <w:szCs w:val="20"/>
    </w:rPr>
  </w:style>
  <w:style w:type="character" w:customStyle="1" w:styleId="apple-converted-space">
    <w:name w:val="apple-converted-space"/>
    <w:basedOn w:val="Absatzstandardschriftart"/>
    <w:rsid w:val="000F2A37"/>
  </w:style>
  <w:style w:type="paragraph" w:styleId="Listenabsatz">
    <w:name w:val="List Paragraph"/>
    <w:basedOn w:val="Standard"/>
    <w:rsid w:val="00940816"/>
    <w:pPr>
      <w:ind w:left="720"/>
      <w:contextualSpacing/>
    </w:pPr>
  </w:style>
  <w:style w:type="character" w:customStyle="1" w:styleId="fusion-toggle-heading">
    <w:name w:val="fusion-toggle-heading"/>
    <w:basedOn w:val="Absatzstandardschriftart"/>
    <w:rsid w:val="0052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7301">
      <w:bodyDiv w:val="1"/>
      <w:marLeft w:val="0"/>
      <w:marRight w:val="0"/>
      <w:marTop w:val="0"/>
      <w:marBottom w:val="0"/>
      <w:divBdr>
        <w:top w:val="none" w:sz="0" w:space="0" w:color="auto"/>
        <w:left w:val="none" w:sz="0" w:space="0" w:color="auto"/>
        <w:bottom w:val="none" w:sz="0" w:space="0" w:color="auto"/>
        <w:right w:val="none" w:sz="0" w:space="0" w:color="auto"/>
      </w:divBdr>
    </w:div>
    <w:div w:id="305594528">
      <w:bodyDiv w:val="1"/>
      <w:marLeft w:val="0"/>
      <w:marRight w:val="0"/>
      <w:marTop w:val="0"/>
      <w:marBottom w:val="0"/>
      <w:divBdr>
        <w:top w:val="none" w:sz="0" w:space="0" w:color="auto"/>
        <w:left w:val="none" w:sz="0" w:space="0" w:color="auto"/>
        <w:bottom w:val="none" w:sz="0" w:space="0" w:color="auto"/>
        <w:right w:val="none" w:sz="0" w:space="0" w:color="auto"/>
      </w:divBdr>
    </w:div>
    <w:div w:id="329910124">
      <w:bodyDiv w:val="1"/>
      <w:marLeft w:val="0"/>
      <w:marRight w:val="0"/>
      <w:marTop w:val="0"/>
      <w:marBottom w:val="0"/>
      <w:divBdr>
        <w:top w:val="none" w:sz="0" w:space="0" w:color="auto"/>
        <w:left w:val="none" w:sz="0" w:space="0" w:color="auto"/>
        <w:bottom w:val="none" w:sz="0" w:space="0" w:color="auto"/>
        <w:right w:val="none" w:sz="0" w:space="0" w:color="auto"/>
      </w:divBdr>
    </w:div>
    <w:div w:id="389499244">
      <w:bodyDiv w:val="1"/>
      <w:marLeft w:val="0"/>
      <w:marRight w:val="0"/>
      <w:marTop w:val="0"/>
      <w:marBottom w:val="0"/>
      <w:divBdr>
        <w:top w:val="none" w:sz="0" w:space="0" w:color="auto"/>
        <w:left w:val="none" w:sz="0" w:space="0" w:color="auto"/>
        <w:bottom w:val="none" w:sz="0" w:space="0" w:color="auto"/>
        <w:right w:val="none" w:sz="0" w:space="0" w:color="auto"/>
      </w:divBdr>
      <w:divsChild>
        <w:div w:id="337511497">
          <w:marLeft w:val="0"/>
          <w:marRight w:val="0"/>
          <w:marTop w:val="0"/>
          <w:marBottom w:val="465"/>
          <w:divBdr>
            <w:top w:val="none" w:sz="0" w:space="0" w:color="auto"/>
            <w:left w:val="none" w:sz="0" w:space="0" w:color="auto"/>
            <w:bottom w:val="none" w:sz="0" w:space="0" w:color="auto"/>
            <w:right w:val="none" w:sz="0" w:space="0" w:color="auto"/>
          </w:divBdr>
        </w:div>
        <w:div w:id="1604917123">
          <w:marLeft w:val="0"/>
          <w:marRight w:val="0"/>
          <w:marTop w:val="0"/>
          <w:marBottom w:val="0"/>
          <w:divBdr>
            <w:top w:val="none" w:sz="0" w:space="0" w:color="auto"/>
            <w:left w:val="none" w:sz="0" w:space="0" w:color="auto"/>
            <w:bottom w:val="none" w:sz="0" w:space="0" w:color="auto"/>
            <w:right w:val="none" w:sz="0" w:space="0" w:color="auto"/>
          </w:divBdr>
          <w:divsChild>
            <w:div w:id="1611431243">
              <w:marLeft w:val="0"/>
              <w:marRight w:val="0"/>
              <w:marTop w:val="0"/>
              <w:marBottom w:val="0"/>
              <w:divBdr>
                <w:top w:val="none" w:sz="0" w:space="0" w:color="auto"/>
                <w:left w:val="none" w:sz="0" w:space="0" w:color="auto"/>
                <w:bottom w:val="none" w:sz="0" w:space="0" w:color="auto"/>
                <w:right w:val="none" w:sz="0" w:space="0" w:color="auto"/>
              </w:divBdr>
              <w:divsChild>
                <w:div w:id="1926184029">
                  <w:marLeft w:val="0"/>
                  <w:marRight w:val="0"/>
                  <w:marTop w:val="0"/>
                  <w:marBottom w:val="0"/>
                  <w:divBdr>
                    <w:top w:val="none" w:sz="0" w:space="0" w:color="auto"/>
                    <w:left w:val="none" w:sz="0" w:space="0" w:color="auto"/>
                    <w:bottom w:val="single" w:sz="6" w:space="0" w:color="CCCCCC"/>
                    <w:right w:val="none" w:sz="0" w:space="0" w:color="auto"/>
                  </w:divBdr>
                  <w:divsChild>
                    <w:div w:id="1566597902">
                      <w:marLeft w:val="0"/>
                      <w:marRight w:val="0"/>
                      <w:marTop w:val="0"/>
                      <w:marBottom w:val="0"/>
                      <w:divBdr>
                        <w:top w:val="none" w:sz="0" w:space="0" w:color="auto"/>
                        <w:left w:val="none" w:sz="0" w:space="0" w:color="auto"/>
                        <w:bottom w:val="none" w:sz="0" w:space="0" w:color="auto"/>
                        <w:right w:val="none" w:sz="0" w:space="0" w:color="auto"/>
                      </w:divBdr>
                    </w:div>
                    <w:div w:id="1538354974">
                      <w:marLeft w:val="0"/>
                      <w:marRight w:val="0"/>
                      <w:marTop w:val="0"/>
                      <w:marBottom w:val="0"/>
                      <w:divBdr>
                        <w:top w:val="none" w:sz="0" w:space="0" w:color="auto"/>
                        <w:left w:val="none" w:sz="0" w:space="0" w:color="auto"/>
                        <w:bottom w:val="single" w:sz="6" w:space="0" w:color="CCCCCC"/>
                        <w:right w:val="none" w:sz="0" w:space="0" w:color="auto"/>
                      </w:divBdr>
                      <w:divsChild>
                        <w:div w:id="617689373">
                          <w:marLeft w:val="0"/>
                          <w:marRight w:val="0"/>
                          <w:marTop w:val="0"/>
                          <w:marBottom w:val="0"/>
                          <w:divBdr>
                            <w:top w:val="none" w:sz="0" w:space="0" w:color="auto"/>
                            <w:left w:val="none" w:sz="0" w:space="0" w:color="auto"/>
                            <w:bottom w:val="none" w:sz="0" w:space="0" w:color="auto"/>
                            <w:right w:val="none" w:sz="0" w:space="0" w:color="auto"/>
                          </w:divBdr>
                        </w:div>
                        <w:div w:id="1170875000">
                          <w:marLeft w:val="0"/>
                          <w:marRight w:val="0"/>
                          <w:marTop w:val="0"/>
                          <w:marBottom w:val="0"/>
                          <w:divBdr>
                            <w:top w:val="none" w:sz="0" w:space="0" w:color="auto"/>
                            <w:left w:val="none" w:sz="0" w:space="0" w:color="auto"/>
                            <w:bottom w:val="single" w:sz="6" w:space="0" w:color="CCCCCC"/>
                            <w:right w:val="none" w:sz="0" w:space="0" w:color="auto"/>
                          </w:divBdr>
                          <w:divsChild>
                            <w:div w:id="1072315698">
                              <w:marLeft w:val="0"/>
                              <w:marRight w:val="0"/>
                              <w:marTop w:val="0"/>
                              <w:marBottom w:val="0"/>
                              <w:divBdr>
                                <w:top w:val="none" w:sz="0" w:space="0" w:color="auto"/>
                                <w:left w:val="none" w:sz="0" w:space="0" w:color="auto"/>
                                <w:bottom w:val="none" w:sz="0" w:space="0" w:color="auto"/>
                                <w:right w:val="none" w:sz="0" w:space="0" w:color="auto"/>
                              </w:divBdr>
                            </w:div>
                            <w:div w:id="327633173">
                              <w:marLeft w:val="0"/>
                              <w:marRight w:val="0"/>
                              <w:marTop w:val="0"/>
                              <w:marBottom w:val="0"/>
                              <w:divBdr>
                                <w:top w:val="none" w:sz="0" w:space="0" w:color="auto"/>
                                <w:left w:val="none" w:sz="0" w:space="0" w:color="auto"/>
                                <w:bottom w:val="single" w:sz="6" w:space="0" w:color="CCCCCC"/>
                                <w:right w:val="none" w:sz="0" w:space="0" w:color="auto"/>
                              </w:divBdr>
                              <w:divsChild>
                                <w:div w:id="1132358110">
                                  <w:marLeft w:val="0"/>
                                  <w:marRight w:val="0"/>
                                  <w:marTop w:val="0"/>
                                  <w:marBottom w:val="0"/>
                                  <w:divBdr>
                                    <w:top w:val="none" w:sz="0" w:space="0" w:color="auto"/>
                                    <w:left w:val="none" w:sz="0" w:space="0" w:color="auto"/>
                                    <w:bottom w:val="none" w:sz="0" w:space="0" w:color="auto"/>
                                    <w:right w:val="none" w:sz="0" w:space="0" w:color="auto"/>
                                  </w:divBdr>
                                </w:div>
                                <w:div w:id="300231483">
                                  <w:marLeft w:val="0"/>
                                  <w:marRight w:val="0"/>
                                  <w:marTop w:val="0"/>
                                  <w:marBottom w:val="0"/>
                                  <w:divBdr>
                                    <w:top w:val="none" w:sz="0" w:space="0" w:color="auto"/>
                                    <w:left w:val="none" w:sz="0" w:space="0" w:color="auto"/>
                                    <w:bottom w:val="single" w:sz="6" w:space="0" w:color="CCCCCC"/>
                                    <w:right w:val="none" w:sz="0" w:space="0" w:color="auto"/>
                                  </w:divBdr>
                                  <w:divsChild>
                                    <w:div w:id="4621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175396">
      <w:bodyDiv w:val="1"/>
      <w:marLeft w:val="0"/>
      <w:marRight w:val="0"/>
      <w:marTop w:val="0"/>
      <w:marBottom w:val="0"/>
      <w:divBdr>
        <w:top w:val="none" w:sz="0" w:space="0" w:color="auto"/>
        <w:left w:val="none" w:sz="0" w:space="0" w:color="auto"/>
        <w:bottom w:val="none" w:sz="0" w:space="0" w:color="auto"/>
        <w:right w:val="none" w:sz="0" w:space="0" w:color="auto"/>
      </w:divBdr>
    </w:div>
    <w:div w:id="551163125">
      <w:bodyDiv w:val="1"/>
      <w:marLeft w:val="0"/>
      <w:marRight w:val="0"/>
      <w:marTop w:val="0"/>
      <w:marBottom w:val="0"/>
      <w:divBdr>
        <w:top w:val="none" w:sz="0" w:space="0" w:color="auto"/>
        <w:left w:val="none" w:sz="0" w:space="0" w:color="auto"/>
        <w:bottom w:val="none" w:sz="0" w:space="0" w:color="auto"/>
        <w:right w:val="none" w:sz="0" w:space="0" w:color="auto"/>
      </w:divBdr>
    </w:div>
    <w:div w:id="567955734">
      <w:bodyDiv w:val="1"/>
      <w:marLeft w:val="0"/>
      <w:marRight w:val="0"/>
      <w:marTop w:val="0"/>
      <w:marBottom w:val="0"/>
      <w:divBdr>
        <w:top w:val="none" w:sz="0" w:space="0" w:color="auto"/>
        <w:left w:val="none" w:sz="0" w:space="0" w:color="auto"/>
        <w:bottom w:val="none" w:sz="0" w:space="0" w:color="auto"/>
        <w:right w:val="none" w:sz="0" w:space="0" w:color="auto"/>
      </w:divBdr>
      <w:divsChild>
        <w:div w:id="381835408">
          <w:marLeft w:val="0"/>
          <w:marRight w:val="0"/>
          <w:marTop w:val="0"/>
          <w:marBottom w:val="0"/>
          <w:divBdr>
            <w:top w:val="none" w:sz="0" w:space="0" w:color="auto"/>
            <w:left w:val="none" w:sz="0" w:space="0" w:color="auto"/>
            <w:bottom w:val="none" w:sz="0" w:space="0" w:color="auto"/>
            <w:right w:val="none" w:sz="0" w:space="0" w:color="auto"/>
          </w:divBdr>
        </w:div>
      </w:divsChild>
    </w:div>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970091053">
      <w:bodyDiv w:val="1"/>
      <w:marLeft w:val="0"/>
      <w:marRight w:val="0"/>
      <w:marTop w:val="0"/>
      <w:marBottom w:val="0"/>
      <w:divBdr>
        <w:top w:val="none" w:sz="0" w:space="0" w:color="auto"/>
        <w:left w:val="none" w:sz="0" w:space="0" w:color="auto"/>
        <w:bottom w:val="none" w:sz="0" w:space="0" w:color="auto"/>
        <w:right w:val="none" w:sz="0" w:space="0" w:color="auto"/>
      </w:divBdr>
    </w:div>
    <w:div w:id="998118066">
      <w:bodyDiv w:val="1"/>
      <w:marLeft w:val="0"/>
      <w:marRight w:val="0"/>
      <w:marTop w:val="0"/>
      <w:marBottom w:val="0"/>
      <w:divBdr>
        <w:top w:val="none" w:sz="0" w:space="0" w:color="auto"/>
        <w:left w:val="none" w:sz="0" w:space="0" w:color="auto"/>
        <w:bottom w:val="none" w:sz="0" w:space="0" w:color="auto"/>
        <w:right w:val="none" w:sz="0" w:space="0" w:color="auto"/>
      </w:divBdr>
    </w:div>
    <w:div w:id="1108114282">
      <w:bodyDiv w:val="1"/>
      <w:marLeft w:val="0"/>
      <w:marRight w:val="0"/>
      <w:marTop w:val="0"/>
      <w:marBottom w:val="0"/>
      <w:divBdr>
        <w:top w:val="none" w:sz="0" w:space="0" w:color="auto"/>
        <w:left w:val="none" w:sz="0" w:space="0" w:color="auto"/>
        <w:bottom w:val="none" w:sz="0" w:space="0" w:color="auto"/>
        <w:right w:val="none" w:sz="0" w:space="0" w:color="auto"/>
      </w:divBdr>
    </w:div>
    <w:div w:id="1154418084">
      <w:bodyDiv w:val="1"/>
      <w:marLeft w:val="0"/>
      <w:marRight w:val="0"/>
      <w:marTop w:val="0"/>
      <w:marBottom w:val="0"/>
      <w:divBdr>
        <w:top w:val="none" w:sz="0" w:space="0" w:color="auto"/>
        <w:left w:val="none" w:sz="0" w:space="0" w:color="auto"/>
        <w:bottom w:val="none" w:sz="0" w:space="0" w:color="auto"/>
        <w:right w:val="none" w:sz="0" w:space="0" w:color="auto"/>
      </w:divBdr>
    </w:div>
    <w:div w:id="1167401858">
      <w:bodyDiv w:val="1"/>
      <w:marLeft w:val="0"/>
      <w:marRight w:val="0"/>
      <w:marTop w:val="0"/>
      <w:marBottom w:val="0"/>
      <w:divBdr>
        <w:top w:val="none" w:sz="0" w:space="0" w:color="auto"/>
        <w:left w:val="none" w:sz="0" w:space="0" w:color="auto"/>
        <w:bottom w:val="none" w:sz="0" w:space="0" w:color="auto"/>
        <w:right w:val="none" w:sz="0" w:space="0" w:color="auto"/>
      </w:divBdr>
    </w:div>
    <w:div w:id="1476602461">
      <w:bodyDiv w:val="1"/>
      <w:marLeft w:val="0"/>
      <w:marRight w:val="0"/>
      <w:marTop w:val="0"/>
      <w:marBottom w:val="0"/>
      <w:divBdr>
        <w:top w:val="none" w:sz="0" w:space="0" w:color="auto"/>
        <w:left w:val="none" w:sz="0" w:space="0" w:color="auto"/>
        <w:bottom w:val="none" w:sz="0" w:space="0" w:color="auto"/>
        <w:right w:val="none" w:sz="0" w:space="0" w:color="auto"/>
      </w:divBdr>
    </w:div>
    <w:div w:id="1674920093">
      <w:bodyDiv w:val="1"/>
      <w:marLeft w:val="0"/>
      <w:marRight w:val="0"/>
      <w:marTop w:val="0"/>
      <w:marBottom w:val="0"/>
      <w:divBdr>
        <w:top w:val="none" w:sz="0" w:space="0" w:color="auto"/>
        <w:left w:val="none" w:sz="0" w:space="0" w:color="auto"/>
        <w:bottom w:val="none" w:sz="0" w:space="0" w:color="auto"/>
        <w:right w:val="none" w:sz="0" w:space="0" w:color="auto"/>
      </w:divBdr>
      <w:divsChild>
        <w:div w:id="1446388334">
          <w:marLeft w:val="0"/>
          <w:marRight w:val="0"/>
          <w:marTop w:val="0"/>
          <w:marBottom w:val="360"/>
          <w:divBdr>
            <w:top w:val="none" w:sz="0" w:space="0" w:color="auto"/>
            <w:left w:val="none" w:sz="0" w:space="0" w:color="auto"/>
            <w:bottom w:val="none" w:sz="0" w:space="0" w:color="auto"/>
            <w:right w:val="none" w:sz="0" w:space="0" w:color="auto"/>
          </w:divBdr>
        </w:div>
      </w:divsChild>
    </w:div>
    <w:div w:id="1741824094">
      <w:bodyDiv w:val="1"/>
      <w:marLeft w:val="0"/>
      <w:marRight w:val="0"/>
      <w:marTop w:val="0"/>
      <w:marBottom w:val="0"/>
      <w:divBdr>
        <w:top w:val="none" w:sz="0" w:space="0" w:color="auto"/>
        <w:left w:val="none" w:sz="0" w:space="0" w:color="auto"/>
        <w:bottom w:val="none" w:sz="0" w:space="0" w:color="auto"/>
        <w:right w:val="none" w:sz="0" w:space="0" w:color="auto"/>
      </w:divBdr>
    </w:div>
    <w:div w:id="1937008410">
      <w:bodyDiv w:val="1"/>
      <w:marLeft w:val="0"/>
      <w:marRight w:val="0"/>
      <w:marTop w:val="0"/>
      <w:marBottom w:val="0"/>
      <w:divBdr>
        <w:top w:val="none" w:sz="0" w:space="0" w:color="auto"/>
        <w:left w:val="none" w:sz="0" w:space="0" w:color="auto"/>
        <w:bottom w:val="none" w:sz="0" w:space="0" w:color="auto"/>
        <w:right w:val="none" w:sz="0" w:space="0" w:color="auto"/>
      </w:divBdr>
    </w:div>
    <w:div w:id="2009480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mailto:h.moehlig@sourceplan.de" TargetMode="External"/><Relationship Id="rId13" Type="http://schemas.openxmlformats.org/officeDocument/2006/relationships/hyperlink" Target="http://www.bodyglide.info"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60.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7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1432</Words>
  <Characters>9027</Characters>
  <Application>Microsoft Macintosh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10439</CharactersWithSpaces>
  <SharedDoc>false</SharedDoc>
  <HLinks>
    <vt:vector size="12" baseType="variant">
      <vt:variant>
        <vt:i4>6946931</vt:i4>
      </vt:variant>
      <vt:variant>
        <vt:i4>3644</vt:i4>
      </vt:variant>
      <vt:variant>
        <vt:i4>1026</vt:i4>
      </vt:variant>
      <vt:variant>
        <vt:i4>1</vt:i4>
      </vt:variant>
      <vt:variant>
        <vt:lpwstr>Schriftzug</vt:lpwstr>
      </vt:variant>
      <vt:variant>
        <vt:lpwstr/>
      </vt:variant>
      <vt:variant>
        <vt:i4>6160459</vt:i4>
      </vt:variant>
      <vt:variant>
        <vt:i4>3862</vt:i4>
      </vt:variant>
      <vt:variant>
        <vt:i4>1025</vt:i4>
      </vt:variant>
      <vt:variant>
        <vt:i4>1</vt:i4>
      </vt:variant>
      <vt:variant>
        <vt:lpwstr>Klartext-Logo_klein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Daniela Trauthwein</dc:creator>
  <cp:keywords/>
  <dc:description/>
  <cp:lastModifiedBy>Johannes</cp:lastModifiedBy>
  <cp:revision>3</cp:revision>
  <cp:lastPrinted>2023-01-23T10:39:00Z</cp:lastPrinted>
  <dcterms:created xsi:type="dcterms:W3CDTF">2023-01-23T10:39:00Z</dcterms:created>
  <dcterms:modified xsi:type="dcterms:W3CDTF">2023-01-23T10:39:00Z</dcterms:modified>
</cp:coreProperties>
</file>