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6661B877" w:rsidR="009B77EB" w:rsidRPr="00C52525" w:rsidRDefault="008E6ECE" w:rsidP="008E4D13">
      <w:pPr>
        <w:pStyle w:val="berschrift2"/>
        <w:rPr>
          <w:szCs w:val="24"/>
          <w:lang w:val="es-ES"/>
        </w:rPr>
      </w:pPr>
      <w:r w:rsidRPr="008E6ECE">
        <w:rPr>
          <w:lang w:val="es-ES"/>
        </w:rPr>
        <w:t>LAUDA muestra su experiencia en IA en el sector de las PYME</w:t>
      </w:r>
    </w:p>
    <w:p w14:paraId="09FBA23A" w14:textId="090F77F8" w:rsidR="009B77EB" w:rsidRPr="00C52525" w:rsidRDefault="008E6ECE" w:rsidP="002262CE">
      <w:pPr>
        <w:pStyle w:val="berschrift3"/>
        <w:spacing w:line="240" w:lineRule="auto"/>
        <w:rPr>
          <w:rFonts w:ascii="Brandon Grotesque Office Light" w:hAnsi="Brandon Grotesque Office Light"/>
          <w:lang w:val="es-ES"/>
        </w:rPr>
      </w:pPr>
      <w:r w:rsidRPr="008E6ECE">
        <w:rPr>
          <w:rFonts w:ascii="Brandon Grotesque Office Light" w:hAnsi="Brandon Grotesque Office Light"/>
          <w:lang w:val="es-ES"/>
        </w:rPr>
        <w:t>Éxito de los eventos sobre Inteligencia Artificial</w:t>
      </w:r>
    </w:p>
    <w:p w14:paraId="76AC3AAA" w14:textId="48537FF9" w:rsidR="007A78E8" w:rsidRDefault="007A78E8" w:rsidP="009B77EB">
      <w:pPr>
        <w:spacing w:line="240" w:lineRule="auto"/>
        <w:rPr>
          <w:rFonts w:ascii="Brandon Grotesque Office Light" w:hAnsi="Brandon Grotesque Office Light"/>
          <w:sz w:val="16"/>
          <w:lang w:val="es-ES"/>
        </w:rPr>
      </w:pPr>
    </w:p>
    <w:p w14:paraId="465069AE" w14:textId="77777777" w:rsidR="00BB5FC6" w:rsidRPr="00C52525" w:rsidRDefault="00BB5FC6" w:rsidP="009B77EB">
      <w:pPr>
        <w:spacing w:line="240" w:lineRule="auto"/>
        <w:rPr>
          <w:rFonts w:ascii="Brandon Grotesque Office Light" w:hAnsi="Brandon Grotesque Office Light"/>
          <w:sz w:val="16"/>
          <w:lang w:val="es-ES"/>
        </w:rPr>
      </w:pPr>
    </w:p>
    <w:p w14:paraId="46267ABB" w14:textId="66455000" w:rsidR="009F01C6" w:rsidRPr="009F01C6" w:rsidRDefault="009F01C6" w:rsidP="009F01C6">
      <w:pPr>
        <w:rPr>
          <w:lang w:val="es-ES"/>
        </w:rPr>
      </w:pPr>
      <w:r w:rsidRPr="009F01C6">
        <w:rPr>
          <w:lang w:val="es-ES"/>
        </w:rPr>
        <w:t xml:space="preserve">Lauda-Königshofen, 16 de junio de 2025 </w:t>
      </w:r>
      <w:r>
        <w:rPr>
          <w:lang w:val="es-ES"/>
        </w:rPr>
        <w:t>–</w:t>
      </w:r>
      <w:r w:rsidRPr="009F01C6">
        <w:rPr>
          <w:lang w:val="es-ES"/>
        </w:rPr>
        <w:t xml:space="preserve"> LAUDA DR. R. WOBSER GMBH &amp; CO. KG presentó con éxito su experiencia en el campo de la inteligencia artificial en dos importantes eventos en mayo de 2025. El Dr. Gunther Wobser, Presidente &amp; CEO, y Florian Grunwald, Director de TI, proporcionaron valiosos conocimientos sobre la </w:t>
      </w:r>
      <w:r w:rsidR="00961E97" w:rsidRPr="009F01C6">
        <w:rPr>
          <w:lang w:val="es-ES"/>
        </w:rPr>
        <w:t>aplicaci</w:t>
      </w:r>
      <w:r w:rsidR="00961E97">
        <w:rPr>
          <w:lang w:val="es-ES"/>
        </w:rPr>
        <w:t>ó</w:t>
      </w:r>
      <w:r w:rsidR="00961E97" w:rsidRPr="009F01C6">
        <w:rPr>
          <w:lang w:val="es-ES"/>
        </w:rPr>
        <w:t>n</w:t>
      </w:r>
      <w:r w:rsidRPr="009F01C6">
        <w:rPr>
          <w:lang w:val="es-ES"/>
        </w:rPr>
        <w:t xml:space="preserve"> </w:t>
      </w:r>
      <w:r w:rsidR="00961E97" w:rsidRPr="009F01C6">
        <w:rPr>
          <w:lang w:val="es-ES"/>
        </w:rPr>
        <w:t>pr</w:t>
      </w:r>
      <w:r w:rsidR="00961E97">
        <w:rPr>
          <w:lang w:val="es-ES"/>
        </w:rPr>
        <w:t>á</w:t>
      </w:r>
      <w:r w:rsidR="00961E97" w:rsidRPr="009F01C6">
        <w:rPr>
          <w:lang w:val="es-ES"/>
        </w:rPr>
        <w:t>ctica</w:t>
      </w:r>
      <w:r w:rsidRPr="009F01C6">
        <w:rPr>
          <w:lang w:val="es-ES"/>
        </w:rPr>
        <w:t xml:space="preserve"> de las </w:t>
      </w:r>
      <w:r w:rsidR="00961E97" w:rsidRPr="009F01C6">
        <w:rPr>
          <w:lang w:val="es-ES"/>
        </w:rPr>
        <w:t>tecnologías</w:t>
      </w:r>
      <w:r w:rsidRPr="009F01C6">
        <w:rPr>
          <w:lang w:val="es-ES"/>
        </w:rPr>
        <w:t xml:space="preserve"> de IA en las PYME en eventos especializados celebrados en Heilbronn y en la sede central de LAUDA. M</w:t>
      </w:r>
      <w:r w:rsidR="00961E97">
        <w:rPr>
          <w:lang w:val="es-ES"/>
        </w:rPr>
        <w:t>á</w:t>
      </w:r>
      <w:r w:rsidRPr="009F01C6">
        <w:rPr>
          <w:lang w:val="es-ES"/>
        </w:rPr>
        <w:t>s de 120 participantes de la regi</w:t>
      </w:r>
      <w:r w:rsidR="00961E97">
        <w:rPr>
          <w:lang w:val="es-ES"/>
        </w:rPr>
        <w:t>ó</w:t>
      </w:r>
      <w:r w:rsidRPr="009F01C6">
        <w:rPr>
          <w:lang w:val="es-ES"/>
        </w:rPr>
        <w:t xml:space="preserve">n se beneficiaron de la experiencia </w:t>
      </w:r>
      <w:r w:rsidR="00961E97" w:rsidRPr="009F01C6">
        <w:rPr>
          <w:lang w:val="es-ES"/>
        </w:rPr>
        <w:t>pr</w:t>
      </w:r>
      <w:r w:rsidR="00961E97">
        <w:rPr>
          <w:lang w:val="es-ES"/>
        </w:rPr>
        <w:t>á</w:t>
      </w:r>
      <w:r w:rsidR="00961E97" w:rsidRPr="009F01C6">
        <w:rPr>
          <w:lang w:val="es-ES"/>
        </w:rPr>
        <w:t>ctica</w:t>
      </w:r>
      <w:r w:rsidRPr="009F01C6">
        <w:rPr>
          <w:lang w:val="es-ES"/>
        </w:rPr>
        <w:t xml:space="preserve"> del </w:t>
      </w:r>
      <w:r w:rsidR="00961E97" w:rsidRPr="009F01C6">
        <w:rPr>
          <w:lang w:val="es-ES"/>
        </w:rPr>
        <w:t>l</w:t>
      </w:r>
      <w:r w:rsidR="00961E97">
        <w:rPr>
          <w:lang w:val="es-ES"/>
        </w:rPr>
        <w:t>í</w:t>
      </w:r>
      <w:r w:rsidR="00961E97" w:rsidRPr="009F01C6">
        <w:rPr>
          <w:lang w:val="es-ES"/>
        </w:rPr>
        <w:t>der</w:t>
      </w:r>
      <w:r w:rsidRPr="009F01C6">
        <w:rPr>
          <w:lang w:val="es-ES"/>
        </w:rPr>
        <w:t xml:space="preserve"> mundial del mercado para el control preciso de la temperatura.</w:t>
      </w:r>
      <w:r w:rsidRPr="009F01C6">
        <w:rPr>
          <w:lang w:val="es-ES"/>
        </w:rPr>
        <w:br/>
      </w:r>
      <w:r w:rsidRPr="009F01C6">
        <w:rPr>
          <w:lang w:val="es-ES"/>
        </w:rPr>
        <w:br/>
        <w:t>El evento comenz</w:t>
      </w:r>
      <w:r w:rsidR="00961E97">
        <w:rPr>
          <w:lang w:val="es-ES"/>
        </w:rPr>
        <w:t>ó</w:t>
      </w:r>
      <w:r w:rsidRPr="009F01C6">
        <w:rPr>
          <w:lang w:val="es-ES"/>
        </w:rPr>
        <w:t xml:space="preserve"> el 20 de mayo de 2025 con un acto conjunto organizado por la </w:t>
      </w:r>
      <w:r w:rsidR="00961E97" w:rsidRPr="009F01C6">
        <w:rPr>
          <w:lang w:val="es-ES"/>
        </w:rPr>
        <w:t>C</w:t>
      </w:r>
      <w:r w:rsidR="00961E97">
        <w:rPr>
          <w:lang w:val="es-ES"/>
        </w:rPr>
        <w:t>á</w:t>
      </w:r>
      <w:r w:rsidR="00961E97" w:rsidRPr="009F01C6">
        <w:rPr>
          <w:lang w:val="es-ES"/>
        </w:rPr>
        <w:t>mara</w:t>
      </w:r>
      <w:r w:rsidRPr="009F01C6">
        <w:rPr>
          <w:lang w:val="es-ES"/>
        </w:rPr>
        <w:t xml:space="preserve"> de Industria y Comercio de Heilbronn-Franken y el Instituto appliedAI gGmbH en los Espacios IPAI de Heilbronn. El Dr. Gunther Wobser pronunció el discurso de apertura sobre estrategias de IA desde una perspectiva empresarial. Florian Grunwald aportó ideas prácticas sobre la implantación de LAUDA.</w:t>
      </w:r>
      <w:r w:rsidR="00961E97">
        <w:rPr>
          <w:smallCaps/>
          <w:lang w:val="es-ES"/>
        </w:rPr>
        <w:t>gpt</w:t>
      </w:r>
      <w:r w:rsidRPr="009F01C6">
        <w:rPr>
          <w:lang w:val="es-ES"/>
        </w:rPr>
        <w:t>, creada en colaboración con la start-up muniquesa meinGPT, y presentó el procedimiento para introducir con éxito sistemas de IA. Ante más de 90 directivos de medianas empresas, explicó cómo la plataforma de IA propia de la empresa está impulsando la estrategia de digitalización de la empresa familiar.</w:t>
      </w:r>
      <w:r w:rsidRPr="009F01C6">
        <w:rPr>
          <w:lang w:val="es-ES"/>
        </w:rPr>
        <w:br/>
      </w:r>
      <w:r w:rsidRPr="009F01C6">
        <w:rPr>
          <w:lang w:val="es-ES"/>
        </w:rPr>
        <w:br/>
        <w:t xml:space="preserve">A continuación, el 22 de mayo de 2025, se celebró la conferencia </w:t>
      </w:r>
      <w:r w:rsidR="006C7628">
        <w:rPr>
          <w:lang w:val="es-ES"/>
        </w:rPr>
        <w:t>‘</w:t>
      </w:r>
      <w:r w:rsidR="00961E97" w:rsidRPr="00961E97">
        <w:rPr>
          <w:lang w:val="es-ES"/>
        </w:rPr>
        <w:t>Las PYME se reúnen con la IA</w:t>
      </w:r>
      <w:r w:rsidR="006C7628">
        <w:rPr>
          <w:lang w:val="es-ES"/>
        </w:rPr>
        <w:t>’</w:t>
      </w:r>
      <w:r w:rsidRPr="009F01C6">
        <w:rPr>
          <w:lang w:val="es-ES"/>
        </w:rPr>
        <w:t xml:space="preserve"> en LAUDA, en Lauda-Königshofen. Organizada por Unternehmer Baden-Württemberg e.V. (UBW) en cooperación con appliedAI y D11Z. Ventures GmbH &amp; Co. KG, el acto ofreció a más de 60 participantes una plataforma de intensos debates sobre las aplicaciones de la IA. Cinco start-ups innovadoras (become.1, Semorai, S2 Data, Unchained Robotics y Resourcly) presentaron sus soluciones de IA y promovieron el diálogo entre empresas establecidas e innovadoras.</w:t>
      </w:r>
      <w:r w:rsidRPr="009F01C6">
        <w:rPr>
          <w:lang w:val="es-ES"/>
        </w:rPr>
        <w:br/>
      </w:r>
      <w:r w:rsidRPr="009F01C6">
        <w:rPr>
          <w:lang w:val="es-ES"/>
        </w:rPr>
        <w:br/>
      </w:r>
      <w:r w:rsidR="00961E97">
        <w:rPr>
          <w:lang w:val="es-ES"/>
        </w:rPr>
        <w:t>“</w:t>
      </w:r>
      <w:r w:rsidRPr="009F01C6">
        <w:rPr>
          <w:lang w:val="es-ES"/>
        </w:rPr>
        <w:t>El uso rápido de la IA es crucial para la competitividad de las PYME</w:t>
      </w:r>
      <w:r w:rsidR="00961E97">
        <w:rPr>
          <w:lang w:val="es-ES"/>
        </w:rPr>
        <w:t>”</w:t>
      </w:r>
      <w:r w:rsidRPr="009F01C6">
        <w:rPr>
          <w:lang w:val="es-ES"/>
        </w:rPr>
        <w:t xml:space="preserve">, subrayó el Dr. Gunther Wobser durante la mesa redonda celebrada en Lauda-Königshofen. </w:t>
      </w:r>
      <w:r w:rsidR="00961E97">
        <w:rPr>
          <w:lang w:val="es-ES"/>
        </w:rPr>
        <w:t>“</w:t>
      </w:r>
      <w:r w:rsidRPr="009F01C6">
        <w:rPr>
          <w:lang w:val="es-ES"/>
        </w:rPr>
        <w:t>No debemos dejarnos frenar por disposiciones normativas como la Ley de IA de la UE, sino que debemos impulsar la innovación con valentía empresarial. La IA no solo nos ayuda con la eficiencia de los procesos, sino que también abre nuevas áreas de negocio y mejora nuestras soluciones para los clientes.</w:t>
      </w:r>
      <w:r w:rsidR="00961E97">
        <w:rPr>
          <w:lang w:val="es-ES"/>
        </w:rPr>
        <w:t>”</w:t>
      </w:r>
      <w:r w:rsidRPr="009F01C6">
        <w:rPr>
          <w:lang w:val="es-ES"/>
        </w:rPr>
        <w:br/>
      </w:r>
      <w:r w:rsidRPr="009F01C6">
        <w:rPr>
          <w:lang w:val="es-ES"/>
        </w:rPr>
        <w:br/>
        <w:t xml:space="preserve">En ambos eventos, LAUDA presentó su plataforma patentada de IA </w:t>
      </w:r>
      <w:r w:rsidR="00961E97" w:rsidRPr="009F01C6">
        <w:rPr>
          <w:lang w:val="es-ES"/>
        </w:rPr>
        <w:t>LAUDA.</w:t>
      </w:r>
      <w:r w:rsidR="00961E97">
        <w:rPr>
          <w:smallCaps/>
          <w:lang w:val="es-ES"/>
        </w:rPr>
        <w:t>gpt</w:t>
      </w:r>
      <w:r w:rsidRPr="009F01C6">
        <w:rPr>
          <w:lang w:val="es-ES"/>
        </w:rPr>
        <w:t>, que funciona con inteligencia artificial generativa y libera a los empleados de una amplia gama de tareas: Crea y traduce textos, analiza grandes cantidades de datos y apoya la programación y automatización de flujos de trabajo. Su arquitectura moderna y flexible permite el uso de diversos modelos de IA, con pleno cumplimiento de todas las normativas de protección de datos. Esto ofrece a los empleados la oportunidad de centrarse en actividades que aportan valor añadido, lo que se traduce en un aumento sustancial de la productividad.</w:t>
      </w:r>
      <w:r w:rsidRPr="009F01C6">
        <w:rPr>
          <w:lang w:val="es-ES"/>
        </w:rPr>
        <w:br/>
      </w:r>
      <w:r w:rsidRPr="009F01C6">
        <w:rPr>
          <w:lang w:val="es-ES"/>
        </w:rPr>
        <w:br/>
        <w:t xml:space="preserve">Florian Grunwald destacó la importancia central de una introducción estructurada: </w:t>
      </w:r>
      <w:r w:rsidR="00961E97">
        <w:rPr>
          <w:lang w:val="es-ES"/>
        </w:rPr>
        <w:t>“</w:t>
      </w:r>
      <w:r w:rsidRPr="009F01C6">
        <w:rPr>
          <w:lang w:val="es-ES"/>
        </w:rPr>
        <w:t>El éxito de nuestra implantación de la IA se basa en gran medida en el concepto de usuarios clave. Estos empleados actúan como multiplicadores y contribuyen significativamente a la aceptación y al éxito de la integración. Gracias a un planteamiento ágil, pudimos lograr impresionantes aumentos de eficiencia en diversas áreas de la empresa en un breve espacio de tiempo.</w:t>
      </w:r>
      <w:r w:rsidR="00961E97">
        <w:rPr>
          <w:lang w:val="es-ES"/>
        </w:rPr>
        <w:t>”</w:t>
      </w:r>
      <w:r w:rsidRPr="009F01C6">
        <w:rPr>
          <w:lang w:val="es-ES"/>
        </w:rPr>
        <w:br/>
      </w:r>
      <w:r w:rsidRPr="009F01C6">
        <w:rPr>
          <w:lang w:val="es-ES"/>
        </w:rPr>
        <w:br/>
        <w:t xml:space="preserve">En LAUDA, la IA no sólo se utiliza en forma de sistemas generativos como </w:t>
      </w:r>
      <w:r w:rsidR="00961E97" w:rsidRPr="009F01C6">
        <w:rPr>
          <w:lang w:val="es-ES"/>
        </w:rPr>
        <w:t>LAUDA.</w:t>
      </w:r>
      <w:r w:rsidR="00961E97">
        <w:rPr>
          <w:smallCaps/>
          <w:lang w:val="es-ES"/>
        </w:rPr>
        <w:t>gpt</w:t>
      </w:r>
      <w:r w:rsidRPr="009F01C6">
        <w:rPr>
          <w:lang w:val="es-ES"/>
        </w:rPr>
        <w:t xml:space="preserve">, sino también en el sector de la ciberseguridad con soluciones de seguridad asistidas por IA para la prevención, detección y defensa frente a </w:t>
      </w:r>
      <w:r w:rsidRPr="009F01C6">
        <w:rPr>
          <w:lang w:val="es-ES"/>
        </w:rPr>
        <w:lastRenderedPageBreak/>
        <w:t xml:space="preserve">ciberamenazas. Además, LAUDA está desarrollando sistemas basados en IA para la monitorización predictiva del estado de las unidades de control de temperatura en bancos de pruebas de automoción en el proyecto de investigación conjunto </w:t>
      </w:r>
      <w:r w:rsidR="00634B0D">
        <w:rPr>
          <w:lang w:val="es-ES"/>
        </w:rPr>
        <w:t>‘</w:t>
      </w:r>
      <w:r w:rsidRPr="009F01C6">
        <w:rPr>
          <w:lang w:val="es-ES"/>
        </w:rPr>
        <w:t>ProTemp</w:t>
      </w:r>
      <w:r w:rsidR="00634B0D">
        <w:rPr>
          <w:lang w:val="es-ES"/>
        </w:rPr>
        <w:t>’</w:t>
      </w:r>
      <w:r w:rsidRPr="009F01C6">
        <w:rPr>
          <w:lang w:val="es-ES"/>
        </w:rPr>
        <w:t xml:space="preserve"> con la Universidad de Aalen.</w:t>
      </w:r>
      <w:r w:rsidRPr="009F01C6">
        <w:rPr>
          <w:lang w:val="es-ES"/>
        </w:rPr>
        <w:br/>
      </w:r>
      <w:r w:rsidRPr="009F01C6">
        <w:rPr>
          <w:lang w:val="es-ES"/>
        </w:rPr>
        <w:br/>
        <w:t xml:space="preserve">Las dos conferencias especializadas pusieron de manifiesto el gran interés de las PYME por las soluciones prácticas de IA. En Lauda-Königshofen, el Dr. Andreas Liebl de appliedAI pronunció el discurso de apertura </w:t>
      </w:r>
      <w:r w:rsidR="006C7628">
        <w:rPr>
          <w:lang w:val="es-ES"/>
        </w:rPr>
        <w:t>‘</w:t>
      </w:r>
      <w:r w:rsidRPr="009F01C6">
        <w:rPr>
          <w:lang w:val="es-ES"/>
        </w:rPr>
        <w:t>IA para PYME</w:t>
      </w:r>
      <w:r w:rsidR="006C7628">
        <w:rPr>
          <w:lang w:val="es-ES"/>
        </w:rPr>
        <w:t>’</w:t>
      </w:r>
      <w:r w:rsidRPr="009F01C6">
        <w:rPr>
          <w:lang w:val="es-ES"/>
        </w:rPr>
        <w:t>, antes de que un panel de debate moderado explorara estrategias específicas para el uso correcto de la IA. Por último, el Prof. Dr. Patrick Glauner arrojó luz sobre los aspectos jurídicos del uso de la IA. Tim Wenniges, Director General Adjunto de Unternehmer Baden-Württemberg, y Tom Villinger, Director General de D11Z. Ventures, destacaron el poder innovador de los enfoques presentados.</w:t>
      </w:r>
      <w:r w:rsidRPr="009F01C6">
        <w:rPr>
          <w:lang w:val="es-ES"/>
        </w:rPr>
        <w:br/>
      </w:r>
      <w:r w:rsidRPr="009F01C6">
        <w:rPr>
          <w:lang w:val="es-ES"/>
        </w:rPr>
        <w:br/>
        <w:t>Con ambos eventos, LAUDA subraya su posición como actor innovador en la integración de las tecnologías de IA en el sector de las PYME. La empresa no solo se centra en la optimización de los procesos internos, sino que también persigue el objetivo de integrar las tecnologías de IA en productos y servicios para satisfacer mejor las necesidades de los clientes y abrir fuentes adicionales de ingresos.</w:t>
      </w:r>
      <w:r w:rsidRPr="009F01C6">
        <w:rPr>
          <w:lang w:val="es-ES"/>
        </w:rPr>
        <w:br/>
      </w:r>
      <w:r w:rsidRPr="009F01C6">
        <w:rPr>
          <w:lang w:val="es-ES"/>
        </w:rPr>
        <w:br/>
      </w:r>
      <w:r w:rsidR="00961E97">
        <w:rPr>
          <w:lang w:val="es-ES"/>
        </w:rPr>
        <w:t>“</w:t>
      </w:r>
      <w:r w:rsidRPr="009F01C6">
        <w:rPr>
          <w:lang w:val="es-ES"/>
        </w:rPr>
        <w:t>La animada participación de muchas partes interesadas demuestra el hambre de conocimientos sobre las aplicaciones prácticas de la IA en las PYME</w:t>
      </w:r>
      <w:r w:rsidR="00961E97">
        <w:rPr>
          <w:lang w:val="es-ES"/>
        </w:rPr>
        <w:t>”</w:t>
      </w:r>
      <w:r w:rsidRPr="009F01C6">
        <w:rPr>
          <w:lang w:val="es-ES"/>
        </w:rPr>
        <w:t xml:space="preserve">, resumió el Dr. Gunther Wobser. </w:t>
      </w:r>
      <w:r w:rsidR="00961E97">
        <w:rPr>
          <w:lang w:val="es-ES"/>
        </w:rPr>
        <w:t>“</w:t>
      </w:r>
      <w:r w:rsidRPr="009F01C6">
        <w:rPr>
          <w:lang w:val="es-ES"/>
        </w:rPr>
        <w:t>El intercambio de experiencias y la creación de redes entre las distintas partes interesadas son cruciales para aprovechar plenamente el potencial de la inteligencia artificial. Como empresa familiar innovadora, LAUDA seguirá abriendo nuevos caminos y compartiendo experiencias con otras empresas e instituciones.</w:t>
      </w:r>
      <w:r w:rsidR="00961E97">
        <w:rPr>
          <w:lang w:val="es-ES"/>
        </w:rPr>
        <w:t>”</w:t>
      </w:r>
    </w:p>
    <w:p w14:paraId="6A19767D" w14:textId="77777777" w:rsidR="00EF71C1" w:rsidRPr="009F01C6" w:rsidRDefault="00EF71C1" w:rsidP="00EF71C1">
      <w:pPr>
        <w:spacing w:line="216" w:lineRule="auto"/>
        <w:rPr>
          <w:lang w:val="es-E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EF71C1" w:rsidRPr="006C7628" w14:paraId="229FB108" w14:textId="77777777" w:rsidTr="007C59E4">
        <w:tc>
          <w:tcPr>
            <w:tcW w:w="4530" w:type="dxa"/>
            <w:vAlign w:val="bottom"/>
          </w:tcPr>
          <w:p w14:paraId="6DE39A22" w14:textId="77777777" w:rsidR="00EF71C1" w:rsidRPr="00D45FD8" w:rsidRDefault="00EF71C1" w:rsidP="00D45FD8">
            <w:pPr>
              <w:pStyle w:val="Untertitel"/>
              <w:spacing w:line="216" w:lineRule="auto"/>
            </w:pPr>
            <w:r w:rsidRPr="00D45FD8">
              <w:rPr>
                <w:noProof/>
              </w:rPr>
              <w:drawing>
                <wp:inline distT="0" distB="0" distL="0" distR="0" wp14:anchorId="1C52927C" wp14:editId="1F290B42">
                  <wp:extent cx="1980000" cy="2970000"/>
                  <wp:effectExtent l="0" t="0" r="1270" b="1905"/>
                  <wp:docPr id="980566403" name="Grafik 1" descr="Ein Bild, das Kleidung, Person, Schuhwerk, Hos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66403" name="Grafik 1" descr="Ein Bild, das Kleidung, Person, Schuhwerk, Hose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000" cy="2970000"/>
                          </a:xfrm>
                          <a:prstGeom prst="rect">
                            <a:avLst/>
                          </a:prstGeom>
                          <a:noFill/>
                          <a:ln>
                            <a:noFill/>
                          </a:ln>
                        </pic:spPr>
                      </pic:pic>
                    </a:graphicData>
                  </a:graphic>
                </wp:inline>
              </w:drawing>
            </w:r>
          </w:p>
          <w:p w14:paraId="4F9D0CCD" w14:textId="77777777" w:rsidR="00EF71C1" w:rsidRPr="00D45FD8" w:rsidRDefault="00EF71C1" w:rsidP="00D45FD8">
            <w:pPr>
              <w:pStyle w:val="Untertitel"/>
              <w:spacing w:line="216" w:lineRule="auto"/>
            </w:pPr>
          </w:p>
          <w:p w14:paraId="5572CDAA" w14:textId="77777777" w:rsidR="00EF71C1" w:rsidRPr="00D45FD8" w:rsidRDefault="00D45FD8" w:rsidP="00D45FD8">
            <w:pPr>
              <w:pStyle w:val="Untertitel"/>
              <w:spacing w:line="216" w:lineRule="auto"/>
            </w:pPr>
            <w:r w:rsidRPr="009F01C6">
              <w:rPr>
                <w:b/>
                <w:lang w:val="es-ES"/>
              </w:rPr>
              <w:t>Imagen 1:</w:t>
            </w:r>
            <w:r w:rsidRPr="009F01C6">
              <w:rPr>
                <w:lang w:val="es-ES"/>
              </w:rPr>
              <w:t xml:space="preserve"> En su discurso de apertura en la IPAI de Heilbronn el 20 de mayo de 2025, el Dr. Gunther Wobser, Presidente &amp; CEO de LAUDA, explicó los enfoques estratégicos para una integración exitosa de la IA en las medianas empresas. </w:t>
            </w:r>
            <w:r w:rsidRPr="00D45FD8">
              <w:t>© LAUDA</w:t>
            </w:r>
          </w:p>
          <w:p w14:paraId="5700F774" w14:textId="20EDC78C" w:rsidR="00D45FD8" w:rsidRPr="00D45FD8" w:rsidRDefault="00D45FD8" w:rsidP="00D45FD8">
            <w:pPr>
              <w:pStyle w:val="Untertitel"/>
              <w:spacing w:line="216" w:lineRule="auto"/>
            </w:pPr>
          </w:p>
        </w:tc>
        <w:tc>
          <w:tcPr>
            <w:tcW w:w="4530" w:type="dxa"/>
            <w:vAlign w:val="bottom"/>
          </w:tcPr>
          <w:p w14:paraId="5B21F4F5" w14:textId="77777777" w:rsidR="00EF71C1" w:rsidRPr="00D45FD8" w:rsidRDefault="00EF71C1" w:rsidP="00D45FD8">
            <w:pPr>
              <w:pStyle w:val="Untertitel"/>
              <w:spacing w:line="216" w:lineRule="auto"/>
            </w:pPr>
            <w:r w:rsidRPr="00D45FD8">
              <w:rPr>
                <w:noProof/>
              </w:rPr>
              <w:drawing>
                <wp:inline distT="0" distB="0" distL="0" distR="0" wp14:anchorId="3A42B68F" wp14:editId="2C626B56">
                  <wp:extent cx="2700000" cy="1800000"/>
                  <wp:effectExtent l="0" t="0" r="5715" b="0"/>
                  <wp:docPr id="222296417" name="Grafik 1" descr="Ein Bild, das Kleidung, Mann, Person,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96417" name="Grafik 1" descr="Ein Bild, das Kleidung, Mann, Person, Im Haus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40BF3059" w14:textId="77777777" w:rsidR="00EF71C1" w:rsidRPr="00D45FD8" w:rsidRDefault="00EF71C1" w:rsidP="00D45FD8">
            <w:pPr>
              <w:pStyle w:val="Untertitel"/>
              <w:spacing w:line="216" w:lineRule="auto"/>
            </w:pPr>
          </w:p>
          <w:p w14:paraId="30D325D2" w14:textId="08144A83" w:rsidR="00EF71C1" w:rsidRPr="00961E97" w:rsidRDefault="00D45FD8" w:rsidP="00D45FD8">
            <w:pPr>
              <w:pStyle w:val="Untertitel"/>
              <w:spacing w:line="216" w:lineRule="auto"/>
              <w:rPr>
                <w:lang w:val="es-ES"/>
              </w:rPr>
            </w:pPr>
            <w:r w:rsidRPr="009F01C6">
              <w:rPr>
                <w:b/>
                <w:lang w:val="es-ES"/>
              </w:rPr>
              <w:t>Imagen 2:</w:t>
            </w:r>
            <w:r w:rsidRPr="009F01C6">
              <w:rPr>
                <w:lang w:val="es-ES"/>
              </w:rPr>
              <w:t xml:space="preserve"> El Dr. Gunther Wobser dio la bienvenida a los cerca de 60 participantes que siguieron con interés las presentaciones y debates de la conferencia UBW </w:t>
            </w:r>
            <w:r w:rsidR="006C7628">
              <w:rPr>
                <w:lang w:val="es-ES"/>
              </w:rPr>
              <w:t>‘</w:t>
            </w:r>
            <w:r w:rsidRPr="009F01C6">
              <w:rPr>
                <w:lang w:val="es-ES"/>
              </w:rPr>
              <w:t>Las PYME se reúnen con la IA</w:t>
            </w:r>
            <w:r w:rsidR="006C7628">
              <w:rPr>
                <w:lang w:val="es-ES"/>
              </w:rPr>
              <w:t>’</w:t>
            </w:r>
            <w:r w:rsidRPr="009F01C6">
              <w:rPr>
                <w:lang w:val="es-ES"/>
              </w:rPr>
              <w:t xml:space="preserve"> celebrada el 22 de mayo de 2025 en la sede de LAUDA en Lauda-Königshofen. </w:t>
            </w:r>
            <w:r w:rsidRPr="00961E97">
              <w:rPr>
                <w:lang w:val="es-ES"/>
              </w:rPr>
              <w:t>© LAUDA</w:t>
            </w:r>
          </w:p>
          <w:p w14:paraId="01AE9BE7" w14:textId="6D073CFB" w:rsidR="00D45FD8" w:rsidRPr="00961E97" w:rsidRDefault="00D45FD8" w:rsidP="00D45FD8">
            <w:pPr>
              <w:pStyle w:val="Untertitel"/>
              <w:spacing w:line="216" w:lineRule="auto"/>
              <w:rPr>
                <w:lang w:val="es-ES"/>
              </w:rPr>
            </w:pPr>
          </w:p>
        </w:tc>
      </w:tr>
      <w:tr w:rsidR="00EF71C1" w:rsidRPr="00DE0CFB" w14:paraId="3D41B1E6" w14:textId="77777777" w:rsidTr="007C59E4">
        <w:tc>
          <w:tcPr>
            <w:tcW w:w="4530" w:type="dxa"/>
          </w:tcPr>
          <w:p w14:paraId="635737A7" w14:textId="77777777" w:rsidR="00EF71C1" w:rsidRPr="00D45FD8" w:rsidRDefault="00EF71C1" w:rsidP="00D45FD8">
            <w:pPr>
              <w:pStyle w:val="Untertitel"/>
              <w:spacing w:line="216" w:lineRule="auto"/>
            </w:pPr>
            <w:r w:rsidRPr="00D45FD8">
              <w:rPr>
                <w:noProof/>
              </w:rPr>
              <w:lastRenderedPageBreak/>
              <w:drawing>
                <wp:inline distT="0" distB="0" distL="0" distR="0" wp14:anchorId="56BC7E7C" wp14:editId="184D3663">
                  <wp:extent cx="2700000" cy="1800000"/>
                  <wp:effectExtent l="0" t="0" r="5715" b="0"/>
                  <wp:docPr id="1861856283" name="Grafik 2" descr="Ein Bild, das Kleidung, Wand, Menschliches Gesicht,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6283" name="Grafik 2" descr="Ein Bild, das Kleidung, Wand, Menschliches Gesicht, Perso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23FEF7E8" w14:textId="77777777" w:rsidR="00EF71C1" w:rsidRPr="00D45FD8" w:rsidRDefault="00EF71C1" w:rsidP="00D45FD8">
            <w:pPr>
              <w:pStyle w:val="Untertitel"/>
              <w:spacing w:line="216" w:lineRule="auto"/>
            </w:pPr>
          </w:p>
          <w:p w14:paraId="07794AE3" w14:textId="73F5E3F4" w:rsidR="00EF71C1" w:rsidRPr="00961E97" w:rsidRDefault="00D45FD8" w:rsidP="00D45FD8">
            <w:pPr>
              <w:pStyle w:val="Untertitel"/>
              <w:spacing w:line="216" w:lineRule="auto"/>
              <w:rPr>
                <w:lang w:val="es-ES"/>
              </w:rPr>
            </w:pPr>
            <w:r w:rsidRPr="009F01C6">
              <w:rPr>
                <w:b/>
                <w:lang w:val="es-ES"/>
              </w:rPr>
              <w:t>Imagen 3:</w:t>
            </w:r>
            <w:r w:rsidRPr="009F01C6">
              <w:rPr>
                <w:lang w:val="es-ES"/>
              </w:rPr>
              <w:t xml:space="preserve"> Florian Grunwald, Director de TI de LAUDA, presentó ejemplos concretos de mejores prácticas y estrategias prácticas de implementación de LAUDA.</w:t>
            </w:r>
            <w:r w:rsidR="00961E97">
              <w:rPr>
                <w:smallCaps/>
                <w:lang w:val="es-ES"/>
              </w:rPr>
              <w:t>gpt</w:t>
            </w:r>
            <w:r w:rsidRPr="009F01C6">
              <w:rPr>
                <w:lang w:val="es-ES"/>
              </w:rPr>
              <w:t xml:space="preserve"> a ejecutivos de medianas empresas. </w:t>
            </w:r>
            <w:r w:rsidRPr="00961E97">
              <w:rPr>
                <w:lang w:val="es-ES"/>
              </w:rPr>
              <w:t>© LAUDA</w:t>
            </w:r>
          </w:p>
        </w:tc>
        <w:tc>
          <w:tcPr>
            <w:tcW w:w="4530" w:type="dxa"/>
          </w:tcPr>
          <w:p w14:paraId="533AA481" w14:textId="77777777" w:rsidR="00EF71C1" w:rsidRPr="00D45FD8" w:rsidRDefault="00EF71C1" w:rsidP="00D45FD8">
            <w:pPr>
              <w:pStyle w:val="Untertitel"/>
              <w:spacing w:line="216" w:lineRule="auto"/>
            </w:pPr>
            <w:r w:rsidRPr="00D45FD8">
              <w:rPr>
                <w:noProof/>
              </w:rPr>
              <w:drawing>
                <wp:inline distT="0" distB="0" distL="0" distR="0" wp14:anchorId="652C378C" wp14:editId="6C5BEFEA">
                  <wp:extent cx="2700000" cy="1800000"/>
                  <wp:effectExtent l="0" t="0" r="5715" b="0"/>
                  <wp:docPr id="1989328883" name="Grafik 3" descr="Ein Bild, das Kleidung, Person, Anzug,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28883" name="Grafik 3" descr="Ein Bild, das Kleidung, Person, Anzug, Menschliches Gesicht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0BC5D1FE" w14:textId="77777777" w:rsidR="00EF71C1" w:rsidRPr="00D45FD8" w:rsidRDefault="00EF71C1" w:rsidP="00D45FD8">
            <w:pPr>
              <w:pStyle w:val="Untertitel"/>
              <w:spacing w:line="216" w:lineRule="auto"/>
            </w:pPr>
          </w:p>
          <w:p w14:paraId="3F15AAAE" w14:textId="0017703D" w:rsidR="00EF71C1" w:rsidRPr="00D45FD8" w:rsidRDefault="00D45FD8" w:rsidP="00D45FD8">
            <w:pPr>
              <w:pStyle w:val="Untertitel"/>
              <w:spacing w:line="216" w:lineRule="auto"/>
            </w:pPr>
            <w:r w:rsidRPr="009F01C6">
              <w:rPr>
                <w:b/>
                <w:lang w:val="es-ES"/>
              </w:rPr>
              <w:t>Imagen 4:</w:t>
            </w:r>
            <w:r w:rsidRPr="009F01C6">
              <w:rPr>
                <w:lang w:val="es-ES"/>
              </w:rPr>
              <w:t xml:space="preserve"> El Dr. Gunther Wobser participó en la mesa redonda sobre el uso correcto de la IA, en la que abogó por el coraje empresarial en la innovación a pesar de los retos normativos. </w:t>
            </w:r>
            <w:r w:rsidRPr="00D45FD8">
              <w:t>© LAUDA</w:t>
            </w:r>
          </w:p>
        </w:tc>
      </w:tr>
    </w:tbl>
    <w:p w14:paraId="164F54F4" w14:textId="77777777" w:rsidR="00EF71C1" w:rsidRPr="00C52525" w:rsidRDefault="00EF71C1" w:rsidP="00EF71C1">
      <w:pPr>
        <w:rPr>
          <w:lang w:val="es-ES"/>
        </w:rPr>
      </w:pPr>
    </w:p>
    <w:p w14:paraId="25C8E989" w14:textId="5BD7031C" w:rsidR="00DC75CD" w:rsidRPr="00C52525"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171549"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C39056F" w14:textId="77777777" w:rsidR="00A96EA7" w:rsidRPr="00A96EA7" w:rsidRDefault="00A96EA7" w:rsidP="00A96EA7">
      <w:pPr>
        <w:spacing w:line="240" w:lineRule="auto"/>
        <w:rPr>
          <w:rFonts w:ascii="Brandon Grotesque Office Light" w:hAnsi="Brandon Grotesque Office Light"/>
          <w:b/>
          <w:bCs/>
          <w:lang w:val="es-ES"/>
        </w:rPr>
      </w:pPr>
      <w:bookmarkStart w:id="0" w:name="_Hlk101425681"/>
      <w:r w:rsidRPr="00A96EA7">
        <w:rPr>
          <w:rFonts w:ascii="Brandon Grotesque Office Light" w:hAnsi="Brandon Grotesque Office Light"/>
          <w:b/>
          <w:lang w:val="es-ES"/>
        </w:rPr>
        <w:t>Somos LAUDA</w:t>
      </w:r>
      <w:r w:rsidRPr="00A96EA7">
        <w:rPr>
          <w:rFonts w:ascii="Brandon Grotesque Office Light" w:hAnsi="Brandon Grotesque Office Light"/>
          <w:lang w:val="es-ES"/>
        </w:rPr>
        <w:t>,</w:t>
      </w:r>
      <w:r w:rsidRPr="00A96EA7">
        <w:rPr>
          <w:rFonts w:ascii="Brandon Grotesque Office Light" w:hAnsi="Brandon Grotesque Office Light"/>
          <w:b/>
          <w:lang w:val="es-ES"/>
        </w:rPr>
        <w:t xml:space="preserve"> </w:t>
      </w:r>
      <w:r w:rsidRPr="00A96EA7">
        <w:rPr>
          <w:rFonts w:ascii="Brandon Grotesque Office Light" w:hAnsi="Brandon Grotesque Office Light"/>
          <w:lang w:val="es-ES"/>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industrias química, farmacéutica/biotecnológica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A96EA7">
      <w:pPr>
        <w:pStyle w:val="Untertitel"/>
        <w:rPr>
          <w:lang w:val="es-ES"/>
        </w:rPr>
      </w:pPr>
    </w:p>
    <w:p w14:paraId="5E3A5D5F"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En la empresa, también vamos siempre un paso por delante. Impulsamos a nuestros empleados y nos desafiamos constantemente: por un futuro mejor que forjamos juntos.</w:t>
      </w:r>
    </w:p>
    <w:p w14:paraId="001CFC34" w14:textId="77777777" w:rsidR="00A96EA7" w:rsidRPr="00A96EA7" w:rsidRDefault="00A96EA7" w:rsidP="00A96EA7">
      <w:pPr>
        <w:pStyle w:val="Untertitel"/>
        <w:rPr>
          <w:lang w:val="es-ES"/>
        </w:rPr>
      </w:pPr>
    </w:p>
    <w:p w14:paraId="7303FF93" w14:textId="77777777" w:rsidR="00A96EA7" w:rsidRPr="00A96EA7" w:rsidRDefault="00A96EA7" w:rsidP="00A96EA7">
      <w:pPr>
        <w:spacing w:line="240" w:lineRule="auto"/>
        <w:rPr>
          <w:rFonts w:ascii="Brandon Grotesque Office Light" w:hAnsi="Brandon Grotesque Office Light"/>
          <w:b/>
          <w:bCs/>
          <w:lang w:val="es-ES"/>
        </w:rPr>
      </w:pPr>
      <w:r w:rsidRPr="00A96EA7">
        <w:rPr>
          <w:rFonts w:ascii="Brandon Grotesque Office Light" w:hAnsi="Brandon Grotesque Office Light"/>
          <w:b/>
          <w:lang w:val="es-ES"/>
        </w:rPr>
        <w:t>Contacto de prensa</w:t>
      </w:r>
    </w:p>
    <w:bookmarkEnd w:id="0"/>
    <w:p w14:paraId="7B709C71" w14:textId="77777777" w:rsidR="00A96EA7" w:rsidRPr="00A96EA7" w:rsidRDefault="00A96EA7" w:rsidP="00A96EA7">
      <w:pPr>
        <w:spacing w:line="240" w:lineRule="auto"/>
        <w:rPr>
          <w:rFonts w:ascii="Brandon Grotesque Office Light" w:hAnsi="Brandon Grotesque Office Light"/>
          <w:bCs/>
          <w:lang w:val="es-ES"/>
        </w:rPr>
      </w:pPr>
      <w:r w:rsidRPr="00A96EA7">
        <w:rPr>
          <w:rFonts w:ascii="Brandon Grotesque Office Light" w:hAnsi="Brandon Grotesque Office Light"/>
          <w:lang w:val="es-ES"/>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2A2E94D0" w14:textId="77777777" w:rsidR="00A96EA7" w:rsidRPr="00A96EA7" w:rsidRDefault="00A96EA7" w:rsidP="00A96EA7">
      <w:pPr>
        <w:pStyle w:val="Untertitel"/>
        <w:rPr>
          <w:lang w:val="es-ES"/>
        </w:rPr>
      </w:pPr>
    </w:p>
    <w:p w14:paraId="580FA97B" w14:textId="77777777" w:rsidR="00A96EA7" w:rsidRPr="00A96EA7" w:rsidRDefault="00A96EA7" w:rsidP="00A96EA7">
      <w:pPr>
        <w:spacing w:line="240" w:lineRule="auto"/>
        <w:rPr>
          <w:rFonts w:ascii="Brandon Grotesque Office Light" w:hAnsi="Brandon Grotesque Office Light"/>
          <w:b/>
          <w:lang w:val="es-ES"/>
        </w:rPr>
      </w:pPr>
      <w:r w:rsidRPr="00A96EA7">
        <w:rPr>
          <w:rFonts w:ascii="Brandon Grotesque Office Light" w:hAnsi="Brandon Grotesque Office Light"/>
          <w:lang w:val="es-ES"/>
        </w:rPr>
        <w:t>CHRISTOPH MUHR</w:t>
      </w:r>
    </w:p>
    <w:p w14:paraId="6BE5BD2E"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Jefe de comunicación corporativa</w:t>
      </w:r>
    </w:p>
    <w:p w14:paraId="67978452" w14:textId="77777777" w:rsidR="00A96EA7" w:rsidRPr="003E111C" w:rsidRDefault="00A96EA7" w:rsidP="00A96EA7">
      <w:pPr>
        <w:spacing w:line="240" w:lineRule="auto"/>
        <w:rPr>
          <w:rFonts w:ascii="Brandon Grotesque Office Light" w:hAnsi="Brandon Grotesque Office Light"/>
          <w:lang w:val="de-DE"/>
        </w:rPr>
      </w:pPr>
      <w:r w:rsidRPr="003E111C">
        <w:rPr>
          <w:rFonts w:ascii="Brandon Grotesque Office Light" w:hAnsi="Brandon Grotesque Office Light"/>
          <w:lang w:val="de-DE"/>
        </w:rPr>
        <w:t>T + 49 (0) 9343 503-349</w:t>
      </w:r>
    </w:p>
    <w:bookmarkStart w:id="1" w:name="_Hlk157792837"/>
    <w:p w14:paraId="5FFCA977" w14:textId="751681A0" w:rsidR="00A96EA7" w:rsidRPr="006C7628" w:rsidRDefault="00A96EA7" w:rsidP="00A96EA7">
      <w:pPr>
        <w:spacing w:line="240" w:lineRule="auto"/>
        <w:rPr>
          <w:rStyle w:val="Hyperlink"/>
          <w:rFonts w:ascii="Brandon Grotesque Office Light" w:hAnsi="Brandon Grotesque Office Light"/>
          <w:color w:val="516068" w:themeColor="text1"/>
          <w:lang w:val="de-DE"/>
        </w:rPr>
      </w:pPr>
      <w:r>
        <w:rPr>
          <w:rFonts w:ascii="Calibri Light" w:hAnsi="Calibri Light"/>
        </w:rPr>
        <w:fldChar w:fldCharType="begin"/>
      </w:r>
      <w:r w:rsidRPr="006C7628">
        <w:rPr>
          <w:lang w:val="de-DE"/>
        </w:rPr>
        <w:instrText>HYPERLINK "mailto:christoph.muhr@lauda.de"</w:instrText>
      </w:r>
      <w:r>
        <w:rPr>
          <w:rFonts w:ascii="Calibri Light" w:hAnsi="Calibri Light"/>
        </w:rPr>
      </w:r>
      <w:r>
        <w:rPr>
          <w:rFonts w:ascii="Calibri Light" w:hAnsi="Calibri Light"/>
        </w:rPr>
        <w:fldChar w:fldCharType="separate"/>
      </w:r>
      <w:r w:rsidRPr="006C7628">
        <w:rPr>
          <w:rStyle w:val="Hyperlink"/>
          <w:rFonts w:ascii="Brandon Grotesque Office Light" w:hAnsi="Brandon Grotesque Office Light"/>
          <w:color w:val="516068" w:themeColor="text1"/>
          <w:lang w:val="de-DE"/>
        </w:rPr>
        <w:t>christoph.muhr@lauda.de</w:t>
      </w:r>
      <w:r>
        <w:rPr>
          <w:rStyle w:val="Hyperlink"/>
          <w:rFonts w:ascii="Brandon Grotesque Office Light" w:hAnsi="Brandon Grotesque Office Light"/>
          <w:color w:val="516068" w:themeColor="text1"/>
        </w:rPr>
        <w:fldChar w:fldCharType="end"/>
      </w:r>
      <w:bookmarkEnd w:id="1"/>
    </w:p>
    <w:p w14:paraId="47B69FE0" w14:textId="77777777" w:rsidR="00A96EA7" w:rsidRPr="006C7628" w:rsidRDefault="00A96EA7" w:rsidP="00A96EA7">
      <w:pPr>
        <w:spacing w:line="240" w:lineRule="auto"/>
        <w:rPr>
          <w:rStyle w:val="Hyperlink"/>
          <w:rFonts w:ascii="Brandon Grotesque Office Light" w:hAnsi="Brandon Grotesque Office Light"/>
          <w:color w:val="516068" w:themeColor="text1"/>
          <w:lang w:val="de-DE"/>
        </w:rPr>
      </w:pPr>
    </w:p>
    <w:p w14:paraId="22EFD644" w14:textId="77777777" w:rsidR="00A96EA7" w:rsidRPr="006C7628" w:rsidRDefault="00A96EA7" w:rsidP="00A96EA7">
      <w:pPr>
        <w:spacing w:line="240" w:lineRule="auto"/>
        <w:rPr>
          <w:rFonts w:ascii="Brandon Grotesque Office Light" w:hAnsi="Brandon Grotesque Office Light"/>
          <w:color w:val="516068" w:themeColor="text1"/>
          <w:u w:val="single"/>
          <w:lang w:val="de-DE"/>
        </w:rPr>
      </w:pPr>
    </w:p>
    <w:p w14:paraId="3A8AD824" w14:textId="3D2C8B57" w:rsidR="00246D13" w:rsidRPr="00C52525" w:rsidRDefault="00A96EA7" w:rsidP="00A96EA7">
      <w:pPr>
        <w:spacing w:line="240" w:lineRule="auto"/>
        <w:jc w:val="center"/>
        <w:rPr>
          <w:rFonts w:ascii="Brandon Grotesque Office Light" w:hAnsi="Brandon Grotesque Office Light"/>
          <w:sz w:val="16"/>
          <w:szCs w:val="16"/>
          <w:lang w:val="es-ES"/>
        </w:rPr>
      </w:pPr>
      <w:r w:rsidRPr="006C7628">
        <w:rPr>
          <w:rFonts w:ascii="Brandon Grotesque Office Light" w:hAnsi="Brandon Grotesque Office Light"/>
          <w:sz w:val="16"/>
          <w:lang w:val="de-DE"/>
        </w:rPr>
        <w:t xml:space="preserve">LAUDA DR. R. WOBSER GMBH &amp; CO. </w:t>
      </w:r>
      <w:r w:rsidRPr="003E111C">
        <w:rPr>
          <w:rFonts w:ascii="Brandon Grotesque Office Light" w:hAnsi="Brandon Grotesque Office Light"/>
          <w:sz w:val="16"/>
          <w:lang w:val="de-DE"/>
        </w:rPr>
        <w:t xml:space="preserve">KG, Laudaplatz 1, 97922 Lauda-Königshofen, Alemania. </w:t>
      </w:r>
      <w:r w:rsidRPr="00A96EA7">
        <w:rPr>
          <w:rFonts w:ascii="Brandon Grotesque Office Light" w:hAnsi="Brandon Grotesque Office Light"/>
          <w:sz w:val="16"/>
          <w:lang w:val="es-ES"/>
        </w:rPr>
        <w:t>Sociedad comanditaria: Sede Lauda-Königshofen Tribunal de registro Mannheim HRA 560069. Socio comanditario: LAUDA DR. R. WOBSER Verwaltungs-GmbH, Sede Lauda-Königshofen, tribunal de registro Mannheim HRB 560226 Directores Generales: Dr. Gunther Wobser (Presidente &amp; CEO), Dr. Mario Englert</w:t>
      </w:r>
      <w:r w:rsidR="00584314">
        <w:rPr>
          <w:rFonts w:ascii="Brandon Grotesque Office Light" w:hAnsi="Brandon Grotesque Office Light"/>
          <w:sz w:val="16"/>
          <w:lang w:val="es-ES"/>
        </w:rPr>
        <w:t xml:space="preserve"> </w:t>
      </w:r>
      <w:r w:rsidRPr="00A96EA7">
        <w:rPr>
          <w:rFonts w:ascii="Brandon Grotesque Office Light" w:hAnsi="Brandon Grotesque Office Light"/>
          <w:sz w:val="16"/>
          <w:lang w:val="es-ES"/>
        </w:rPr>
        <w:t>(CFO), Dr. Marc Stricker (COO)</w:t>
      </w:r>
    </w:p>
    <w:sectPr w:rsidR="00246D13" w:rsidRPr="00C52525" w:rsidSect="003B04D7">
      <w:headerReference w:type="default" r:id="rId12"/>
      <w:footerReference w:type="default" r:id="rId13"/>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6768"/>
    <w:rsid w:val="00147072"/>
    <w:rsid w:val="0015017D"/>
    <w:rsid w:val="001510DB"/>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32"/>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1B0"/>
    <w:rsid w:val="00273EC0"/>
    <w:rsid w:val="00275602"/>
    <w:rsid w:val="00276F4C"/>
    <w:rsid w:val="002822D6"/>
    <w:rsid w:val="00283CFE"/>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99E"/>
    <w:rsid w:val="00384BFE"/>
    <w:rsid w:val="00390020"/>
    <w:rsid w:val="0039005D"/>
    <w:rsid w:val="003924BD"/>
    <w:rsid w:val="00392E8E"/>
    <w:rsid w:val="0039408C"/>
    <w:rsid w:val="003940B8"/>
    <w:rsid w:val="00395772"/>
    <w:rsid w:val="003A2372"/>
    <w:rsid w:val="003B0157"/>
    <w:rsid w:val="003B04D7"/>
    <w:rsid w:val="003B2EFA"/>
    <w:rsid w:val="003B33D2"/>
    <w:rsid w:val="003B3409"/>
    <w:rsid w:val="003B417E"/>
    <w:rsid w:val="003B7161"/>
    <w:rsid w:val="003C41E0"/>
    <w:rsid w:val="003C4555"/>
    <w:rsid w:val="003C6CC1"/>
    <w:rsid w:val="003C7D7A"/>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547C"/>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4314"/>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C776B"/>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50A"/>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AB3"/>
    <w:rsid w:val="0062170A"/>
    <w:rsid w:val="00622E3C"/>
    <w:rsid w:val="006245DB"/>
    <w:rsid w:val="00626986"/>
    <w:rsid w:val="006303E5"/>
    <w:rsid w:val="00630554"/>
    <w:rsid w:val="006316EE"/>
    <w:rsid w:val="006317CE"/>
    <w:rsid w:val="00631BA2"/>
    <w:rsid w:val="006328B3"/>
    <w:rsid w:val="0063442D"/>
    <w:rsid w:val="00634B0D"/>
    <w:rsid w:val="00637579"/>
    <w:rsid w:val="00640385"/>
    <w:rsid w:val="00642E62"/>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628"/>
    <w:rsid w:val="006C78BD"/>
    <w:rsid w:val="006D00FE"/>
    <w:rsid w:val="006D0E58"/>
    <w:rsid w:val="006D20F1"/>
    <w:rsid w:val="006D51AF"/>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56723"/>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0D9A"/>
    <w:rsid w:val="007A1C8B"/>
    <w:rsid w:val="007A1E98"/>
    <w:rsid w:val="007A214C"/>
    <w:rsid w:val="007A48DB"/>
    <w:rsid w:val="007A66A6"/>
    <w:rsid w:val="007A78E8"/>
    <w:rsid w:val="007B0376"/>
    <w:rsid w:val="007B21B5"/>
    <w:rsid w:val="007B2CEA"/>
    <w:rsid w:val="007B49A3"/>
    <w:rsid w:val="007C2558"/>
    <w:rsid w:val="007C280E"/>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5688"/>
    <w:rsid w:val="008066E7"/>
    <w:rsid w:val="0080696E"/>
    <w:rsid w:val="00807B17"/>
    <w:rsid w:val="008106C6"/>
    <w:rsid w:val="008113F2"/>
    <w:rsid w:val="008114F2"/>
    <w:rsid w:val="0081305A"/>
    <w:rsid w:val="00813602"/>
    <w:rsid w:val="00816914"/>
    <w:rsid w:val="00820B12"/>
    <w:rsid w:val="008213DD"/>
    <w:rsid w:val="00822400"/>
    <w:rsid w:val="008238B3"/>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6EC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1E97"/>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1C6"/>
    <w:rsid w:val="009F0242"/>
    <w:rsid w:val="009F0AC7"/>
    <w:rsid w:val="009F0EB9"/>
    <w:rsid w:val="009F1D9F"/>
    <w:rsid w:val="009F23BD"/>
    <w:rsid w:val="009F28D7"/>
    <w:rsid w:val="009F5D9A"/>
    <w:rsid w:val="009F7EAF"/>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3E65"/>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6EA7"/>
    <w:rsid w:val="00A975A4"/>
    <w:rsid w:val="00AA04EB"/>
    <w:rsid w:val="00AA2728"/>
    <w:rsid w:val="00AB05ED"/>
    <w:rsid w:val="00AB1BFE"/>
    <w:rsid w:val="00AB1FC5"/>
    <w:rsid w:val="00AB2A90"/>
    <w:rsid w:val="00AB37C5"/>
    <w:rsid w:val="00AB3B49"/>
    <w:rsid w:val="00AB5252"/>
    <w:rsid w:val="00AB6D9B"/>
    <w:rsid w:val="00AC0A8F"/>
    <w:rsid w:val="00AC0B73"/>
    <w:rsid w:val="00AC28C7"/>
    <w:rsid w:val="00AC5259"/>
    <w:rsid w:val="00AC5D6F"/>
    <w:rsid w:val="00AC74FA"/>
    <w:rsid w:val="00AD1272"/>
    <w:rsid w:val="00AD1ABD"/>
    <w:rsid w:val="00AD2D80"/>
    <w:rsid w:val="00AD4B12"/>
    <w:rsid w:val="00AD5AC0"/>
    <w:rsid w:val="00AD6738"/>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5FC6"/>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0A9"/>
    <w:rsid w:val="00C338E5"/>
    <w:rsid w:val="00C3747A"/>
    <w:rsid w:val="00C409DE"/>
    <w:rsid w:val="00C4149C"/>
    <w:rsid w:val="00C45627"/>
    <w:rsid w:val="00C456FA"/>
    <w:rsid w:val="00C45D97"/>
    <w:rsid w:val="00C47443"/>
    <w:rsid w:val="00C47A35"/>
    <w:rsid w:val="00C5136A"/>
    <w:rsid w:val="00C52525"/>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5FD8"/>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96D7D"/>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3C69"/>
    <w:rsid w:val="00ED3FD7"/>
    <w:rsid w:val="00ED58C8"/>
    <w:rsid w:val="00ED6681"/>
    <w:rsid w:val="00ED75FA"/>
    <w:rsid w:val="00EE2B4F"/>
    <w:rsid w:val="00EE37F0"/>
    <w:rsid w:val="00EE3B7E"/>
    <w:rsid w:val="00EE3BAC"/>
    <w:rsid w:val="00EE6C37"/>
    <w:rsid w:val="00EE72F3"/>
    <w:rsid w:val="00EF5A9D"/>
    <w:rsid w:val="00EF66A2"/>
    <w:rsid w:val="00EF6E51"/>
    <w:rsid w:val="00EF71C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1B84"/>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843426044">
      <w:bodyDiv w:val="1"/>
      <w:marLeft w:val="0"/>
      <w:marRight w:val="0"/>
      <w:marTop w:val="0"/>
      <w:marBottom w:val="0"/>
      <w:divBdr>
        <w:top w:val="none" w:sz="0" w:space="0" w:color="auto"/>
        <w:left w:val="none" w:sz="0" w:space="0" w:color="auto"/>
        <w:bottom w:val="none" w:sz="0" w:space="0" w:color="auto"/>
        <w:right w:val="none" w:sz="0" w:space="0" w:color="auto"/>
      </w:divBdr>
    </w:div>
    <w:div w:id="2070226215">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7073</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muestra su experiencia en IA en el sector de las PYME</dc:title>
  <dc:subject>LAUDA Comunicado de prensa</dc:subject>
  <dc:creator>Christoph Muhr</dc:creator>
  <cp:lastModifiedBy>Christoph Muhr</cp:lastModifiedBy>
  <cp:lastPrinted>2023-03-14T15:14:00Z</cp:lastPrinted>
  <dcterms:created xsi:type="dcterms:W3CDTF">2024-04-18T10:54:00Z</dcterms:created>
  <dcterms:modified xsi:type="dcterms:W3CDTF">2025-06-17T10:03:00Z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