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F6401" w14:textId="77777777" w:rsidR="00C83482" w:rsidRDefault="00C83482">
      <w:pPr>
        <w:spacing w:line="360" w:lineRule="auto"/>
        <w:rPr>
          <w:rFonts w:ascii="Arial" w:hAnsi="Arial" w:cs="Arial"/>
          <w:b/>
          <w:bCs/>
          <w:szCs w:val="24"/>
        </w:rPr>
      </w:pPr>
      <w:bookmarkStart w:id="0" w:name="_GoBack"/>
      <w:bookmarkEnd w:id="0"/>
    </w:p>
    <w:p w14:paraId="719C6D73" w14:textId="77777777" w:rsidR="00C83482" w:rsidRPr="002F632F" w:rsidRDefault="008A402C">
      <w:pPr>
        <w:spacing w:line="360" w:lineRule="auto"/>
        <w:rPr>
          <w:rFonts w:ascii="Arial" w:hAnsi="Arial"/>
          <w:b/>
          <w:szCs w:val="24"/>
          <w:lang w:val="de-DE"/>
        </w:rPr>
      </w:pPr>
      <w:r w:rsidRPr="002F632F">
        <w:rPr>
          <w:rFonts w:ascii="Arial" w:hAnsi="Arial" w:cs="Arial"/>
          <w:b/>
          <w:bCs/>
          <w:szCs w:val="24"/>
          <w:lang w:val="de-DE"/>
        </w:rPr>
        <w:t>„</w:t>
      </w:r>
      <w:r w:rsidRPr="002F632F">
        <w:rPr>
          <w:rFonts w:ascii="Arial" w:hAnsi="Arial"/>
          <w:b/>
          <w:szCs w:val="24"/>
          <w:lang w:val="de-DE"/>
        </w:rPr>
        <w:t>Sterne des Sports</w:t>
      </w:r>
      <w:r w:rsidRPr="002F632F">
        <w:rPr>
          <w:rFonts w:ascii="Arial" w:hAnsi="Arial" w:cs="Arial"/>
          <w:b/>
          <w:bCs/>
          <w:szCs w:val="24"/>
          <w:lang w:val="de-DE"/>
        </w:rPr>
        <w:t>“</w:t>
      </w:r>
      <w:r w:rsidRPr="002F632F">
        <w:rPr>
          <w:rFonts w:ascii="Arial" w:hAnsi="Arial"/>
          <w:b/>
          <w:szCs w:val="24"/>
          <w:lang w:val="de-DE"/>
        </w:rPr>
        <w:t xml:space="preserve"> in Silber 2023 für Thüringen</w:t>
      </w:r>
    </w:p>
    <w:p w14:paraId="191FD4FB" w14:textId="77777777" w:rsidR="00C83482" w:rsidRPr="002F632F" w:rsidRDefault="00C83482">
      <w:pPr>
        <w:spacing w:line="360" w:lineRule="auto"/>
        <w:rPr>
          <w:rFonts w:ascii="Arial" w:hAnsi="Arial" w:cs="Arial"/>
          <w:b/>
          <w:szCs w:val="24"/>
          <w:lang w:val="de-DE" w:eastAsia="ja-JP"/>
        </w:rPr>
      </w:pPr>
    </w:p>
    <w:p w14:paraId="753A72ED" w14:textId="77777777" w:rsidR="00C83482" w:rsidRDefault="008A402C">
      <w:pPr>
        <w:autoSpaceDE w:val="0"/>
        <w:autoSpaceDN w:val="0"/>
        <w:adjustRightInd w:val="0"/>
        <w:rPr>
          <w:rFonts w:ascii="Arial" w:hAnsi="Arial" w:cs="Arial"/>
          <w:b/>
          <w:lang w:val="de-DE" w:eastAsia="ja-JP"/>
        </w:rPr>
      </w:pPr>
      <w:r>
        <w:rPr>
          <w:rFonts w:ascii="Arial" w:hAnsi="Arial" w:cs="Arial"/>
          <w:b/>
          <w:lang w:val="de-DE" w:eastAsia="ja-JP"/>
        </w:rPr>
        <w:t>LAC Eichsfeld e.V.</w:t>
      </w:r>
    </w:p>
    <w:p w14:paraId="5E57F4D1" w14:textId="77777777" w:rsidR="00C83482" w:rsidRDefault="00C83482">
      <w:pPr>
        <w:spacing w:line="360" w:lineRule="auto"/>
        <w:rPr>
          <w:rFonts w:ascii="Arial" w:hAnsi="Arial"/>
          <w:b/>
          <w:lang w:val="de-DE"/>
        </w:rPr>
      </w:pPr>
    </w:p>
    <w:p w14:paraId="6F57E68A" w14:textId="77777777" w:rsidR="00C83482" w:rsidRPr="002F632F" w:rsidRDefault="008A402C">
      <w:pPr>
        <w:spacing w:line="360" w:lineRule="auto"/>
        <w:rPr>
          <w:rFonts w:ascii="Arial" w:hAnsi="Arial" w:cs="Arial"/>
          <w:szCs w:val="24"/>
          <w:lang w:val="de-DE"/>
        </w:rPr>
      </w:pPr>
      <w:r w:rsidRPr="002F632F">
        <w:rPr>
          <w:rFonts w:ascii="Arial" w:hAnsi="Arial"/>
          <w:lang w:val="de-DE"/>
        </w:rPr>
        <w:t>Der LAC Eichsfeld hat mit seinem „Guidenetzwerkdeutschland</w:t>
      </w:r>
      <w:r w:rsidRPr="002F632F">
        <w:rPr>
          <w:rFonts w:ascii="Arial" w:hAnsi="Arial" w:cs="Arial"/>
          <w:szCs w:val="24"/>
          <w:lang w:val="de-DE"/>
        </w:rPr>
        <w:t>“ eine Lücke im inklusiven Sport geschlossen. Das Portal</w:t>
      </w:r>
      <w:r w:rsidRPr="002F632F">
        <w:rPr>
          <w:rFonts w:ascii="Arial" w:hAnsi="Arial" w:cs="Arial"/>
          <w:szCs w:val="24"/>
          <w:lang w:val="de-DE"/>
        </w:rPr>
        <w:t xml:space="preserve"> hilft blinden und sehbehinderten Menschen, einen sehenden Guide zum gemeinsamen Laufen oder Walken zu finden. Dieses innovative Registrierungs- und Vermittlungstool ist in Deutschland einmalig und ging im Mai 2021 an den Start. Ursprünglich war es nur für</w:t>
      </w:r>
      <w:r w:rsidRPr="002F632F">
        <w:rPr>
          <w:rFonts w:ascii="Arial" w:hAnsi="Arial" w:cs="Arial"/>
          <w:szCs w:val="24"/>
          <w:lang w:val="de-DE"/>
        </w:rPr>
        <w:t xml:space="preserve"> Vereinsmitglieder gedacht. Es stieß aber auf so große Resonanz, dass bald Anfragen aus ganz Deutschland beim LAC eingingen. Vor allem die Sicherheit der Lauftandems liegt dem Verein am Herzen: Er bietet Fortbildungen für Guides an und stattet die Lauftand</w:t>
      </w:r>
      <w:r w:rsidRPr="002F632F">
        <w:rPr>
          <w:rFonts w:ascii="Arial" w:hAnsi="Arial" w:cs="Arial"/>
          <w:szCs w:val="24"/>
          <w:lang w:val="de-DE"/>
        </w:rPr>
        <w:t>ems mit Leuchtwesten, Führungsbändeln und Leitfäden aus. Das vereinsunabhängige, kostenfreie Guidenetzwerk soll perspektisch auf die Sportarten Ski Alpin, Nordisch Ski sowie Schwimmen und Radfahren ausgedehnt werden.</w:t>
      </w:r>
    </w:p>
    <w:p w14:paraId="1A343C90" w14:textId="77777777" w:rsidR="00C83482" w:rsidRPr="002F632F" w:rsidRDefault="00C83482">
      <w:pPr>
        <w:spacing w:line="360" w:lineRule="auto"/>
        <w:rPr>
          <w:rFonts w:ascii="Arial" w:hAnsi="Arial" w:cs="Arial"/>
          <w:szCs w:val="24"/>
          <w:lang w:val="de-DE"/>
        </w:rPr>
      </w:pPr>
    </w:p>
    <w:p w14:paraId="610420AD" w14:textId="77777777" w:rsidR="00C83482" w:rsidRDefault="008A402C">
      <w:pPr>
        <w:autoSpaceDE w:val="0"/>
        <w:autoSpaceDN w:val="0"/>
        <w:adjustRightInd w:val="0"/>
        <w:rPr>
          <w:rFonts w:ascii="Arial" w:hAnsi="Arial"/>
          <w:lang w:val="de-DE"/>
        </w:rPr>
      </w:pPr>
      <w:r w:rsidRPr="002F632F">
        <w:rPr>
          <w:rFonts w:ascii="Arial" w:hAnsi="Arial" w:cs="Arial"/>
          <w:szCs w:val="24"/>
          <w:lang w:val="de-DE" w:eastAsia="ja-JP"/>
        </w:rPr>
        <w:t xml:space="preserve">Die Bewerbung </w:t>
      </w:r>
      <w:r>
        <w:rPr>
          <w:rFonts w:ascii="Arial" w:hAnsi="Arial"/>
          <w:lang w:val="de-DE"/>
        </w:rPr>
        <w:t xml:space="preserve">für die </w:t>
      </w:r>
      <w:r w:rsidRPr="002F632F">
        <w:rPr>
          <w:rFonts w:ascii="Arial" w:hAnsi="Arial"/>
          <w:lang w:val="de-DE"/>
        </w:rPr>
        <w:t>„</w:t>
      </w:r>
      <w:r>
        <w:rPr>
          <w:rFonts w:ascii="Arial" w:hAnsi="Arial"/>
          <w:lang w:val="de-DE"/>
        </w:rPr>
        <w:t xml:space="preserve">Sterne des </w:t>
      </w:r>
      <w:r>
        <w:rPr>
          <w:rFonts w:ascii="Arial" w:hAnsi="Arial"/>
          <w:lang w:val="de-DE"/>
        </w:rPr>
        <w:t>Sports</w:t>
      </w:r>
      <w:r w:rsidRPr="002F632F">
        <w:rPr>
          <w:rFonts w:ascii="Arial" w:hAnsi="Arial" w:cs="Arial"/>
          <w:szCs w:val="24"/>
          <w:lang w:val="de-DE"/>
        </w:rPr>
        <w:t>“</w:t>
      </w:r>
      <w:r>
        <w:rPr>
          <w:rFonts w:ascii="Arial" w:hAnsi="Arial"/>
          <w:lang w:val="de-DE"/>
        </w:rPr>
        <w:t xml:space="preserve"> 2023 </w:t>
      </w:r>
      <w:r w:rsidRPr="002F632F">
        <w:rPr>
          <w:rFonts w:ascii="Arial" w:hAnsi="Arial" w:cs="Arial"/>
          <w:szCs w:val="24"/>
          <w:lang w:val="de-DE" w:eastAsia="ja-JP"/>
        </w:rPr>
        <w:t xml:space="preserve">ging an die </w:t>
      </w:r>
      <w:r>
        <w:rPr>
          <w:rFonts w:ascii="Arial" w:hAnsi="Arial" w:cs="Arial"/>
          <w:lang w:val="de-DE" w:eastAsia="ja-JP"/>
        </w:rPr>
        <w:t>VR-Bank Mitte eG.</w:t>
      </w:r>
    </w:p>
    <w:p w14:paraId="766667CF" w14:textId="77777777" w:rsidR="00C83482" w:rsidRDefault="00C83482">
      <w:pPr>
        <w:spacing w:line="360" w:lineRule="auto"/>
        <w:rPr>
          <w:rFonts w:ascii="Arial" w:hAnsi="Arial"/>
          <w:b/>
          <w:lang w:val="de-DE"/>
        </w:rPr>
      </w:pPr>
    </w:p>
    <w:p w14:paraId="51A95DAB" w14:textId="77777777" w:rsidR="00C83482" w:rsidRDefault="00C83482">
      <w:pPr>
        <w:autoSpaceDE w:val="0"/>
        <w:autoSpaceDN w:val="0"/>
        <w:adjustRightInd w:val="0"/>
        <w:rPr>
          <w:rFonts w:ascii="Arial" w:hAnsi="Arial" w:cs="Arial"/>
          <w:b/>
          <w:lang w:val="de-DE" w:eastAsia="ja-JP"/>
        </w:rPr>
      </w:pPr>
    </w:p>
    <w:p w14:paraId="697B517E" w14:textId="77777777" w:rsidR="00C83482" w:rsidRDefault="00C83482">
      <w:pPr>
        <w:autoSpaceDE w:val="0"/>
        <w:autoSpaceDN w:val="0"/>
        <w:adjustRightInd w:val="0"/>
        <w:rPr>
          <w:rFonts w:ascii="Arial" w:hAnsi="Arial" w:cs="Arial"/>
          <w:b/>
          <w:lang w:val="de-DE" w:eastAsia="ja-JP"/>
        </w:rPr>
      </w:pPr>
    </w:p>
    <w:p w14:paraId="3AF24FF3" w14:textId="77777777" w:rsidR="00C83482" w:rsidRPr="002F632F" w:rsidRDefault="008A402C">
      <w:pPr>
        <w:spacing w:line="360" w:lineRule="auto"/>
        <w:rPr>
          <w:rFonts w:ascii="Arial" w:hAnsi="Arial" w:cs="Arial"/>
          <w:b/>
          <w:szCs w:val="24"/>
          <w:lang w:val="de-DE" w:eastAsia="ja-JP"/>
        </w:rPr>
      </w:pPr>
      <w:r>
        <w:rPr>
          <w:rFonts w:ascii="Arial" w:hAnsi="Arial" w:cs="Arial"/>
          <w:b/>
          <w:lang w:val="de-DE" w:eastAsia="ja-JP"/>
        </w:rPr>
        <w:t>BC Rot-Weiß Erfurt e.V./Ballonsportclub Thüringen e.V.</w:t>
      </w:r>
    </w:p>
    <w:p w14:paraId="7CF1FCCF" w14:textId="77777777" w:rsidR="00C83482" w:rsidRPr="002F632F" w:rsidRDefault="00C83482">
      <w:pPr>
        <w:spacing w:line="360" w:lineRule="auto"/>
        <w:rPr>
          <w:rFonts w:ascii="Arial" w:hAnsi="Arial" w:cs="Arial"/>
          <w:szCs w:val="24"/>
          <w:lang w:val="de-DE" w:eastAsia="ja-JP"/>
        </w:rPr>
      </w:pPr>
    </w:p>
    <w:p w14:paraId="6A7C81BD" w14:textId="77777777" w:rsidR="00C83482" w:rsidRPr="002F632F" w:rsidRDefault="008A402C">
      <w:pPr>
        <w:spacing w:line="360" w:lineRule="auto"/>
        <w:rPr>
          <w:rFonts w:ascii="Arial" w:hAnsi="Arial" w:cs="Arial"/>
          <w:szCs w:val="24"/>
          <w:lang w:val="de-DE"/>
        </w:rPr>
      </w:pPr>
      <w:r w:rsidRPr="002F632F">
        <w:rPr>
          <w:rFonts w:ascii="Arial" w:hAnsi="Arial" w:cs="Arial"/>
          <w:szCs w:val="24"/>
          <w:lang w:val="de-DE" w:eastAsia="ja-JP"/>
        </w:rPr>
        <w:t xml:space="preserve">Der BC Rot-Weiß Erfurt und der Ballonsportclub Thüringen haben am 27. Mai den </w:t>
      </w:r>
      <w:r w:rsidRPr="002F632F">
        <w:rPr>
          <w:rFonts w:ascii="Arial" w:hAnsi="Arial"/>
          <w:lang w:val="de-DE"/>
        </w:rPr>
        <w:t>„</w:t>
      </w:r>
      <w:r w:rsidRPr="002F632F">
        <w:rPr>
          <w:rFonts w:ascii="Arial" w:hAnsi="Arial" w:cs="Arial"/>
          <w:szCs w:val="24"/>
          <w:lang w:val="de-DE" w:eastAsia="ja-JP"/>
        </w:rPr>
        <w:t xml:space="preserve">Tag des Lächelns für alle Patienten und Besucher im Helios Klinikum Erfurt </w:t>
      </w:r>
      <w:r w:rsidRPr="002F632F">
        <w:rPr>
          <w:rFonts w:ascii="Arial" w:hAnsi="Arial" w:cs="Arial"/>
          <w:szCs w:val="24"/>
          <w:lang w:val="de-DE" w:eastAsia="ja-JP"/>
        </w:rPr>
        <w:t>GmbH</w:t>
      </w:r>
      <w:r w:rsidRPr="002F632F">
        <w:rPr>
          <w:rFonts w:ascii="Arial" w:hAnsi="Arial" w:cs="Arial"/>
          <w:szCs w:val="24"/>
          <w:lang w:val="de-DE"/>
        </w:rPr>
        <w:t xml:space="preserve">“ veranstaltet, einer Klinik für Kinder- und Jugendmedizin. Das Highlight für die rund 400 Zuschauer*innen war das Ballonglühen: Zehn beleuchtete Modellballons stiegen zur blauen Stunde vor der Klinik in den Himmel auf. Davor konnten die Kinder selbst </w:t>
      </w:r>
      <w:r w:rsidRPr="002F632F">
        <w:rPr>
          <w:rFonts w:ascii="Arial" w:hAnsi="Arial" w:cs="Arial"/>
          <w:szCs w:val="24"/>
          <w:lang w:val="de-DE"/>
        </w:rPr>
        <w:t>Ballonhüllen erkunden oder ihre Plüschtiere und Puppen mit Modellballons in die Luft schicken. Musik, Popcorn, Süßigkeiten, Bratwürste und ein Glücksrad sorgten dabei für Volksfeststimmung. Ein unvergessliches Erlebnis für alle!</w:t>
      </w:r>
    </w:p>
    <w:p w14:paraId="458A2945" w14:textId="77777777" w:rsidR="00C83482" w:rsidRPr="002F632F" w:rsidRDefault="00C83482">
      <w:pPr>
        <w:spacing w:line="360" w:lineRule="auto"/>
        <w:rPr>
          <w:rFonts w:ascii="Arial" w:hAnsi="Arial" w:cs="Arial"/>
          <w:szCs w:val="24"/>
          <w:lang w:val="de-DE" w:eastAsia="ja-JP"/>
        </w:rPr>
      </w:pPr>
    </w:p>
    <w:p w14:paraId="605E0E56" w14:textId="66BA8E16" w:rsidR="00C83482" w:rsidRDefault="008A402C">
      <w:pPr>
        <w:autoSpaceDE w:val="0"/>
        <w:autoSpaceDN w:val="0"/>
        <w:adjustRightInd w:val="0"/>
        <w:rPr>
          <w:rFonts w:ascii="Arial" w:hAnsi="Arial"/>
          <w:lang w:val="de-DE"/>
        </w:rPr>
      </w:pPr>
      <w:r w:rsidRPr="002F632F">
        <w:rPr>
          <w:rFonts w:ascii="Arial" w:hAnsi="Arial" w:cs="Arial"/>
          <w:szCs w:val="24"/>
          <w:lang w:val="de-DE" w:eastAsia="ja-JP"/>
        </w:rPr>
        <w:t xml:space="preserve">Die Bewerbung </w:t>
      </w:r>
      <w:r>
        <w:rPr>
          <w:rFonts w:ascii="Arial" w:hAnsi="Arial"/>
          <w:lang w:val="de-DE"/>
        </w:rPr>
        <w:t xml:space="preserve">für die </w:t>
      </w:r>
      <w:r w:rsidRPr="002F632F">
        <w:rPr>
          <w:rFonts w:ascii="Arial" w:hAnsi="Arial"/>
          <w:lang w:val="de-DE"/>
        </w:rPr>
        <w:t>„</w:t>
      </w:r>
      <w:r>
        <w:rPr>
          <w:rFonts w:ascii="Arial" w:hAnsi="Arial"/>
          <w:lang w:val="de-DE"/>
        </w:rPr>
        <w:t>Ste</w:t>
      </w:r>
      <w:r>
        <w:rPr>
          <w:rFonts w:ascii="Arial" w:hAnsi="Arial"/>
          <w:lang w:val="de-DE"/>
        </w:rPr>
        <w:t>rne des Sports</w:t>
      </w:r>
      <w:r w:rsidRPr="002F632F">
        <w:rPr>
          <w:rFonts w:ascii="Arial" w:hAnsi="Arial" w:cs="Arial"/>
          <w:szCs w:val="24"/>
          <w:lang w:val="de-DE"/>
        </w:rPr>
        <w:t>“</w:t>
      </w:r>
      <w:r>
        <w:rPr>
          <w:rFonts w:ascii="Arial" w:hAnsi="Arial"/>
          <w:lang w:val="de-DE"/>
        </w:rPr>
        <w:t xml:space="preserve"> 2023 </w:t>
      </w:r>
      <w:r w:rsidRPr="002F632F">
        <w:rPr>
          <w:rFonts w:ascii="Arial" w:hAnsi="Arial" w:cs="Arial"/>
          <w:szCs w:val="24"/>
          <w:lang w:val="de-DE" w:eastAsia="ja-JP"/>
        </w:rPr>
        <w:t>ging an die Volksbank Thüringen Mitte eG</w:t>
      </w:r>
      <w:r w:rsidR="002F632F">
        <w:rPr>
          <w:rFonts w:ascii="Arial" w:hAnsi="Arial" w:cs="Arial"/>
          <w:szCs w:val="24"/>
          <w:lang w:val="de-DE" w:eastAsia="ja-JP"/>
        </w:rPr>
        <w:t>.</w:t>
      </w:r>
    </w:p>
    <w:p w14:paraId="1358E405" w14:textId="77777777" w:rsidR="00C83482" w:rsidRPr="002F632F" w:rsidRDefault="00C83482">
      <w:pPr>
        <w:autoSpaceDE w:val="0"/>
        <w:autoSpaceDN w:val="0"/>
        <w:adjustRightInd w:val="0"/>
        <w:rPr>
          <w:rFonts w:ascii="Arial" w:hAnsi="Arial" w:cs="Arial"/>
          <w:szCs w:val="24"/>
          <w:lang w:val="de-DE" w:eastAsia="ja-JP"/>
        </w:rPr>
      </w:pPr>
    </w:p>
    <w:p w14:paraId="54304112" w14:textId="77777777" w:rsidR="00C83482" w:rsidRDefault="00C83482">
      <w:pPr>
        <w:autoSpaceDE w:val="0"/>
        <w:autoSpaceDN w:val="0"/>
        <w:adjustRightInd w:val="0"/>
        <w:rPr>
          <w:rFonts w:ascii="Arial" w:hAnsi="Arial" w:cs="Arial"/>
          <w:b/>
          <w:lang w:val="de-DE" w:eastAsia="ja-JP"/>
        </w:rPr>
      </w:pPr>
    </w:p>
    <w:p w14:paraId="5A3D44A7" w14:textId="77777777" w:rsidR="00C83482" w:rsidRDefault="008A402C">
      <w:pPr>
        <w:autoSpaceDE w:val="0"/>
        <w:autoSpaceDN w:val="0"/>
        <w:adjustRightInd w:val="0"/>
        <w:rPr>
          <w:rFonts w:ascii="Arial" w:hAnsi="Arial" w:cs="Arial"/>
          <w:b/>
          <w:lang w:val="de-DE" w:eastAsia="ja-JP"/>
        </w:rPr>
      </w:pPr>
      <w:r>
        <w:rPr>
          <w:rFonts w:ascii="Arial" w:hAnsi="Arial" w:cs="Arial"/>
          <w:b/>
          <w:lang w:val="de-DE" w:eastAsia="ja-JP"/>
        </w:rPr>
        <w:t>SV 1883 Schwarza e.V.</w:t>
      </w:r>
    </w:p>
    <w:p w14:paraId="7B7F90D5" w14:textId="77777777" w:rsidR="00C83482" w:rsidRPr="002F632F" w:rsidRDefault="00C83482">
      <w:pPr>
        <w:spacing w:line="360" w:lineRule="auto"/>
        <w:rPr>
          <w:rFonts w:ascii="Arial" w:hAnsi="Arial" w:cs="Arial"/>
          <w:b/>
          <w:szCs w:val="24"/>
          <w:lang w:val="de-DE" w:eastAsia="ja-JP"/>
        </w:rPr>
      </w:pPr>
    </w:p>
    <w:p w14:paraId="67E4373C" w14:textId="77777777" w:rsidR="00C83482" w:rsidRPr="002F632F" w:rsidRDefault="008A402C">
      <w:pPr>
        <w:spacing w:line="360" w:lineRule="auto"/>
        <w:rPr>
          <w:rFonts w:ascii="Arial" w:hAnsi="Arial"/>
          <w:lang w:val="de-DE"/>
        </w:rPr>
      </w:pPr>
      <w:r w:rsidRPr="002F632F">
        <w:rPr>
          <w:rFonts w:ascii="Arial" w:hAnsi="Arial"/>
          <w:lang w:val="de-DE"/>
        </w:rPr>
        <w:t xml:space="preserve">Der SV Schwarza möchte in einer strukturschwachen ländlichen Region bewusst ein Ort sein, der Menschen verbindet. Hier haben alle die Chance, sich frei zu entfalten. </w:t>
      </w:r>
      <w:r w:rsidRPr="002F632F">
        <w:rPr>
          <w:rFonts w:ascii="Arial" w:hAnsi="Arial"/>
          <w:lang w:val="de-DE"/>
        </w:rPr>
        <w:t>Der Slogan „Sport verbindet!</w:t>
      </w:r>
      <w:r>
        <w:rPr>
          <w:rFonts w:ascii="Arial" w:hAnsi="Arial"/>
          <w:lang w:val="de-DE"/>
        </w:rPr>
        <w:t>–</w:t>
      </w:r>
      <w:r w:rsidRPr="002F632F">
        <w:rPr>
          <w:rFonts w:ascii="Arial" w:hAnsi="Arial" w:cs="Arial"/>
          <w:szCs w:val="24"/>
          <w:lang w:val="de-DE"/>
        </w:rPr>
        <w:t xml:space="preserve"> Wir machen Kinder stark“</w:t>
      </w:r>
      <w:r w:rsidRPr="002F632F">
        <w:rPr>
          <w:rFonts w:ascii="Arial" w:hAnsi="Arial"/>
          <w:lang w:val="de-DE"/>
        </w:rPr>
        <w:t xml:space="preserve"> steht für den Versuch, alle Menschen zu integrieren, sodass sie Verständnis füreinander entwickeln und in Frieden miteinander leben. Im März 2022 hat der Judoverein eine Sportlerin aus der Ukraine unte</w:t>
      </w:r>
      <w:r w:rsidRPr="002F632F">
        <w:rPr>
          <w:rFonts w:ascii="Arial" w:hAnsi="Arial"/>
          <w:lang w:val="de-DE"/>
        </w:rPr>
        <w:t xml:space="preserve">r seine Fittiche genommen, wo sie inzwischen als Trainerin aktiv ist. Als weitere Kriegsflüchtlinge folgten, entstand die Idee, Judo-Training für ukrainische Flüchtlinge anzubieten. Inzwischen hat der Verein 45 neue Sportler*innen aufgenommen, die meisten </w:t>
      </w:r>
      <w:r w:rsidRPr="002F632F">
        <w:rPr>
          <w:rFonts w:ascii="Arial" w:hAnsi="Arial"/>
          <w:lang w:val="de-DE"/>
        </w:rPr>
        <w:t xml:space="preserve">von ihnen sind zwischen </w:t>
      </w:r>
      <w:r w:rsidRPr="002F632F">
        <w:rPr>
          <w:rFonts w:ascii="Arial" w:eastAsia="Arial" w:hAnsi="Arial" w:cs="Arial"/>
          <w:lang w:val="de-DE"/>
        </w:rPr>
        <w:t>5</w:t>
      </w:r>
      <w:r w:rsidRPr="002F632F">
        <w:rPr>
          <w:rFonts w:ascii="Arial" w:hAnsi="Arial"/>
          <w:lang w:val="de-DE"/>
        </w:rPr>
        <w:t xml:space="preserve"> und 17 Jahre alt. Dabei gab es anfangs große Widerstände, weil viele der bereits vorhandenen Mitglieder einen russischen Migrationshintergrund haben. Sie sind aber längst ausgeräumt. </w:t>
      </w:r>
    </w:p>
    <w:p w14:paraId="3927DC61" w14:textId="77777777" w:rsidR="00C83482" w:rsidRPr="002F632F" w:rsidRDefault="00C83482">
      <w:pPr>
        <w:spacing w:line="360" w:lineRule="auto"/>
        <w:rPr>
          <w:rFonts w:ascii="Arial" w:hAnsi="Arial"/>
          <w:lang w:val="de-DE"/>
        </w:rPr>
      </w:pPr>
    </w:p>
    <w:p w14:paraId="493E3813" w14:textId="77777777" w:rsidR="00C83482" w:rsidRDefault="008A402C">
      <w:pPr>
        <w:autoSpaceDE w:val="0"/>
        <w:autoSpaceDN w:val="0"/>
        <w:adjustRightInd w:val="0"/>
        <w:rPr>
          <w:rFonts w:ascii="Arial" w:hAnsi="Arial"/>
          <w:lang w:val="de-DE"/>
        </w:rPr>
      </w:pPr>
      <w:r w:rsidRPr="002F632F">
        <w:rPr>
          <w:rFonts w:ascii="Arial" w:hAnsi="Arial" w:cs="Arial"/>
          <w:szCs w:val="24"/>
          <w:lang w:val="de-DE" w:eastAsia="ja-JP"/>
        </w:rPr>
        <w:t xml:space="preserve">Die Bewerbung </w:t>
      </w:r>
      <w:r>
        <w:rPr>
          <w:rFonts w:ascii="Arial" w:hAnsi="Arial"/>
          <w:lang w:val="de-DE"/>
        </w:rPr>
        <w:t xml:space="preserve">für die </w:t>
      </w:r>
      <w:r w:rsidRPr="002F632F">
        <w:rPr>
          <w:rFonts w:ascii="Arial" w:hAnsi="Arial"/>
          <w:lang w:val="de-DE"/>
        </w:rPr>
        <w:t>„</w:t>
      </w:r>
      <w:r>
        <w:rPr>
          <w:rFonts w:ascii="Arial" w:hAnsi="Arial"/>
          <w:lang w:val="de-DE"/>
        </w:rPr>
        <w:t>Sterne des Sports</w:t>
      </w:r>
      <w:r w:rsidRPr="002F632F">
        <w:rPr>
          <w:rFonts w:ascii="Arial" w:hAnsi="Arial" w:cs="Arial"/>
          <w:szCs w:val="24"/>
          <w:lang w:val="de-DE"/>
        </w:rPr>
        <w:t>“</w:t>
      </w:r>
      <w:r>
        <w:rPr>
          <w:rFonts w:ascii="Arial" w:hAnsi="Arial"/>
          <w:lang w:val="de-DE"/>
        </w:rPr>
        <w:t xml:space="preserve"> 202</w:t>
      </w:r>
      <w:r>
        <w:rPr>
          <w:rFonts w:ascii="Arial" w:hAnsi="Arial"/>
          <w:lang w:val="de-DE"/>
        </w:rPr>
        <w:t>3 ging an die Volksbank eG</w:t>
      </w:r>
      <w:r w:rsidRPr="002F632F">
        <w:rPr>
          <w:rFonts w:ascii="Arial" w:hAnsi="Arial" w:cs="Arial"/>
          <w:szCs w:val="24"/>
          <w:lang w:val="de-DE" w:eastAsia="ja-JP"/>
        </w:rPr>
        <w:t xml:space="preserve"> Gera•Jena•Rudolstadt</w:t>
      </w:r>
      <w:r>
        <w:rPr>
          <w:rFonts w:ascii="Arial" w:hAnsi="Arial" w:cs="Arial"/>
          <w:lang w:val="de-DE" w:eastAsia="ja-JP"/>
        </w:rPr>
        <w:t>.</w:t>
      </w:r>
    </w:p>
    <w:p w14:paraId="72FA0BA3" w14:textId="77777777" w:rsidR="00C83482" w:rsidRDefault="00C83482">
      <w:pPr>
        <w:autoSpaceDE w:val="0"/>
        <w:autoSpaceDN w:val="0"/>
        <w:adjustRightInd w:val="0"/>
        <w:rPr>
          <w:rFonts w:ascii="Arial" w:hAnsi="Arial" w:cs="Arial"/>
          <w:lang w:val="de-DE" w:eastAsia="ja-JP"/>
        </w:rPr>
      </w:pPr>
    </w:p>
    <w:p w14:paraId="7D9D6B24" w14:textId="77777777" w:rsidR="00C83482" w:rsidRDefault="00C83482">
      <w:pPr>
        <w:spacing w:line="360" w:lineRule="auto"/>
        <w:rPr>
          <w:rFonts w:ascii="Arial" w:hAnsi="Arial" w:cs="Arial"/>
          <w:b/>
          <w:lang w:val="de-DE" w:eastAsia="ja-JP"/>
        </w:rPr>
      </w:pPr>
    </w:p>
    <w:p w14:paraId="1B2438E5" w14:textId="77777777" w:rsidR="00C83482" w:rsidRDefault="00C83482">
      <w:pPr>
        <w:spacing w:line="360" w:lineRule="auto"/>
        <w:rPr>
          <w:rFonts w:ascii="Arial" w:hAnsi="Arial" w:cs="Arial"/>
          <w:b/>
          <w:lang w:val="de-DE" w:eastAsia="ja-JP"/>
        </w:rPr>
      </w:pPr>
    </w:p>
    <w:p w14:paraId="57A7638F" w14:textId="77777777" w:rsidR="00C83482" w:rsidRPr="002F632F" w:rsidRDefault="008A402C">
      <w:pPr>
        <w:spacing w:line="360" w:lineRule="auto"/>
        <w:rPr>
          <w:rFonts w:ascii="Arial" w:hAnsi="Arial" w:cs="Arial"/>
          <w:b/>
          <w:szCs w:val="24"/>
          <w:lang w:val="de-DE" w:eastAsia="ja-JP"/>
        </w:rPr>
      </w:pPr>
      <w:r>
        <w:rPr>
          <w:rFonts w:ascii="Arial" w:hAnsi="Arial" w:cs="Arial"/>
          <w:b/>
          <w:lang w:val="de-DE" w:eastAsia="ja-JP"/>
        </w:rPr>
        <w:t>TSV 1914 Berlstedt/Neumark e.V.</w:t>
      </w:r>
    </w:p>
    <w:p w14:paraId="4BA351E5" w14:textId="77777777" w:rsidR="00C83482" w:rsidRPr="002F632F" w:rsidRDefault="00C83482">
      <w:pPr>
        <w:spacing w:line="360" w:lineRule="auto"/>
        <w:rPr>
          <w:rFonts w:ascii="Arial" w:hAnsi="Arial" w:cs="Arial"/>
          <w:b/>
          <w:szCs w:val="24"/>
          <w:lang w:val="de-DE" w:eastAsia="ja-JP"/>
        </w:rPr>
      </w:pPr>
    </w:p>
    <w:p w14:paraId="53899C13" w14:textId="77777777" w:rsidR="00C83482" w:rsidRPr="002F632F" w:rsidRDefault="008A402C">
      <w:pPr>
        <w:spacing w:line="360" w:lineRule="auto"/>
        <w:rPr>
          <w:rFonts w:ascii="Arial" w:eastAsia="Arial" w:hAnsi="Arial" w:cs="Arial"/>
          <w:szCs w:val="24"/>
          <w:lang w:val="de-DE"/>
        </w:rPr>
      </w:pPr>
      <w:r w:rsidRPr="002F632F">
        <w:rPr>
          <w:rFonts w:ascii="Arial" w:hAnsi="Arial"/>
          <w:lang w:val="de-DE"/>
        </w:rPr>
        <w:t>Dass Ehrenamtliche in schweren Zeiten zusammenhalten, das hat der TSV 1914 Berlstedt/Neumark mit „Laufen für Lukas</w:t>
      </w:r>
      <w:r w:rsidRPr="002F632F">
        <w:rPr>
          <w:rFonts w:ascii="Arial" w:hAnsi="Arial" w:cs="Arial"/>
          <w:szCs w:val="24"/>
          <w:lang w:val="de-DE"/>
        </w:rPr>
        <w:t>“</w:t>
      </w:r>
      <w:r w:rsidRPr="002F632F">
        <w:rPr>
          <w:rFonts w:ascii="Arial" w:hAnsi="Arial" w:cs="Arial"/>
          <w:szCs w:val="24"/>
          <w:lang w:val="de-DE" w:eastAsia="ja-JP"/>
        </w:rPr>
        <w:t xml:space="preserve"> bewiesen. Als bei einem 14-jährigen Nachwuchsfußballer Prostatakrebs diagnostiziert wurde und es darum ging, den Aufenthalt in einer Spezialklinik zu finanzieren, entstand schnell die Idee für den Benefizlauf. Statt einer Startgebühr sollten die Teilnehme</w:t>
      </w:r>
      <w:r w:rsidRPr="002F632F">
        <w:rPr>
          <w:rFonts w:ascii="Arial" w:hAnsi="Arial" w:cs="Arial"/>
          <w:szCs w:val="24"/>
          <w:lang w:val="de-DE" w:eastAsia="ja-JP"/>
        </w:rPr>
        <w:t xml:space="preserve">nden eine freiwillige Spende entrichten. Der TSV 1914 Berlstedt übernahm die Organisation, holte aber auch andere Vereine ins Boot, um ein attraktives Rahmenprogramm auf die Beine zu stellen. Am 15. Oktober 2022 gingen bei </w:t>
      </w:r>
      <w:r w:rsidRPr="002F632F">
        <w:rPr>
          <w:rFonts w:ascii="Arial" w:hAnsi="Arial"/>
          <w:lang w:val="de-DE"/>
        </w:rPr>
        <w:t>„Laufen für Lukas</w:t>
      </w:r>
      <w:r w:rsidRPr="002F632F">
        <w:rPr>
          <w:rFonts w:ascii="Arial" w:hAnsi="Arial" w:cs="Arial"/>
          <w:szCs w:val="24"/>
          <w:lang w:val="de-DE"/>
        </w:rPr>
        <w:t>“</w:t>
      </w:r>
      <w:r w:rsidRPr="002F632F">
        <w:rPr>
          <w:rFonts w:ascii="Arial" w:hAnsi="Arial" w:cs="Arial"/>
          <w:szCs w:val="24"/>
          <w:lang w:val="de-DE" w:eastAsia="ja-JP"/>
        </w:rPr>
        <w:t>150 Menschen an</w:t>
      </w:r>
      <w:r w:rsidRPr="002F632F">
        <w:rPr>
          <w:rFonts w:ascii="Arial" w:hAnsi="Arial" w:cs="Arial"/>
          <w:szCs w:val="24"/>
          <w:lang w:val="de-DE" w:eastAsia="ja-JP"/>
        </w:rPr>
        <w:t xml:space="preserve"> den Start, viele von ihnen aus anderen Sportvereinen. 4.000 Euro wurden für Lukas und seine Familie gespendet. Das Event kam in der Region so gut an, dass der Lauf in Zukunft regelmäßig wiederholt werden soll</w:t>
      </w:r>
      <w:r w:rsidRPr="002F632F">
        <w:rPr>
          <w:rFonts w:ascii="Arial" w:hAnsi="Arial"/>
          <w:lang w:val="de-DE"/>
        </w:rPr>
        <w:t xml:space="preserve"> </w:t>
      </w:r>
      <w:r>
        <w:rPr>
          <w:rFonts w:ascii="Arial" w:hAnsi="Arial"/>
          <w:lang w:val="de-DE"/>
        </w:rPr>
        <w:t>–</w:t>
      </w:r>
      <w:r w:rsidRPr="002F632F">
        <w:rPr>
          <w:rFonts w:ascii="Arial" w:hAnsi="Arial" w:cs="Arial"/>
          <w:szCs w:val="24"/>
          <w:lang w:val="de-DE" w:eastAsia="ja-JP"/>
        </w:rPr>
        <w:t xml:space="preserve"> mit und ohne Charity-Charakter. </w:t>
      </w:r>
    </w:p>
    <w:p w14:paraId="61357598" w14:textId="77777777" w:rsidR="00C83482" w:rsidRPr="002F632F" w:rsidRDefault="00C83482">
      <w:pPr>
        <w:autoSpaceDE w:val="0"/>
        <w:autoSpaceDN w:val="0"/>
        <w:adjustRightInd w:val="0"/>
        <w:rPr>
          <w:rFonts w:ascii="Arial" w:hAnsi="Arial" w:cs="Arial"/>
          <w:szCs w:val="24"/>
          <w:lang w:val="de-DE" w:eastAsia="ja-JP"/>
        </w:rPr>
      </w:pPr>
    </w:p>
    <w:p w14:paraId="5AED2940" w14:textId="77777777" w:rsidR="00C83482" w:rsidRDefault="008A402C">
      <w:pPr>
        <w:autoSpaceDE w:val="0"/>
        <w:autoSpaceDN w:val="0"/>
        <w:adjustRightInd w:val="0"/>
        <w:rPr>
          <w:rFonts w:ascii="Arial" w:hAnsi="Arial"/>
          <w:lang w:val="de-DE"/>
        </w:rPr>
      </w:pPr>
      <w:r w:rsidRPr="002F632F">
        <w:rPr>
          <w:rFonts w:ascii="Arial" w:hAnsi="Arial" w:cs="Arial"/>
          <w:szCs w:val="24"/>
          <w:lang w:val="de-DE" w:eastAsia="ja-JP"/>
        </w:rPr>
        <w:t>Die Bewerb</w:t>
      </w:r>
      <w:r w:rsidRPr="002F632F">
        <w:rPr>
          <w:rFonts w:ascii="Arial" w:hAnsi="Arial" w:cs="Arial"/>
          <w:szCs w:val="24"/>
          <w:lang w:val="de-DE" w:eastAsia="ja-JP"/>
        </w:rPr>
        <w:t xml:space="preserve">ung </w:t>
      </w:r>
      <w:r>
        <w:rPr>
          <w:rFonts w:ascii="Arial" w:hAnsi="Arial"/>
          <w:lang w:val="de-DE"/>
        </w:rPr>
        <w:t xml:space="preserve">für die </w:t>
      </w:r>
      <w:r w:rsidRPr="002F632F">
        <w:rPr>
          <w:rFonts w:ascii="Arial" w:hAnsi="Arial"/>
          <w:lang w:val="de-DE"/>
        </w:rPr>
        <w:t>„</w:t>
      </w:r>
      <w:r>
        <w:rPr>
          <w:rFonts w:ascii="Arial" w:hAnsi="Arial"/>
          <w:lang w:val="de-DE"/>
        </w:rPr>
        <w:t>Sterne des Sports</w:t>
      </w:r>
      <w:r w:rsidRPr="002F632F">
        <w:rPr>
          <w:rFonts w:ascii="Arial" w:hAnsi="Arial" w:cs="Arial"/>
          <w:szCs w:val="24"/>
          <w:lang w:val="de-DE"/>
        </w:rPr>
        <w:t>“</w:t>
      </w:r>
      <w:r>
        <w:rPr>
          <w:rFonts w:ascii="Arial" w:hAnsi="Arial"/>
          <w:lang w:val="de-DE"/>
        </w:rPr>
        <w:t xml:space="preserve"> 2023 </w:t>
      </w:r>
      <w:r w:rsidRPr="002F632F">
        <w:rPr>
          <w:rFonts w:ascii="Arial" w:hAnsi="Arial" w:cs="Arial"/>
          <w:szCs w:val="24"/>
          <w:lang w:val="de-DE" w:eastAsia="ja-JP"/>
        </w:rPr>
        <w:t xml:space="preserve">ging an die VR Bank Weimar </w:t>
      </w:r>
      <w:r>
        <w:rPr>
          <w:rFonts w:ascii="Arial" w:hAnsi="Arial" w:cs="Arial"/>
          <w:lang w:val="de-DE" w:eastAsia="ja-JP"/>
        </w:rPr>
        <w:t>eG.</w:t>
      </w:r>
    </w:p>
    <w:p w14:paraId="57545EB4" w14:textId="77777777" w:rsidR="00C83482" w:rsidRDefault="00C83482">
      <w:pPr>
        <w:autoSpaceDE w:val="0"/>
        <w:autoSpaceDN w:val="0"/>
        <w:adjustRightInd w:val="0"/>
        <w:rPr>
          <w:rFonts w:ascii="Arial" w:hAnsi="Arial" w:cs="Arial"/>
          <w:b/>
          <w:lang w:val="de-DE" w:eastAsia="ja-JP"/>
        </w:rPr>
      </w:pPr>
    </w:p>
    <w:p w14:paraId="5AC21327" w14:textId="77777777" w:rsidR="00C83482" w:rsidRDefault="00C83482">
      <w:pPr>
        <w:autoSpaceDE w:val="0"/>
        <w:autoSpaceDN w:val="0"/>
        <w:adjustRightInd w:val="0"/>
        <w:rPr>
          <w:rFonts w:ascii="Arial" w:hAnsi="Arial" w:cs="Arial"/>
          <w:b/>
          <w:lang w:val="de-DE" w:eastAsia="ja-JP"/>
        </w:rPr>
      </w:pPr>
    </w:p>
    <w:p w14:paraId="6265B15B" w14:textId="77777777" w:rsidR="00C83482" w:rsidRDefault="00C83482">
      <w:pPr>
        <w:autoSpaceDE w:val="0"/>
        <w:autoSpaceDN w:val="0"/>
        <w:adjustRightInd w:val="0"/>
        <w:rPr>
          <w:rFonts w:ascii="Arial" w:hAnsi="Arial" w:cs="Arial"/>
          <w:b/>
          <w:lang w:val="de-DE" w:eastAsia="ja-JP"/>
        </w:rPr>
      </w:pPr>
    </w:p>
    <w:p w14:paraId="7251E95D" w14:textId="77777777" w:rsidR="00C83482" w:rsidRDefault="008A402C">
      <w:pPr>
        <w:autoSpaceDE w:val="0"/>
        <w:autoSpaceDN w:val="0"/>
        <w:adjustRightInd w:val="0"/>
        <w:rPr>
          <w:rFonts w:ascii="Arial" w:hAnsi="Arial" w:cs="Arial"/>
          <w:b/>
          <w:lang w:val="de-DE" w:eastAsia="ja-JP"/>
        </w:rPr>
      </w:pPr>
      <w:r>
        <w:rPr>
          <w:rFonts w:ascii="Arial" w:hAnsi="Arial" w:cs="Arial"/>
          <w:b/>
          <w:lang w:val="de-DE" w:eastAsia="ja-JP"/>
        </w:rPr>
        <w:t>SV Glückauf Bleicherode e.V.</w:t>
      </w:r>
    </w:p>
    <w:p w14:paraId="4B7297E9" w14:textId="77777777" w:rsidR="00C83482" w:rsidRPr="002F632F" w:rsidRDefault="00C83482">
      <w:pPr>
        <w:spacing w:line="360" w:lineRule="auto"/>
        <w:rPr>
          <w:rFonts w:ascii="Arial" w:hAnsi="Arial" w:cs="Arial"/>
          <w:b/>
          <w:szCs w:val="24"/>
          <w:lang w:val="de-DE" w:eastAsia="ja-JP"/>
        </w:rPr>
      </w:pPr>
    </w:p>
    <w:p w14:paraId="063A9AB1" w14:textId="77777777" w:rsidR="00C83482" w:rsidRPr="002F632F" w:rsidRDefault="008A402C">
      <w:pPr>
        <w:spacing w:line="360" w:lineRule="auto"/>
        <w:rPr>
          <w:rFonts w:ascii="Arial" w:hAnsi="Arial"/>
          <w:lang w:val="de-DE"/>
        </w:rPr>
      </w:pPr>
      <w:r w:rsidRPr="002F632F">
        <w:rPr>
          <w:rFonts w:ascii="Arial" w:hAnsi="Arial"/>
          <w:lang w:val="de-DE"/>
        </w:rPr>
        <w:t>„Immer gut drauf, Glück Auf!</w:t>
      </w:r>
      <w:r w:rsidRPr="002F632F">
        <w:rPr>
          <w:rFonts w:ascii="Arial" w:hAnsi="Arial" w:cs="Arial"/>
          <w:szCs w:val="24"/>
          <w:lang w:val="de-DE"/>
        </w:rPr>
        <w:t>“</w:t>
      </w:r>
      <w:r w:rsidRPr="002F632F">
        <w:rPr>
          <w:rFonts w:ascii="Arial" w:hAnsi="Arial"/>
          <w:lang w:val="de-DE"/>
        </w:rPr>
        <w:t xml:space="preserve"> heißt die Devise beim SV Glückauf Bleicherode. Der Breitensportverein mit den Abteilungen Fußball, Handball, Gymnastik, Badminton und Kegeln will Jung und Alt für eine aktive und gesunde Lebensweise begeistern. Außerdem vermittelt er für den Sport wichtig</w:t>
      </w:r>
      <w:r w:rsidRPr="002F632F">
        <w:rPr>
          <w:rFonts w:ascii="Arial" w:hAnsi="Arial"/>
          <w:lang w:val="de-DE"/>
        </w:rPr>
        <w:t>e Werte wie Teamgeist, Fairness und Durchhaltevermögen. In der Coronazeit hat der Verein nach neuen Wegen gesucht, wie er den Trainingsbetrieb trotz Kontaktbeschränkungen aufrechterhalten konnte. Die Trainer*innen stellten Übungsvideos online, schrieben in</w:t>
      </w:r>
      <w:r w:rsidRPr="002F632F">
        <w:rPr>
          <w:rFonts w:ascii="Arial" w:hAnsi="Arial"/>
          <w:lang w:val="de-DE"/>
        </w:rPr>
        <w:t>dividuelle Trainingspläne oder dachten sich Challenges aus. Auch gesellschaftlich ist der SV Glückauf Bleicherode engagiert. Mit dem „Girls Cup</w:t>
      </w:r>
      <w:r w:rsidRPr="002F632F">
        <w:rPr>
          <w:rFonts w:ascii="Arial" w:hAnsi="Arial" w:cs="Arial"/>
          <w:szCs w:val="24"/>
          <w:lang w:val="de-DE"/>
        </w:rPr>
        <w:t>“</w:t>
      </w:r>
      <w:r w:rsidRPr="002F632F">
        <w:rPr>
          <w:rFonts w:ascii="Arial" w:hAnsi="Arial"/>
          <w:lang w:val="de-DE"/>
        </w:rPr>
        <w:t xml:space="preserve"> hat er zum Beispiel ein Fußballturnier speziell für Mädchen initiiert. Er beteiligt sich aber auch an Aktionen </w:t>
      </w:r>
      <w:r w:rsidRPr="002F632F">
        <w:rPr>
          <w:rFonts w:ascii="Arial" w:hAnsi="Arial"/>
          <w:lang w:val="de-DE"/>
        </w:rPr>
        <w:t>von anderen Vereinen oder Verbänden wie dem Vogelberglauf, dem „Muddy Angel Run</w:t>
      </w:r>
      <w:r w:rsidRPr="002F632F">
        <w:rPr>
          <w:rFonts w:ascii="Arial" w:hAnsi="Arial" w:cs="Arial"/>
          <w:szCs w:val="24"/>
          <w:lang w:val="de-DE"/>
        </w:rPr>
        <w:t>“</w:t>
      </w:r>
      <w:r w:rsidRPr="002F632F">
        <w:rPr>
          <w:rFonts w:ascii="Arial" w:hAnsi="Arial"/>
          <w:lang w:val="de-DE"/>
        </w:rPr>
        <w:t>, „Move for Peace</w:t>
      </w:r>
      <w:r w:rsidRPr="002F632F">
        <w:rPr>
          <w:rFonts w:ascii="Arial" w:hAnsi="Arial" w:cs="Arial"/>
          <w:szCs w:val="24"/>
          <w:lang w:val="de-DE"/>
        </w:rPr>
        <w:t>“</w:t>
      </w:r>
      <w:r w:rsidRPr="002F632F">
        <w:rPr>
          <w:rFonts w:ascii="Arial" w:hAnsi="Arial"/>
          <w:lang w:val="de-DE"/>
        </w:rPr>
        <w:t xml:space="preserve"> und „Bewegter Winter</w:t>
      </w:r>
      <w:r w:rsidRPr="002F632F">
        <w:rPr>
          <w:rFonts w:ascii="Arial" w:hAnsi="Arial" w:cs="Arial"/>
          <w:szCs w:val="24"/>
          <w:lang w:val="de-DE"/>
        </w:rPr>
        <w:t>“</w:t>
      </w:r>
      <w:r w:rsidRPr="002F632F">
        <w:rPr>
          <w:rFonts w:ascii="Arial" w:hAnsi="Arial"/>
          <w:lang w:val="de-DE"/>
        </w:rPr>
        <w:t>.</w:t>
      </w:r>
    </w:p>
    <w:p w14:paraId="114D3200" w14:textId="77777777" w:rsidR="00C83482" w:rsidRPr="002F632F" w:rsidRDefault="00C83482">
      <w:pPr>
        <w:spacing w:line="360" w:lineRule="auto"/>
        <w:rPr>
          <w:rFonts w:ascii="Arial" w:hAnsi="Arial"/>
          <w:lang w:val="de-DE"/>
        </w:rPr>
      </w:pPr>
    </w:p>
    <w:p w14:paraId="5983D83B" w14:textId="77777777" w:rsidR="00C83482" w:rsidRDefault="008A402C">
      <w:pPr>
        <w:autoSpaceDE w:val="0"/>
        <w:autoSpaceDN w:val="0"/>
        <w:adjustRightInd w:val="0"/>
        <w:rPr>
          <w:rFonts w:ascii="Arial" w:hAnsi="Arial"/>
          <w:lang w:val="de-DE"/>
        </w:rPr>
      </w:pPr>
      <w:r w:rsidRPr="002F632F">
        <w:rPr>
          <w:rFonts w:ascii="Arial" w:hAnsi="Arial" w:cs="Arial"/>
          <w:szCs w:val="24"/>
          <w:lang w:val="de-DE" w:eastAsia="ja-JP"/>
        </w:rPr>
        <w:t xml:space="preserve">Die Bewerbung </w:t>
      </w:r>
      <w:r>
        <w:rPr>
          <w:rFonts w:ascii="Arial" w:hAnsi="Arial"/>
          <w:lang w:val="de-DE"/>
        </w:rPr>
        <w:t xml:space="preserve">für die </w:t>
      </w:r>
      <w:r w:rsidRPr="002F632F">
        <w:rPr>
          <w:rFonts w:ascii="Arial" w:hAnsi="Arial"/>
          <w:lang w:val="de-DE"/>
        </w:rPr>
        <w:t>„</w:t>
      </w:r>
      <w:r>
        <w:rPr>
          <w:rFonts w:ascii="Arial" w:hAnsi="Arial"/>
          <w:lang w:val="de-DE"/>
        </w:rPr>
        <w:t>Sterne des Sports“ 2023 ging an die Nordthüringer Volksbank eG</w:t>
      </w:r>
      <w:r>
        <w:rPr>
          <w:rFonts w:ascii="Arial" w:hAnsi="Arial" w:cs="Arial"/>
          <w:lang w:val="de-DE" w:eastAsia="ja-JP"/>
        </w:rPr>
        <w:t>.</w:t>
      </w:r>
    </w:p>
    <w:p w14:paraId="320B2C0C" w14:textId="77777777" w:rsidR="00C83482" w:rsidRDefault="00C83482">
      <w:pPr>
        <w:autoSpaceDE w:val="0"/>
        <w:autoSpaceDN w:val="0"/>
        <w:adjustRightInd w:val="0"/>
        <w:rPr>
          <w:rFonts w:ascii="Arial" w:hAnsi="Arial" w:cs="Arial"/>
          <w:lang w:val="de-DE" w:eastAsia="ja-JP"/>
        </w:rPr>
      </w:pPr>
    </w:p>
    <w:p w14:paraId="71A58F50" w14:textId="77777777" w:rsidR="00C83482" w:rsidRDefault="00C83482">
      <w:pPr>
        <w:spacing w:line="360" w:lineRule="auto"/>
        <w:rPr>
          <w:rFonts w:ascii="Arial" w:hAnsi="Arial" w:cs="Arial"/>
          <w:b/>
          <w:lang w:val="de-DE" w:eastAsia="ja-JP"/>
        </w:rPr>
      </w:pPr>
    </w:p>
    <w:p w14:paraId="7777F0C9" w14:textId="77777777" w:rsidR="00C83482" w:rsidRDefault="00C83482">
      <w:pPr>
        <w:spacing w:line="360" w:lineRule="auto"/>
        <w:rPr>
          <w:rFonts w:ascii="Arial" w:hAnsi="Arial" w:cs="Arial"/>
          <w:b/>
          <w:lang w:val="de-DE" w:eastAsia="ja-JP"/>
        </w:rPr>
      </w:pPr>
    </w:p>
    <w:p w14:paraId="4F5D519E" w14:textId="77777777" w:rsidR="00C83482" w:rsidRPr="002F632F" w:rsidRDefault="008A402C">
      <w:pPr>
        <w:spacing w:line="360" w:lineRule="auto"/>
        <w:rPr>
          <w:rFonts w:ascii="Arial" w:hAnsi="Arial" w:cs="Arial"/>
          <w:b/>
          <w:szCs w:val="24"/>
          <w:lang w:val="de-DE" w:eastAsia="ja-JP"/>
        </w:rPr>
      </w:pPr>
      <w:r>
        <w:rPr>
          <w:rFonts w:ascii="Arial" w:hAnsi="Arial" w:cs="Arial"/>
          <w:b/>
          <w:lang w:val="de-DE" w:eastAsia="ja-JP"/>
        </w:rPr>
        <w:t xml:space="preserve">1. SSV Radsport '92 e.V. </w:t>
      </w:r>
    </w:p>
    <w:p w14:paraId="4A110B51" w14:textId="77777777" w:rsidR="00C83482" w:rsidRPr="002F632F" w:rsidRDefault="00C83482">
      <w:pPr>
        <w:spacing w:line="360" w:lineRule="auto"/>
        <w:rPr>
          <w:rFonts w:ascii="Arial" w:hAnsi="Arial" w:cs="Arial"/>
          <w:szCs w:val="24"/>
          <w:lang w:val="de-DE" w:eastAsia="ja-JP"/>
        </w:rPr>
      </w:pPr>
    </w:p>
    <w:p w14:paraId="0AEBF201" w14:textId="77777777" w:rsidR="00C83482" w:rsidRPr="002F632F" w:rsidRDefault="008A402C">
      <w:pPr>
        <w:spacing w:line="360" w:lineRule="auto"/>
        <w:rPr>
          <w:rFonts w:ascii="Arial" w:hAnsi="Arial"/>
          <w:lang w:val="de-DE"/>
        </w:rPr>
      </w:pPr>
      <w:r w:rsidRPr="002F632F">
        <w:rPr>
          <w:rFonts w:ascii="Arial" w:hAnsi="Arial"/>
          <w:lang w:val="de-DE"/>
        </w:rPr>
        <w:t xml:space="preserve">Die Abteilung Radsport beim 1. SSV Saalfeld '92 hat im Mai zur ersten „Junioren Feen-Bike Enduro” eingeladen, ein Mountainbike-Wettbewerb für alle zwischen </w:t>
      </w:r>
      <w:r w:rsidRPr="002F632F">
        <w:rPr>
          <w:rFonts w:ascii="Arial" w:eastAsia="Arial" w:hAnsi="Arial" w:cs="Arial"/>
          <w:lang w:val="de-DE"/>
        </w:rPr>
        <w:t>10</w:t>
      </w:r>
      <w:r w:rsidRPr="002F632F">
        <w:rPr>
          <w:rFonts w:ascii="Arial" w:hAnsi="Arial"/>
          <w:lang w:val="de-DE"/>
        </w:rPr>
        <w:t xml:space="preserve"> und 16 Jahren. Sie wurden vor dem Start in Altersgruppen eingeteilt, die jeweils von zwei Guides </w:t>
      </w:r>
      <w:r w:rsidRPr="002F632F">
        <w:rPr>
          <w:rFonts w:ascii="Arial" w:hAnsi="Arial"/>
          <w:lang w:val="de-DE"/>
        </w:rPr>
        <w:t>betreut wurden. Sie wiesen ihre Gruppen in die Strecken ein, erklärten Schwierigkeiten oder Schlüsselstellen. Insgesamt ging es auf den zehn Kilometern über 500 Höhenmeter, auf denen es drei Wertungsprüfungen gab. Raphaela Richter, deutsche Meisterin im MT</w:t>
      </w:r>
      <w:r w:rsidRPr="002F632F">
        <w:rPr>
          <w:rFonts w:ascii="Arial" w:hAnsi="Arial"/>
          <w:lang w:val="de-DE"/>
        </w:rPr>
        <w:t>B-Enduro, und Nina Hoffmann, Vize-Weltmeisterin im MTB-Downhill, waren als Unterstützerinnen vor Ort dabei, um für ihren Sport zu werben.</w:t>
      </w:r>
    </w:p>
    <w:p w14:paraId="18AFC018" w14:textId="77777777" w:rsidR="00C83482" w:rsidRPr="002F632F" w:rsidRDefault="00C83482">
      <w:pPr>
        <w:autoSpaceDE w:val="0"/>
        <w:autoSpaceDN w:val="0"/>
        <w:adjustRightInd w:val="0"/>
        <w:rPr>
          <w:rFonts w:ascii="Arial" w:hAnsi="Arial" w:cs="Arial"/>
          <w:szCs w:val="24"/>
          <w:lang w:val="de-DE" w:eastAsia="ja-JP"/>
        </w:rPr>
      </w:pPr>
    </w:p>
    <w:p w14:paraId="2969273F" w14:textId="77777777" w:rsidR="00C83482" w:rsidRDefault="008A402C">
      <w:pPr>
        <w:autoSpaceDE w:val="0"/>
        <w:autoSpaceDN w:val="0"/>
        <w:adjustRightInd w:val="0"/>
        <w:rPr>
          <w:rFonts w:ascii="Arial" w:hAnsi="Arial"/>
          <w:lang w:val="de-DE"/>
        </w:rPr>
      </w:pPr>
      <w:r w:rsidRPr="002F632F">
        <w:rPr>
          <w:rFonts w:ascii="Arial" w:hAnsi="Arial" w:cs="Arial"/>
          <w:szCs w:val="24"/>
          <w:lang w:val="de-DE" w:eastAsia="ja-JP"/>
        </w:rPr>
        <w:t xml:space="preserve">Die Bewerbung </w:t>
      </w:r>
      <w:r>
        <w:rPr>
          <w:rFonts w:ascii="Arial" w:hAnsi="Arial"/>
          <w:lang w:val="de-DE"/>
        </w:rPr>
        <w:t xml:space="preserve">für die </w:t>
      </w:r>
      <w:r w:rsidRPr="002F632F">
        <w:rPr>
          <w:rFonts w:ascii="Arial" w:hAnsi="Arial"/>
          <w:lang w:val="de-DE"/>
        </w:rPr>
        <w:t>„</w:t>
      </w:r>
      <w:r>
        <w:rPr>
          <w:rFonts w:ascii="Arial" w:hAnsi="Arial"/>
          <w:lang w:val="de-DE"/>
        </w:rPr>
        <w:t>Sterne des Sports“ 2023</w:t>
      </w:r>
      <w:r w:rsidRPr="002F632F">
        <w:rPr>
          <w:rFonts w:ascii="Arial" w:hAnsi="Arial" w:cs="Arial"/>
          <w:szCs w:val="24"/>
          <w:lang w:val="de-DE" w:eastAsia="ja-JP"/>
        </w:rPr>
        <w:t xml:space="preserve">ging an die Volksbank Vogtland-Saale-Orla </w:t>
      </w:r>
      <w:r>
        <w:rPr>
          <w:rFonts w:ascii="Arial" w:hAnsi="Arial" w:cs="Arial"/>
          <w:lang w:val="de-DE" w:eastAsia="ja-JP"/>
        </w:rPr>
        <w:t>eG.</w:t>
      </w:r>
    </w:p>
    <w:sectPr w:rsidR="00C83482">
      <w:headerReference w:type="default" r:id="rId7"/>
      <w:pgSz w:w="11906" w:h="16838"/>
      <w:pgMar w:top="1417" w:right="1417" w:bottom="1134" w:left="1417"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6E37E" w14:textId="77777777" w:rsidR="009F382F" w:rsidRDefault="009F382F">
      <w:r>
        <w:separator/>
      </w:r>
    </w:p>
  </w:endnote>
  <w:endnote w:type="continuationSeparator" w:id="0">
    <w:p w14:paraId="0A64B059" w14:textId="77777777" w:rsidR="009F382F" w:rsidRDefault="009F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95436" w14:textId="77777777" w:rsidR="009F382F" w:rsidRDefault="009F382F">
      <w:r>
        <w:separator/>
      </w:r>
    </w:p>
  </w:footnote>
  <w:footnote w:type="continuationSeparator" w:id="0">
    <w:p w14:paraId="0A8FB6DB" w14:textId="77777777" w:rsidR="009F382F" w:rsidRDefault="009F3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CFD82" w14:textId="77777777" w:rsidR="00033DA0" w:rsidRDefault="00033DA0">
    <w:pPr>
      <w:pStyle w:val="Kopfzeile"/>
      <w:rPr>
        <w:i/>
      </w:rPr>
    </w:pPr>
    <w:r>
      <w:rPr>
        <w:i/>
      </w:rPr>
      <w:cr/>
    </w:r>
  </w:p>
  <w:p w14:paraId="50C654EB" w14:textId="39DBFC8B" w:rsidR="00033DA0" w:rsidRDefault="00971F7E">
    <w:pPr>
      <w:pStyle w:val="Kopfzeile"/>
    </w:pPr>
    <w:r>
      <w:rPr>
        <w:lang w:val="de-DE"/>
      </w:rPr>
      <w:drawing>
        <wp:inline distT="0" distB="0" distL="0" distR="0" wp14:anchorId="2C7847C7" wp14:editId="6E75D792">
          <wp:extent cx="5768340" cy="556260"/>
          <wp:effectExtent l="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CA"/>
    <w:rsid w:val="00002A59"/>
    <w:rsid w:val="00017030"/>
    <w:rsid w:val="00017B92"/>
    <w:rsid w:val="00020593"/>
    <w:rsid w:val="00023A93"/>
    <w:rsid w:val="00023BEC"/>
    <w:rsid w:val="00024612"/>
    <w:rsid w:val="00024A1D"/>
    <w:rsid w:val="00026547"/>
    <w:rsid w:val="00033DA0"/>
    <w:rsid w:val="00037ECD"/>
    <w:rsid w:val="00047422"/>
    <w:rsid w:val="00090B00"/>
    <w:rsid w:val="000974D6"/>
    <w:rsid w:val="000A1A1A"/>
    <w:rsid w:val="000A7FC8"/>
    <w:rsid w:val="000B2342"/>
    <w:rsid w:val="000B620F"/>
    <w:rsid w:val="000C1383"/>
    <w:rsid w:val="000D3316"/>
    <w:rsid w:val="000E218A"/>
    <w:rsid w:val="000E426A"/>
    <w:rsid w:val="000F4890"/>
    <w:rsid w:val="0010781C"/>
    <w:rsid w:val="00111478"/>
    <w:rsid w:val="00134637"/>
    <w:rsid w:val="0013576E"/>
    <w:rsid w:val="00135D26"/>
    <w:rsid w:val="00135EBE"/>
    <w:rsid w:val="00136089"/>
    <w:rsid w:val="001407BD"/>
    <w:rsid w:val="00143B19"/>
    <w:rsid w:val="001447E0"/>
    <w:rsid w:val="00145AD2"/>
    <w:rsid w:val="00146CDE"/>
    <w:rsid w:val="00155685"/>
    <w:rsid w:val="001568C9"/>
    <w:rsid w:val="00162861"/>
    <w:rsid w:val="00165AD1"/>
    <w:rsid w:val="00171204"/>
    <w:rsid w:val="00172309"/>
    <w:rsid w:val="001875EC"/>
    <w:rsid w:val="001904D6"/>
    <w:rsid w:val="001956CA"/>
    <w:rsid w:val="001A7C5F"/>
    <w:rsid w:val="001B56F9"/>
    <w:rsid w:val="001B60B4"/>
    <w:rsid w:val="001C4195"/>
    <w:rsid w:val="001D0401"/>
    <w:rsid w:val="001D15F5"/>
    <w:rsid w:val="001D7437"/>
    <w:rsid w:val="001E2A6A"/>
    <w:rsid w:val="001E4B44"/>
    <w:rsid w:val="001F4533"/>
    <w:rsid w:val="001F4FFC"/>
    <w:rsid w:val="00202F4F"/>
    <w:rsid w:val="00205521"/>
    <w:rsid w:val="00207EA8"/>
    <w:rsid w:val="002155D2"/>
    <w:rsid w:val="002219A0"/>
    <w:rsid w:val="00223B9C"/>
    <w:rsid w:val="0022578C"/>
    <w:rsid w:val="0023698B"/>
    <w:rsid w:val="002379A3"/>
    <w:rsid w:val="002458F7"/>
    <w:rsid w:val="00245CBF"/>
    <w:rsid w:val="00257720"/>
    <w:rsid w:val="00260015"/>
    <w:rsid w:val="00283852"/>
    <w:rsid w:val="002A27C3"/>
    <w:rsid w:val="002A2B18"/>
    <w:rsid w:val="002A7439"/>
    <w:rsid w:val="002B1B83"/>
    <w:rsid w:val="002B1E63"/>
    <w:rsid w:val="002C0123"/>
    <w:rsid w:val="002D053B"/>
    <w:rsid w:val="002D37BB"/>
    <w:rsid w:val="002D3ABC"/>
    <w:rsid w:val="002D63CB"/>
    <w:rsid w:val="002E08F6"/>
    <w:rsid w:val="002E3E89"/>
    <w:rsid w:val="002E3EAA"/>
    <w:rsid w:val="002F3F39"/>
    <w:rsid w:val="002F632F"/>
    <w:rsid w:val="00301BF7"/>
    <w:rsid w:val="00305650"/>
    <w:rsid w:val="003058CE"/>
    <w:rsid w:val="00312515"/>
    <w:rsid w:val="003149A9"/>
    <w:rsid w:val="00325E10"/>
    <w:rsid w:val="003308C3"/>
    <w:rsid w:val="003428CE"/>
    <w:rsid w:val="00347588"/>
    <w:rsid w:val="00370BC9"/>
    <w:rsid w:val="00371CC1"/>
    <w:rsid w:val="00373A76"/>
    <w:rsid w:val="0037530D"/>
    <w:rsid w:val="00377590"/>
    <w:rsid w:val="00383C23"/>
    <w:rsid w:val="00394F41"/>
    <w:rsid w:val="003A015A"/>
    <w:rsid w:val="003A4541"/>
    <w:rsid w:val="003A72CE"/>
    <w:rsid w:val="003B5408"/>
    <w:rsid w:val="003B7B3D"/>
    <w:rsid w:val="003C3F4B"/>
    <w:rsid w:val="003C40AD"/>
    <w:rsid w:val="003D44FE"/>
    <w:rsid w:val="003E0730"/>
    <w:rsid w:val="003F398F"/>
    <w:rsid w:val="003F4968"/>
    <w:rsid w:val="003F7333"/>
    <w:rsid w:val="00400048"/>
    <w:rsid w:val="0040292C"/>
    <w:rsid w:val="00403AE1"/>
    <w:rsid w:val="004137D8"/>
    <w:rsid w:val="00420312"/>
    <w:rsid w:val="00421C56"/>
    <w:rsid w:val="00424A2D"/>
    <w:rsid w:val="00426C81"/>
    <w:rsid w:val="00427175"/>
    <w:rsid w:val="00442073"/>
    <w:rsid w:val="004437D9"/>
    <w:rsid w:val="0045238F"/>
    <w:rsid w:val="004554A5"/>
    <w:rsid w:val="004557C9"/>
    <w:rsid w:val="00461B66"/>
    <w:rsid w:val="00466B81"/>
    <w:rsid w:val="004778D2"/>
    <w:rsid w:val="00477E2E"/>
    <w:rsid w:val="00482807"/>
    <w:rsid w:val="004829A4"/>
    <w:rsid w:val="00487A90"/>
    <w:rsid w:val="00496025"/>
    <w:rsid w:val="004A0843"/>
    <w:rsid w:val="004A248C"/>
    <w:rsid w:val="004A4A8C"/>
    <w:rsid w:val="004A618C"/>
    <w:rsid w:val="004B00ED"/>
    <w:rsid w:val="004B1577"/>
    <w:rsid w:val="004B2B51"/>
    <w:rsid w:val="004B5D61"/>
    <w:rsid w:val="004C0E69"/>
    <w:rsid w:val="004C31BE"/>
    <w:rsid w:val="004C7B95"/>
    <w:rsid w:val="004D180E"/>
    <w:rsid w:val="004D1ED7"/>
    <w:rsid w:val="004D4CD7"/>
    <w:rsid w:val="004E03D1"/>
    <w:rsid w:val="004E1251"/>
    <w:rsid w:val="004E76E5"/>
    <w:rsid w:val="004F0DBB"/>
    <w:rsid w:val="004F205B"/>
    <w:rsid w:val="004F5D61"/>
    <w:rsid w:val="004F65A0"/>
    <w:rsid w:val="00505DFF"/>
    <w:rsid w:val="00511C8E"/>
    <w:rsid w:val="00513020"/>
    <w:rsid w:val="00514975"/>
    <w:rsid w:val="0052021D"/>
    <w:rsid w:val="00525DA4"/>
    <w:rsid w:val="00543484"/>
    <w:rsid w:val="005441F0"/>
    <w:rsid w:val="00566DC8"/>
    <w:rsid w:val="00570E47"/>
    <w:rsid w:val="0057327E"/>
    <w:rsid w:val="005871E8"/>
    <w:rsid w:val="005A1684"/>
    <w:rsid w:val="005A1C08"/>
    <w:rsid w:val="005A294E"/>
    <w:rsid w:val="005B2F1F"/>
    <w:rsid w:val="005B53E2"/>
    <w:rsid w:val="005C259B"/>
    <w:rsid w:val="005C38ED"/>
    <w:rsid w:val="005E52E2"/>
    <w:rsid w:val="005E6C95"/>
    <w:rsid w:val="005F156A"/>
    <w:rsid w:val="005F2DF0"/>
    <w:rsid w:val="006059FB"/>
    <w:rsid w:val="00605A7F"/>
    <w:rsid w:val="00607BD5"/>
    <w:rsid w:val="006316C4"/>
    <w:rsid w:val="0064168E"/>
    <w:rsid w:val="00661153"/>
    <w:rsid w:val="0066426B"/>
    <w:rsid w:val="00665142"/>
    <w:rsid w:val="006744E0"/>
    <w:rsid w:val="00674BD4"/>
    <w:rsid w:val="00681BAA"/>
    <w:rsid w:val="006834EF"/>
    <w:rsid w:val="0068583F"/>
    <w:rsid w:val="006A05E9"/>
    <w:rsid w:val="006B072A"/>
    <w:rsid w:val="006B09D1"/>
    <w:rsid w:val="006B3BDE"/>
    <w:rsid w:val="006B4B68"/>
    <w:rsid w:val="006B605A"/>
    <w:rsid w:val="006C34BB"/>
    <w:rsid w:val="006D3B5D"/>
    <w:rsid w:val="006E58B1"/>
    <w:rsid w:val="00702019"/>
    <w:rsid w:val="00714575"/>
    <w:rsid w:val="00726D34"/>
    <w:rsid w:val="00727B43"/>
    <w:rsid w:val="00731324"/>
    <w:rsid w:val="007314B0"/>
    <w:rsid w:val="00734112"/>
    <w:rsid w:val="00741280"/>
    <w:rsid w:val="007474E2"/>
    <w:rsid w:val="00754357"/>
    <w:rsid w:val="00764BEC"/>
    <w:rsid w:val="00766FE8"/>
    <w:rsid w:val="00776C03"/>
    <w:rsid w:val="00782566"/>
    <w:rsid w:val="00784FCA"/>
    <w:rsid w:val="00785097"/>
    <w:rsid w:val="00791350"/>
    <w:rsid w:val="007A4D1E"/>
    <w:rsid w:val="007B1AD8"/>
    <w:rsid w:val="007B3712"/>
    <w:rsid w:val="007B544D"/>
    <w:rsid w:val="007C02A9"/>
    <w:rsid w:val="007C2B1C"/>
    <w:rsid w:val="007C7B6B"/>
    <w:rsid w:val="007D2A45"/>
    <w:rsid w:val="007E1B8C"/>
    <w:rsid w:val="007E42D4"/>
    <w:rsid w:val="007E4F07"/>
    <w:rsid w:val="007E705B"/>
    <w:rsid w:val="007F05EE"/>
    <w:rsid w:val="0080294F"/>
    <w:rsid w:val="0080640A"/>
    <w:rsid w:val="0081297A"/>
    <w:rsid w:val="008146DD"/>
    <w:rsid w:val="0081529E"/>
    <w:rsid w:val="00816EF8"/>
    <w:rsid w:val="00817767"/>
    <w:rsid w:val="00820040"/>
    <w:rsid w:val="00821FEF"/>
    <w:rsid w:val="00833599"/>
    <w:rsid w:val="00837DD4"/>
    <w:rsid w:val="008426B0"/>
    <w:rsid w:val="00850B93"/>
    <w:rsid w:val="008531F0"/>
    <w:rsid w:val="00854677"/>
    <w:rsid w:val="00870E3C"/>
    <w:rsid w:val="00873652"/>
    <w:rsid w:val="00892FD2"/>
    <w:rsid w:val="00893153"/>
    <w:rsid w:val="008A3F89"/>
    <w:rsid w:val="008A402C"/>
    <w:rsid w:val="008B2AF7"/>
    <w:rsid w:val="008D00F7"/>
    <w:rsid w:val="008D025B"/>
    <w:rsid w:val="008D3DAE"/>
    <w:rsid w:val="008D6426"/>
    <w:rsid w:val="00910315"/>
    <w:rsid w:val="00920B81"/>
    <w:rsid w:val="00932122"/>
    <w:rsid w:val="00941752"/>
    <w:rsid w:val="0094393A"/>
    <w:rsid w:val="00944413"/>
    <w:rsid w:val="00944F0F"/>
    <w:rsid w:val="00946E27"/>
    <w:rsid w:val="00947776"/>
    <w:rsid w:val="0095042F"/>
    <w:rsid w:val="00950E96"/>
    <w:rsid w:val="009541EA"/>
    <w:rsid w:val="0097106E"/>
    <w:rsid w:val="00971F39"/>
    <w:rsid w:val="00971F7E"/>
    <w:rsid w:val="009763BF"/>
    <w:rsid w:val="0097661E"/>
    <w:rsid w:val="00990411"/>
    <w:rsid w:val="00991154"/>
    <w:rsid w:val="00993941"/>
    <w:rsid w:val="009B2850"/>
    <w:rsid w:val="009B49CA"/>
    <w:rsid w:val="009C691A"/>
    <w:rsid w:val="009D15EC"/>
    <w:rsid w:val="009D4E8D"/>
    <w:rsid w:val="009F0C41"/>
    <w:rsid w:val="009F382F"/>
    <w:rsid w:val="009F4905"/>
    <w:rsid w:val="00A0116F"/>
    <w:rsid w:val="00A06106"/>
    <w:rsid w:val="00A11BD7"/>
    <w:rsid w:val="00A1231F"/>
    <w:rsid w:val="00A13517"/>
    <w:rsid w:val="00A1369E"/>
    <w:rsid w:val="00A1593F"/>
    <w:rsid w:val="00A20349"/>
    <w:rsid w:val="00A27252"/>
    <w:rsid w:val="00A334D5"/>
    <w:rsid w:val="00A46176"/>
    <w:rsid w:val="00A464CD"/>
    <w:rsid w:val="00A60EB1"/>
    <w:rsid w:val="00A64875"/>
    <w:rsid w:val="00A90C3B"/>
    <w:rsid w:val="00AA0A5E"/>
    <w:rsid w:val="00AA31D8"/>
    <w:rsid w:val="00AD01ED"/>
    <w:rsid w:val="00AD5D65"/>
    <w:rsid w:val="00AF7A33"/>
    <w:rsid w:val="00B02A69"/>
    <w:rsid w:val="00B05BDD"/>
    <w:rsid w:val="00B14180"/>
    <w:rsid w:val="00B2456A"/>
    <w:rsid w:val="00B3097D"/>
    <w:rsid w:val="00B35453"/>
    <w:rsid w:val="00B35BC5"/>
    <w:rsid w:val="00B41BA8"/>
    <w:rsid w:val="00B4215D"/>
    <w:rsid w:val="00B44445"/>
    <w:rsid w:val="00B52CA9"/>
    <w:rsid w:val="00B543E2"/>
    <w:rsid w:val="00B65B35"/>
    <w:rsid w:val="00B7663C"/>
    <w:rsid w:val="00B80116"/>
    <w:rsid w:val="00B81D6B"/>
    <w:rsid w:val="00B92F52"/>
    <w:rsid w:val="00BA4BBB"/>
    <w:rsid w:val="00BA5925"/>
    <w:rsid w:val="00BA7CCA"/>
    <w:rsid w:val="00BB219C"/>
    <w:rsid w:val="00BB2991"/>
    <w:rsid w:val="00BC0C6A"/>
    <w:rsid w:val="00BC0D7D"/>
    <w:rsid w:val="00BC7E21"/>
    <w:rsid w:val="00BD215B"/>
    <w:rsid w:val="00BD2C0B"/>
    <w:rsid w:val="00BF0FB1"/>
    <w:rsid w:val="00BF1F98"/>
    <w:rsid w:val="00BF21A0"/>
    <w:rsid w:val="00C07AC7"/>
    <w:rsid w:val="00C11370"/>
    <w:rsid w:val="00C11DED"/>
    <w:rsid w:val="00C207CD"/>
    <w:rsid w:val="00C25511"/>
    <w:rsid w:val="00C30755"/>
    <w:rsid w:val="00C35349"/>
    <w:rsid w:val="00C51E1A"/>
    <w:rsid w:val="00C747DB"/>
    <w:rsid w:val="00C813EE"/>
    <w:rsid w:val="00C81620"/>
    <w:rsid w:val="00C81DD6"/>
    <w:rsid w:val="00C83482"/>
    <w:rsid w:val="00C8412A"/>
    <w:rsid w:val="00C96571"/>
    <w:rsid w:val="00CA21CB"/>
    <w:rsid w:val="00CA36CF"/>
    <w:rsid w:val="00CA4FA0"/>
    <w:rsid w:val="00CA7B5E"/>
    <w:rsid w:val="00CB02C8"/>
    <w:rsid w:val="00CB0A58"/>
    <w:rsid w:val="00CC5C40"/>
    <w:rsid w:val="00CC699C"/>
    <w:rsid w:val="00CD42D3"/>
    <w:rsid w:val="00CF15EE"/>
    <w:rsid w:val="00D16373"/>
    <w:rsid w:val="00D16817"/>
    <w:rsid w:val="00D23CDD"/>
    <w:rsid w:val="00D37506"/>
    <w:rsid w:val="00D456B0"/>
    <w:rsid w:val="00D510B7"/>
    <w:rsid w:val="00D5558E"/>
    <w:rsid w:val="00D63CD9"/>
    <w:rsid w:val="00D64AA8"/>
    <w:rsid w:val="00D77650"/>
    <w:rsid w:val="00D77C2B"/>
    <w:rsid w:val="00D86260"/>
    <w:rsid w:val="00D94213"/>
    <w:rsid w:val="00D95D80"/>
    <w:rsid w:val="00DA7018"/>
    <w:rsid w:val="00DC32C4"/>
    <w:rsid w:val="00DC3A1B"/>
    <w:rsid w:val="00DC7623"/>
    <w:rsid w:val="00DD5CDA"/>
    <w:rsid w:val="00DE450A"/>
    <w:rsid w:val="00DE659D"/>
    <w:rsid w:val="00E020F5"/>
    <w:rsid w:val="00E06DEE"/>
    <w:rsid w:val="00E20CAA"/>
    <w:rsid w:val="00E4763C"/>
    <w:rsid w:val="00E50CFA"/>
    <w:rsid w:val="00E60A26"/>
    <w:rsid w:val="00E64812"/>
    <w:rsid w:val="00E64C17"/>
    <w:rsid w:val="00E67022"/>
    <w:rsid w:val="00E76E84"/>
    <w:rsid w:val="00E82AF6"/>
    <w:rsid w:val="00E854A9"/>
    <w:rsid w:val="00E915A3"/>
    <w:rsid w:val="00E96C8C"/>
    <w:rsid w:val="00EA1AEC"/>
    <w:rsid w:val="00EA34EC"/>
    <w:rsid w:val="00ED0717"/>
    <w:rsid w:val="00EE4512"/>
    <w:rsid w:val="00EE48CC"/>
    <w:rsid w:val="00EE6CB1"/>
    <w:rsid w:val="00EF1708"/>
    <w:rsid w:val="00EF4711"/>
    <w:rsid w:val="00F020FA"/>
    <w:rsid w:val="00F07E2F"/>
    <w:rsid w:val="00F11D2F"/>
    <w:rsid w:val="00F16E44"/>
    <w:rsid w:val="00F25565"/>
    <w:rsid w:val="00F27E17"/>
    <w:rsid w:val="00F350B6"/>
    <w:rsid w:val="00F357AD"/>
    <w:rsid w:val="00F40E9C"/>
    <w:rsid w:val="00F52A3D"/>
    <w:rsid w:val="00F7416D"/>
    <w:rsid w:val="00F75E1B"/>
    <w:rsid w:val="00F90AB1"/>
    <w:rsid w:val="00F952D9"/>
    <w:rsid w:val="00FA25E3"/>
    <w:rsid w:val="00FA7FE4"/>
    <w:rsid w:val="00FB3F46"/>
    <w:rsid w:val="00FB3F93"/>
    <w:rsid w:val="00FD083C"/>
    <w:rsid w:val="00FD3403"/>
    <w:rsid w:val="00FE25AA"/>
    <w:rsid w:val="00FE5944"/>
    <w:rsid w:val="00FF1051"/>
    <w:rsid w:val="00FF5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CDB9D34"/>
  <w14:defaultImageDpi w14:val="300"/>
  <w15:docId w15:val="{A85674D7-64FE-43AA-9016-B75561DC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49CA"/>
    <w:pPr>
      <w:widowControl w:val="0"/>
      <w:suppressAutoHyphens/>
    </w:pPr>
    <w:rPr>
      <w:rFonts w:ascii="Times" w:eastAsia="Times" w:hAnsi="Times"/>
      <w:noProof/>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B49CA"/>
    <w:pPr>
      <w:tabs>
        <w:tab w:val="center" w:pos="4536"/>
        <w:tab w:val="right" w:pos="9072"/>
      </w:tabs>
    </w:pPr>
  </w:style>
  <w:style w:type="character" w:customStyle="1" w:styleId="KopfzeileZchn">
    <w:name w:val="Kopfzeile Zchn"/>
    <w:basedOn w:val="Absatz-Standardschriftart"/>
    <w:link w:val="Kopfzeile"/>
    <w:rsid w:val="009B49CA"/>
    <w:rPr>
      <w:rFonts w:ascii="Times" w:eastAsia="Times" w:hAnsi="Times"/>
      <w:noProof/>
      <w:sz w:val="24"/>
      <w:lang w:eastAsia="de-DE"/>
    </w:rPr>
  </w:style>
  <w:style w:type="character" w:styleId="Hyperlink">
    <w:name w:val="Hyperlink"/>
    <w:basedOn w:val="Absatz-Standardschriftart"/>
    <w:uiPriority w:val="99"/>
    <w:unhideWhenUsed/>
    <w:rsid w:val="009B49CA"/>
    <w:rPr>
      <w:color w:val="0000FF"/>
      <w:u w:val="single"/>
    </w:rPr>
  </w:style>
  <w:style w:type="paragraph" w:styleId="Fuzeile">
    <w:name w:val="footer"/>
    <w:basedOn w:val="Standard"/>
    <w:link w:val="FuzeileZchn"/>
    <w:uiPriority w:val="99"/>
    <w:unhideWhenUsed/>
    <w:rsid w:val="005E52E2"/>
    <w:pPr>
      <w:tabs>
        <w:tab w:val="center" w:pos="4703"/>
        <w:tab w:val="right" w:pos="9406"/>
      </w:tabs>
    </w:pPr>
  </w:style>
  <w:style w:type="character" w:customStyle="1" w:styleId="FuzeileZchn">
    <w:name w:val="Fußzeile Zchn"/>
    <w:basedOn w:val="Absatz-Standardschriftart"/>
    <w:link w:val="Fuzeile"/>
    <w:uiPriority w:val="99"/>
    <w:rsid w:val="005E52E2"/>
    <w:rPr>
      <w:rFonts w:ascii="Times" w:eastAsia="Times" w:hAnsi="Times"/>
      <w:noProof/>
      <w:sz w:val="24"/>
      <w:lang w:eastAsia="de-DE"/>
    </w:rPr>
  </w:style>
  <w:style w:type="paragraph" w:customStyle="1" w:styleId="Default">
    <w:name w:val="Default"/>
    <w:rsid w:val="001E4B44"/>
    <w:pPr>
      <w:widowControl w:val="0"/>
      <w:autoSpaceDE w:val="0"/>
      <w:autoSpaceDN w:val="0"/>
      <w:adjustRightInd w:val="0"/>
    </w:pPr>
    <w:rPr>
      <w:rFonts w:ascii="Arial" w:eastAsia="Times" w:hAnsi="Arial" w:cs="Arial"/>
      <w:color w:val="000000"/>
      <w:sz w:val="24"/>
      <w:szCs w:val="24"/>
      <w:lang w:val="de-DE" w:eastAsia="de-DE"/>
    </w:rPr>
  </w:style>
  <w:style w:type="paragraph" w:styleId="Sprechblasentext">
    <w:name w:val="Balloon Text"/>
    <w:basedOn w:val="Standard"/>
    <w:link w:val="SprechblasentextZchn"/>
    <w:uiPriority w:val="99"/>
    <w:semiHidden/>
    <w:unhideWhenUsed/>
    <w:rsid w:val="001E4B4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E4B44"/>
    <w:rPr>
      <w:rFonts w:ascii="Lucida Grande" w:eastAsia="Times" w:hAnsi="Lucida Grande" w:cs="Lucida Grande"/>
      <w:noProof/>
      <w:sz w:val="18"/>
      <w:szCs w:val="18"/>
      <w:lang w:eastAsia="de-DE"/>
    </w:rPr>
  </w:style>
  <w:style w:type="paragraph" w:styleId="berarbeitung">
    <w:name w:val="Revision"/>
    <w:hidden/>
    <w:uiPriority w:val="99"/>
    <w:semiHidden/>
    <w:rsid w:val="002A7439"/>
    <w:rPr>
      <w:rFonts w:ascii="Times" w:eastAsia="Times" w:hAnsi="Times"/>
      <w:noProof/>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25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00FC4-205A-4A69-BBD7-2DC81134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4823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schmitz</dc:creator>
  <cp:keywords/>
  <dc:description/>
  <cp:lastModifiedBy>Bömmer, Sabine</cp:lastModifiedBy>
  <cp:revision>2</cp:revision>
  <cp:lastPrinted>2016-09-21T13:25:00Z</cp:lastPrinted>
  <dcterms:created xsi:type="dcterms:W3CDTF">2023-09-29T13:37:00Z</dcterms:created>
  <dcterms:modified xsi:type="dcterms:W3CDTF">2023-09-29T13:37:00Z</dcterms:modified>
</cp:coreProperties>
</file>