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D22B39079A84282AD5F3E1096F3D67D"/>
          </w:placeholder>
        </w:sdtPr>
        <w:sdtEndPr/>
        <w:sdtContent>
          <w:tr w:rsidR="00465EE8" w:rsidRPr="00465EE8" w14:paraId="3DE25138" w14:textId="77777777" w:rsidTr="00465EE8">
            <w:trPr>
              <w:trHeight w:val="1474"/>
            </w:trPr>
            <w:tc>
              <w:tcPr>
                <w:tcW w:w="7938" w:type="dxa"/>
              </w:tcPr>
              <w:p w14:paraId="5D9D5F3B" w14:textId="77777777" w:rsidR="00465EE8" w:rsidRPr="00465EE8" w:rsidRDefault="00465EE8" w:rsidP="00465EE8">
                <w:pPr>
                  <w:spacing w:line="240" w:lineRule="auto"/>
                </w:pPr>
              </w:p>
            </w:tc>
            <w:tc>
              <w:tcPr>
                <w:tcW w:w="1132" w:type="dxa"/>
              </w:tcPr>
              <w:p w14:paraId="795B47E7" w14:textId="77777777" w:rsidR="00465EE8" w:rsidRPr="00465EE8" w:rsidRDefault="00465EE8" w:rsidP="00465EE8">
                <w:pPr>
                  <w:spacing w:line="240" w:lineRule="auto"/>
                  <w:jc w:val="right"/>
                </w:pPr>
                <w:r w:rsidRPr="00465EE8">
                  <w:rPr>
                    <w:noProof/>
                  </w:rPr>
                  <w:drawing>
                    <wp:inline distT="0" distB="0" distL="0" distR="0" wp14:anchorId="51E54D9F" wp14:editId="64DFB4C3">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D22B39079A84282AD5F3E1096F3D67D"/>
          </w:placeholder>
        </w:sdtPr>
        <w:sdtEndPr/>
        <w:sdtContent>
          <w:tr w:rsidR="00BF33AE" w14:paraId="33980618" w14:textId="77777777" w:rsidTr="00EF5A4E">
            <w:trPr>
              <w:trHeight w:hRule="exact" w:val="680"/>
            </w:trPr>
            <w:sdt>
              <w:sdtPr>
                <w:id w:val="-562105604"/>
                <w:lock w:val="sdtContentLocked"/>
                <w:placeholder>
                  <w:docPart w:val="E49D085EDA1C46B198190F5FEE73EDB1"/>
                </w:placeholder>
              </w:sdtPr>
              <w:sdtEndPr/>
              <w:sdtContent>
                <w:tc>
                  <w:tcPr>
                    <w:tcW w:w="9071" w:type="dxa"/>
                  </w:tcPr>
                  <w:p w14:paraId="2E52A53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D22B39079A84282AD5F3E1096F3D67D"/>
          </w:placeholder>
        </w:sdtPr>
        <w:sdtEndPr/>
        <w:sdtContent>
          <w:tr w:rsidR="00973546" w:rsidRPr="00840C91" w14:paraId="176B3B4D" w14:textId="77777777" w:rsidTr="001B4AAA">
            <w:trPr>
              <w:trHeight w:hRule="exact" w:val="851"/>
            </w:trPr>
            <w:sdt>
              <w:sdtPr>
                <w:id w:val="42179897"/>
                <w:lock w:val="sdtLocked"/>
                <w:placeholder>
                  <w:docPart w:val="9EA83941E39D4D4F91A3E4F67A6307CA"/>
                </w:placeholder>
              </w:sdtPr>
              <w:sdtEndPr/>
              <w:sdtContent>
                <w:tc>
                  <w:tcPr>
                    <w:tcW w:w="9071" w:type="dxa"/>
                  </w:tcPr>
                  <w:p w14:paraId="25569675" w14:textId="35F7A07B" w:rsidR="001B4AAA" w:rsidRPr="001B4AAA" w:rsidRDefault="003B1CF2" w:rsidP="001B4AAA">
                    <w:pPr>
                      <w:pStyle w:val="Headline"/>
                    </w:pPr>
                    <w:r>
                      <w:t>Edeka</w:t>
                    </w:r>
                    <w:r w:rsidR="001B4AAA" w:rsidRPr="001B4AAA">
                      <w:t xml:space="preserve"> </w:t>
                    </w:r>
                    <w:proofErr w:type="spellStart"/>
                    <w:r w:rsidR="001B4AAA" w:rsidRPr="001B4AAA">
                      <w:t>Ueltzhöfer</w:t>
                    </w:r>
                    <w:proofErr w:type="spellEnd"/>
                    <w:r w:rsidR="001B4AAA" w:rsidRPr="001B4AAA">
                      <w:t xml:space="preserve"> gewinnt beim </w:t>
                    </w:r>
                    <w:r>
                      <w:t>Edeka</w:t>
                    </w:r>
                    <w:r w:rsidR="001B4AAA" w:rsidRPr="001B4AAA">
                      <w:t xml:space="preserve"> Supercup 2023</w:t>
                    </w:r>
                  </w:p>
                  <w:p w14:paraId="6A2E9085" w14:textId="05D6D3D5" w:rsidR="00973546" w:rsidRPr="00840C91" w:rsidRDefault="00973546" w:rsidP="00465EE8">
                    <w:pPr>
                      <w:pStyle w:val="Headline"/>
                      <w:rPr>
                        <w:lang w:val="en-US"/>
                      </w:rPr>
                    </w:pPr>
                  </w:p>
                </w:tc>
              </w:sdtContent>
            </w:sdt>
          </w:tr>
        </w:sdtContent>
      </w:sdt>
    </w:tbl>
    <w:p w14:paraId="67A5B30D" w14:textId="3E59F71F" w:rsidR="001B4AAA" w:rsidRPr="001B4AAA" w:rsidRDefault="001B4AAA" w:rsidP="001B4AAA">
      <w:pPr>
        <w:pStyle w:val="Bulletpoints"/>
      </w:pPr>
      <w:r w:rsidRPr="001B4AAA">
        <w:t>Erneut ganz vorn: Branchenpreis geht nach Neuenstadt am Kocher</w:t>
      </w:r>
    </w:p>
    <w:p w14:paraId="5AD2F02F" w14:textId="77777777" w:rsidR="001B4AAA" w:rsidRPr="001B4AAA" w:rsidRDefault="001B4AAA" w:rsidP="001B4AAA">
      <w:pPr>
        <w:pStyle w:val="Bulletpoints"/>
      </w:pPr>
      <w:r w:rsidRPr="001B4AAA">
        <w:t>Regionale Verbundenheit und exquisite Frische faszinieren Fachjury</w:t>
      </w:r>
    </w:p>
    <w:p w14:paraId="1E980B01" w14:textId="278BADC9" w:rsidR="00F40039" w:rsidRPr="00F40039" w:rsidRDefault="001B4AAA" w:rsidP="001B4AAA">
      <w:pPr>
        <w:pStyle w:val="Bulletpoints"/>
      </w:pPr>
      <w:r w:rsidRPr="001B4AAA">
        <w:t>„UE“-Team und „UE“-Eigenmarken machen den „</w:t>
      </w:r>
      <w:proofErr w:type="spellStart"/>
      <w:r w:rsidRPr="001B4AAA">
        <w:t>UE“nterschied</w:t>
      </w:r>
      <w:proofErr w:type="spellEnd"/>
    </w:p>
    <w:p w14:paraId="49EAE37B" w14:textId="0DB1B9FF" w:rsidR="004678D6" w:rsidRPr="00BD7929" w:rsidRDefault="00927E73" w:rsidP="00BD7929">
      <w:pPr>
        <w:pStyle w:val="Intro-Text"/>
      </w:pPr>
      <w:sdt>
        <w:sdtPr>
          <w:id w:val="1521048624"/>
          <w:placeholder>
            <w:docPart w:val="59D7CD1FD8804D598E4D5D2ABC5DC342"/>
          </w:placeholder>
        </w:sdtPr>
        <w:sdtEndPr/>
        <w:sdtContent>
          <w:r w:rsidR="001B4AAA">
            <w:t>Neuenstadt am Kocher</w:t>
          </w:r>
        </w:sdtContent>
      </w:sdt>
      <w:r w:rsidR="00BD7929">
        <w:t>/</w:t>
      </w:r>
      <w:sdt>
        <w:sdtPr>
          <w:id w:val="765271979"/>
          <w:placeholder>
            <w:docPart w:val="32E0886644294EC2ACEFC68758C8B480"/>
          </w:placeholder>
          <w:date w:fullDate="2023-11-23T00:00:00Z">
            <w:dateFormat w:val="dd.MM.yyyy"/>
            <w:lid w:val="de-DE"/>
            <w:storeMappedDataAs w:val="dateTime"/>
            <w:calendar w:val="gregorian"/>
          </w:date>
        </w:sdtPr>
        <w:sdtEndPr/>
        <w:sdtContent>
          <w:r w:rsidR="005443CA">
            <w:t>2</w:t>
          </w:r>
          <w:r w:rsidR="0051608F">
            <w:t>3</w:t>
          </w:r>
          <w:r w:rsidR="005443CA">
            <w:t>.11.2023</w:t>
          </w:r>
        </w:sdtContent>
      </w:sdt>
      <w:r w:rsidR="00BD7929">
        <w:t xml:space="preserve"> - </w:t>
      </w:r>
      <w:r w:rsidR="003B1CF2">
        <w:t>Edeka</w:t>
      </w:r>
      <w:r w:rsidR="005443CA" w:rsidRPr="005443CA">
        <w:t xml:space="preserve"> </w:t>
      </w:r>
      <w:proofErr w:type="spellStart"/>
      <w:r w:rsidR="005443CA" w:rsidRPr="005443CA">
        <w:t>Ueltzhöfer</w:t>
      </w:r>
      <w:proofErr w:type="spellEnd"/>
      <w:r w:rsidR="005443CA" w:rsidRPr="005443CA">
        <w:t xml:space="preserve"> aus Neuenstadt am Kocher heißt der Gewinner des </w:t>
      </w:r>
      <w:r w:rsidR="003B1CF2">
        <w:t>Edeka</w:t>
      </w:r>
      <w:r w:rsidR="005443CA" w:rsidRPr="005443CA">
        <w:t xml:space="preserve"> Supercup 2023. </w:t>
      </w:r>
      <w:r w:rsidR="0051608F" w:rsidRPr="0051608F">
        <w:t xml:space="preserve">Das Team um den selbstständigen Edeka-Kaufmann Steffen </w:t>
      </w:r>
      <w:proofErr w:type="spellStart"/>
      <w:r w:rsidR="0051608F" w:rsidRPr="0051608F">
        <w:t>Ueltzhöfer</w:t>
      </w:r>
      <w:proofErr w:type="spellEnd"/>
      <w:r w:rsidR="0051608F" w:rsidRPr="0051608F">
        <w:t>, seine Frau Michaela sowie dessen Kinder Florian, Lisa und Felix, sicherte sich den Branchenpreis in der Kategorie „Selbstständiger Einzelhandel 1.201 bis 2.000 Quadratmeter Verkaufsfläche“.</w:t>
      </w:r>
      <w:r w:rsidR="0051608F" w:rsidRPr="005443CA">
        <w:t xml:space="preserve"> </w:t>
      </w:r>
      <w:r w:rsidR="005443CA" w:rsidRPr="005443CA">
        <w:t xml:space="preserve">„Was für ein schönes Erfolgserlebnis“, freuen sich die </w:t>
      </w:r>
      <w:proofErr w:type="spellStart"/>
      <w:r w:rsidR="005443CA" w:rsidRPr="005443CA">
        <w:t>Ueltzhöfers</w:t>
      </w:r>
      <w:proofErr w:type="spellEnd"/>
      <w:r w:rsidR="005443CA" w:rsidRPr="005443CA">
        <w:t xml:space="preserve"> unisono. „Unser UE-Team kniet sich jeden Tag mit dem Ziel rein, unseren Kundinnen und Kunden ein vielfältiges und immer nachhaltigeres Einkaufserlebnis zu schaffen. Dieser Preis ist die Belohnung“, so Steffen </w:t>
      </w:r>
      <w:proofErr w:type="spellStart"/>
      <w:r w:rsidR="005443CA" w:rsidRPr="005443CA">
        <w:t>Ueltzhöfer</w:t>
      </w:r>
      <w:proofErr w:type="spellEnd"/>
      <w:r w:rsidR="005443CA" w:rsidRPr="005443CA">
        <w:t xml:space="preserve"> weiter. Seit 2013 betreibt </w:t>
      </w:r>
      <w:r w:rsidR="00EE255E">
        <w:t>die Familie</w:t>
      </w:r>
      <w:r w:rsidR="005443CA" w:rsidRPr="005443CA">
        <w:t xml:space="preserve"> </w:t>
      </w:r>
      <w:r w:rsidR="00EE255E">
        <w:t>ihren</w:t>
      </w:r>
      <w:r w:rsidR="005443CA" w:rsidRPr="005443CA">
        <w:t xml:space="preserve"> erfolgreichen </w:t>
      </w:r>
      <w:proofErr w:type="spellStart"/>
      <w:r w:rsidR="005443CA" w:rsidRPr="005443CA">
        <w:t>Neuenstädter</w:t>
      </w:r>
      <w:proofErr w:type="spellEnd"/>
      <w:r w:rsidR="005443CA" w:rsidRPr="005443CA">
        <w:t xml:space="preserve"> Markt. Die Fachjury überzeugte vor Ort die rundum stimmige Sortimentsgestaltung, mit einer Vielzahl regionaler Erzeugnisse, Artikeln aus hauseigener Produktion sowie exquisiter Frischekompetenz. „Regional engagiert, mit Leidenschaft und Wertschätzung für beste Lebensmittel – die </w:t>
      </w:r>
      <w:proofErr w:type="spellStart"/>
      <w:r w:rsidR="005443CA" w:rsidRPr="005443CA">
        <w:t>Ueltzhöfers</w:t>
      </w:r>
      <w:proofErr w:type="spellEnd"/>
      <w:r w:rsidR="005443CA" w:rsidRPr="005443CA">
        <w:t xml:space="preserve"> sind verantwortungsvoll handelnde </w:t>
      </w:r>
      <w:r w:rsidR="003B1CF2">
        <w:t>Edeka</w:t>
      </w:r>
      <w:r w:rsidR="005443CA" w:rsidRPr="005443CA">
        <w:t xml:space="preserve">-Unternehmer und würdige Preisträger“, gratuliert Rainer Huber, </w:t>
      </w:r>
      <w:r w:rsidR="003B1CF2">
        <w:t>Sprecher des Vorstands Edeka</w:t>
      </w:r>
      <w:r w:rsidR="005443CA" w:rsidRPr="005443CA">
        <w:t xml:space="preserve"> Südwest.   </w:t>
      </w:r>
    </w:p>
    <w:p w14:paraId="60995486" w14:textId="72CE8D7C" w:rsidR="005443CA" w:rsidRPr="005443CA" w:rsidRDefault="005443CA" w:rsidP="005443CA">
      <w:pPr>
        <w:pStyle w:val="Flietext"/>
      </w:pPr>
      <w:r w:rsidRPr="005443CA">
        <w:t xml:space="preserve">Dieses Jahr wurde der in vier verschiedenen Kategorien vergebene </w:t>
      </w:r>
      <w:r w:rsidR="003B1CF2">
        <w:t>Edeka</w:t>
      </w:r>
      <w:r w:rsidRPr="005443CA">
        <w:t xml:space="preserve"> Supercup im Rahmen einer feierlichen Preisverleihung im November in Hamburg an die jeweiligen Gewinner</w:t>
      </w:r>
      <w:r w:rsidR="003B1CF2">
        <w:t>i</w:t>
      </w:r>
      <w:r w:rsidRPr="005443CA">
        <w:t>nnen</w:t>
      </w:r>
      <w:r w:rsidR="003B1CF2">
        <w:t xml:space="preserve"> und Gewinner</w:t>
      </w:r>
      <w:r w:rsidRPr="005443CA">
        <w:t xml:space="preserve"> übergeben. Im Jahresverlauf hatte sich </w:t>
      </w:r>
      <w:r w:rsidR="003B1CF2">
        <w:t>Edeka</w:t>
      </w:r>
      <w:r w:rsidRPr="005443CA">
        <w:t xml:space="preserve"> </w:t>
      </w:r>
      <w:proofErr w:type="spellStart"/>
      <w:r w:rsidRPr="005443CA">
        <w:lastRenderedPageBreak/>
        <w:t>Ueltzhöfer</w:t>
      </w:r>
      <w:proofErr w:type="spellEnd"/>
      <w:r w:rsidRPr="005443CA">
        <w:t xml:space="preserve"> bereits auf regionaler Ebene erfolgreich gegen vergleichbare Standorte durchgesetzt.</w:t>
      </w:r>
    </w:p>
    <w:p w14:paraId="754C8D44" w14:textId="77777777" w:rsidR="005443CA" w:rsidRPr="005443CA" w:rsidRDefault="005443CA" w:rsidP="005443CA">
      <w:pPr>
        <w:pStyle w:val="Flietext"/>
      </w:pPr>
    </w:p>
    <w:p w14:paraId="14D45BD2" w14:textId="77777777" w:rsidR="005443CA" w:rsidRPr="005443CA" w:rsidRDefault="005443CA" w:rsidP="005443CA">
      <w:pPr>
        <w:pStyle w:val="Flietext"/>
      </w:pPr>
      <w:r w:rsidRPr="005443CA">
        <w:rPr>
          <w:b/>
          <w:bCs/>
        </w:rPr>
        <w:t>„UE“ wie üppig und überzeugend</w:t>
      </w:r>
    </w:p>
    <w:p w14:paraId="31D35358" w14:textId="2A6E9894" w:rsidR="005443CA" w:rsidRPr="005443CA" w:rsidRDefault="005443CA" w:rsidP="005443CA">
      <w:pPr>
        <w:pStyle w:val="Flietext"/>
        <w:rPr>
          <w:bCs/>
        </w:rPr>
      </w:pPr>
      <w:r w:rsidRPr="005443CA">
        <w:rPr>
          <w:bCs/>
        </w:rPr>
        <w:t xml:space="preserve">Für Steffen </w:t>
      </w:r>
      <w:proofErr w:type="spellStart"/>
      <w:r w:rsidRPr="005443CA">
        <w:rPr>
          <w:bCs/>
        </w:rPr>
        <w:t>Ueltzhöfer</w:t>
      </w:r>
      <w:proofErr w:type="spellEnd"/>
      <w:r w:rsidRPr="005443CA">
        <w:rPr>
          <w:bCs/>
        </w:rPr>
        <w:t xml:space="preserve"> geht es darum, „unseren Kundinnen und Kunden nachvollziehbare Mehrwerte zu bieten“. Deshalb produziert der Kaufmann unter der Hausmarke „UE“ hochwertige Konfitüren und Convenience-Kreationen wie beispielsweise vom Limburger Weideochsen in seinem „</w:t>
      </w:r>
      <w:proofErr w:type="spellStart"/>
      <w:r w:rsidRPr="005443CA">
        <w:rPr>
          <w:bCs/>
        </w:rPr>
        <w:t>kUEchenwerk</w:t>
      </w:r>
      <w:proofErr w:type="spellEnd"/>
      <w:r w:rsidRPr="005443CA">
        <w:rPr>
          <w:bCs/>
        </w:rPr>
        <w:t xml:space="preserve">“ selbst. Oder </w:t>
      </w:r>
      <w:proofErr w:type="spellStart"/>
      <w:r w:rsidRPr="005443CA">
        <w:rPr>
          <w:bCs/>
        </w:rPr>
        <w:t>Ueltzhöfer</w:t>
      </w:r>
      <w:proofErr w:type="spellEnd"/>
      <w:r w:rsidRPr="005443CA">
        <w:rPr>
          <w:bCs/>
        </w:rPr>
        <w:t xml:space="preserve"> entwickelt diese – wie das exklusive „UE“-Weinsortiment oder das „UE“-Rapsöl – gemeinsam mit langjährigen </w:t>
      </w:r>
      <w:r w:rsidR="003B1CF2">
        <w:rPr>
          <w:bCs/>
        </w:rPr>
        <w:t>Partnerinnen und Partnern</w:t>
      </w:r>
      <w:r w:rsidRPr="005443CA">
        <w:rPr>
          <w:bCs/>
        </w:rPr>
        <w:t xml:space="preserve"> aus seinem regionalen Umfeld. Auf den „kompakten“ 1.700 Quadratmetern Verkaufsfläche in Neuenstadt am Kocher inszeniert der erfolgreiche Unternehmer zudem echte Frischewelten. Die Obst- und Gemüseabteilung vermittelt „Atmosphäre wie auf dem Wochenmarkt“. Und die rund 24 laufende Meter umfassende Frischetheke für Fleisch, Wurst, Käse und Fisch beherbergt natürlich auch vegetarische Alternativen. Wertschätzendes Sortiments-Highlight: frisches Obst und Gemüse, das nicht verkauft wird, landet in für die </w:t>
      </w:r>
      <w:r w:rsidR="003B1CF2">
        <w:rPr>
          <w:bCs/>
        </w:rPr>
        <w:t>Kundschaft</w:t>
      </w:r>
      <w:r w:rsidRPr="005443CA">
        <w:rPr>
          <w:bCs/>
        </w:rPr>
        <w:t xml:space="preserve"> separat platzierten </w:t>
      </w:r>
      <w:r w:rsidR="003B1CF2">
        <w:rPr>
          <w:bCs/>
        </w:rPr>
        <w:t>Lebensmittel-</w:t>
      </w:r>
      <w:proofErr w:type="spellStart"/>
      <w:r w:rsidRPr="005443CA">
        <w:rPr>
          <w:bCs/>
        </w:rPr>
        <w:t>Rettertüten</w:t>
      </w:r>
      <w:proofErr w:type="spellEnd"/>
      <w:r w:rsidRPr="005443CA">
        <w:rPr>
          <w:bCs/>
        </w:rPr>
        <w:t xml:space="preserve">. </w:t>
      </w:r>
    </w:p>
    <w:p w14:paraId="13311876" w14:textId="77777777" w:rsidR="005443CA" w:rsidRPr="005443CA" w:rsidRDefault="005443CA" w:rsidP="005443CA">
      <w:pPr>
        <w:pStyle w:val="Flietext"/>
        <w:rPr>
          <w:bCs/>
        </w:rPr>
      </w:pPr>
    </w:p>
    <w:p w14:paraId="5D8410E7" w14:textId="77777777" w:rsidR="005443CA" w:rsidRPr="005443CA" w:rsidRDefault="005443CA" w:rsidP="005443CA">
      <w:pPr>
        <w:pStyle w:val="Flietext"/>
        <w:rPr>
          <w:bCs/>
        </w:rPr>
      </w:pPr>
      <w:r w:rsidRPr="005443CA">
        <w:rPr>
          <w:b/>
        </w:rPr>
        <w:t>Familiäre Stärke. Regionale Wurzeln. Authentische Marke.</w:t>
      </w:r>
    </w:p>
    <w:p w14:paraId="630015BE" w14:textId="3523BBB4" w:rsidR="005443CA" w:rsidRPr="00116CC9" w:rsidRDefault="005443CA" w:rsidP="005443CA">
      <w:pPr>
        <w:pStyle w:val="Flietext"/>
      </w:pPr>
      <w:r w:rsidRPr="005443CA">
        <w:t xml:space="preserve">„Wir stehen für nachhaltige, kunden- und mitarbeiterorientierte Einkaufserlebnisse.“ Den mittelständischen Familienbetrieb mit insgesamt sieben </w:t>
      </w:r>
      <w:r w:rsidR="003B1CF2">
        <w:t>Edeka</w:t>
      </w:r>
      <w:r w:rsidRPr="005443CA">
        <w:t xml:space="preserve">-Märkten im Heilbronner Land, in dem auch seine Ehefrau Michaela sowie drei seiner Kinder aktiv mitwirken, will Steffen </w:t>
      </w:r>
      <w:proofErr w:type="spellStart"/>
      <w:r w:rsidRPr="005443CA">
        <w:t>Ueltzhöfer</w:t>
      </w:r>
      <w:proofErr w:type="spellEnd"/>
      <w:r w:rsidRPr="005443CA">
        <w:t xml:space="preserve"> als regionale Marke wahrgenommen wissen. „Die Zusammenarbeit mit lokalen und regionalen Erzeugerinnen und Erzeugern genießt für uns Priorität“, sagt der diesjährige Supercup-Sieger. Darüber hinaus legen die </w:t>
      </w:r>
      <w:proofErr w:type="spellStart"/>
      <w:r w:rsidRPr="005443CA">
        <w:t>Ueltzhöfers</w:t>
      </w:r>
      <w:proofErr w:type="spellEnd"/>
      <w:r w:rsidRPr="005443CA">
        <w:t xml:space="preserve"> einen weiteren Fokus auf qualifizierte Ausbildung sowie die stetige Förderung und Weiterbildungsangebote für ihre jeweiligen Markt-Teams. Für die </w:t>
      </w:r>
      <w:r w:rsidR="003B1CF2">
        <w:t>Edeka</w:t>
      </w:r>
      <w:r w:rsidRPr="005443CA">
        <w:t xml:space="preserve">-Familie </w:t>
      </w:r>
      <w:proofErr w:type="spellStart"/>
      <w:r w:rsidRPr="005443CA">
        <w:t>Ueltzhöfer</w:t>
      </w:r>
      <w:proofErr w:type="spellEnd"/>
      <w:r w:rsidRPr="005443CA">
        <w:t xml:space="preserve"> ist dies nicht die erste Trophäe dieser Art. Bereits 2019 sicherten sie sich mit ihrem Markt in der Heilbronner Charlottenstraße den begehrten </w:t>
      </w:r>
      <w:r w:rsidR="003B1CF2">
        <w:t>Edeka</w:t>
      </w:r>
      <w:r w:rsidRPr="005443CA">
        <w:t xml:space="preserve"> Supercup.</w:t>
      </w:r>
    </w:p>
    <w:p w14:paraId="154F05C6" w14:textId="0FB529AC" w:rsidR="005443CA" w:rsidRPr="005443CA" w:rsidRDefault="003B1CF2" w:rsidP="005443CA">
      <w:pPr>
        <w:pStyle w:val="Flietext"/>
        <w:rPr>
          <w:bCs/>
        </w:rPr>
      </w:pPr>
      <w:r>
        <w:rPr>
          <w:b/>
        </w:rPr>
        <w:lastRenderedPageBreak/>
        <w:t>Edeka</w:t>
      </w:r>
      <w:r w:rsidR="005443CA" w:rsidRPr="005443CA">
        <w:rPr>
          <w:b/>
        </w:rPr>
        <w:t xml:space="preserve"> Supercup – den Märkten unter die Haube geschaut</w:t>
      </w:r>
    </w:p>
    <w:p w14:paraId="139D380D" w14:textId="5365942D" w:rsidR="005443CA" w:rsidRPr="005443CA" w:rsidRDefault="005443CA" w:rsidP="005443CA">
      <w:pPr>
        <w:pStyle w:val="Flietext"/>
      </w:pPr>
      <w:r w:rsidRPr="005443CA">
        <w:t xml:space="preserve">Jedes Jahr zeichnet </w:t>
      </w:r>
      <w:r w:rsidR="003B1CF2">
        <w:t>Edeka</w:t>
      </w:r>
      <w:r w:rsidRPr="005443CA">
        <w:t xml:space="preserve"> auf Bundesebene die besten Supermärkte des genossenschaftlichen Unternehmensverbunds aus. Unterschieden wird zwischen drei Kategorien mit inhabergeführten </w:t>
      </w:r>
      <w:r w:rsidR="003B1CF2">
        <w:t>Edeka</w:t>
      </w:r>
      <w:r w:rsidRPr="005443CA">
        <w:t xml:space="preserve">-Märkten – unterteilt nach Größenklassen. In der vierten Kategorie treten im jährlichen Wechsel abwechselnd </w:t>
      </w:r>
      <w:r w:rsidR="003B1CF2">
        <w:t>Edeka</w:t>
      </w:r>
      <w:r w:rsidRPr="005443CA">
        <w:t xml:space="preserve">-Märkte unter der Regie der jeweiligen </w:t>
      </w:r>
      <w:r w:rsidR="003B1CF2">
        <w:t>Edeka</w:t>
      </w:r>
      <w:r w:rsidRPr="005443CA">
        <w:t>-Großhandlung oder Marktkauf-SB-Warenhäuser an. Eine Fachjury bestehend aus Vertreterinnen</w:t>
      </w:r>
      <w:r w:rsidR="003B1CF2">
        <w:t xml:space="preserve"> und Vertretern</w:t>
      </w:r>
      <w:r w:rsidRPr="005443CA">
        <w:t xml:space="preserve"> der sieben </w:t>
      </w:r>
      <w:r w:rsidR="003B1CF2">
        <w:t>Edeka</w:t>
      </w:r>
      <w:r w:rsidRPr="005443CA">
        <w:t xml:space="preserve">-Regionen überprüft dabei alle teilnehmenden Marktformate. Über persönliche Besuche werden Kriterien wie Marktatmosphäre, Sortimentsgestaltung und Warenpräsentation unter die Lupe genommen. Darüber hinaus spielen betriebswirtschaftliche Kennziffern eine entscheidende Rolle bei der Bewertung der unternehmerischen Leistung. </w:t>
      </w:r>
    </w:p>
    <w:p w14:paraId="5325AF6A" w14:textId="13FF65DD" w:rsidR="00EF79AA" w:rsidRDefault="00EF79AA" w:rsidP="00EF79AA">
      <w:pPr>
        <w:pStyle w:val="Flietext"/>
      </w:pPr>
    </w:p>
    <w:p w14:paraId="67C74528" w14:textId="77777777" w:rsidR="00EF79AA" w:rsidRPr="00EF79AA" w:rsidRDefault="00927E73" w:rsidP="00EF79AA">
      <w:pPr>
        <w:pStyle w:val="Zusatzinformation-berschrift"/>
      </w:pPr>
      <w:sdt>
        <w:sdtPr>
          <w:id w:val="-1061561099"/>
          <w:placeholder>
            <w:docPart w:val="299C83B3CA4B43CDB860CCF694E76A66"/>
          </w:placeholder>
        </w:sdtPr>
        <w:sdtEndPr/>
        <w:sdtContent>
          <w:r w:rsidR="00E30C1E" w:rsidRPr="00E30C1E">
            <w:t>Zusatzinformation</w:t>
          </w:r>
          <w:r w:rsidR="009D76BD">
            <w:t xml:space="preserve"> – </w:t>
          </w:r>
          <w:r w:rsidR="00E30C1E" w:rsidRPr="00E30C1E">
            <w:t>Edeka Südwest</w:t>
          </w:r>
        </w:sdtContent>
      </w:sdt>
    </w:p>
    <w:p w14:paraId="62B4EC97" w14:textId="77777777" w:rsidR="0043781B" w:rsidRPr="006D08E3" w:rsidRDefault="00927E73" w:rsidP="006D08E3">
      <w:pPr>
        <w:pStyle w:val="Zusatzinformation-Text"/>
      </w:pPr>
      <w:sdt>
        <w:sdtPr>
          <w:id w:val="-746034625"/>
          <w:placeholder>
            <w:docPart w:val="965510FC448F4087B9FEDC5C972E4721"/>
          </w:placeholder>
        </w:sdtPr>
        <w:sdtEndPr/>
        <w:sdtContent>
          <w:sdt>
            <w:sdtPr>
              <w:id w:val="-1993400597"/>
              <w:placeholder>
                <w:docPart w:val="4E91FFB0564443ACB409F932D8420621"/>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w:t>
              </w:r>
              <w:proofErr w:type="spellStart"/>
              <w:r w:rsidR="009D76BD" w:rsidRPr="00E30C1E">
                <w:t>Ortenauer</w:t>
              </w:r>
              <w:proofErr w:type="spellEnd"/>
              <w:r w:rsidR="009D76BD" w:rsidRPr="00E30C1E">
                <w:t xml:space="preserve"> Weinkeller und der Fischwarenspezialist Frischkost. 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82AD" w14:textId="77777777" w:rsidR="001B4AAA" w:rsidRDefault="001B4AAA" w:rsidP="000B64B7">
      <w:r>
        <w:separator/>
      </w:r>
    </w:p>
  </w:endnote>
  <w:endnote w:type="continuationSeparator" w:id="0">
    <w:p w14:paraId="15444333" w14:textId="77777777" w:rsidR="001B4AAA" w:rsidRDefault="001B4AA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D22B39079A84282AD5F3E1096F3D67D"/>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D22B39079A84282AD5F3E1096F3D67D"/>
            </w:placeholder>
          </w:sdtPr>
          <w:sdtEndPr>
            <w:rPr>
              <w:b/>
              <w:bCs/>
              <w:color w:val="1D1D1B" w:themeColor="text2"/>
              <w:sz w:val="18"/>
              <w:szCs w:val="18"/>
            </w:rPr>
          </w:sdtEndPr>
          <w:sdtContent>
            <w:tr w:rsidR="00BE785A" w14:paraId="135D4434" w14:textId="77777777" w:rsidTr="00503BFF">
              <w:trPr>
                <w:trHeight w:hRule="exact" w:val="227"/>
              </w:trPr>
              <w:tc>
                <w:tcPr>
                  <w:tcW w:w="9071" w:type="dxa"/>
                </w:tcPr>
                <w:p w14:paraId="0F002377"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927E73">
                    <w:fldChar w:fldCharType="begin"/>
                  </w:r>
                  <w:r w:rsidR="00927E73">
                    <w:instrText xml:space="preserve"> NUMPAGES  \* Arabic  \* MERGEFORMAT </w:instrText>
                  </w:r>
                  <w:r w:rsidR="00927E73">
                    <w:fldChar w:fldCharType="separate"/>
                  </w:r>
                  <w:r>
                    <w:rPr>
                      <w:noProof/>
                    </w:rPr>
                    <w:t>1</w:t>
                  </w:r>
                  <w:r w:rsidR="00927E73">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D22B39079A84282AD5F3E1096F3D67D"/>
            </w:placeholder>
          </w:sdtPr>
          <w:sdtEndPr/>
          <w:sdtContent>
            <w:sdt>
              <w:sdtPr>
                <w:id w:val="-79604635"/>
                <w:lock w:val="sdtContentLocked"/>
                <w:placeholder>
                  <w:docPart w:val="9EA83941E39D4D4F91A3E4F67A6307CA"/>
                </w:placeholder>
              </w:sdtPr>
              <w:sdtEndPr/>
              <w:sdtContent>
                <w:tr w:rsidR="00503BFF" w14:paraId="2D0CA129" w14:textId="77777777" w:rsidTr="00B31928">
                  <w:trPr>
                    <w:trHeight w:hRule="exact" w:val="1361"/>
                  </w:trPr>
                  <w:tc>
                    <w:tcPr>
                      <w:tcW w:w="9071" w:type="dxa"/>
                    </w:tcPr>
                    <w:p w14:paraId="7C0E4CAA"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4BA0046D" w14:textId="77777777" w:rsidR="00B31928" w:rsidRDefault="00B31928" w:rsidP="00B31928">
                      <w:pPr>
                        <w:pStyle w:val="Fuzeilentext"/>
                      </w:pPr>
                      <w:r>
                        <w:t>Edekastraße 1 • 77656 Offenburg</w:t>
                      </w:r>
                    </w:p>
                    <w:p w14:paraId="54D6AE60" w14:textId="77777777" w:rsidR="00B31928" w:rsidRDefault="00B31928" w:rsidP="00B31928">
                      <w:pPr>
                        <w:pStyle w:val="Fuzeilentext"/>
                      </w:pPr>
                      <w:r>
                        <w:t>Telefon: 0781 502-661</w:t>
                      </w:r>
                      <w:r w:rsidR="00C600CE">
                        <w:t>0</w:t>
                      </w:r>
                      <w:r>
                        <w:t xml:space="preserve"> • Fax: 0781 502-6180</w:t>
                      </w:r>
                    </w:p>
                    <w:p w14:paraId="4AEC7E7A" w14:textId="77777777" w:rsidR="00B31928" w:rsidRDefault="00B31928" w:rsidP="00B31928">
                      <w:pPr>
                        <w:pStyle w:val="Fuzeilentext"/>
                      </w:pPr>
                      <w:r>
                        <w:t xml:space="preserve">E-Mail: presse@edeka-suedwest.de </w:t>
                      </w:r>
                    </w:p>
                    <w:p w14:paraId="6DBCF3D8" w14:textId="77777777" w:rsidR="00B31928" w:rsidRDefault="00B31928" w:rsidP="00B31928">
                      <w:pPr>
                        <w:pStyle w:val="Fuzeilentext"/>
                      </w:pPr>
                      <w:r>
                        <w:t>https://verbund.edeka/südwest • www.edeka.de/suedwest</w:t>
                      </w:r>
                    </w:p>
                    <w:p w14:paraId="04E3AA65" w14:textId="77777777" w:rsidR="00503BFF" w:rsidRPr="00B31928" w:rsidRDefault="00B31928" w:rsidP="00B31928">
                      <w:pPr>
                        <w:pStyle w:val="Fuzeilentext"/>
                      </w:pPr>
                      <w:r>
                        <w:t>www.xing.com/company/edekasuedwest • www.linkedin.com/company/edekasuedwest</w:t>
                      </w:r>
                    </w:p>
                  </w:tc>
                </w:tr>
              </w:sdtContent>
            </w:sdt>
          </w:sdtContent>
        </w:sdt>
      </w:tbl>
      <w:p w14:paraId="588F6BC6"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71ACB15" wp14:editId="19EDC597">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A64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1C1E6FB" wp14:editId="16C6FCB5">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BCA9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7B2C" w14:textId="77777777" w:rsidR="001B4AAA" w:rsidRDefault="001B4AAA" w:rsidP="000B64B7">
      <w:r>
        <w:separator/>
      </w:r>
    </w:p>
  </w:footnote>
  <w:footnote w:type="continuationSeparator" w:id="0">
    <w:p w14:paraId="00F90316" w14:textId="77777777" w:rsidR="001B4AAA" w:rsidRDefault="001B4AA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0E8E"/>
    <w:multiLevelType w:val="hybridMultilevel"/>
    <w:tmpl w:val="A1C80670"/>
    <w:lvl w:ilvl="0" w:tplc="60B6AE1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1"/>
  </w:num>
  <w:num w:numId="2" w16cid:durableId="468286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55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AA"/>
    <w:rsid w:val="00007E0A"/>
    <w:rsid w:val="00011366"/>
    <w:rsid w:val="000314BC"/>
    <w:rsid w:val="0003575C"/>
    <w:rsid w:val="000401C5"/>
    <w:rsid w:val="00061F34"/>
    <w:rsid w:val="000731B9"/>
    <w:rsid w:val="0007721D"/>
    <w:rsid w:val="000B64B7"/>
    <w:rsid w:val="00116CC9"/>
    <w:rsid w:val="00154F99"/>
    <w:rsid w:val="001762B1"/>
    <w:rsid w:val="001A7E1B"/>
    <w:rsid w:val="001B4AAA"/>
    <w:rsid w:val="001D4BAC"/>
    <w:rsid w:val="001D61AF"/>
    <w:rsid w:val="001E47DB"/>
    <w:rsid w:val="00203058"/>
    <w:rsid w:val="00203E84"/>
    <w:rsid w:val="002127BF"/>
    <w:rsid w:val="00233953"/>
    <w:rsid w:val="002601D7"/>
    <w:rsid w:val="002B1C64"/>
    <w:rsid w:val="00335BF3"/>
    <w:rsid w:val="00364984"/>
    <w:rsid w:val="00385187"/>
    <w:rsid w:val="003B1CF2"/>
    <w:rsid w:val="003D421D"/>
    <w:rsid w:val="004010CB"/>
    <w:rsid w:val="0043781B"/>
    <w:rsid w:val="00456265"/>
    <w:rsid w:val="00465EE8"/>
    <w:rsid w:val="004678D6"/>
    <w:rsid w:val="00474F05"/>
    <w:rsid w:val="004A487F"/>
    <w:rsid w:val="004B28AC"/>
    <w:rsid w:val="00503BFF"/>
    <w:rsid w:val="0051608F"/>
    <w:rsid w:val="0051636A"/>
    <w:rsid w:val="00541AB1"/>
    <w:rsid w:val="005443CA"/>
    <w:rsid w:val="005526ED"/>
    <w:rsid w:val="005528EB"/>
    <w:rsid w:val="005C27B7"/>
    <w:rsid w:val="005C708D"/>
    <w:rsid w:val="005E4041"/>
    <w:rsid w:val="005E5C54"/>
    <w:rsid w:val="00606C95"/>
    <w:rsid w:val="00655B4E"/>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27E73"/>
    <w:rsid w:val="009479C9"/>
    <w:rsid w:val="009731F1"/>
    <w:rsid w:val="00973546"/>
    <w:rsid w:val="00980227"/>
    <w:rsid w:val="009B3C9B"/>
    <w:rsid w:val="009B5072"/>
    <w:rsid w:val="009D76BD"/>
    <w:rsid w:val="00A14E43"/>
    <w:rsid w:val="00A534E9"/>
    <w:rsid w:val="00AB42BD"/>
    <w:rsid w:val="00AE4D51"/>
    <w:rsid w:val="00B0619B"/>
    <w:rsid w:val="00B07C30"/>
    <w:rsid w:val="00B31928"/>
    <w:rsid w:val="00B44DE9"/>
    <w:rsid w:val="00B8553A"/>
    <w:rsid w:val="00BD2F2F"/>
    <w:rsid w:val="00BD7929"/>
    <w:rsid w:val="00BE785A"/>
    <w:rsid w:val="00BF33AE"/>
    <w:rsid w:val="00C15EE2"/>
    <w:rsid w:val="00C44B3E"/>
    <w:rsid w:val="00C569AA"/>
    <w:rsid w:val="00C600CE"/>
    <w:rsid w:val="00C76D49"/>
    <w:rsid w:val="00D161B0"/>
    <w:rsid w:val="00D16B68"/>
    <w:rsid w:val="00D33653"/>
    <w:rsid w:val="00D54114"/>
    <w:rsid w:val="00D748A3"/>
    <w:rsid w:val="00D85FA9"/>
    <w:rsid w:val="00DB0ADC"/>
    <w:rsid w:val="00DC3D83"/>
    <w:rsid w:val="00E01A77"/>
    <w:rsid w:val="00E100C9"/>
    <w:rsid w:val="00E30C1E"/>
    <w:rsid w:val="00E652FF"/>
    <w:rsid w:val="00E87EB6"/>
    <w:rsid w:val="00EB51D9"/>
    <w:rsid w:val="00EE255E"/>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F02B9"/>
  <w15:chartTrackingRefBased/>
  <w15:docId w15:val="{31728EB9-1EBD-4349-BE16-520E3286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Listenabsatz">
    <w:name w:val="List Paragraph"/>
    <w:basedOn w:val="Standard"/>
    <w:uiPriority w:val="34"/>
    <w:qFormat/>
    <w:rsid w:val="001B4AAA"/>
    <w:pPr>
      <w:spacing w:after="160" w:line="259" w:lineRule="auto"/>
      <w:ind w:left="720"/>
      <w:contextualSpacing/>
    </w:pPr>
    <w:rPr>
      <w:sz w:val="22"/>
      <w:szCs w:val="22"/>
    </w:rPr>
  </w:style>
  <w:style w:type="paragraph" w:styleId="berarbeitung">
    <w:name w:val="Revision"/>
    <w:hidden/>
    <w:uiPriority w:val="99"/>
    <w:semiHidden/>
    <w:rsid w:val="003B1CF2"/>
    <w:pPr>
      <w:spacing w:line="240" w:lineRule="auto"/>
    </w:pPr>
  </w:style>
  <w:style w:type="character" w:customStyle="1" w:styleId="s5">
    <w:name w:val="s5"/>
    <w:basedOn w:val="Absatz-Standardschriftart"/>
    <w:rsid w:val="0051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Einzeilige_Head_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2B39079A84282AD5F3E1096F3D67D"/>
        <w:category>
          <w:name w:val="Allgemein"/>
          <w:gallery w:val="placeholder"/>
        </w:category>
        <w:types>
          <w:type w:val="bbPlcHdr"/>
        </w:types>
        <w:behaviors>
          <w:behavior w:val="content"/>
        </w:behaviors>
        <w:guid w:val="{BA3FB00B-3241-4174-8B7D-59844BA68588}"/>
      </w:docPartPr>
      <w:docPartBody>
        <w:p w:rsidR="00D012B3" w:rsidRDefault="00D012B3">
          <w:pPr>
            <w:pStyle w:val="ED22B39079A84282AD5F3E1096F3D67D"/>
          </w:pPr>
          <w:r w:rsidRPr="00523F70">
            <w:rPr>
              <w:rStyle w:val="Platzhaltertext"/>
            </w:rPr>
            <w:t>Klicken oder tippen Sie hier, um Text einzugeben.</w:t>
          </w:r>
        </w:p>
      </w:docPartBody>
    </w:docPart>
    <w:docPart>
      <w:docPartPr>
        <w:name w:val="E49D085EDA1C46B198190F5FEE73EDB1"/>
        <w:category>
          <w:name w:val="Allgemein"/>
          <w:gallery w:val="placeholder"/>
        </w:category>
        <w:types>
          <w:type w:val="bbPlcHdr"/>
        </w:types>
        <w:behaviors>
          <w:behavior w:val="content"/>
        </w:behaviors>
        <w:guid w:val="{29C6FF84-B0FA-402D-8013-FB107FEC3D25}"/>
      </w:docPartPr>
      <w:docPartBody>
        <w:p w:rsidR="00D012B3" w:rsidRDefault="00D012B3">
          <w:pPr>
            <w:pStyle w:val="E49D085EDA1C46B198190F5FEE73EDB1"/>
          </w:pPr>
          <w:r>
            <w:rPr>
              <w:rStyle w:val="Platzhaltertext"/>
            </w:rPr>
            <w:t>titel</w:t>
          </w:r>
        </w:p>
      </w:docPartBody>
    </w:docPart>
    <w:docPart>
      <w:docPartPr>
        <w:name w:val="9EA83941E39D4D4F91A3E4F67A6307CA"/>
        <w:category>
          <w:name w:val="Allgemein"/>
          <w:gallery w:val="placeholder"/>
        </w:category>
        <w:types>
          <w:type w:val="bbPlcHdr"/>
        </w:types>
        <w:behaviors>
          <w:behavior w:val="content"/>
        </w:behaviors>
        <w:guid w:val="{5C0FEFFF-0164-4C0A-BF89-AB973D1E1AE6}"/>
      </w:docPartPr>
      <w:docPartBody>
        <w:p w:rsidR="00D012B3" w:rsidRDefault="00D012B3">
          <w:pPr>
            <w:pStyle w:val="9EA83941E39D4D4F91A3E4F67A6307CA"/>
          </w:pPr>
          <w:r>
            <w:rPr>
              <w:rStyle w:val="Platzhaltertext"/>
            </w:rPr>
            <w:t>Headline</w:t>
          </w:r>
        </w:p>
      </w:docPartBody>
    </w:docPart>
    <w:docPart>
      <w:docPartPr>
        <w:name w:val="59D7CD1FD8804D598E4D5D2ABC5DC342"/>
        <w:category>
          <w:name w:val="Allgemein"/>
          <w:gallery w:val="placeholder"/>
        </w:category>
        <w:types>
          <w:type w:val="bbPlcHdr"/>
        </w:types>
        <w:behaviors>
          <w:behavior w:val="content"/>
        </w:behaviors>
        <w:guid w:val="{42A35C51-A0F4-43D6-A782-019D67D73454}"/>
      </w:docPartPr>
      <w:docPartBody>
        <w:p w:rsidR="00D012B3" w:rsidRDefault="00D012B3">
          <w:pPr>
            <w:pStyle w:val="59D7CD1FD8804D598E4D5D2ABC5DC342"/>
          </w:pPr>
          <w:r>
            <w:rPr>
              <w:rStyle w:val="Platzhaltertext"/>
            </w:rPr>
            <w:t>Ort</w:t>
          </w:r>
        </w:p>
      </w:docPartBody>
    </w:docPart>
    <w:docPart>
      <w:docPartPr>
        <w:name w:val="32E0886644294EC2ACEFC68758C8B480"/>
        <w:category>
          <w:name w:val="Allgemein"/>
          <w:gallery w:val="placeholder"/>
        </w:category>
        <w:types>
          <w:type w:val="bbPlcHdr"/>
        </w:types>
        <w:behaviors>
          <w:behavior w:val="content"/>
        </w:behaviors>
        <w:guid w:val="{0DD56CD5-FFEA-4FAA-9117-CCA78122EEEB}"/>
      </w:docPartPr>
      <w:docPartBody>
        <w:p w:rsidR="00D012B3" w:rsidRDefault="00D012B3">
          <w:pPr>
            <w:pStyle w:val="32E0886644294EC2ACEFC68758C8B480"/>
          </w:pPr>
          <w:r w:rsidRPr="007C076F">
            <w:rPr>
              <w:rStyle w:val="Platzhaltertext"/>
            </w:rPr>
            <w:t>Datum</w:t>
          </w:r>
        </w:p>
      </w:docPartBody>
    </w:docPart>
    <w:docPart>
      <w:docPartPr>
        <w:name w:val="299C83B3CA4B43CDB860CCF694E76A66"/>
        <w:category>
          <w:name w:val="Allgemein"/>
          <w:gallery w:val="placeholder"/>
        </w:category>
        <w:types>
          <w:type w:val="bbPlcHdr"/>
        </w:types>
        <w:behaviors>
          <w:behavior w:val="content"/>
        </w:behaviors>
        <w:guid w:val="{CA592267-E61E-4561-BF03-65B2ECD5C80A}"/>
      </w:docPartPr>
      <w:docPartBody>
        <w:p w:rsidR="00D012B3" w:rsidRDefault="00D012B3">
          <w:pPr>
            <w:pStyle w:val="299C83B3CA4B43CDB860CCF694E76A66"/>
          </w:pPr>
          <w:r>
            <w:rPr>
              <w:rStyle w:val="Platzhaltertext"/>
            </w:rPr>
            <w:t>Zusatzinformation-Überschrift</w:t>
          </w:r>
        </w:p>
      </w:docPartBody>
    </w:docPart>
    <w:docPart>
      <w:docPartPr>
        <w:name w:val="965510FC448F4087B9FEDC5C972E4721"/>
        <w:category>
          <w:name w:val="Allgemein"/>
          <w:gallery w:val="placeholder"/>
        </w:category>
        <w:types>
          <w:type w:val="bbPlcHdr"/>
        </w:types>
        <w:behaviors>
          <w:behavior w:val="content"/>
        </w:behaviors>
        <w:guid w:val="{9AB1770F-1B49-49F2-B52F-445A64256466}"/>
      </w:docPartPr>
      <w:docPartBody>
        <w:p w:rsidR="00D012B3" w:rsidRDefault="00D012B3">
          <w:pPr>
            <w:pStyle w:val="965510FC448F4087B9FEDC5C972E4721"/>
          </w:pPr>
          <w:r>
            <w:rPr>
              <w:rStyle w:val="Platzhaltertext"/>
            </w:rPr>
            <w:t>Zusatzinformation-Text</w:t>
          </w:r>
        </w:p>
      </w:docPartBody>
    </w:docPart>
    <w:docPart>
      <w:docPartPr>
        <w:name w:val="4E91FFB0564443ACB409F932D8420621"/>
        <w:category>
          <w:name w:val="Allgemein"/>
          <w:gallery w:val="placeholder"/>
        </w:category>
        <w:types>
          <w:type w:val="bbPlcHdr"/>
        </w:types>
        <w:behaviors>
          <w:behavior w:val="content"/>
        </w:behaviors>
        <w:guid w:val="{8A291B57-4A07-4BD7-B0AE-713B6C2FEF26}"/>
      </w:docPartPr>
      <w:docPartBody>
        <w:p w:rsidR="00D012B3" w:rsidRDefault="00D012B3">
          <w:pPr>
            <w:pStyle w:val="4E91FFB0564443ACB409F932D8420621"/>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B3"/>
    <w:rsid w:val="00D01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D22B39079A84282AD5F3E1096F3D67D">
    <w:name w:val="ED22B39079A84282AD5F3E1096F3D67D"/>
  </w:style>
  <w:style w:type="paragraph" w:customStyle="1" w:styleId="E49D085EDA1C46B198190F5FEE73EDB1">
    <w:name w:val="E49D085EDA1C46B198190F5FEE73EDB1"/>
  </w:style>
  <w:style w:type="paragraph" w:customStyle="1" w:styleId="9EA83941E39D4D4F91A3E4F67A6307CA">
    <w:name w:val="9EA83941E39D4D4F91A3E4F67A6307CA"/>
  </w:style>
  <w:style w:type="paragraph" w:customStyle="1" w:styleId="59D7CD1FD8804D598E4D5D2ABC5DC342">
    <w:name w:val="59D7CD1FD8804D598E4D5D2ABC5DC342"/>
  </w:style>
  <w:style w:type="paragraph" w:customStyle="1" w:styleId="32E0886644294EC2ACEFC68758C8B480">
    <w:name w:val="32E0886644294EC2ACEFC68758C8B480"/>
  </w:style>
  <w:style w:type="paragraph" w:customStyle="1" w:styleId="299C83B3CA4B43CDB860CCF694E76A66">
    <w:name w:val="299C83B3CA4B43CDB860CCF694E76A66"/>
  </w:style>
  <w:style w:type="paragraph" w:customStyle="1" w:styleId="965510FC448F4087B9FEDC5C972E4721">
    <w:name w:val="965510FC448F4087B9FEDC5C972E4721"/>
  </w:style>
  <w:style w:type="paragraph" w:customStyle="1" w:styleId="4E91FFB0564443ACB409F932D8420621">
    <w:name w:val="4E91FFB0564443ACB409F932D8420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Einzeilige_Head_Vorlage_Presse-Information_ab_2023_FINAL</Template>
  <TotalTime>0</TotalTime>
  <Pages>3</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Florian Heitzmann</cp:lastModifiedBy>
  <cp:revision>9</cp:revision>
  <cp:lastPrinted>2023-11-23T08:21:00Z</cp:lastPrinted>
  <dcterms:created xsi:type="dcterms:W3CDTF">2023-11-22T10:01:00Z</dcterms:created>
  <dcterms:modified xsi:type="dcterms:W3CDTF">2023-11-23T08:51:00Z</dcterms:modified>
</cp:coreProperties>
</file>