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F274" w14:textId="02F6195A" w:rsidR="00F56FF7" w:rsidRDefault="00F56FF7" w:rsidP="009568D0">
      <w:pPr>
        <w:ind w:right="-257"/>
        <w:rPr>
          <w:b/>
        </w:rPr>
      </w:pPr>
      <w:bookmarkStart w:id="0" w:name="Text3"/>
      <w:r w:rsidRPr="002F568A">
        <w:rPr>
          <w:b/>
          <w:sz w:val="28"/>
          <w:szCs w:val="28"/>
        </w:rPr>
        <w:t>MEDIENMITTEILUNG</w:t>
      </w:r>
      <w:r>
        <w:rPr>
          <w:b/>
          <w:sz w:val="28"/>
          <w:szCs w:val="28"/>
        </w:rPr>
        <w:br/>
      </w:r>
      <w:bookmarkStart w:id="1" w:name="Text2"/>
      <w:r>
        <w:rPr>
          <w:sz w:val="21"/>
          <w:szCs w:val="21"/>
        </w:rPr>
        <w:t xml:space="preserve">Biel, </w:t>
      </w:r>
      <w:bookmarkEnd w:id="1"/>
      <w:r w:rsidR="003D2F53">
        <w:rPr>
          <w:sz w:val="21"/>
          <w:szCs w:val="21"/>
        </w:rPr>
        <w:t>24</w:t>
      </w:r>
      <w:r w:rsidR="00B35B1B">
        <w:rPr>
          <w:sz w:val="21"/>
          <w:szCs w:val="21"/>
        </w:rPr>
        <w:t xml:space="preserve">. </w:t>
      </w:r>
      <w:r>
        <w:rPr>
          <w:sz w:val="21"/>
          <w:szCs w:val="21"/>
        </w:rPr>
        <w:t>Januar 2023</w:t>
      </w:r>
    </w:p>
    <w:p w14:paraId="6545DCB1" w14:textId="77777777" w:rsidR="00F56FF7" w:rsidRDefault="00F56FF7" w:rsidP="009568D0">
      <w:pPr>
        <w:ind w:right="-257"/>
        <w:rPr>
          <w:b/>
        </w:rPr>
      </w:pPr>
    </w:p>
    <w:p w14:paraId="523962B3" w14:textId="409D1545" w:rsidR="00F3284D" w:rsidRPr="000E1125" w:rsidRDefault="00F3284D" w:rsidP="009568D0">
      <w:pPr>
        <w:ind w:right="-257"/>
        <w:rPr>
          <w:b/>
        </w:rPr>
      </w:pPr>
      <w:r w:rsidRPr="000E1125">
        <w:rPr>
          <w:b/>
        </w:rPr>
        <w:t>Berner Fachhochschul</w:t>
      </w:r>
      <w:bookmarkEnd w:id="0"/>
      <w:r w:rsidR="00A23C35" w:rsidRPr="000E1125">
        <w:rPr>
          <w:b/>
        </w:rPr>
        <w:t>e</w:t>
      </w:r>
    </w:p>
    <w:p w14:paraId="7805E462" w14:textId="410C4535" w:rsidR="0093662B" w:rsidRDefault="0093662B" w:rsidP="009568D0">
      <w:pPr>
        <w:ind w:right="-257"/>
        <w:rPr>
          <w:b/>
          <w:sz w:val="28"/>
          <w:szCs w:val="28"/>
        </w:rPr>
      </w:pPr>
      <w:r>
        <w:rPr>
          <w:b/>
          <w:sz w:val="28"/>
          <w:szCs w:val="28"/>
        </w:rPr>
        <w:t>Geflüchtete lernen, die Ukraine wieder aufzubauen</w:t>
      </w:r>
    </w:p>
    <w:p w14:paraId="1C44DF32" w14:textId="77777777" w:rsidR="0011265D" w:rsidRPr="0011265D" w:rsidRDefault="0011265D" w:rsidP="0011265D">
      <w:pPr>
        <w:rPr>
          <w:color w:val="000000" w:themeColor="text1"/>
        </w:rPr>
      </w:pPr>
    </w:p>
    <w:p w14:paraId="351BC96D" w14:textId="195482A0" w:rsidR="00A9266D" w:rsidRDefault="0011265D" w:rsidP="00A9266D">
      <w:pPr>
        <w:rPr>
          <w:color w:val="000000" w:themeColor="text1"/>
        </w:rPr>
      </w:pPr>
      <w:r w:rsidRPr="0011265D">
        <w:rPr>
          <w:color w:val="000000" w:themeColor="text1"/>
        </w:rPr>
        <w:t xml:space="preserve">Wie können geflüchtete Personen aus der Ukraine den Wiederaufbau ihres Landes </w:t>
      </w:r>
      <w:r>
        <w:rPr>
          <w:color w:val="000000" w:themeColor="text1"/>
        </w:rPr>
        <w:t xml:space="preserve">konkret </w:t>
      </w:r>
      <w:r w:rsidRPr="0011265D">
        <w:rPr>
          <w:color w:val="000000" w:themeColor="text1"/>
        </w:rPr>
        <w:t>unterstützen</w:t>
      </w:r>
      <w:r>
        <w:rPr>
          <w:color w:val="000000" w:themeColor="text1"/>
        </w:rPr>
        <w:t>?</w:t>
      </w:r>
      <w:r w:rsidRPr="0011265D">
        <w:rPr>
          <w:color w:val="000000" w:themeColor="text1"/>
        </w:rPr>
        <w:t xml:space="preserve"> Die Berner Fachhochschule bietet ab Februar mit dem CAS Wiederaufbau Ukraine </w:t>
      </w:r>
      <w:r w:rsidRPr="008A0D12">
        <w:rPr>
          <w:color w:val="000000" w:themeColor="text1"/>
        </w:rPr>
        <w:t>eine praxisnahe Weiterbildung. Sie richtet sich an geflüchtete Frauen aus der Ukraine, die einen beruflichen Bezug zum Bausektor haben, an Ukrainer*innen, die schon länger in der Schweiz leben und an Mitglieder von Hilfsorganisationen. Sie bekommen das Rüstzeug, den Wiederaufbau von Gebäuden und Infrastrukturbauten zu beurteilen, mitzugestalten und zu leiten.</w:t>
      </w:r>
      <w:r w:rsidR="00C43E58">
        <w:rPr>
          <w:color w:val="000000" w:themeColor="text1"/>
        </w:rPr>
        <w:t xml:space="preserve"> </w:t>
      </w:r>
      <w:r w:rsidR="00A9266D">
        <w:rPr>
          <w:color w:val="000000" w:themeColor="text1"/>
        </w:rPr>
        <w:t xml:space="preserve">Das CAS stösst auf grosses Interesse </w:t>
      </w:r>
      <w:r w:rsidR="005D63B8">
        <w:t>–</w:t>
      </w:r>
      <w:r w:rsidR="00A9266D">
        <w:rPr>
          <w:color w:val="000000" w:themeColor="text1"/>
        </w:rPr>
        <w:t xml:space="preserve"> die 30 angebotenen Studienpl</w:t>
      </w:r>
      <w:r w:rsidR="0074131F">
        <w:rPr>
          <w:color w:val="000000" w:themeColor="text1"/>
        </w:rPr>
        <w:t>ä</w:t>
      </w:r>
      <w:r w:rsidR="00A9266D">
        <w:rPr>
          <w:color w:val="000000" w:themeColor="text1"/>
        </w:rPr>
        <w:t>tze der ersten Durchführungsrunde sin</w:t>
      </w:r>
      <w:r w:rsidR="00A9266D" w:rsidRPr="0011265D">
        <w:rPr>
          <w:color w:val="000000" w:themeColor="text1"/>
        </w:rPr>
        <w:t xml:space="preserve">d praktisch ausgebucht. </w:t>
      </w:r>
    </w:p>
    <w:p w14:paraId="13AF5E6E" w14:textId="49C65FED" w:rsidR="00A9266D" w:rsidRDefault="00A9266D" w:rsidP="0011265D">
      <w:pPr>
        <w:rPr>
          <w:color w:val="000000" w:themeColor="text1"/>
        </w:rPr>
      </w:pPr>
    </w:p>
    <w:p w14:paraId="5A5AE941" w14:textId="5CF02714" w:rsidR="00A9266D" w:rsidRPr="00B35B1B" w:rsidRDefault="00A9266D" w:rsidP="0011265D">
      <w:pPr>
        <w:rPr>
          <w:b/>
          <w:bCs/>
          <w:color w:val="000000" w:themeColor="text1"/>
        </w:rPr>
      </w:pPr>
      <w:r w:rsidRPr="00B35B1B">
        <w:rPr>
          <w:b/>
          <w:bCs/>
          <w:color w:val="000000" w:themeColor="text1"/>
        </w:rPr>
        <w:t>Patenschaften gesucht</w:t>
      </w:r>
    </w:p>
    <w:p w14:paraId="2CF15CFA" w14:textId="638FD468" w:rsidR="00A9266D" w:rsidRDefault="00A9266D" w:rsidP="00A9266D">
      <w:pPr>
        <w:rPr>
          <w:color w:val="000000" w:themeColor="text1"/>
        </w:rPr>
      </w:pPr>
      <w:r w:rsidRPr="0011265D">
        <w:rPr>
          <w:color w:val="000000" w:themeColor="text1"/>
        </w:rPr>
        <w:t xml:space="preserve">Firmen </w:t>
      </w:r>
      <w:r>
        <w:rPr>
          <w:color w:val="000000" w:themeColor="text1"/>
        </w:rPr>
        <w:t>und auch</w:t>
      </w:r>
      <w:r w:rsidRPr="0011265D">
        <w:rPr>
          <w:color w:val="000000" w:themeColor="text1"/>
        </w:rPr>
        <w:t xml:space="preserve"> Privatpersonen haben die Möglichkeit, geflüchteten Frauen die Teilnahme am CAS Wiederaufbau Ukraine zu ermöglichen, indem sie die</w:t>
      </w:r>
      <w:r w:rsidR="00C43E58">
        <w:rPr>
          <w:color w:val="000000" w:themeColor="text1"/>
        </w:rPr>
        <w:t xml:space="preserve"> Kosten für</w:t>
      </w:r>
      <w:r w:rsidRPr="0011265D">
        <w:rPr>
          <w:color w:val="000000" w:themeColor="text1"/>
        </w:rPr>
        <w:t xml:space="preserve"> Teilnahmegebühren und Spesen übernehmen.</w:t>
      </w:r>
      <w:r>
        <w:rPr>
          <w:color w:val="000000" w:themeColor="text1"/>
        </w:rPr>
        <w:t xml:space="preserve"> </w:t>
      </w:r>
      <w:r w:rsidR="0074131F">
        <w:rPr>
          <w:color w:val="000000" w:themeColor="text1"/>
        </w:rPr>
        <w:t>Die</w:t>
      </w:r>
      <w:r w:rsidR="00497795">
        <w:rPr>
          <w:color w:val="000000" w:themeColor="text1"/>
        </w:rPr>
        <w:t>se Patenschaft</w:t>
      </w:r>
      <w:r w:rsidR="0074131F">
        <w:rPr>
          <w:color w:val="000000" w:themeColor="text1"/>
        </w:rPr>
        <w:t xml:space="preserve"> hilft </w:t>
      </w:r>
      <w:r w:rsidRPr="00A9266D">
        <w:rPr>
          <w:color w:val="000000" w:themeColor="text1"/>
        </w:rPr>
        <w:t>gleich dreifach: der geflüchteten Frau (Studentin) bei ihrer beruflichen Entwicklung, ihrer Familie, welche dadurch neue Perspektiven erhält, sowie der Region, in der sich die Frau mit ihrem Wiederaufbauprojekt engagieren kann.</w:t>
      </w:r>
      <w:r w:rsidR="00C43E58">
        <w:rPr>
          <w:color w:val="000000" w:themeColor="text1"/>
        </w:rPr>
        <w:t xml:space="preserve"> </w:t>
      </w:r>
      <w:r w:rsidR="00497795">
        <w:rPr>
          <w:color w:val="000000" w:themeColor="text1"/>
        </w:rPr>
        <w:t xml:space="preserve">Noch werden Patenschaften gesucht. </w:t>
      </w:r>
      <w:r w:rsidR="00C43E58">
        <w:rPr>
          <w:color w:val="000000" w:themeColor="text1"/>
        </w:rPr>
        <w:t xml:space="preserve">Interessierte Personen oder Institutionen finden </w:t>
      </w:r>
      <w:r w:rsidR="00B35B1B" w:rsidRPr="00C43E58">
        <w:rPr>
          <w:color w:val="000000" w:themeColor="text1"/>
        </w:rPr>
        <w:t>die entsprechenden Informationen</w:t>
      </w:r>
      <w:r w:rsidR="00B35B1B">
        <w:rPr>
          <w:color w:val="000000" w:themeColor="text1"/>
        </w:rPr>
        <w:t xml:space="preserve"> </w:t>
      </w:r>
      <w:r w:rsidR="00C43E58">
        <w:rPr>
          <w:color w:val="000000" w:themeColor="text1"/>
        </w:rPr>
        <w:t xml:space="preserve">auf der Website </w:t>
      </w:r>
      <w:hyperlink r:id="rId11" w:history="1">
        <w:r w:rsidR="00783A12">
          <w:rPr>
            <w:rStyle w:val="Hyperlink"/>
          </w:rPr>
          <w:t>CAS Wiederaufbau Ukraine | BFH</w:t>
        </w:r>
      </w:hyperlink>
      <w:r w:rsidR="00C43E58">
        <w:t xml:space="preserve"> </w:t>
      </w:r>
    </w:p>
    <w:p w14:paraId="7C7476CE" w14:textId="1AFEAE5B" w:rsidR="00C43E58" w:rsidRDefault="00C43E58" w:rsidP="00A9266D">
      <w:pPr>
        <w:rPr>
          <w:color w:val="000000" w:themeColor="text1"/>
        </w:rPr>
      </w:pPr>
    </w:p>
    <w:p w14:paraId="67F72906" w14:textId="77777777" w:rsidR="00C43E58" w:rsidRPr="00B35B1B" w:rsidRDefault="00C43E58" w:rsidP="00C43E58">
      <w:pPr>
        <w:rPr>
          <w:b/>
          <w:bCs/>
          <w:color w:val="000000" w:themeColor="text1"/>
        </w:rPr>
      </w:pPr>
      <w:r w:rsidRPr="00B35B1B">
        <w:rPr>
          <w:b/>
          <w:bCs/>
          <w:color w:val="000000" w:themeColor="text1"/>
        </w:rPr>
        <w:t>Kooperation und Kollaboration</w:t>
      </w:r>
    </w:p>
    <w:p w14:paraId="377393BA" w14:textId="3055FB26" w:rsidR="00C43E58" w:rsidRPr="0011265D" w:rsidRDefault="00C43E58" w:rsidP="00A9266D">
      <w:pPr>
        <w:rPr>
          <w:color w:val="000000" w:themeColor="text1"/>
        </w:rPr>
      </w:pPr>
      <w:r>
        <w:rPr>
          <w:color w:val="000000" w:themeColor="text1"/>
        </w:rPr>
        <w:t xml:space="preserve">Das CAS ist ein Kollaborations-CAS. Nebst der Initiantin Berner Fachhochschule bringen auch weitere Schweizer Hochschulen ihre Fachkompetenzen in </w:t>
      </w:r>
      <w:r w:rsidR="005D63B8">
        <w:rPr>
          <w:color w:val="000000" w:themeColor="text1"/>
        </w:rPr>
        <w:t>den Weiterbildungsstudiengang</w:t>
      </w:r>
      <w:r>
        <w:rPr>
          <w:color w:val="000000" w:themeColor="text1"/>
        </w:rPr>
        <w:t xml:space="preserve"> ein. Schweizerische Wirtschaftsbetriebe</w:t>
      </w:r>
      <w:r w:rsidR="005D63B8">
        <w:rPr>
          <w:color w:val="000000" w:themeColor="text1"/>
        </w:rPr>
        <w:t xml:space="preserve">, </w:t>
      </w:r>
      <w:r>
        <w:rPr>
          <w:color w:val="000000" w:themeColor="text1"/>
        </w:rPr>
        <w:t xml:space="preserve">ukrainische Bildungs- und Forschungseinrichtungen sowie Behörden sind ebenfalls Teil des unterdessen entstandenen Netzwerks. Das Staatssekretariat für Wirtschaft (SECO) unterstützt den Lehrgang administrativ und organisatorisch.   </w:t>
      </w:r>
    </w:p>
    <w:p w14:paraId="49DE1DE6" w14:textId="2F2DA897" w:rsidR="0011265D" w:rsidRPr="0011265D" w:rsidRDefault="0011265D" w:rsidP="0011265D">
      <w:pPr>
        <w:rPr>
          <w:color w:val="000000" w:themeColor="text1"/>
        </w:rPr>
      </w:pPr>
    </w:p>
    <w:p w14:paraId="692DD333" w14:textId="75EDB9DF" w:rsidR="0011265D" w:rsidRDefault="0011265D" w:rsidP="0011265D">
      <w:pPr>
        <w:rPr>
          <w:color w:val="000000" w:themeColor="text1"/>
        </w:rPr>
      </w:pPr>
      <w:r w:rsidRPr="008A0D12">
        <w:rPr>
          <w:color w:val="000000" w:themeColor="text1"/>
        </w:rPr>
        <w:t>Der Krieg in der Ukraine hat fatale Folgen für die Bevölkerung. Wichtige Infrastruktur, private und öffentliche Gebäude, sowie Versorgungsnetzwerke wurden zerstört. Damit fehlt der ukrainischen Bevölkerung die Grundlage für ein sicheres und friedvolles Leben. Auch für Landschaft, Natur und Umwelt hat der Krieg katastrophale Ko</w:t>
      </w:r>
      <w:r>
        <w:rPr>
          <w:color w:val="000000" w:themeColor="text1"/>
        </w:rPr>
        <w:t>n</w:t>
      </w:r>
      <w:r w:rsidRPr="008A0D12">
        <w:rPr>
          <w:color w:val="000000" w:themeColor="text1"/>
        </w:rPr>
        <w:t>sequenzen.</w:t>
      </w:r>
      <w:r w:rsidR="00A9266D">
        <w:rPr>
          <w:color w:val="000000" w:themeColor="text1"/>
        </w:rPr>
        <w:t xml:space="preserve"> Das CAS </w:t>
      </w:r>
      <w:r w:rsidR="00C43E58" w:rsidRPr="0011265D">
        <w:rPr>
          <w:color w:val="000000" w:themeColor="text1"/>
        </w:rPr>
        <w:t xml:space="preserve">Wiederaufbau Ukraine </w:t>
      </w:r>
      <w:r w:rsidR="00A9266D">
        <w:rPr>
          <w:color w:val="000000" w:themeColor="text1"/>
        </w:rPr>
        <w:t xml:space="preserve">bietet der ukrainischen </w:t>
      </w:r>
      <w:r w:rsidR="00A9266D" w:rsidRPr="00A9266D">
        <w:rPr>
          <w:color w:val="000000" w:themeColor="text1"/>
        </w:rPr>
        <w:t xml:space="preserve">Bevölkerung </w:t>
      </w:r>
      <w:r w:rsidR="00A9266D">
        <w:rPr>
          <w:color w:val="000000" w:themeColor="text1"/>
        </w:rPr>
        <w:t xml:space="preserve">Hilfe zur Selbsthilfe, um </w:t>
      </w:r>
      <w:r w:rsidR="00A9266D" w:rsidRPr="00A9266D">
        <w:rPr>
          <w:color w:val="000000" w:themeColor="text1"/>
        </w:rPr>
        <w:t>ihr Land nachhaltig wiederaufzubauen</w:t>
      </w:r>
      <w:r w:rsidR="00A9266D">
        <w:rPr>
          <w:color w:val="000000" w:themeColor="text1"/>
        </w:rPr>
        <w:t>.</w:t>
      </w:r>
    </w:p>
    <w:p w14:paraId="587E397D" w14:textId="77777777" w:rsidR="0011265D" w:rsidRDefault="0011265D" w:rsidP="0011265D"/>
    <w:p w14:paraId="2E3F76A7" w14:textId="2785167A" w:rsidR="00C43E58" w:rsidRDefault="0011265D" w:rsidP="0011265D">
      <w:r>
        <w:t xml:space="preserve">Weitere Informationen </w:t>
      </w:r>
    </w:p>
    <w:p w14:paraId="37BC00C4" w14:textId="4A9FC1E1" w:rsidR="00407F5A" w:rsidRDefault="00407F5A" w:rsidP="0011265D">
      <w:r w:rsidRPr="00C43E58">
        <w:rPr>
          <w:b/>
          <w:bCs/>
        </w:rPr>
        <w:t>Studienstart</w:t>
      </w:r>
      <w:r>
        <w:t xml:space="preserve">: 27.2.2023 </w:t>
      </w:r>
    </w:p>
    <w:p w14:paraId="7D705D6D" w14:textId="501778AC" w:rsidR="0011265D" w:rsidRDefault="00C43E58" w:rsidP="0011265D">
      <w:r w:rsidRPr="00C43E58">
        <w:rPr>
          <w:b/>
          <w:bCs/>
        </w:rPr>
        <w:t>Web</w:t>
      </w:r>
      <w:r w:rsidR="0011265D">
        <w:t xml:space="preserve">: </w:t>
      </w:r>
      <w:hyperlink r:id="rId12" w:history="1">
        <w:r w:rsidR="00783A12">
          <w:rPr>
            <w:rStyle w:val="Hyperlink"/>
          </w:rPr>
          <w:t>CAS Wiederaufbau Ukraine | BFH</w:t>
        </w:r>
      </w:hyperlink>
    </w:p>
    <w:p w14:paraId="06CAED31" w14:textId="04E6E920" w:rsidR="001D2D25" w:rsidRDefault="001D2D25" w:rsidP="001D2D25">
      <w:pPr>
        <w:pStyle w:val="xmsonormal"/>
      </w:pPr>
      <w:r w:rsidRPr="00C43E58">
        <w:rPr>
          <w:b/>
          <w:bCs/>
        </w:rPr>
        <w:t>Patenschaft</w:t>
      </w:r>
      <w:r>
        <w:t xml:space="preserve">: </w:t>
      </w:r>
      <w:hyperlink r:id="rId13" w:history="1">
        <w:r w:rsidR="00783A12" w:rsidRPr="00BF0740">
          <w:rPr>
            <w:rStyle w:val="Hyperlink"/>
          </w:rPr>
          <w:t>https://campaign.bfh.ch/caswiederaufbauukraine/</w:t>
        </w:r>
      </w:hyperlink>
      <w:r w:rsidR="00783A12">
        <w:t xml:space="preserve"> </w:t>
      </w:r>
    </w:p>
    <w:p w14:paraId="316B6721" w14:textId="6412780C" w:rsidR="001D2D25" w:rsidRDefault="001D2D25" w:rsidP="001D2D25">
      <w:pPr>
        <w:pStyle w:val="xmsonormal"/>
      </w:pPr>
      <w:r w:rsidRPr="00C43E58">
        <w:rPr>
          <w:b/>
          <w:bCs/>
        </w:rPr>
        <w:t>Film</w:t>
      </w:r>
      <w:r>
        <w:t xml:space="preserve">: </w:t>
      </w:r>
      <w:hyperlink r:id="rId14" w:history="1">
        <w:r>
          <w:rPr>
            <w:rStyle w:val="Hyperlink"/>
          </w:rPr>
          <w:t xml:space="preserve">Berner Fachhochschule BFH CAS </w:t>
        </w:r>
        <w:proofErr w:type="spellStart"/>
        <w:r>
          <w:rPr>
            <w:rStyle w:val="Hyperlink"/>
          </w:rPr>
          <w:t>Rebuild</w:t>
        </w:r>
        <w:proofErr w:type="spellEnd"/>
        <w:r>
          <w:rPr>
            <w:rStyle w:val="Hyperlink"/>
          </w:rPr>
          <w:t xml:space="preserve"> Ukraine - YouTube</w:t>
        </w:r>
      </w:hyperlink>
      <w:r>
        <w:t xml:space="preserve"> </w:t>
      </w:r>
    </w:p>
    <w:p w14:paraId="5C8533B4" w14:textId="77777777" w:rsidR="00402D1E" w:rsidRDefault="00402D1E" w:rsidP="001D2D25">
      <w:pPr>
        <w:pStyle w:val="xmsonormal"/>
        <w:rPr>
          <w:b/>
          <w:bCs/>
        </w:rPr>
      </w:pPr>
    </w:p>
    <w:p w14:paraId="224109FD" w14:textId="25AF98CA" w:rsidR="00C43E58" w:rsidRPr="00C43E58" w:rsidRDefault="001D2D25" w:rsidP="001D2D25">
      <w:pPr>
        <w:pStyle w:val="xmsonormal"/>
        <w:rPr>
          <w:b/>
          <w:bCs/>
        </w:rPr>
      </w:pPr>
      <w:r w:rsidRPr="00C43E58">
        <w:rPr>
          <w:b/>
          <w:bCs/>
        </w:rPr>
        <w:t>Kontakt</w:t>
      </w:r>
      <w:r w:rsidR="00C43E58" w:rsidRPr="00C43E58">
        <w:rPr>
          <w:b/>
          <w:bCs/>
        </w:rPr>
        <w:t xml:space="preserve"> für Rückfragen</w:t>
      </w:r>
      <w:r w:rsidRPr="00C43E58">
        <w:rPr>
          <w:b/>
          <w:bCs/>
        </w:rPr>
        <w:t xml:space="preserve">: </w:t>
      </w:r>
    </w:p>
    <w:p w14:paraId="4414DF03" w14:textId="77777777" w:rsidR="00402D1E" w:rsidRDefault="001D2D25" w:rsidP="00407F5A">
      <w:pPr>
        <w:pStyle w:val="xmsonormal"/>
        <w:numPr>
          <w:ilvl w:val="0"/>
          <w:numId w:val="22"/>
        </w:numPr>
      </w:pPr>
      <w:r>
        <w:t>Thomas Rohner,</w:t>
      </w:r>
      <w:r w:rsidR="00402D1E">
        <w:t xml:space="preserve"> </w:t>
      </w:r>
      <w:r>
        <w:t>Initiant CAS Wiederaufbau Ukraine</w:t>
      </w:r>
      <w:r w:rsidR="00402D1E">
        <w:t xml:space="preserve">, </w:t>
      </w:r>
      <w:r w:rsidR="00402D1E" w:rsidRPr="00402D1E">
        <w:t>Professor für Holzbau und BIM</w:t>
      </w:r>
      <w:r w:rsidR="00402D1E">
        <w:t xml:space="preserve">, </w:t>
      </w:r>
    </w:p>
    <w:p w14:paraId="33945FFE" w14:textId="4C6A2563" w:rsidR="001D2D25" w:rsidRDefault="00402D1E" w:rsidP="00407F5A">
      <w:pPr>
        <w:pStyle w:val="xmsonormal"/>
        <w:ind w:left="720"/>
      </w:pPr>
      <w:r>
        <w:t xml:space="preserve">Berner Fachhochschule BFH, </w:t>
      </w:r>
      <w:hyperlink r:id="rId15" w:history="1">
        <w:r w:rsidRPr="009211C2">
          <w:rPr>
            <w:rStyle w:val="Hyperlink"/>
          </w:rPr>
          <w:t>thomas.rohner@bfh.ch</w:t>
        </w:r>
      </w:hyperlink>
      <w:r>
        <w:t>,</w:t>
      </w:r>
      <w:r w:rsidR="00105952">
        <w:t xml:space="preserve"> Tel.</w:t>
      </w:r>
      <w:r>
        <w:t xml:space="preserve"> </w:t>
      </w:r>
      <w:r w:rsidR="005D63B8">
        <w:t xml:space="preserve">+41 </w:t>
      </w:r>
      <w:r w:rsidR="00C43E58" w:rsidRPr="00C43E58">
        <w:t>32 344 17 25</w:t>
      </w:r>
    </w:p>
    <w:p w14:paraId="39FECC5A" w14:textId="4EC6C805" w:rsidR="009F5653" w:rsidRPr="00407F5A" w:rsidRDefault="00402D1E" w:rsidP="00407F5A">
      <w:pPr>
        <w:pStyle w:val="Listenabsatz"/>
        <w:numPr>
          <w:ilvl w:val="0"/>
          <w:numId w:val="22"/>
        </w:numPr>
        <w:rPr>
          <w:rFonts w:ascii="Lucida Sans" w:hAnsi="Lucida Sans"/>
        </w:rPr>
      </w:pPr>
      <w:r>
        <w:t xml:space="preserve">Beatrice Romann, Kommunikationsspezialistin, Departement Architektur, Holz und Bau, Berner Fachhochschule BFH, </w:t>
      </w:r>
      <w:hyperlink r:id="rId16" w:history="1">
        <w:r w:rsidRPr="009211C2">
          <w:rPr>
            <w:rStyle w:val="Hyperlink"/>
          </w:rPr>
          <w:t>beatrice.romann@bfh.ch</w:t>
        </w:r>
      </w:hyperlink>
      <w:r w:rsidRPr="00A30706">
        <w:t xml:space="preserve">, </w:t>
      </w:r>
      <w:r w:rsidR="00105952">
        <w:t xml:space="preserve">Tel. </w:t>
      </w:r>
      <w:r w:rsidRPr="00593AE0">
        <w:t xml:space="preserve">+41 31 </w:t>
      </w:r>
      <w:r w:rsidRPr="00402D1E">
        <w:t>848 62 35</w:t>
      </w:r>
    </w:p>
    <w:sectPr w:rsidR="009F5653" w:rsidRPr="00407F5A"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10DD" w14:textId="77777777" w:rsidR="00FE3959" w:rsidRDefault="00FE3959" w:rsidP="00014D15">
      <w:pPr>
        <w:spacing w:line="240" w:lineRule="auto"/>
      </w:pPr>
      <w:r>
        <w:separator/>
      </w:r>
    </w:p>
  </w:endnote>
  <w:endnote w:type="continuationSeparator" w:id="0">
    <w:p w14:paraId="71BB0F92" w14:textId="77777777" w:rsidR="00FE3959" w:rsidRDefault="00FE3959"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B09" w14:textId="77777777" w:rsidR="00105952" w:rsidRDefault="001059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417" w14:textId="77777777" w:rsidR="00105952" w:rsidRDefault="001059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2346" w14:textId="77777777" w:rsidR="00105952" w:rsidRDefault="001059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4B61" w14:textId="77777777" w:rsidR="00FE3959" w:rsidRDefault="00FE3959" w:rsidP="00014D15">
      <w:pPr>
        <w:spacing w:line="240" w:lineRule="auto"/>
      </w:pPr>
      <w:r>
        <w:separator/>
      </w:r>
    </w:p>
  </w:footnote>
  <w:footnote w:type="continuationSeparator" w:id="0">
    <w:p w14:paraId="543B254E" w14:textId="77777777" w:rsidR="00FE3959" w:rsidRDefault="00FE3959"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887" w14:textId="77777777" w:rsidR="00105952" w:rsidRDefault="00105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9BA" w14:textId="0E1C8E13" w:rsidR="00F248F0" w:rsidRDefault="00105952" w:rsidP="001F0F2A">
    <w:pPr>
      <w:pStyle w:val="Kopfzeile"/>
      <w:spacing w:after="2180"/>
    </w:pPr>
    <w:r>
      <w:rPr>
        <w:noProof/>
        <w:lang w:eastAsia="de-CH"/>
      </w:rPr>
      <mc:AlternateContent>
        <mc:Choice Requires="wps">
          <w:drawing>
            <wp:anchor distT="0" distB="0" distL="114300" distR="114300" simplePos="0" relativeHeight="251659264" behindDoc="0" locked="0" layoutInCell="1" allowOverlap="1" wp14:anchorId="6491DFB3" wp14:editId="78833063">
              <wp:simplePos x="0" y="0"/>
              <wp:positionH relativeFrom="page">
                <wp:posOffset>5019675</wp:posOffset>
              </wp:positionH>
              <wp:positionV relativeFrom="topMargin">
                <wp:align>bottom</wp:align>
              </wp:positionV>
              <wp:extent cx="2063750" cy="118110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75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653B1344" w:rsidR="00F248F0" w:rsidRDefault="0093662B" w:rsidP="001F1B9C">
                                <w:pPr>
                                  <w:pStyle w:val="Kopfzeile"/>
                                </w:pPr>
                                <w:r>
                                  <w:t>Architektur, Holz und Bau</w:t>
                                </w:r>
                              </w:p>
                            </w:tc>
                          </w:tr>
                          <w:tr w:rsidR="00F248F0" w14:paraId="6F9E5E9D" w14:textId="77777777" w:rsidTr="00646111">
                            <w:tc>
                              <w:tcPr>
                                <w:tcW w:w="3249" w:type="dxa"/>
                                <w:tcMar>
                                  <w:bottom w:w="90" w:type="dxa"/>
                                </w:tcMar>
                              </w:tcPr>
                              <w:p w14:paraId="3AB4CAAF" w14:textId="2229FA30" w:rsidR="005D63B8" w:rsidRDefault="005D63B8" w:rsidP="001F1B9C">
                                <w:pPr>
                                  <w:pStyle w:val="Kopfzeile"/>
                                </w:pPr>
                                <w:proofErr w:type="spellStart"/>
                                <w:r>
                                  <w:t>Solothurnstrasse</w:t>
                                </w:r>
                                <w:proofErr w:type="spellEnd"/>
                                <w:r>
                                  <w:t xml:space="preserve"> 102</w:t>
                                </w:r>
                              </w:p>
                              <w:p w14:paraId="750D5DF1" w14:textId="7E1D077A"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414EC8CF" w:rsidR="00F248F0" w:rsidRDefault="00163B5F" w:rsidP="00D10007">
                                <w:pPr>
                                  <w:pStyle w:val="Kopfzeile"/>
                                </w:pPr>
                                <w:r>
                                  <w:t xml:space="preserve">Telefon </w:t>
                                </w:r>
                                <w:r w:rsidR="005D63B8" w:rsidRPr="00105952">
                                  <w:rPr>
                                    <w:rFonts w:hAnsi="Lucida Sans"/>
                                    <w:lang w:val="fr"/>
                                  </w:rPr>
                                  <w:t xml:space="preserve">+41 </w:t>
                                </w:r>
                                <w:r w:rsidR="00105952" w:rsidRPr="00593AE0">
                                  <w:t xml:space="preserve">31 </w:t>
                                </w:r>
                                <w:r w:rsidR="00105952" w:rsidRPr="00402D1E">
                                  <w:t>848 62 35</w:t>
                                </w:r>
                              </w:p>
                            </w:tc>
                          </w:tr>
                          <w:tr w:rsidR="00F248F0" w14:paraId="539AD738" w14:textId="77777777" w:rsidTr="00646111">
                            <w:tc>
                              <w:tcPr>
                                <w:tcW w:w="3249" w:type="dxa"/>
                                <w:tcMar>
                                  <w:bottom w:w="90" w:type="dxa"/>
                                </w:tcMar>
                              </w:tcPr>
                              <w:p w14:paraId="5C06606B" w14:textId="1ECEDFFF" w:rsidR="00F248F0" w:rsidRDefault="00163B5F" w:rsidP="001F1B9C">
                                <w:pPr>
                                  <w:pStyle w:val="Kopfzeile"/>
                                </w:pPr>
                                <w:r>
                                  <w:t>mediendienst.</w:t>
                                </w:r>
                                <w:r w:rsidR="0093662B">
                                  <w:t>ahb</w:t>
                                </w:r>
                                <w:r>
                                  <w:t>@bfh.ch</w:t>
                                </w:r>
                              </w:p>
                              <w:p w14:paraId="7BADBF8F" w14:textId="169077D2" w:rsidR="00F248F0" w:rsidRDefault="00163B5F" w:rsidP="001F1B9C">
                                <w:pPr>
                                  <w:pStyle w:val="Kopfzeile"/>
                                </w:pPr>
                                <w:r>
                                  <w:t>bfh.ch/</w:t>
                                </w:r>
                                <w:proofErr w:type="spellStart"/>
                                <w:r w:rsidR="0093662B">
                                  <w:t>ahb</w:t>
                                </w:r>
                                <w:proofErr w:type="spellEnd"/>
                              </w:p>
                            </w:tc>
                          </w:tr>
                        </w:tbl>
                        <w:p w14:paraId="763F6C5D" w14:textId="77777777" w:rsidR="00F248F0" w:rsidRDefault="00783A12"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5.25pt;margin-top:0;width:162.5pt;height:93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653B1344" w:rsidR="00F248F0" w:rsidRDefault="0093662B" w:rsidP="001F1B9C">
                          <w:pPr>
                            <w:pStyle w:val="Kopfzeile"/>
                          </w:pPr>
                          <w:r>
                            <w:t>Architektur, Holz und Bau</w:t>
                          </w:r>
                        </w:p>
                      </w:tc>
                    </w:tr>
                    <w:tr w:rsidR="00F248F0" w14:paraId="6F9E5E9D" w14:textId="77777777" w:rsidTr="00646111">
                      <w:tc>
                        <w:tcPr>
                          <w:tcW w:w="3249" w:type="dxa"/>
                          <w:tcMar>
                            <w:bottom w:w="90" w:type="dxa"/>
                          </w:tcMar>
                        </w:tcPr>
                        <w:p w14:paraId="3AB4CAAF" w14:textId="2229FA30" w:rsidR="005D63B8" w:rsidRDefault="005D63B8" w:rsidP="001F1B9C">
                          <w:pPr>
                            <w:pStyle w:val="Kopfzeile"/>
                          </w:pPr>
                          <w:proofErr w:type="spellStart"/>
                          <w:r>
                            <w:t>Solothurnstrasse</w:t>
                          </w:r>
                          <w:proofErr w:type="spellEnd"/>
                          <w:r>
                            <w:t xml:space="preserve"> 102</w:t>
                          </w:r>
                        </w:p>
                        <w:p w14:paraId="750D5DF1" w14:textId="7E1D077A"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414EC8CF" w:rsidR="00F248F0" w:rsidRDefault="00163B5F" w:rsidP="00D10007">
                          <w:pPr>
                            <w:pStyle w:val="Kopfzeile"/>
                          </w:pPr>
                          <w:r>
                            <w:t xml:space="preserve">Telefon </w:t>
                          </w:r>
                          <w:r w:rsidR="005D63B8" w:rsidRPr="00105952">
                            <w:rPr>
                              <w:rFonts w:hAnsi="Lucida Sans"/>
                              <w:lang w:val="fr"/>
                            </w:rPr>
                            <w:t xml:space="preserve">+41 </w:t>
                          </w:r>
                          <w:r w:rsidR="00105952" w:rsidRPr="00593AE0">
                            <w:t xml:space="preserve">31 </w:t>
                          </w:r>
                          <w:r w:rsidR="00105952" w:rsidRPr="00402D1E">
                            <w:t>848 62 35</w:t>
                          </w:r>
                        </w:p>
                      </w:tc>
                    </w:tr>
                    <w:tr w:rsidR="00F248F0" w14:paraId="539AD738" w14:textId="77777777" w:rsidTr="00646111">
                      <w:tc>
                        <w:tcPr>
                          <w:tcW w:w="3249" w:type="dxa"/>
                          <w:tcMar>
                            <w:bottom w:w="90" w:type="dxa"/>
                          </w:tcMar>
                        </w:tcPr>
                        <w:p w14:paraId="5C06606B" w14:textId="1ECEDFFF" w:rsidR="00F248F0" w:rsidRDefault="00163B5F" w:rsidP="001F1B9C">
                          <w:pPr>
                            <w:pStyle w:val="Kopfzeile"/>
                          </w:pPr>
                          <w:r>
                            <w:t>mediendienst.</w:t>
                          </w:r>
                          <w:r w:rsidR="0093662B">
                            <w:t>ahb</w:t>
                          </w:r>
                          <w:r>
                            <w:t>@bfh.ch</w:t>
                          </w:r>
                        </w:p>
                        <w:p w14:paraId="7BADBF8F" w14:textId="169077D2" w:rsidR="00F248F0" w:rsidRDefault="00163B5F" w:rsidP="001F1B9C">
                          <w:pPr>
                            <w:pStyle w:val="Kopfzeile"/>
                          </w:pPr>
                          <w:r>
                            <w:t>bfh.ch/</w:t>
                          </w:r>
                          <w:proofErr w:type="spellStart"/>
                          <w:r w:rsidR="0093662B">
                            <w:t>ahb</w:t>
                          </w:r>
                          <w:proofErr w:type="spellEnd"/>
                        </w:p>
                      </w:tc>
                    </w:tr>
                  </w:tbl>
                  <w:p w14:paraId="763F6C5D" w14:textId="77777777" w:rsidR="00F248F0" w:rsidRDefault="00783A12" w:rsidP="001F1B9C">
                    <w:pPr>
                      <w:pStyle w:val="Kopfzeile"/>
                    </w:pPr>
                  </w:p>
                </w:txbxContent>
              </v:textbox>
              <w10:wrap anchorx="page" anchory="margin"/>
            </v:shape>
          </w:pict>
        </mc:Fallback>
      </mc:AlternateContent>
    </w:r>
    <w:r w:rsidR="00163B5F">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163B5F">
      <w:rPr>
        <w:noProof/>
        <w:lang w:eastAsia="de-CH"/>
      </w:rPr>
      <w:drawing>
        <wp:anchor distT="0" distB="0" distL="114300" distR="114300" simplePos="0" relativeHeight="251661312" behindDoc="0" locked="1" layoutInCell="1" allowOverlap="1" wp14:anchorId="0B5122C5" wp14:editId="4653F137">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27AEF"/>
    <w:multiLevelType w:val="hybridMultilevel"/>
    <w:tmpl w:val="E8A47B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F38BB"/>
    <w:multiLevelType w:val="hybridMultilevel"/>
    <w:tmpl w:val="F252DC30"/>
    <w:lvl w:ilvl="0" w:tplc="44D032D2">
      <w:start w:val="11"/>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E82"/>
    <w:rsid w:val="00011503"/>
    <w:rsid w:val="000126FD"/>
    <w:rsid w:val="00014D15"/>
    <w:rsid w:val="00016328"/>
    <w:rsid w:val="00017DEE"/>
    <w:rsid w:val="000214FC"/>
    <w:rsid w:val="00031478"/>
    <w:rsid w:val="00074C10"/>
    <w:rsid w:val="00075C3F"/>
    <w:rsid w:val="00082A5E"/>
    <w:rsid w:val="000A4323"/>
    <w:rsid w:val="000A661D"/>
    <w:rsid w:val="000A7ED0"/>
    <w:rsid w:val="000B2CFF"/>
    <w:rsid w:val="000B3BA9"/>
    <w:rsid w:val="000C0A1B"/>
    <w:rsid w:val="000D3AD5"/>
    <w:rsid w:val="000E1125"/>
    <w:rsid w:val="000E1803"/>
    <w:rsid w:val="000E729E"/>
    <w:rsid w:val="000F0AE5"/>
    <w:rsid w:val="00100FB3"/>
    <w:rsid w:val="00104B68"/>
    <w:rsid w:val="00105952"/>
    <w:rsid w:val="0011265D"/>
    <w:rsid w:val="00116D34"/>
    <w:rsid w:val="001172DA"/>
    <w:rsid w:val="001323F7"/>
    <w:rsid w:val="00135CD9"/>
    <w:rsid w:val="001360AF"/>
    <w:rsid w:val="00140563"/>
    <w:rsid w:val="00144B55"/>
    <w:rsid w:val="00146C01"/>
    <w:rsid w:val="00152510"/>
    <w:rsid w:val="001620A4"/>
    <w:rsid w:val="00163B5F"/>
    <w:rsid w:val="00171DD7"/>
    <w:rsid w:val="00174168"/>
    <w:rsid w:val="00177F84"/>
    <w:rsid w:val="00181BB6"/>
    <w:rsid w:val="0018518C"/>
    <w:rsid w:val="00197BC0"/>
    <w:rsid w:val="001B24D2"/>
    <w:rsid w:val="001C33C9"/>
    <w:rsid w:val="001C4F1F"/>
    <w:rsid w:val="001C52E7"/>
    <w:rsid w:val="001D1C6D"/>
    <w:rsid w:val="001D2D25"/>
    <w:rsid w:val="001E2F71"/>
    <w:rsid w:val="001E39F8"/>
    <w:rsid w:val="002012DE"/>
    <w:rsid w:val="002069B1"/>
    <w:rsid w:val="00211B01"/>
    <w:rsid w:val="0021508A"/>
    <w:rsid w:val="0022091B"/>
    <w:rsid w:val="0022772D"/>
    <w:rsid w:val="00245E5F"/>
    <w:rsid w:val="002508BB"/>
    <w:rsid w:val="0025115C"/>
    <w:rsid w:val="002617B7"/>
    <w:rsid w:val="00264036"/>
    <w:rsid w:val="00267A81"/>
    <w:rsid w:val="002729B7"/>
    <w:rsid w:val="00274255"/>
    <w:rsid w:val="00275C43"/>
    <w:rsid w:val="00282BC9"/>
    <w:rsid w:val="00284DC7"/>
    <w:rsid w:val="00294341"/>
    <w:rsid w:val="002A78B2"/>
    <w:rsid w:val="002C094B"/>
    <w:rsid w:val="002C41AA"/>
    <w:rsid w:val="002E0237"/>
    <w:rsid w:val="002E1248"/>
    <w:rsid w:val="002E739A"/>
    <w:rsid w:val="00301920"/>
    <w:rsid w:val="00310490"/>
    <w:rsid w:val="00321C98"/>
    <w:rsid w:val="00323EBE"/>
    <w:rsid w:val="003260D1"/>
    <w:rsid w:val="00330452"/>
    <w:rsid w:val="00332323"/>
    <w:rsid w:val="003333CA"/>
    <w:rsid w:val="003342DE"/>
    <w:rsid w:val="00335AEE"/>
    <w:rsid w:val="003571E8"/>
    <w:rsid w:val="00363277"/>
    <w:rsid w:val="0036744C"/>
    <w:rsid w:val="00372E9F"/>
    <w:rsid w:val="0038601A"/>
    <w:rsid w:val="003874ED"/>
    <w:rsid w:val="00396EFE"/>
    <w:rsid w:val="003A0C1C"/>
    <w:rsid w:val="003B27BC"/>
    <w:rsid w:val="003B556B"/>
    <w:rsid w:val="003B5F08"/>
    <w:rsid w:val="003C5CD9"/>
    <w:rsid w:val="003D27A7"/>
    <w:rsid w:val="003D2F53"/>
    <w:rsid w:val="003D61CF"/>
    <w:rsid w:val="003F1310"/>
    <w:rsid w:val="003F2251"/>
    <w:rsid w:val="003F2457"/>
    <w:rsid w:val="003F513F"/>
    <w:rsid w:val="00402D1E"/>
    <w:rsid w:val="00403A53"/>
    <w:rsid w:val="00404420"/>
    <w:rsid w:val="00405CD5"/>
    <w:rsid w:val="00407F5A"/>
    <w:rsid w:val="00425BEA"/>
    <w:rsid w:val="00430B0A"/>
    <w:rsid w:val="00435340"/>
    <w:rsid w:val="00441997"/>
    <w:rsid w:val="00452620"/>
    <w:rsid w:val="00452C49"/>
    <w:rsid w:val="00454770"/>
    <w:rsid w:val="004551E4"/>
    <w:rsid w:val="00461388"/>
    <w:rsid w:val="00473899"/>
    <w:rsid w:val="004752BD"/>
    <w:rsid w:val="00475363"/>
    <w:rsid w:val="0047696A"/>
    <w:rsid w:val="00476F98"/>
    <w:rsid w:val="00477A0A"/>
    <w:rsid w:val="00480F6A"/>
    <w:rsid w:val="00494177"/>
    <w:rsid w:val="00497795"/>
    <w:rsid w:val="004A3C85"/>
    <w:rsid w:val="004A5878"/>
    <w:rsid w:val="004A61B0"/>
    <w:rsid w:val="004D62AC"/>
    <w:rsid w:val="004E0D50"/>
    <w:rsid w:val="004E162C"/>
    <w:rsid w:val="004E185B"/>
    <w:rsid w:val="004E723C"/>
    <w:rsid w:val="00511A5C"/>
    <w:rsid w:val="00511C46"/>
    <w:rsid w:val="00517467"/>
    <w:rsid w:val="00530224"/>
    <w:rsid w:val="00537D83"/>
    <w:rsid w:val="00555810"/>
    <w:rsid w:val="00561214"/>
    <w:rsid w:val="005618AC"/>
    <w:rsid w:val="005838CD"/>
    <w:rsid w:val="005936F7"/>
    <w:rsid w:val="005A2899"/>
    <w:rsid w:val="005D094B"/>
    <w:rsid w:val="005D4061"/>
    <w:rsid w:val="005D63B8"/>
    <w:rsid w:val="005E37C4"/>
    <w:rsid w:val="005E512B"/>
    <w:rsid w:val="005F109B"/>
    <w:rsid w:val="005F7557"/>
    <w:rsid w:val="006108E2"/>
    <w:rsid w:val="006237D5"/>
    <w:rsid w:val="0063309C"/>
    <w:rsid w:val="00633E08"/>
    <w:rsid w:val="006412B3"/>
    <w:rsid w:val="00641B62"/>
    <w:rsid w:val="00642333"/>
    <w:rsid w:val="00654146"/>
    <w:rsid w:val="006570E8"/>
    <w:rsid w:val="00660565"/>
    <w:rsid w:val="00692A11"/>
    <w:rsid w:val="006B2625"/>
    <w:rsid w:val="006F3866"/>
    <w:rsid w:val="00703767"/>
    <w:rsid w:val="00707A1F"/>
    <w:rsid w:val="00715C31"/>
    <w:rsid w:val="007227DB"/>
    <w:rsid w:val="00722F86"/>
    <w:rsid w:val="00730CEE"/>
    <w:rsid w:val="007358A7"/>
    <w:rsid w:val="00740D57"/>
    <w:rsid w:val="0074131F"/>
    <w:rsid w:val="00742BBA"/>
    <w:rsid w:val="0074421D"/>
    <w:rsid w:val="007461ED"/>
    <w:rsid w:val="00756D87"/>
    <w:rsid w:val="00773816"/>
    <w:rsid w:val="00783A12"/>
    <w:rsid w:val="0079679E"/>
    <w:rsid w:val="007A21F9"/>
    <w:rsid w:val="007A3BBE"/>
    <w:rsid w:val="007D3189"/>
    <w:rsid w:val="007E1822"/>
    <w:rsid w:val="007E63B8"/>
    <w:rsid w:val="007E6604"/>
    <w:rsid w:val="007F4747"/>
    <w:rsid w:val="007F6754"/>
    <w:rsid w:val="00805D6A"/>
    <w:rsid w:val="00815BB0"/>
    <w:rsid w:val="00831C0E"/>
    <w:rsid w:val="00852EF2"/>
    <w:rsid w:val="00854126"/>
    <w:rsid w:val="00854989"/>
    <w:rsid w:val="00856E8C"/>
    <w:rsid w:val="0086320F"/>
    <w:rsid w:val="008744ED"/>
    <w:rsid w:val="008831BE"/>
    <w:rsid w:val="0088354C"/>
    <w:rsid w:val="00885250"/>
    <w:rsid w:val="008938EF"/>
    <w:rsid w:val="00895965"/>
    <w:rsid w:val="0089721C"/>
    <w:rsid w:val="008B0878"/>
    <w:rsid w:val="008B32B4"/>
    <w:rsid w:val="008C6EB5"/>
    <w:rsid w:val="008D1B47"/>
    <w:rsid w:val="008E1EA7"/>
    <w:rsid w:val="008E1EC6"/>
    <w:rsid w:val="008E754B"/>
    <w:rsid w:val="008E773B"/>
    <w:rsid w:val="008F3876"/>
    <w:rsid w:val="008F6448"/>
    <w:rsid w:val="00904BF3"/>
    <w:rsid w:val="00905B5C"/>
    <w:rsid w:val="00915158"/>
    <w:rsid w:val="009221EC"/>
    <w:rsid w:val="0092227C"/>
    <w:rsid w:val="00935683"/>
    <w:rsid w:val="0093662B"/>
    <w:rsid w:val="009437AD"/>
    <w:rsid w:val="009568D0"/>
    <w:rsid w:val="009638AB"/>
    <w:rsid w:val="00964F64"/>
    <w:rsid w:val="00965D46"/>
    <w:rsid w:val="0097747A"/>
    <w:rsid w:val="009844E0"/>
    <w:rsid w:val="00990EC5"/>
    <w:rsid w:val="00995DAB"/>
    <w:rsid w:val="009B3191"/>
    <w:rsid w:val="009B72B7"/>
    <w:rsid w:val="009C2DE3"/>
    <w:rsid w:val="009C3407"/>
    <w:rsid w:val="009E2A3A"/>
    <w:rsid w:val="009F29A3"/>
    <w:rsid w:val="009F5653"/>
    <w:rsid w:val="00A171F3"/>
    <w:rsid w:val="00A21760"/>
    <w:rsid w:val="00A22EB4"/>
    <w:rsid w:val="00A23C35"/>
    <w:rsid w:val="00A24F11"/>
    <w:rsid w:val="00A310F3"/>
    <w:rsid w:val="00A336C5"/>
    <w:rsid w:val="00A47179"/>
    <w:rsid w:val="00A54AC8"/>
    <w:rsid w:val="00A765E2"/>
    <w:rsid w:val="00A8110D"/>
    <w:rsid w:val="00A9266D"/>
    <w:rsid w:val="00AA0326"/>
    <w:rsid w:val="00AA608A"/>
    <w:rsid w:val="00AB33E1"/>
    <w:rsid w:val="00AB4B8D"/>
    <w:rsid w:val="00AB55F9"/>
    <w:rsid w:val="00AB6E6D"/>
    <w:rsid w:val="00AC0E0B"/>
    <w:rsid w:val="00AF0A69"/>
    <w:rsid w:val="00AF296B"/>
    <w:rsid w:val="00B01BFC"/>
    <w:rsid w:val="00B10700"/>
    <w:rsid w:val="00B12692"/>
    <w:rsid w:val="00B310FA"/>
    <w:rsid w:val="00B35B1B"/>
    <w:rsid w:val="00B4033B"/>
    <w:rsid w:val="00B44C2A"/>
    <w:rsid w:val="00B5248B"/>
    <w:rsid w:val="00B53136"/>
    <w:rsid w:val="00B835D8"/>
    <w:rsid w:val="00B97D1F"/>
    <w:rsid w:val="00BA722D"/>
    <w:rsid w:val="00BB42BC"/>
    <w:rsid w:val="00BC0F3F"/>
    <w:rsid w:val="00BC3201"/>
    <w:rsid w:val="00BF47EB"/>
    <w:rsid w:val="00C07093"/>
    <w:rsid w:val="00C075E4"/>
    <w:rsid w:val="00C245D0"/>
    <w:rsid w:val="00C2466B"/>
    <w:rsid w:val="00C27B0F"/>
    <w:rsid w:val="00C3308D"/>
    <w:rsid w:val="00C43E58"/>
    <w:rsid w:val="00C60D47"/>
    <w:rsid w:val="00C664B7"/>
    <w:rsid w:val="00C86168"/>
    <w:rsid w:val="00C8681C"/>
    <w:rsid w:val="00CC0B49"/>
    <w:rsid w:val="00CD3BCA"/>
    <w:rsid w:val="00CD5012"/>
    <w:rsid w:val="00CD58B2"/>
    <w:rsid w:val="00CE090D"/>
    <w:rsid w:val="00CF2660"/>
    <w:rsid w:val="00CF7585"/>
    <w:rsid w:val="00D030DC"/>
    <w:rsid w:val="00D11160"/>
    <w:rsid w:val="00D141AA"/>
    <w:rsid w:val="00D1666E"/>
    <w:rsid w:val="00D33290"/>
    <w:rsid w:val="00D33B8E"/>
    <w:rsid w:val="00D81398"/>
    <w:rsid w:val="00D86894"/>
    <w:rsid w:val="00D951BE"/>
    <w:rsid w:val="00DA399C"/>
    <w:rsid w:val="00DC2C87"/>
    <w:rsid w:val="00DD0251"/>
    <w:rsid w:val="00DD17BA"/>
    <w:rsid w:val="00DD4422"/>
    <w:rsid w:val="00DE08B0"/>
    <w:rsid w:val="00DE2B79"/>
    <w:rsid w:val="00DF0F86"/>
    <w:rsid w:val="00DF4567"/>
    <w:rsid w:val="00DF5A2D"/>
    <w:rsid w:val="00DF754E"/>
    <w:rsid w:val="00E014B7"/>
    <w:rsid w:val="00E07FA4"/>
    <w:rsid w:val="00E10B1F"/>
    <w:rsid w:val="00E20FB2"/>
    <w:rsid w:val="00E34766"/>
    <w:rsid w:val="00E45DF5"/>
    <w:rsid w:val="00E74207"/>
    <w:rsid w:val="00E804FF"/>
    <w:rsid w:val="00E82C3D"/>
    <w:rsid w:val="00E85B72"/>
    <w:rsid w:val="00E95C54"/>
    <w:rsid w:val="00EA04EA"/>
    <w:rsid w:val="00EA1204"/>
    <w:rsid w:val="00EA47C5"/>
    <w:rsid w:val="00EB14ED"/>
    <w:rsid w:val="00EB265A"/>
    <w:rsid w:val="00EB3536"/>
    <w:rsid w:val="00EC22F0"/>
    <w:rsid w:val="00EC440E"/>
    <w:rsid w:val="00EC4AA6"/>
    <w:rsid w:val="00EC72C1"/>
    <w:rsid w:val="00ED061D"/>
    <w:rsid w:val="00ED0B59"/>
    <w:rsid w:val="00ED1B73"/>
    <w:rsid w:val="00ED2D58"/>
    <w:rsid w:val="00EE0541"/>
    <w:rsid w:val="00EE3AF7"/>
    <w:rsid w:val="00EE45B5"/>
    <w:rsid w:val="00EE4C3C"/>
    <w:rsid w:val="00EE73ED"/>
    <w:rsid w:val="00EF4E27"/>
    <w:rsid w:val="00F10581"/>
    <w:rsid w:val="00F114A4"/>
    <w:rsid w:val="00F216DF"/>
    <w:rsid w:val="00F21714"/>
    <w:rsid w:val="00F27826"/>
    <w:rsid w:val="00F3284D"/>
    <w:rsid w:val="00F33DDD"/>
    <w:rsid w:val="00F36D78"/>
    <w:rsid w:val="00F4334D"/>
    <w:rsid w:val="00F46B8A"/>
    <w:rsid w:val="00F51C18"/>
    <w:rsid w:val="00F52855"/>
    <w:rsid w:val="00F55C6D"/>
    <w:rsid w:val="00F56BB0"/>
    <w:rsid w:val="00F56FF7"/>
    <w:rsid w:val="00F60BA9"/>
    <w:rsid w:val="00F718B7"/>
    <w:rsid w:val="00F80322"/>
    <w:rsid w:val="00F92B6B"/>
    <w:rsid w:val="00F937CB"/>
    <w:rsid w:val="00FA1ADE"/>
    <w:rsid w:val="00FA7201"/>
    <w:rsid w:val="00FC13F6"/>
    <w:rsid w:val="00FE30DC"/>
    <w:rsid w:val="00FE3959"/>
    <w:rsid w:val="00FE5CD5"/>
    <w:rsid w:val="00FE7227"/>
    <w:rsid w:val="00FF18C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F216DF"/>
    <w:rPr>
      <w:color w:val="605E5C"/>
      <w:shd w:val="clear" w:color="auto" w:fill="E1DFDD"/>
    </w:rPr>
  </w:style>
  <w:style w:type="paragraph" w:customStyle="1" w:styleId="xxmsonormal">
    <w:name w:val="x_xmsonormal"/>
    <w:basedOn w:val="Standard"/>
    <w:rsid w:val="00C664B7"/>
    <w:pPr>
      <w:tabs>
        <w:tab w:val="clear" w:pos="5387"/>
      </w:tabs>
      <w:spacing w:line="240" w:lineRule="auto"/>
    </w:pPr>
    <w:rPr>
      <w:rFonts w:ascii="Calibri" w:hAnsi="Calibri" w:cs="Calibri"/>
      <w:sz w:val="22"/>
      <w:szCs w:val="22"/>
      <w:lang w:eastAsia="de-CH"/>
    </w:rPr>
  </w:style>
  <w:style w:type="paragraph" w:customStyle="1" w:styleId="xmsonormal">
    <w:name w:val="x_msonormal"/>
    <w:basedOn w:val="Standard"/>
    <w:rsid w:val="007E6604"/>
    <w:pPr>
      <w:tabs>
        <w:tab w:val="clear" w:pos="5387"/>
      </w:tabs>
      <w:spacing w:line="240" w:lineRule="auto"/>
    </w:pPr>
    <w:rPr>
      <w:rFonts w:ascii="Calibri" w:hAnsi="Calibri" w:cs="Calibri"/>
      <w:sz w:val="22"/>
      <w:szCs w:val="22"/>
      <w:lang w:eastAsia="de-CH"/>
    </w:rPr>
  </w:style>
  <w:style w:type="paragraph" w:styleId="NurText">
    <w:name w:val="Plain Text"/>
    <w:basedOn w:val="Standard"/>
    <w:link w:val="NurTextZchn"/>
    <w:uiPriority w:val="99"/>
    <w:semiHidden/>
    <w:unhideWhenUsed/>
    <w:rsid w:val="00854989"/>
    <w:pPr>
      <w:tabs>
        <w:tab w:val="clear" w:pos="5387"/>
      </w:tabs>
      <w:spacing w:line="240" w:lineRule="auto"/>
    </w:pPr>
    <w:rPr>
      <w:rFonts w:ascii="Lucida Sans" w:hAnsi="Lucida Sans" w:cs="Calibri"/>
      <w:sz w:val="20"/>
      <w:szCs w:val="21"/>
    </w:rPr>
  </w:style>
  <w:style w:type="character" w:customStyle="1" w:styleId="NurTextZchn">
    <w:name w:val="Nur Text Zchn"/>
    <w:basedOn w:val="Absatz-Standardschriftart"/>
    <w:link w:val="NurText"/>
    <w:uiPriority w:val="99"/>
    <w:semiHidden/>
    <w:rsid w:val="00854989"/>
    <w:rPr>
      <w:rFonts w:ascii="Lucida Sans" w:eastAsiaTheme="minorHAnsi" w:hAnsi="Lucida Sans" w:cs="Calibr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610">
      <w:bodyDiv w:val="1"/>
      <w:marLeft w:val="0"/>
      <w:marRight w:val="0"/>
      <w:marTop w:val="0"/>
      <w:marBottom w:val="0"/>
      <w:divBdr>
        <w:top w:val="none" w:sz="0" w:space="0" w:color="auto"/>
        <w:left w:val="none" w:sz="0" w:space="0" w:color="auto"/>
        <w:bottom w:val="none" w:sz="0" w:space="0" w:color="auto"/>
        <w:right w:val="none" w:sz="0" w:space="0" w:color="auto"/>
      </w:divBdr>
    </w:div>
    <w:div w:id="151223294">
      <w:bodyDiv w:val="1"/>
      <w:marLeft w:val="0"/>
      <w:marRight w:val="0"/>
      <w:marTop w:val="0"/>
      <w:marBottom w:val="0"/>
      <w:divBdr>
        <w:top w:val="none" w:sz="0" w:space="0" w:color="auto"/>
        <w:left w:val="none" w:sz="0" w:space="0" w:color="auto"/>
        <w:bottom w:val="none" w:sz="0" w:space="0" w:color="auto"/>
        <w:right w:val="none" w:sz="0" w:space="0" w:color="auto"/>
      </w:divBdr>
    </w:div>
    <w:div w:id="205800384">
      <w:bodyDiv w:val="1"/>
      <w:marLeft w:val="0"/>
      <w:marRight w:val="0"/>
      <w:marTop w:val="0"/>
      <w:marBottom w:val="0"/>
      <w:divBdr>
        <w:top w:val="none" w:sz="0" w:space="0" w:color="auto"/>
        <w:left w:val="none" w:sz="0" w:space="0" w:color="auto"/>
        <w:bottom w:val="none" w:sz="0" w:space="0" w:color="auto"/>
        <w:right w:val="none" w:sz="0" w:space="0" w:color="auto"/>
      </w:divBdr>
    </w:div>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68605352">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024402785">
      <w:bodyDiv w:val="1"/>
      <w:marLeft w:val="0"/>
      <w:marRight w:val="0"/>
      <w:marTop w:val="0"/>
      <w:marBottom w:val="0"/>
      <w:divBdr>
        <w:top w:val="none" w:sz="0" w:space="0" w:color="auto"/>
        <w:left w:val="none" w:sz="0" w:space="0" w:color="auto"/>
        <w:bottom w:val="none" w:sz="0" w:space="0" w:color="auto"/>
        <w:right w:val="none" w:sz="0" w:space="0" w:color="auto"/>
      </w:divBdr>
    </w:div>
    <w:div w:id="1222910726">
      <w:bodyDiv w:val="1"/>
      <w:marLeft w:val="0"/>
      <w:marRight w:val="0"/>
      <w:marTop w:val="0"/>
      <w:marBottom w:val="0"/>
      <w:divBdr>
        <w:top w:val="none" w:sz="0" w:space="0" w:color="auto"/>
        <w:left w:val="none" w:sz="0" w:space="0" w:color="auto"/>
        <w:bottom w:val="none" w:sz="0" w:space="0" w:color="auto"/>
        <w:right w:val="none" w:sz="0" w:space="0" w:color="auto"/>
      </w:divBdr>
    </w:div>
    <w:div w:id="1328509572">
      <w:bodyDiv w:val="1"/>
      <w:marLeft w:val="0"/>
      <w:marRight w:val="0"/>
      <w:marTop w:val="0"/>
      <w:marBottom w:val="0"/>
      <w:divBdr>
        <w:top w:val="none" w:sz="0" w:space="0" w:color="auto"/>
        <w:left w:val="none" w:sz="0" w:space="0" w:color="auto"/>
        <w:bottom w:val="none" w:sz="0" w:space="0" w:color="auto"/>
        <w:right w:val="none" w:sz="0" w:space="0" w:color="auto"/>
      </w:divBdr>
    </w:div>
    <w:div w:id="1389455358">
      <w:bodyDiv w:val="1"/>
      <w:marLeft w:val="0"/>
      <w:marRight w:val="0"/>
      <w:marTop w:val="0"/>
      <w:marBottom w:val="0"/>
      <w:divBdr>
        <w:top w:val="none" w:sz="0" w:space="0" w:color="auto"/>
        <w:left w:val="none" w:sz="0" w:space="0" w:color="auto"/>
        <w:bottom w:val="none" w:sz="0" w:space="0" w:color="auto"/>
        <w:right w:val="none" w:sz="0" w:space="0" w:color="auto"/>
      </w:divBdr>
      <w:divsChild>
        <w:div w:id="1059128776">
          <w:marLeft w:val="0"/>
          <w:marRight w:val="0"/>
          <w:marTop w:val="0"/>
          <w:marBottom w:val="0"/>
          <w:divBdr>
            <w:top w:val="none" w:sz="0" w:space="0" w:color="auto"/>
            <w:left w:val="none" w:sz="0" w:space="0" w:color="auto"/>
            <w:bottom w:val="none" w:sz="0" w:space="0" w:color="auto"/>
            <w:right w:val="none" w:sz="0" w:space="0" w:color="auto"/>
          </w:divBdr>
        </w:div>
      </w:divsChild>
    </w:div>
    <w:div w:id="1396123683">
      <w:bodyDiv w:val="1"/>
      <w:marLeft w:val="0"/>
      <w:marRight w:val="0"/>
      <w:marTop w:val="0"/>
      <w:marBottom w:val="0"/>
      <w:divBdr>
        <w:top w:val="none" w:sz="0" w:space="0" w:color="auto"/>
        <w:left w:val="none" w:sz="0" w:space="0" w:color="auto"/>
        <w:bottom w:val="none" w:sz="0" w:space="0" w:color="auto"/>
        <w:right w:val="none" w:sz="0" w:space="0" w:color="auto"/>
      </w:divBdr>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paign.bfh.ch/caswiederaufbauukrain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fh.ch/de/weiterbildung/cas/wiederaufbau-ukra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atrice.romann@bfh.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weiterbildung/cas/wiederaufbau-ukrain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homas.rohner@bfh.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4tMbgFYcjQ&amp;t=3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D66B2-AFE6-4C9E-B1FB-1F215295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E8360-95B5-4CC8-A15C-EF93FD13340B}">
  <ds:schemaRefs>
    <ds:schemaRef ds:uri="http://schemas.openxmlformats.org/officeDocument/2006/bibliography"/>
  </ds:schemaRefs>
</ds:datastoreItem>
</file>

<file path=customXml/itemProps3.xml><?xml version="1.0" encoding="utf-8"?>
<ds:datastoreItem xmlns:ds="http://schemas.openxmlformats.org/officeDocument/2006/customXml" ds:itemID="{65D50FB0-0F63-4945-B539-D4DF340BA961}">
  <ds:schemaRefs>
    <ds:schemaRef ds:uri="http://schemas.microsoft.com/sharepoint/v3/contenttype/forms"/>
  </ds:schemaRefs>
</ds:datastoreItem>
</file>

<file path=customXml/itemProps4.xml><?xml version="1.0" encoding="utf-8"?>
<ds:datastoreItem xmlns:ds="http://schemas.openxmlformats.org/officeDocument/2006/customXml" ds:itemID="{D380D997-1A18-4B40-A50D-A5851D12C574}">
  <ds:schemaRef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2e61f430-08ec-4f34-8709-0a26b09d6e55"/>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2886</Characters>
  <Application>Microsoft Office Word</Application>
  <DocSecurity>0</DocSecurity>
  <Lines>58</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Romann Beatrice</cp:lastModifiedBy>
  <cp:revision>5</cp:revision>
  <cp:lastPrinted>2022-01-17T10:41:00Z</cp:lastPrinted>
  <dcterms:created xsi:type="dcterms:W3CDTF">2023-01-18T16:08:00Z</dcterms:created>
  <dcterms:modified xsi:type="dcterms:W3CDTF">2023-01-24T14:03:00Z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