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270" w:rsidRPr="00AF1140" w:rsidRDefault="008B1270" w:rsidP="008B1270">
      <w:pPr>
        <w:ind w:right="1134"/>
        <w:jc w:val="both"/>
        <w:rPr>
          <w:rFonts w:ascii="Arial" w:hAnsi="Arial" w:cs="Arial"/>
          <w:sz w:val="10"/>
          <w:szCs w:val="10"/>
        </w:rPr>
      </w:pPr>
      <w:r w:rsidRPr="00AF1140">
        <w:rPr>
          <w:rFonts w:ascii="Arial" w:hAnsi="Arial" w:cs="Arial"/>
          <w:noProof/>
        </w:rPr>
        <mc:AlternateContent>
          <mc:Choice Requires="wps">
            <w:drawing>
              <wp:anchor distT="0" distB="0" distL="114300" distR="114300" simplePos="0" relativeHeight="251659264" behindDoc="0" locked="0" layoutInCell="1" allowOverlap="1" wp14:anchorId="6AD20418" wp14:editId="15F401C2">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270" w:rsidRDefault="008B1270" w:rsidP="008B1270">
                            <w:r>
                              <w:rPr>
                                <w:noProof/>
                                <w:sz w:val="20"/>
                              </w:rPr>
                              <w:drawing>
                                <wp:inline distT="0" distB="0" distL="0" distR="0" wp14:anchorId="3C7DA067" wp14:editId="3A7F73F9">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8B1270" w:rsidRDefault="008B1270" w:rsidP="008B1270">
                            <w:pPr>
                              <w:rPr>
                                <w:rFonts w:ascii="Arial" w:hAnsi="Arial" w:cs="Arial"/>
                                <w:sz w:val="17"/>
                                <w:szCs w:val="17"/>
                              </w:rPr>
                            </w:pPr>
                            <w:r>
                              <w:rPr>
                                <w:rFonts w:ascii="Arial" w:hAnsi="Arial" w:cs="Arial"/>
                                <w:sz w:val="17"/>
                                <w:szCs w:val="17"/>
                              </w:rPr>
                              <w:t>Messe- und Kongress-GmbH</w:t>
                            </w:r>
                          </w:p>
                          <w:p w:rsidR="008B1270" w:rsidRDefault="008B1270" w:rsidP="008B1270">
                            <w:pPr>
                              <w:rPr>
                                <w:rFonts w:ascii="Arial" w:hAnsi="Arial" w:cs="Arial"/>
                                <w:sz w:val="17"/>
                                <w:szCs w:val="17"/>
                              </w:rPr>
                            </w:pPr>
                            <w:r>
                              <w:rPr>
                                <w:rFonts w:ascii="Arial" w:hAnsi="Arial" w:cs="Arial"/>
                                <w:sz w:val="17"/>
                                <w:szCs w:val="17"/>
                              </w:rPr>
                              <w:t>Joseph-Dollinger-Bogen 7</w:t>
                            </w:r>
                          </w:p>
                          <w:p w:rsidR="008B1270" w:rsidRDefault="008B1270" w:rsidP="008B1270">
                            <w:pPr>
                              <w:rPr>
                                <w:rFonts w:ascii="Arial" w:hAnsi="Arial" w:cs="Arial"/>
                                <w:sz w:val="17"/>
                                <w:szCs w:val="17"/>
                              </w:rPr>
                            </w:pPr>
                            <w:r>
                              <w:rPr>
                                <w:rFonts w:ascii="Arial" w:hAnsi="Arial" w:cs="Arial"/>
                                <w:sz w:val="17"/>
                                <w:szCs w:val="17"/>
                              </w:rPr>
                              <w:t>D - 80807 München</w:t>
                            </w:r>
                          </w:p>
                          <w:p w:rsidR="008B1270" w:rsidRDefault="008B1270" w:rsidP="008B1270">
                            <w:pPr>
                              <w:rPr>
                                <w:rFonts w:ascii="Arial" w:hAnsi="Arial" w:cs="Arial"/>
                                <w:sz w:val="17"/>
                                <w:szCs w:val="17"/>
                              </w:rPr>
                            </w:pPr>
                            <w:r>
                              <w:rPr>
                                <w:rFonts w:ascii="Arial" w:hAnsi="Arial" w:cs="Arial"/>
                                <w:sz w:val="17"/>
                                <w:szCs w:val="17"/>
                              </w:rPr>
                              <w:t>Tel.: +49 (0)89 32391-259</w:t>
                            </w:r>
                          </w:p>
                          <w:p w:rsidR="008B1270" w:rsidRDefault="008B1270" w:rsidP="008B1270">
                            <w:pPr>
                              <w:rPr>
                                <w:rFonts w:ascii="Arial" w:hAnsi="Arial" w:cs="Arial"/>
                                <w:sz w:val="17"/>
                                <w:szCs w:val="17"/>
                              </w:rPr>
                            </w:pPr>
                            <w:r>
                              <w:rPr>
                                <w:rFonts w:ascii="Arial" w:hAnsi="Arial" w:cs="Arial"/>
                                <w:sz w:val="17"/>
                                <w:szCs w:val="17"/>
                              </w:rPr>
                              <w:t>Fax: +49 (0)89 32391-246</w:t>
                            </w:r>
                          </w:p>
                          <w:p w:rsidR="008B1270" w:rsidRDefault="008B1270" w:rsidP="008B1270">
                            <w:pPr>
                              <w:rPr>
                                <w:rFonts w:ascii="Arial" w:hAnsi="Arial" w:cs="Arial"/>
                                <w:sz w:val="17"/>
                                <w:szCs w:val="17"/>
                              </w:rPr>
                            </w:pPr>
                            <w:r>
                              <w:rPr>
                                <w:rFonts w:ascii="Arial" w:hAnsi="Arial" w:cs="Arial"/>
                                <w:sz w:val="17"/>
                                <w:szCs w:val="17"/>
                              </w:rPr>
                              <w:t>www.euroexpo.de</w:t>
                            </w:r>
                          </w:p>
                          <w:p w:rsidR="008B1270" w:rsidRDefault="008B1270" w:rsidP="008B1270">
                            <w:pPr>
                              <w:rPr>
                                <w:rFonts w:ascii="Arial" w:hAnsi="Arial" w:cs="Arial"/>
                                <w:sz w:val="17"/>
                                <w:szCs w:val="17"/>
                              </w:rPr>
                            </w:pPr>
                            <w:r>
                              <w:rPr>
                                <w:rFonts w:ascii="Arial" w:hAnsi="Arial" w:cs="Arial"/>
                                <w:sz w:val="17"/>
                                <w:szCs w:val="17"/>
                              </w:rPr>
                              <w:t>www.logimat-messe.de</w:t>
                            </w:r>
                          </w:p>
                          <w:p w:rsidR="008B1270" w:rsidRDefault="008B1270" w:rsidP="008B1270">
                            <w:pPr>
                              <w:rPr>
                                <w:rFonts w:ascii="Arial" w:hAnsi="Arial" w:cs="Arial"/>
                                <w:sz w:val="17"/>
                                <w:szCs w:val="17"/>
                              </w:rPr>
                            </w:pPr>
                            <w:r>
                              <w:rPr>
                                <w:rFonts w:ascii="Arial" w:hAnsi="Arial" w:cs="Arial"/>
                                <w:sz w:val="17"/>
                                <w:szCs w:val="17"/>
                              </w:rPr>
                              <w:t>www.tradeworld.de</w:t>
                            </w:r>
                          </w:p>
                          <w:p w:rsidR="008B1270" w:rsidRDefault="008B1270" w:rsidP="008B1270">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20418"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8B1270" w:rsidRDefault="008B1270" w:rsidP="008B1270">
                      <w:r>
                        <w:rPr>
                          <w:noProof/>
                          <w:sz w:val="20"/>
                        </w:rPr>
                        <w:drawing>
                          <wp:inline distT="0" distB="0" distL="0" distR="0" wp14:anchorId="3C7DA067" wp14:editId="3A7F73F9">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8B1270" w:rsidRDefault="008B1270" w:rsidP="008B1270">
                      <w:pPr>
                        <w:rPr>
                          <w:rFonts w:ascii="Arial" w:hAnsi="Arial" w:cs="Arial"/>
                          <w:sz w:val="17"/>
                          <w:szCs w:val="17"/>
                        </w:rPr>
                      </w:pPr>
                      <w:r>
                        <w:rPr>
                          <w:rFonts w:ascii="Arial" w:hAnsi="Arial" w:cs="Arial"/>
                          <w:sz w:val="17"/>
                          <w:szCs w:val="17"/>
                        </w:rPr>
                        <w:t>Messe- und Kongress-GmbH</w:t>
                      </w:r>
                    </w:p>
                    <w:p w:rsidR="008B1270" w:rsidRDefault="008B1270" w:rsidP="008B1270">
                      <w:pPr>
                        <w:rPr>
                          <w:rFonts w:ascii="Arial" w:hAnsi="Arial" w:cs="Arial"/>
                          <w:sz w:val="17"/>
                          <w:szCs w:val="17"/>
                        </w:rPr>
                      </w:pPr>
                      <w:r>
                        <w:rPr>
                          <w:rFonts w:ascii="Arial" w:hAnsi="Arial" w:cs="Arial"/>
                          <w:sz w:val="17"/>
                          <w:szCs w:val="17"/>
                        </w:rPr>
                        <w:t>Joseph-Dollinger-Bogen 7</w:t>
                      </w:r>
                    </w:p>
                    <w:p w:rsidR="008B1270" w:rsidRDefault="008B1270" w:rsidP="008B1270">
                      <w:pPr>
                        <w:rPr>
                          <w:rFonts w:ascii="Arial" w:hAnsi="Arial" w:cs="Arial"/>
                          <w:sz w:val="17"/>
                          <w:szCs w:val="17"/>
                        </w:rPr>
                      </w:pPr>
                      <w:r>
                        <w:rPr>
                          <w:rFonts w:ascii="Arial" w:hAnsi="Arial" w:cs="Arial"/>
                          <w:sz w:val="17"/>
                          <w:szCs w:val="17"/>
                        </w:rPr>
                        <w:t>D - 80807 München</w:t>
                      </w:r>
                    </w:p>
                    <w:p w:rsidR="008B1270" w:rsidRDefault="008B1270" w:rsidP="008B1270">
                      <w:pPr>
                        <w:rPr>
                          <w:rFonts w:ascii="Arial" w:hAnsi="Arial" w:cs="Arial"/>
                          <w:sz w:val="17"/>
                          <w:szCs w:val="17"/>
                        </w:rPr>
                      </w:pPr>
                      <w:r>
                        <w:rPr>
                          <w:rFonts w:ascii="Arial" w:hAnsi="Arial" w:cs="Arial"/>
                          <w:sz w:val="17"/>
                          <w:szCs w:val="17"/>
                        </w:rPr>
                        <w:t>Tel.: +49 (0)89 32391-259</w:t>
                      </w:r>
                    </w:p>
                    <w:p w:rsidR="008B1270" w:rsidRDefault="008B1270" w:rsidP="008B1270">
                      <w:pPr>
                        <w:rPr>
                          <w:rFonts w:ascii="Arial" w:hAnsi="Arial" w:cs="Arial"/>
                          <w:sz w:val="17"/>
                          <w:szCs w:val="17"/>
                        </w:rPr>
                      </w:pPr>
                      <w:r>
                        <w:rPr>
                          <w:rFonts w:ascii="Arial" w:hAnsi="Arial" w:cs="Arial"/>
                          <w:sz w:val="17"/>
                          <w:szCs w:val="17"/>
                        </w:rPr>
                        <w:t>Fax: +49 (0)89 32391-246</w:t>
                      </w:r>
                    </w:p>
                    <w:p w:rsidR="008B1270" w:rsidRDefault="008B1270" w:rsidP="008B1270">
                      <w:pPr>
                        <w:rPr>
                          <w:rFonts w:ascii="Arial" w:hAnsi="Arial" w:cs="Arial"/>
                          <w:sz w:val="17"/>
                          <w:szCs w:val="17"/>
                        </w:rPr>
                      </w:pPr>
                      <w:r>
                        <w:rPr>
                          <w:rFonts w:ascii="Arial" w:hAnsi="Arial" w:cs="Arial"/>
                          <w:sz w:val="17"/>
                          <w:szCs w:val="17"/>
                        </w:rPr>
                        <w:t>www.euroexpo.de</w:t>
                      </w:r>
                    </w:p>
                    <w:p w:rsidR="008B1270" w:rsidRDefault="008B1270" w:rsidP="008B1270">
                      <w:pPr>
                        <w:rPr>
                          <w:rFonts w:ascii="Arial" w:hAnsi="Arial" w:cs="Arial"/>
                          <w:sz w:val="17"/>
                          <w:szCs w:val="17"/>
                        </w:rPr>
                      </w:pPr>
                      <w:r>
                        <w:rPr>
                          <w:rFonts w:ascii="Arial" w:hAnsi="Arial" w:cs="Arial"/>
                          <w:sz w:val="17"/>
                          <w:szCs w:val="17"/>
                        </w:rPr>
                        <w:t>www.logimat-messe.de</w:t>
                      </w:r>
                    </w:p>
                    <w:p w:rsidR="008B1270" w:rsidRDefault="008B1270" w:rsidP="008B1270">
                      <w:pPr>
                        <w:rPr>
                          <w:rFonts w:ascii="Arial" w:hAnsi="Arial" w:cs="Arial"/>
                          <w:sz w:val="17"/>
                          <w:szCs w:val="17"/>
                        </w:rPr>
                      </w:pPr>
                      <w:r>
                        <w:rPr>
                          <w:rFonts w:ascii="Arial" w:hAnsi="Arial" w:cs="Arial"/>
                          <w:sz w:val="17"/>
                          <w:szCs w:val="17"/>
                        </w:rPr>
                        <w:t>www.tradeworld.de</w:t>
                      </w:r>
                    </w:p>
                    <w:p w:rsidR="008B1270" w:rsidRDefault="008B1270" w:rsidP="008B1270">
                      <w:pPr>
                        <w:rPr>
                          <w:rFonts w:ascii="Arial" w:hAnsi="Arial" w:cs="Arial"/>
                          <w:sz w:val="17"/>
                          <w:szCs w:val="17"/>
                        </w:rPr>
                      </w:pPr>
                    </w:p>
                  </w:txbxContent>
                </v:textbox>
              </v:shape>
            </w:pict>
          </mc:Fallback>
        </mc:AlternateContent>
      </w:r>
    </w:p>
    <w:p w:rsidR="008B1270" w:rsidRPr="00AF1140" w:rsidRDefault="008B1270" w:rsidP="008B1270">
      <w:pPr>
        <w:ind w:right="1134"/>
        <w:jc w:val="both"/>
        <w:rPr>
          <w:rFonts w:ascii="Arial" w:hAnsi="Arial" w:cs="Arial"/>
          <w:sz w:val="10"/>
          <w:szCs w:val="10"/>
        </w:rPr>
      </w:pPr>
      <w:r w:rsidRPr="00AF1140">
        <w:rPr>
          <w:noProof/>
        </w:rPr>
        <w:drawing>
          <wp:inline distT="0" distB="0" distL="0" distR="0" wp14:anchorId="4CF43ED3" wp14:editId="511B0C34">
            <wp:extent cx="2286000" cy="9810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981075"/>
                    </a:xfrm>
                    <a:prstGeom prst="rect">
                      <a:avLst/>
                    </a:prstGeom>
                  </pic:spPr>
                </pic:pic>
              </a:graphicData>
            </a:graphic>
          </wp:inline>
        </w:drawing>
      </w:r>
    </w:p>
    <w:p w:rsidR="008B1270" w:rsidRPr="00AF1140" w:rsidRDefault="008B1270" w:rsidP="008B1270">
      <w:pPr>
        <w:ind w:right="1134"/>
        <w:jc w:val="both"/>
        <w:rPr>
          <w:rFonts w:ascii="Arial" w:hAnsi="Arial" w:cs="Arial"/>
          <w:sz w:val="10"/>
          <w:szCs w:val="10"/>
        </w:rPr>
      </w:pPr>
    </w:p>
    <w:p w:rsidR="00BD38E2" w:rsidRPr="00AF1140" w:rsidRDefault="008B1270" w:rsidP="00AF1140">
      <w:pPr>
        <w:rPr>
          <w:rFonts w:cs="Arial"/>
          <w:strike/>
        </w:rPr>
      </w:pPr>
      <w:r w:rsidRPr="00AF1140">
        <w:rPr>
          <w:rFonts w:ascii="Arial" w:hAnsi="Arial" w:cs="Arial"/>
          <w:b/>
          <w:bCs/>
          <w:sz w:val="22"/>
          <w:szCs w:val="22"/>
        </w:rPr>
        <w:t>18. Internationale Fachmesse für Intralogistik-</w:t>
      </w:r>
      <w:r w:rsidRPr="00AF1140">
        <w:rPr>
          <w:rFonts w:ascii="Arial" w:hAnsi="Arial" w:cs="Arial"/>
          <w:b/>
          <w:bCs/>
          <w:sz w:val="22"/>
          <w:szCs w:val="22"/>
        </w:rPr>
        <w:br/>
        <w:t>Lösungen und Prozessmanagement</w:t>
      </w:r>
      <w:r w:rsidRPr="00AF1140">
        <w:rPr>
          <w:rFonts w:ascii="Arial" w:hAnsi="Arial" w:cs="Arial"/>
          <w:b/>
          <w:bCs/>
          <w:sz w:val="22"/>
          <w:szCs w:val="22"/>
        </w:rPr>
        <w:br/>
      </w:r>
    </w:p>
    <w:p w:rsidR="00BD38E2" w:rsidRPr="00AF1140" w:rsidRDefault="00BD38E2" w:rsidP="007B737D">
      <w:pPr>
        <w:tabs>
          <w:tab w:val="left" w:pos="5103"/>
        </w:tabs>
        <w:jc w:val="center"/>
        <w:rPr>
          <w:strike/>
        </w:rPr>
      </w:pPr>
    </w:p>
    <w:p w:rsidR="007B737D" w:rsidRPr="00AF1140" w:rsidRDefault="007B737D" w:rsidP="007B737D">
      <w:pPr>
        <w:tabs>
          <w:tab w:val="left" w:pos="5103"/>
        </w:tabs>
        <w:jc w:val="center"/>
        <w:rPr>
          <w:rFonts w:ascii="Arial" w:hAnsi="Arial" w:cs="Arial"/>
          <w:sz w:val="22"/>
          <w:szCs w:val="22"/>
        </w:rPr>
      </w:pPr>
      <w:r w:rsidRPr="00AF1140">
        <w:rPr>
          <w:rFonts w:ascii="Arial" w:hAnsi="Arial" w:cs="Arial"/>
          <w:sz w:val="22"/>
          <w:szCs w:val="22"/>
        </w:rPr>
        <w:tab/>
        <w:t xml:space="preserve">München, </w:t>
      </w:r>
      <w:r w:rsidR="00A24301" w:rsidRPr="00AF1140">
        <w:rPr>
          <w:rFonts w:ascii="Arial" w:hAnsi="Arial" w:cs="Arial"/>
          <w:sz w:val="22"/>
          <w:szCs w:val="22"/>
        </w:rPr>
        <w:t>10.03.2020</w:t>
      </w:r>
    </w:p>
    <w:p w:rsidR="007B737D" w:rsidRPr="00AF1140" w:rsidRDefault="007B737D" w:rsidP="007B737D">
      <w:pPr>
        <w:pStyle w:val="berschrift1"/>
        <w:jc w:val="both"/>
        <w:rPr>
          <w:rFonts w:cs="Arial"/>
          <w:sz w:val="22"/>
          <w:szCs w:val="22"/>
        </w:rPr>
      </w:pPr>
      <w:r w:rsidRPr="00AF1140">
        <w:rPr>
          <w:rFonts w:cs="Arial"/>
          <w:sz w:val="48"/>
          <w:szCs w:val="22"/>
        </w:rPr>
        <w:t>Presseinformation</w:t>
      </w:r>
    </w:p>
    <w:p w:rsidR="00376421" w:rsidRPr="00AF1140" w:rsidRDefault="00376421" w:rsidP="00CD7FB3">
      <w:pPr>
        <w:rPr>
          <w:rFonts w:ascii="Arial" w:hAnsi="Arial" w:cs="Arial"/>
          <w:b/>
          <w:u w:val="single"/>
        </w:rPr>
      </w:pPr>
    </w:p>
    <w:p w:rsidR="00376421" w:rsidRPr="00AF1140" w:rsidRDefault="00376421" w:rsidP="00376421">
      <w:pPr>
        <w:jc w:val="both"/>
      </w:pPr>
    </w:p>
    <w:p w:rsidR="00376421" w:rsidRPr="00AF1140" w:rsidRDefault="00CD7FB3" w:rsidP="00384E53">
      <w:pPr>
        <w:rPr>
          <w:rFonts w:ascii="Arial" w:hAnsi="Arial" w:cs="Arial"/>
          <w:b/>
          <w:sz w:val="32"/>
          <w:szCs w:val="32"/>
        </w:rPr>
      </w:pPr>
      <w:r w:rsidRPr="00AF1140">
        <w:rPr>
          <w:rFonts w:ascii="Arial" w:hAnsi="Arial" w:cs="Arial"/>
          <w:b/>
          <w:sz w:val="32"/>
          <w:szCs w:val="32"/>
        </w:rPr>
        <w:t>Drei p</w:t>
      </w:r>
      <w:r w:rsidR="00376421" w:rsidRPr="00AF1140">
        <w:rPr>
          <w:rFonts w:ascii="Arial" w:hAnsi="Arial" w:cs="Arial"/>
          <w:b/>
          <w:sz w:val="32"/>
          <w:szCs w:val="32"/>
        </w:rPr>
        <w:t xml:space="preserve">reisgekrönte </w:t>
      </w:r>
      <w:r w:rsidRPr="00AF1140">
        <w:rPr>
          <w:rFonts w:ascii="Arial" w:hAnsi="Arial" w:cs="Arial"/>
          <w:b/>
          <w:sz w:val="32"/>
          <w:szCs w:val="32"/>
        </w:rPr>
        <w:t xml:space="preserve">Auszeichnungen „LogiMAT </w:t>
      </w:r>
      <w:r w:rsidR="00376421" w:rsidRPr="00AF1140">
        <w:rPr>
          <w:rFonts w:ascii="Arial" w:hAnsi="Arial" w:cs="Arial"/>
          <w:b/>
          <w:sz w:val="32"/>
          <w:szCs w:val="32"/>
        </w:rPr>
        <w:t>B</w:t>
      </w:r>
      <w:r w:rsidR="000D28F5" w:rsidRPr="00AF1140">
        <w:rPr>
          <w:rFonts w:ascii="Arial" w:hAnsi="Arial" w:cs="Arial"/>
          <w:b/>
          <w:sz w:val="32"/>
          <w:szCs w:val="32"/>
        </w:rPr>
        <w:t>ESTE</w:t>
      </w:r>
      <w:r w:rsidRPr="00AF1140">
        <w:rPr>
          <w:rFonts w:ascii="Arial" w:hAnsi="Arial" w:cs="Arial"/>
          <w:b/>
          <w:sz w:val="32"/>
          <w:szCs w:val="32"/>
        </w:rPr>
        <w:t>S PRODUKT</w:t>
      </w:r>
      <w:r w:rsidR="000F427F" w:rsidRPr="00AF1140">
        <w:rPr>
          <w:rFonts w:ascii="Arial" w:hAnsi="Arial" w:cs="Arial"/>
          <w:b/>
          <w:sz w:val="32"/>
          <w:szCs w:val="32"/>
        </w:rPr>
        <w:t xml:space="preserve"> 2020</w:t>
      </w:r>
      <w:r w:rsidRPr="00AF1140">
        <w:rPr>
          <w:rFonts w:ascii="Arial" w:hAnsi="Arial" w:cs="Arial"/>
          <w:b/>
          <w:sz w:val="32"/>
          <w:szCs w:val="32"/>
        </w:rPr>
        <w:t xml:space="preserve">“ </w:t>
      </w:r>
      <w:r w:rsidR="00376421" w:rsidRPr="00AF1140">
        <w:rPr>
          <w:rFonts w:ascii="Arial" w:hAnsi="Arial" w:cs="Arial"/>
          <w:b/>
          <w:sz w:val="32"/>
          <w:szCs w:val="32"/>
        </w:rPr>
        <w:t xml:space="preserve">für </w:t>
      </w:r>
      <w:r w:rsidR="004A6908" w:rsidRPr="00AF1140">
        <w:rPr>
          <w:rFonts w:ascii="Arial" w:hAnsi="Arial" w:cs="Arial"/>
          <w:b/>
          <w:sz w:val="32"/>
          <w:szCs w:val="32"/>
        </w:rPr>
        <w:t>mehr Effizienz in der</w:t>
      </w:r>
      <w:r w:rsidR="00376421" w:rsidRPr="00AF1140">
        <w:rPr>
          <w:rFonts w:ascii="Arial" w:hAnsi="Arial" w:cs="Arial"/>
          <w:b/>
          <w:sz w:val="32"/>
          <w:szCs w:val="32"/>
        </w:rPr>
        <w:t xml:space="preserve"> Intralogistik</w:t>
      </w:r>
    </w:p>
    <w:p w:rsidR="00220DB8" w:rsidRPr="00AF1140" w:rsidRDefault="00220DB8" w:rsidP="00376421">
      <w:pPr>
        <w:jc w:val="both"/>
        <w:rPr>
          <w:rFonts w:ascii="Arial" w:hAnsi="Arial" w:cs="Arial"/>
          <w:b/>
        </w:rPr>
      </w:pPr>
    </w:p>
    <w:p w:rsidR="00945151" w:rsidRPr="00AF1140" w:rsidRDefault="00945151" w:rsidP="006C1F55">
      <w:pPr>
        <w:jc w:val="both"/>
        <w:rPr>
          <w:rFonts w:ascii="Arial" w:hAnsi="Arial" w:cs="Arial"/>
          <w:b/>
        </w:rPr>
      </w:pPr>
    </w:p>
    <w:p w:rsidR="00F95DD5" w:rsidRPr="00AF1140" w:rsidRDefault="00480101" w:rsidP="006C1F55">
      <w:pPr>
        <w:jc w:val="both"/>
        <w:rPr>
          <w:rFonts w:ascii="Arial" w:hAnsi="Arial" w:cs="Arial"/>
          <w:b/>
        </w:rPr>
      </w:pPr>
      <w:r w:rsidRPr="00AF1140">
        <w:rPr>
          <w:rFonts w:ascii="Arial" w:hAnsi="Arial" w:cs="Arial"/>
          <w:b/>
        </w:rPr>
        <w:t>Ein induktives Schnellladesystem, ein Multiformat-Verpackungssystem und ein System zur automatischen und anonymen Analyse manueller Arbeitsprozesse sind die</w:t>
      </w:r>
      <w:r w:rsidR="00DD7E37" w:rsidRPr="00AF1140">
        <w:rPr>
          <w:rFonts w:ascii="Arial" w:hAnsi="Arial" w:cs="Arial"/>
          <w:b/>
        </w:rPr>
        <w:t xml:space="preserve"> </w:t>
      </w:r>
      <w:r w:rsidR="009772BF" w:rsidRPr="00AF1140">
        <w:rPr>
          <w:rFonts w:ascii="Arial" w:hAnsi="Arial" w:cs="Arial"/>
          <w:b/>
        </w:rPr>
        <w:t>drei innovativen Spitzenleistungen</w:t>
      </w:r>
      <w:r w:rsidR="00DD7E37" w:rsidRPr="00AF1140">
        <w:rPr>
          <w:rFonts w:ascii="Arial" w:hAnsi="Arial" w:cs="Arial"/>
          <w:b/>
        </w:rPr>
        <w:t xml:space="preserve">, die </w:t>
      </w:r>
      <w:r w:rsidR="00CD7FB3" w:rsidRPr="00AF1140">
        <w:rPr>
          <w:rFonts w:ascii="Arial" w:hAnsi="Arial" w:cs="Arial"/>
          <w:b/>
        </w:rPr>
        <w:t>in diesem Jahr den</w:t>
      </w:r>
      <w:r w:rsidR="009772BF" w:rsidRPr="00AF1140">
        <w:rPr>
          <w:rFonts w:ascii="Arial" w:hAnsi="Arial" w:cs="Arial"/>
          <w:b/>
        </w:rPr>
        <w:t xml:space="preserve"> </w:t>
      </w:r>
      <w:r w:rsidR="00053B3E" w:rsidRPr="00AF1140">
        <w:rPr>
          <w:rFonts w:ascii="Arial" w:hAnsi="Arial" w:cs="Arial"/>
          <w:b/>
        </w:rPr>
        <w:t xml:space="preserve">renommierten </w:t>
      </w:r>
      <w:r w:rsidR="009772BF" w:rsidRPr="00AF1140">
        <w:rPr>
          <w:rFonts w:ascii="Arial" w:hAnsi="Arial" w:cs="Arial"/>
          <w:b/>
        </w:rPr>
        <w:t>Preis</w:t>
      </w:r>
      <w:r w:rsidR="00F95DD5" w:rsidRPr="00AF1140">
        <w:rPr>
          <w:rFonts w:ascii="Arial" w:hAnsi="Arial" w:cs="Arial"/>
          <w:b/>
        </w:rPr>
        <w:t xml:space="preserve"> „</w:t>
      </w:r>
      <w:r w:rsidR="00CD7FB3" w:rsidRPr="00AF1140">
        <w:rPr>
          <w:rFonts w:ascii="Arial" w:hAnsi="Arial" w:cs="Arial"/>
          <w:b/>
        </w:rPr>
        <w:t xml:space="preserve">LogiMAT </w:t>
      </w:r>
      <w:r w:rsidR="00384E53" w:rsidRPr="00AF1140">
        <w:rPr>
          <w:rFonts w:ascii="Arial" w:hAnsi="Arial" w:cs="Arial"/>
          <w:b/>
        </w:rPr>
        <w:t>BESTES PRODUKT</w:t>
      </w:r>
      <w:r w:rsidR="000F427F" w:rsidRPr="00AF1140">
        <w:rPr>
          <w:rFonts w:ascii="Arial" w:hAnsi="Arial" w:cs="Arial"/>
          <w:b/>
        </w:rPr>
        <w:t xml:space="preserve"> 2020</w:t>
      </w:r>
      <w:r w:rsidR="00F95DD5" w:rsidRPr="00AF1140">
        <w:rPr>
          <w:rFonts w:ascii="Arial" w:hAnsi="Arial" w:cs="Arial"/>
          <w:b/>
        </w:rPr>
        <w:t xml:space="preserve">“ </w:t>
      </w:r>
      <w:r w:rsidR="00CD7FB3" w:rsidRPr="00AF1140">
        <w:rPr>
          <w:rFonts w:ascii="Arial" w:hAnsi="Arial" w:cs="Arial"/>
          <w:b/>
        </w:rPr>
        <w:t>erhalten</w:t>
      </w:r>
      <w:r w:rsidR="009772BF" w:rsidRPr="00AF1140">
        <w:rPr>
          <w:rFonts w:ascii="Arial" w:hAnsi="Arial" w:cs="Arial"/>
          <w:b/>
        </w:rPr>
        <w:t>.</w:t>
      </w:r>
    </w:p>
    <w:p w:rsidR="00F95DD5" w:rsidRPr="00AF1140" w:rsidRDefault="00F95DD5" w:rsidP="00925220">
      <w:pPr>
        <w:rPr>
          <w:rFonts w:ascii="Arial" w:hAnsi="Arial" w:cs="Arial"/>
          <w:b/>
          <w:bCs/>
        </w:rPr>
      </w:pPr>
    </w:p>
    <w:p w:rsidR="00046CF3" w:rsidRPr="00AF1140" w:rsidRDefault="00376421" w:rsidP="000D28F5">
      <w:pPr>
        <w:jc w:val="both"/>
        <w:rPr>
          <w:rFonts w:ascii="Arial" w:hAnsi="Arial" w:cs="Arial"/>
          <w:sz w:val="22"/>
          <w:szCs w:val="22"/>
        </w:rPr>
      </w:pPr>
      <w:r w:rsidRPr="00AF1140">
        <w:rPr>
          <w:rFonts w:ascii="Arial" w:hAnsi="Arial" w:cs="Arial"/>
          <w:sz w:val="22"/>
          <w:szCs w:val="22"/>
        </w:rPr>
        <w:t>Eine unabhängige Jury aus Wissenschaftlern und Journalisten wählte</w:t>
      </w:r>
      <w:r w:rsidR="000156B3" w:rsidRPr="00AF1140">
        <w:rPr>
          <w:rFonts w:ascii="Arial" w:hAnsi="Arial" w:cs="Arial"/>
          <w:sz w:val="22"/>
          <w:szCs w:val="22"/>
        </w:rPr>
        <w:t xml:space="preserve"> aus</w:t>
      </w:r>
      <w:r w:rsidRPr="00AF1140">
        <w:rPr>
          <w:rFonts w:ascii="Arial" w:hAnsi="Arial" w:cs="Arial"/>
          <w:sz w:val="22"/>
          <w:szCs w:val="22"/>
        </w:rPr>
        <w:t xml:space="preserve"> insgesamt</w:t>
      </w:r>
      <w:r w:rsidR="00EA41C6" w:rsidRPr="00AF1140">
        <w:rPr>
          <w:rFonts w:ascii="Arial" w:hAnsi="Arial" w:cs="Arial"/>
          <w:sz w:val="22"/>
          <w:szCs w:val="22"/>
        </w:rPr>
        <w:t xml:space="preserve"> 115</w:t>
      </w:r>
      <w:r w:rsidR="00AD2D97" w:rsidRPr="00AF1140">
        <w:rPr>
          <w:rFonts w:ascii="Arial" w:hAnsi="Arial" w:cs="Arial"/>
          <w:sz w:val="22"/>
          <w:szCs w:val="22"/>
        </w:rPr>
        <w:t xml:space="preserve"> </w:t>
      </w:r>
      <w:r w:rsidRPr="00AF1140">
        <w:rPr>
          <w:rFonts w:ascii="Arial" w:hAnsi="Arial" w:cs="Arial"/>
          <w:sz w:val="22"/>
          <w:szCs w:val="22"/>
        </w:rPr>
        <w:t xml:space="preserve">eingegangenen Bewerbungen </w:t>
      </w:r>
      <w:r w:rsidR="00FC02E6" w:rsidRPr="00AF1140">
        <w:rPr>
          <w:rFonts w:ascii="Arial" w:hAnsi="Arial" w:cs="Arial"/>
          <w:sz w:val="22"/>
          <w:szCs w:val="22"/>
        </w:rPr>
        <w:t xml:space="preserve">drei </w:t>
      </w:r>
      <w:r w:rsidR="00AD2D97" w:rsidRPr="00AF1140">
        <w:rPr>
          <w:rFonts w:ascii="Arial" w:hAnsi="Arial" w:cs="Arial"/>
          <w:sz w:val="22"/>
          <w:szCs w:val="22"/>
        </w:rPr>
        <w:t>würdige Preisträger</w:t>
      </w:r>
      <w:r w:rsidRPr="00AF1140">
        <w:rPr>
          <w:rFonts w:ascii="Arial" w:hAnsi="Arial" w:cs="Arial"/>
          <w:sz w:val="22"/>
          <w:szCs w:val="22"/>
        </w:rPr>
        <w:t xml:space="preserve"> aus, die dem Namen „</w:t>
      </w:r>
      <w:r w:rsidR="00CD7FB3" w:rsidRPr="00AF1140">
        <w:rPr>
          <w:rFonts w:ascii="Arial" w:hAnsi="Arial" w:cs="Arial"/>
          <w:sz w:val="22"/>
          <w:szCs w:val="22"/>
        </w:rPr>
        <w:t xml:space="preserve">LogiMAT </w:t>
      </w:r>
      <w:r w:rsidR="00384E53" w:rsidRPr="00AF1140">
        <w:rPr>
          <w:rFonts w:ascii="Arial" w:hAnsi="Arial" w:cs="Arial"/>
          <w:sz w:val="22"/>
          <w:szCs w:val="22"/>
        </w:rPr>
        <w:t>BESTES PRODUKT</w:t>
      </w:r>
      <w:r w:rsidRPr="00AF1140">
        <w:rPr>
          <w:rFonts w:ascii="Arial" w:hAnsi="Arial" w:cs="Arial"/>
          <w:sz w:val="22"/>
          <w:szCs w:val="22"/>
        </w:rPr>
        <w:t xml:space="preserve">“ zu Recht alle Ehre machen. Sie erfüllen in herausragender Weise die Wettbewerbsbedingungen: </w:t>
      </w:r>
      <w:r w:rsidR="00053B3E" w:rsidRPr="00AF1140">
        <w:rPr>
          <w:rFonts w:ascii="Arial" w:hAnsi="Arial" w:cs="Arial"/>
          <w:sz w:val="22"/>
          <w:szCs w:val="22"/>
        </w:rPr>
        <w:t xml:space="preserve">Produktivitätssteigerung, Kostenersparnis und </w:t>
      </w:r>
      <w:r w:rsidRPr="00AF1140">
        <w:rPr>
          <w:rFonts w:ascii="Arial" w:hAnsi="Arial" w:cs="Arial"/>
          <w:sz w:val="22"/>
          <w:szCs w:val="22"/>
        </w:rPr>
        <w:t xml:space="preserve">Rationalisierung. Die ausgezeichneten Unternehmen leisten mit ihren Produkten einen Beitrag zu sicheren Prozessen, zur leichteren Anpassung an Veränderungen, </w:t>
      </w:r>
      <w:r w:rsidR="005D046C" w:rsidRPr="00AF1140">
        <w:rPr>
          <w:rFonts w:ascii="Arial" w:hAnsi="Arial" w:cs="Arial"/>
          <w:sz w:val="22"/>
          <w:szCs w:val="22"/>
        </w:rPr>
        <w:t>zur</w:t>
      </w:r>
      <w:r w:rsidRPr="00AF1140">
        <w:rPr>
          <w:rFonts w:ascii="Arial" w:hAnsi="Arial" w:cs="Arial"/>
          <w:sz w:val="22"/>
          <w:szCs w:val="22"/>
        </w:rPr>
        <w:t xml:space="preserve"> Effizienzverbesserung und somit letztlich </w:t>
      </w:r>
      <w:r w:rsidR="00384E53" w:rsidRPr="00AF1140">
        <w:rPr>
          <w:rFonts w:ascii="Arial" w:hAnsi="Arial" w:cs="Arial"/>
          <w:sz w:val="22"/>
          <w:szCs w:val="22"/>
        </w:rPr>
        <w:t xml:space="preserve">zur </w:t>
      </w:r>
      <w:r w:rsidRPr="00AF1140">
        <w:rPr>
          <w:rFonts w:ascii="Arial" w:hAnsi="Arial" w:cs="Arial"/>
          <w:sz w:val="22"/>
          <w:szCs w:val="22"/>
        </w:rPr>
        <w:t>Steigerung der Produktivität in der Logistik.</w:t>
      </w:r>
      <w:r w:rsidR="00046CF3" w:rsidRPr="00AF1140">
        <w:rPr>
          <w:rFonts w:ascii="Arial" w:hAnsi="Arial" w:cs="Arial"/>
          <w:sz w:val="22"/>
          <w:szCs w:val="22"/>
        </w:rPr>
        <w:t xml:space="preserve"> </w:t>
      </w:r>
    </w:p>
    <w:p w:rsidR="003923A2" w:rsidRPr="00AF1140" w:rsidRDefault="003923A2" w:rsidP="000D28F5">
      <w:pPr>
        <w:jc w:val="both"/>
        <w:rPr>
          <w:rFonts w:ascii="Arial" w:hAnsi="Arial" w:cs="Arial"/>
          <w:sz w:val="22"/>
          <w:szCs w:val="22"/>
        </w:rPr>
      </w:pPr>
    </w:p>
    <w:p w:rsidR="00046CF3" w:rsidRPr="00AF1140" w:rsidRDefault="003923A2" w:rsidP="008C14F1">
      <w:pPr>
        <w:jc w:val="both"/>
        <w:rPr>
          <w:rFonts w:ascii="Arial" w:hAnsi="Arial" w:cs="Arial"/>
          <w:sz w:val="22"/>
          <w:szCs w:val="22"/>
        </w:rPr>
      </w:pPr>
      <w:r w:rsidRPr="00AF1140">
        <w:rPr>
          <w:rFonts w:ascii="Arial" w:hAnsi="Arial" w:cs="Arial"/>
          <w:sz w:val="22"/>
          <w:szCs w:val="22"/>
        </w:rPr>
        <w:t xml:space="preserve">Ursprünglich sollte heute im Rahmen der feierlichen Eröffnung der LogiMAT 2020 gegen 10:30 Uhr die Bekanntgabe der drei Gewinner erfolgen und diese live vor Ort </w:t>
      </w:r>
      <w:r w:rsidR="00CD7FB3" w:rsidRPr="00AF1140">
        <w:rPr>
          <w:rFonts w:ascii="Arial" w:hAnsi="Arial" w:cs="Arial"/>
          <w:sz w:val="22"/>
          <w:szCs w:val="22"/>
        </w:rPr>
        <w:t xml:space="preserve">in Stuttgart </w:t>
      </w:r>
      <w:r w:rsidR="00007519" w:rsidRPr="00AF1140">
        <w:rPr>
          <w:rFonts w:ascii="Arial" w:hAnsi="Arial" w:cs="Arial"/>
          <w:sz w:val="22"/>
          <w:szCs w:val="22"/>
        </w:rPr>
        <w:t>ausgezeichnet</w:t>
      </w:r>
      <w:r w:rsidR="00C7389C" w:rsidRPr="00AF1140">
        <w:rPr>
          <w:rFonts w:ascii="Arial" w:hAnsi="Arial" w:cs="Arial"/>
          <w:sz w:val="22"/>
          <w:szCs w:val="22"/>
        </w:rPr>
        <w:t xml:space="preserve"> werden</w:t>
      </w:r>
      <w:r w:rsidRPr="00AF1140">
        <w:rPr>
          <w:rFonts w:ascii="Arial" w:hAnsi="Arial" w:cs="Arial"/>
          <w:sz w:val="22"/>
          <w:szCs w:val="22"/>
        </w:rPr>
        <w:t xml:space="preserve">. </w:t>
      </w:r>
      <w:r w:rsidR="00CD7FB3" w:rsidRPr="00AF1140">
        <w:rPr>
          <w:rFonts w:ascii="Arial" w:hAnsi="Arial" w:cs="Arial"/>
          <w:sz w:val="22"/>
          <w:szCs w:val="22"/>
        </w:rPr>
        <w:t xml:space="preserve">Die verstärkte und beschleunigte Verbreitung des </w:t>
      </w:r>
      <w:proofErr w:type="spellStart"/>
      <w:r w:rsidR="00CD7FB3" w:rsidRPr="00AF1140">
        <w:rPr>
          <w:rFonts w:ascii="Arial" w:hAnsi="Arial" w:cs="Arial"/>
          <w:sz w:val="22"/>
          <w:szCs w:val="22"/>
        </w:rPr>
        <w:t>Coronavirus</w:t>
      </w:r>
      <w:proofErr w:type="spellEnd"/>
      <w:r w:rsidR="00CD7FB3" w:rsidRPr="00AF1140">
        <w:rPr>
          <w:rFonts w:ascii="Arial" w:hAnsi="Arial" w:cs="Arial"/>
          <w:sz w:val="22"/>
          <w:szCs w:val="22"/>
        </w:rPr>
        <w:t xml:space="preserve"> in Deutschland, insbesondere auch in der Region Stuttgart, hatte jedoch Konsequenzen auf die Durchführbarkeit </w:t>
      </w:r>
      <w:r w:rsidR="00BD0E11">
        <w:rPr>
          <w:rFonts w:ascii="Arial" w:hAnsi="Arial" w:cs="Arial"/>
          <w:sz w:val="22"/>
          <w:szCs w:val="22"/>
        </w:rPr>
        <w:t>dieses</w:t>
      </w:r>
      <w:r w:rsidR="00CD7FB3" w:rsidRPr="00AF1140">
        <w:rPr>
          <w:rFonts w:ascii="Arial" w:hAnsi="Arial" w:cs="Arial"/>
          <w:sz w:val="22"/>
          <w:szCs w:val="22"/>
        </w:rPr>
        <w:t xml:space="preserve"> Branchenevents. Die LogiMAT 2020 musste aufgrund behördlicher Anordnung in der vergangenen Woche </w:t>
      </w:r>
      <w:r w:rsidR="00CD7FB3" w:rsidRPr="00AF1140">
        <w:rPr>
          <w:rFonts w:ascii="Arial" w:hAnsi="Arial" w:cs="Arial"/>
          <w:color w:val="000000"/>
          <w:sz w:val="22"/>
          <w:szCs w:val="22"/>
        </w:rPr>
        <w:t xml:space="preserve">abgesagt werden. </w:t>
      </w:r>
      <w:r w:rsidRPr="00AF1140">
        <w:rPr>
          <w:rFonts w:ascii="Arial" w:hAnsi="Arial" w:cs="Arial"/>
          <w:color w:val="000000"/>
          <w:sz w:val="22"/>
          <w:szCs w:val="22"/>
        </w:rPr>
        <w:t>„</w:t>
      </w:r>
      <w:r w:rsidR="001E1FAA" w:rsidRPr="00AF1140">
        <w:rPr>
          <w:rFonts w:ascii="Arial" w:hAnsi="Arial" w:cs="Arial"/>
          <w:color w:val="000000"/>
          <w:sz w:val="22"/>
          <w:szCs w:val="22"/>
        </w:rPr>
        <w:t>Wir bedauern die</w:t>
      </w:r>
      <w:r w:rsidR="00CD7FB3" w:rsidRPr="00AF1140">
        <w:rPr>
          <w:rFonts w:ascii="Arial" w:hAnsi="Arial" w:cs="Arial"/>
          <w:color w:val="000000"/>
          <w:sz w:val="22"/>
          <w:szCs w:val="22"/>
        </w:rPr>
        <w:t>se</w:t>
      </w:r>
      <w:r w:rsidR="00FF12AA" w:rsidRPr="00AF1140">
        <w:rPr>
          <w:rFonts w:ascii="Arial" w:hAnsi="Arial" w:cs="Arial"/>
          <w:color w:val="000000"/>
          <w:sz w:val="22"/>
          <w:szCs w:val="22"/>
        </w:rPr>
        <w:t xml:space="preserve"> E</w:t>
      </w:r>
      <w:r w:rsidR="001E1FAA" w:rsidRPr="00AF1140">
        <w:rPr>
          <w:rFonts w:ascii="Arial" w:hAnsi="Arial" w:cs="Arial"/>
          <w:color w:val="000000"/>
          <w:sz w:val="22"/>
          <w:szCs w:val="22"/>
        </w:rPr>
        <w:t xml:space="preserve">ntwicklung, die zur Absage unzähliger </w:t>
      </w:r>
      <w:r w:rsidR="00BD0E11">
        <w:rPr>
          <w:rFonts w:ascii="Arial" w:hAnsi="Arial" w:cs="Arial"/>
          <w:color w:val="000000"/>
          <w:sz w:val="22"/>
          <w:szCs w:val="22"/>
        </w:rPr>
        <w:t>Großveranstaltungen</w:t>
      </w:r>
      <w:r w:rsidR="001E1FAA" w:rsidRPr="00AF1140">
        <w:rPr>
          <w:rFonts w:ascii="Arial" w:hAnsi="Arial" w:cs="Arial"/>
          <w:color w:val="000000"/>
          <w:sz w:val="22"/>
          <w:szCs w:val="22"/>
        </w:rPr>
        <w:t xml:space="preserve"> führt, </w:t>
      </w:r>
      <w:r w:rsidR="001E1FAA" w:rsidRPr="00AF1140">
        <w:rPr>
          <w:rFonts w:ascii="Arial" w:hAnsi="Arial" w:cs="Arial"/>
          <w:color w:val="212121"/>
          <w:sz w:val="22"/>
          <w:szCs w:val="22"/>
          <w:shd w:val="clear" w:color="auto" w:fill="FFFFFF"/>
        </w:rPr>
        <w:t>globale Lieferketten maßgebli</w:t>
      </w:r>
      <w:r w:rsidR="00C7389C" w:rsidRPr="00AF1140">
        <w:rPr>
          <w:rFonts w:ascii="Arial" w:hAnsi="Arial" w:cs="Arial"/>
          <w:color w:val="212121"/>
          <w:sz w:val="22"/>
          <w:szCs w:val="22"/>
          <w:shd w:val="clear" w:color="auto" w:fill="FFFFFF"/>
        </w:rPr>
        <w:t xml:space="preserve">ch beeinflusst und die </w:t>
      </w:r>
      <w:r w:rsidR="001E1FAA" w:rsidRPr="00AF1140">
        <w:rPr>
          <w:rFonts w:ascii="Arial" w:hAnsi="Arial" w:cs="Arial"/>
          <w:color w:val="212121"/>
          <w:sz w:val="22"/>
          <w:szCs w:val="22"/>
          <w:shd w:val="clear" w:color="auto" w:fill="FFFFFF"/>
        </w:rPr>
        <w:t xml:space="preserve">Wirtschaft </w:t>
      </w:r>
      <w:r w:rsidR="00BD0E11">
        <w:rPr>
          <w:rFonts w:ascii="Arial" w:hAnsi="Arial" w:cs="Arial"/>
          <w:color w:val="212121"/>
          <w:sz w:val="22"/>
          <w:szCs w:val="22"/>
          <w:shd w:val="clear" w:color="auto" w:fill="FFFFFF"/>
        </w:rPr>
        <w:t>in erhebliche</w:t>
      </w:r>
      <w:r w:rsidR="005532FC">
        <w:rPr>
          <w:rFonts w:ascii="Arial" w:hAnsi="Arial" w:cs="Arial"/>
          <w:color w:val="212121"/>
          <w:sz w:val="22"/>
          <w:szCs w:val="22"/>
          <w:shd w:val="clear" w:color="auto" w:fill="FFFFFF"/>
        </w:rPr>
        <w:t>m</w:t>
      </w:r>
      <w:bookmarkStart w:id="0" w:name="_GoBack"/>
      <w:bookmarkEnd w:id="0"/>
      <w:r w:rsidR="00BD0E11">
        <w:rPr>
          <w:rFonts w:ascii="Arial" w:hAnsi="Arial" w:cs="Arial"/>
          <w:color w:val="212121"/>
          <w:sz w:val="22"/>
          <w:szCs w:val="22"/>
          <w:shd w:val="clear" w:color="auto" w:fill="FFFFFF"/>
        </w:rPr>
        <w:t xml:space="preserve"> Maß </w:t>
      </w:r>
      <w:r w:rsidR="001E1FAA" w:rsidRPr="00AF1140">
        <w:rPr>
          <w:rFonts w:ascii="Arial" w:hAnsi="Arial" w:cs="Arial"/>
          <w:color w:val="212121"/>
          <w:sz w:val="22"/>
          <w:szCs w:val="22"/>
          <w:shd w:val="clear" w:color="auto" w:fill="FFFFFF"/>
        </w:rPr>
        <w:t>schädigt.</w:t>
      </w:r>
      <w:r w:rsidR="00FF12AA" w:rsidRPr="00AF1140">
        <w:rPr>
          <w:rFonts w:ascii="Arial" w:hAnsi="Arial" w:cs="Arial"/>
          <w:color w:val="000000"/>
          <w:sz w:val="22"/>
          <w:szCs w:val="22"/>
        </w:rPr>
        <w:t xml:space="preserve"> </w:t>
      </w:r>
      <w:r w:rsidR="00C7389C" w:rsidRPr="00AF1140">
        <w:rPr>
          <w:rFonts w:ascii="Arial" w:hAnsi="Arial" w:cs="Arial"/>
          <w:color w:val="000000"/>
          <w:sz w:val="22"/>
          <w:szCs w:val="22"/>
        </w:rPr>
        <w:t xml:space="preserve">Als </w:t>
      </w:r>
      <w:r w:rsidR="001E1FAA" w:rsidRPr="00AF1140">
        <w:rPr>
          <w:rFonts w:ascii="Arial" w:hAnsi="Arial" w:cs="Arial"/>
          <w:color w:val="000000"/>
          <w:sz w:val="22"/>
          <w:szCs w:val="22"/>
        </w:rPr>
        <w:t xml:space="preserve">Vorsitzender der Jury </w:t>
      </w:r>
      <w:r w:rsidR="00CD7FB3" w:rsidRPr="00AF1140">
        <w:rPr>
          <w:rFonts w:ascii="Arial" w:hAnsi="Arial" w:cs="Arial"/>
          <w:color w:val="000000"/>
          <w:sz w:val="22"/>
          <w:szCs w:val="22"/>
        </w:rPr>
        <w:t xml:space="preserve">LogiMAT </w:t>
      </w:r>
      <w:r w:rsidR="001E1FAA" w:rsidRPr="00AF1140">
        <w:rPr>
          <w:rFonts w:ascii="Arial" w:hAnsi="Arial" w:cs="Arial"/>
          <w:color w:val="000000"/>
          <w:sz w:val="22"/>
          <w:szCs w:val="22"/>
        </w:rPr>
        <w:t>BES</w:t>
      </w:r>
      <w:r w:rsidR="00007519" w:rsidRPr="00AF1140">
        <w:rPr>
          <w:rFonts w:ascii="Arial" w:hAnsi="Arial" w:cs="Arial"/>
          <w:color w:val="000000"/>
          <w:sz w:val="22"/>
          <w:szCs w:val="22"/>
        </w:rPr>
        <w:t>T</w:t>
      </w:r>
      <w:r w:rsidR="001E1FAA" w:rsidRPr="00AF1140">
        <w:rPr>
          <w:rFonts w:ascii="Arial" w:hAnsi="Arial" w:cs="Arial"/>
          <w:color w:val="000000"/>
          <w:sz w:val="22"/>
          <w:szCs w:val="22"/>
        </w:rPr>
        <w:t>ES PRODUKT</w:t>
      </w:r>
      <w:r w:rsidR="00C7389C" w:rsidRPr="00AF1140">
        <w:rPr>
          <w:rFonts w:ascii="Arial" w:hAnsi="Arial" w:cs="Arial"/>
          <w:color w:val="000000"/>
          <w:sz w:val="22"/>
          <w:szCs w:val="22"/>
        </w:rPr>
        <w:t xml:space="preserve"> bedauere ich </w:t>
      </w:r>
      <w:r w:rsidR="008C14F1" w:rsidRPr="00AF1140">
        <w:rPr>
          <w:rFonts w:ascii="Arial" w:hAnsi="Arial" w:cs="Arial"/>
          <w:color w:val="000000"/>
          <w:sz w:val="22"/>
          <w:szCs w:val="22"/>
        </w:rPr>
        <w:t>noch viel mehr</w:t>
      </w:r>
      <w:r w:rsidR="00C7389C" w:rsidRPr="00AF1140">
        <w:rPr>
          <w:rFonts w:ascii="Arial" w:hAnsi="Arial" w:cs="Arial"/>
          <w:color w:val="000000"/>
          <w:sz w:val="22"/>
          <w:szCs w:val="22"/>
        </w:rPr>
        <w:t xml:space="preserve">, dass ich die </w:t>
      </w:r>
      <w:r w:rsidR="00FF12AA" w:rsidRPr="00AF1140">
        <w:rPr>
          <w:rFonts w:ascii="Arial" w:hAnsi="Arial" w:cs="Arial"/>
          <w:color w:val="000000"/>
          <w:sz w:val="22"/>
          <w:szCs w:val="22"/>
        </w:rPr>
        <w:t>Preisträger</w:t>
      </w:r>
      <w:r w:rsidR="00CD7FB3" w:rsidRPr="00AF1140">
        <w:rPr>
          <w:rFonts w:ascii="Arial" w:hAnsi="Arial" w:cs="Arial"/>
          <w:color w:val="000000"/>
          <w:sz w:val="22"/>
          <w:szCs w:val="22"/>
        </w:rPr>
        <w:t xml:space="preserve">, </w:t>
      </w:r>
      <w:r w:rsidR="008C14F1" w:rsidRPr="00AF1140">
        <w:rPr>
          <w:rFonts w:ascii="Arial" w:hAnsi="Arial" w:cs="Arial"/>
          <w:color w:val="000000"/>
          <w:sz w:val="22"/>
          <w:szCs w:val="22"/>
        </w:rPr>
        <w:t>zu</w:t>
      </w:r>
      <w:r w:rsidR="00CD7FB3" w:rsidRPr="00AF1140">
        <w:rPr>
          <w:rFonts w:ascii="Arial" w:hAnsi="Arial" w:cs="Arial"/>
          <w:color w:val="000000"/>
          <w:sz w:val="22"/>
          <w:szCs w:val="22"/>
        </w:rPr>
        <w:t xml:space="preserve"> denen auch zwei spannende Start-u</w:t>
      </w:r>
      <w:r w:rsidR="00FF12AA" w:rsidRPr="00AF1140">
        <w:rPr>
          <w:rFonts w:ascii="Arial" w:hAnsi="Arial" w:cs="Arial"/>
          <w:color w:val="000000"/>
          <w:sz w:val="22"/>
          <w:szCs w:val="22"/>
        </w:rPr>
        <w:t>ps gehören</w:t>
      </w:r>
      <w:r w:rsidR="00CD7FB3" w:rsidRPr="00AF1140">
        <w:rPr>
          <w:rFonts w:ascii="Arial" w:hAnsi="Arial" w:cs="Arial"/>
          <w:color w:val="000000"/>
          <w:sz w:val="22"/>
          <w:szCs w:val="22"/>
        </w:rPr>
        <w:t>,</w:t>
      </w:r>
      <w:r w:rsidR="00C7389C" w:rsidRPr="00AF1140">
        <w:rPr>
          <w:rFonts w:ascii="Arial" w:hAnsi="Arial" w:cs="Arial"/>
          <w:color w:val="000000"/>
          <w:sz w:val="22"/>
          <w:szCs w:val="22"/>
        </w:rPr>
        <w:t xml:space="preserve"> </w:t>
      </w:r>
      <w:r w:rsidR="00FF12AA" w:rsidRPr="00AF1140">
        <w:rPr>
          <w:rFonts w:ascii="Arial" w:hAnsi="Arial" w:cs="Arial"/>
          <w:color w:val="000000"/>
          <w:sz w:val="22"/>
          <w:szCs w:val="22"/>
        </w:rPr>
        <w:t xml:space="preserve">nicht </w:t>
      </w:r>
      <w:r w:rsidR="00C7389C" w:rsidRPr="00AF1140">
        <w:rPr>
          <w:rFonts w:ascii="Arial" w:hAnsi="Arial" w:cs="Arial"/>
          <w:color w:val="000000"/>
          <w:sz w:val="22"/>
          <w:szCs w:val="22"/>
        </w:rPr>
        <w:t xml:space="preserve">live </w:t>
      </w:r>
      <w:r w:rsidR="00FF12AA" w:rsidRPr="00AF1140">
        <w:rPr>
          <w:rFonts w:ascii="Arial" w:hAnsi="Arial" w:cs="Arial"/>
          <w:color w:val="000000"/>
          <w:sz w:val="22"/>
          <w:szCs w:val="22"/>
        </w:rPr>
        <w:t xml:space="preserve">vor Ort </w:t>
      </w:r>
      <w:r w:rsidR="008C14F1" w:rsidRPr="00AF1140">
        <w:rPr>
          <w:rFonts w:ascii="Arial" w:hAnsi="Arial" w:cs="Arial"/>
          <w:color w:val="000000"/>
          <w:sz w:val="22"/>
          <w:szCs w:val="22"/>
        </w:rPr>
        <w:t xml:space="preserve">in Stuttgart </w:t>
      </w:r>
      <w:r w:rsidR="001E1FAA" w:rsidRPr="00AF1140">
        <w:rPr>
          <w:rFonts w:ascii="Arial" w:hAnsi="Arial" w:cs="Arial"/>
          <w:color w:val="000000"/>
          <w:sz w:val="22"/>
          <w:szCs w:val="22"/>
        </w:rPr>
        <w:t xml:space="preserve">würdigen </w:t>
      </w:r>
      <w:r w:rsidR="00C7389C" w:rsidRPr="00AF1140">
        <w:rPr>
          <w:rFonts w:ascii="Arial" w:hAnsi="Arial" w:cs="Arial"/>
          <w:color w:val="000000"/>
          <w:sz w:val="22"/>
          <w:szCs w:val="22"/>
        </w:rPr>
        <w:t>kann</w:t>
      </w:r>
      <w:r w:rsidR="00FF12AA" w:rsidRPr="00AF1140">
        <w:rPr>
          <w:rFonts w:ascii="Arial" w:hAnsi="Arial" w:cs="Arial"/>
          <w:color w:val="000000"/>
          <w:sz w:val="22"/>
          <w:szCs w:val="22"/>
        </w:rPr>
        <w:t xml:space="preserve">. Dies schmälert aber </w:t>
      </w:r>
      <w:r w:rsidR="00C7389C" w:rsidRPr="00AF1140">
        <w:rPr>
          <w:rFonts w:ascii="Arial" w:hAnsi="Arial" w:cs="Arial"/>
          <w:color w:val="000000"/>
          <w:sz w:val="22"/>
          <w:szCs w:val="22"/>
        </w:rPr>
        <w:t xml:space="preserve">in </w:t>
      </w:r>
      <w:proofErr w:type="spellStart"/>
      <w:r w:rsidR="00FF12AA" w:rsidRPr="00AF1140">
        <w:rPr>
          <w:rFonts w:ascii="Arial" w:hAnsi="Arial" w:cs="Arial"/>
          <w:color w:val="000000"/>
          <w:sz w:val="22"/>
          <w:szCs w:val="22"/>
        </w:rPr>
        <w:t>keinster</w:t>
      </w:r>
      <w:proofErr w:type="spellEnd"/>
      <w:r w:rsidR="00FF12AA" w:rsidRPr="00AF1140">
        <w:rPr>
          <w:rFonts w:ascii="Arial" w:hAnsi="Arial" w:cs="Arial"/>
          <w:color w:val="000000"/>
          <w:sz w:val="22"/>
          <w:szCs w:val="22"/>
        </w:rPr>
        <w:t xml:space="preserve"> Weise die hervorragenden Leistungen, für die sie in der jeweiligen Kategorie </w:t>
      </w:r>
      <w:r w:rsidR="008C14F1" w:rsidRPr="00AF1140">
        <w:rPr>
          <w:rFonts w:ascii="Arial" w:hAnsi="Arial" w:cs="Arial"/>
          <w:color w:val="000000"/>
          <w:sz w:val="22"/>
          <w:szCs w:val="22"/>
        </w:rPr>
        <w:t>die renommierte Auszeichnung erhalten</w:t>
      </w:r>
      <w:r w:rsidR="00FF12AA" w:rsidRPr="00AF1140">
        <w:rPr>
          <w:rFonts w:ascii="Arial" w:hAnsi="Arial" w:cs="Arial"/>
          <w:color w:val="000000"/>
          <w:sz w:val="22"/>
          <w:szCs w:val="22"/>
        </w:rPr>
        <w:t>“</w:t>
      </w:r>
      <w:r w:rsidR="008C14F1" w:rsidRPr="00AF1140">
        <w:rPr>
          <w:rFonts w:ascii="Arial" w:hAnsi="Arial" w:cs="Arial"/>
          <w:color w:val="000000"/>
          <w:sz w:val="22"/>
          <w:szCs w:val="22"/>
        </w:rPr>
        <w:t>,</w:t>
      </w:r>
      <w:r w:rsidR="001E1FAA" w:rsidRPr="00AF1140">
        <w:rPr>
          <w:rFonts w:ascii="Arial" w:hAnsi="Arial" w:cs="Arial"/>
          <w:color w:val="000000"/>
          <w:sz w:val="22"/>
          <w:szCs w:val="22"/>
        </w:rPr>
        <w:t xml:space="preserve"> </w:t>
      </w:r>
      <w:r w:rsidR="008C14F1" w:rsidRPr="00AF1140">
        <w:rPr>
          <w:rFonts w:ascii="Arial" w:hAnsi="Arial" w:cs="Arial"/>
          <w:color w:val="000000"/>
          <w:sz w:val="22"/>
          <w:szCs w:val="22"/>
        </w:rPr>
        <w:t>erklärt</w:t>
      </w:r>
      <w:r w:rsidR="004B15C9" w:rsidRPr="00AF1140">
        <w:rPr>
          <w:rFonts w:ascii="Arial" w:hAnsi="Arial" w:cs="Arial"/>
          <w:sz w:val="22"/>
          <w:szCs w:val="22"/>
        </w:rPr>
        <w:t xml:space="preserve"> Prof. Dr.-Ing. Johannes Fottner, Ordinarius des Lehrstuhls für Fördertechnik Materialfluss Logistik der Technischen Universität München. </w:t>
      </w:r>
    </w:p>
    <w:p w:rsidR="00046CF3" w:rsidRPr="00AF1140" w:rsidRDefault="00046CF3" w:rsidP="000D28F5">
      <w:pPr>
        <w:jc w:val="both"/>
        <w:rPr>
          <w:rFonts w:ascii="Arial" w:hAnsi="Arial" w:cs="Arial"/>
          <w:sz w:val="22"/>
          <w:szCs w:val="22"/>
        </w:rPr>
      </w:pPr>
    </w:p>
    <w:p w:rsidR="00AB70FC" w:rsidRPr="00AF1140" w:rsidRDefault="004B15C9" w:rsidP="004B15C9">
      <w:pPr>
        <w:jc w:val="both"/>
        <w:rPr>
          <w:rFonts w:ascii="Arial" w:hAnsi="Arial" w:cs="Arial"/>
          <w:sz w:val="22"/>
          <w:szCs w:val="22"/>
        </w:rPr>
      </w:pPr>
      <w:r w:rsidRPr="00AF1140">
        <w:rPr>
          <w:rFonts w:ascii="Arial" w:hAnsi="Arial" w:cs="Arial"/>
          <w:sz w:val="22"/>
          <w:szCs w:val="22"/>
        </w:rPr>
        <w:t xml:space="preserve">„Uns </w:t>
      </w:r>
      <w:r w:rsidR="008C14F1" w:rsidRPr="00AF1140">
        <w:rPr>
          <w:rFonts w:ascii="Arial" w:hAnsi="Arial" w:cs="Arial"/>
          <w:sz w:val="22"/>
          <w:szCs w:val="22"/>
        </w:rPr>
        <w:t xml:space="preserve">als LogiMAT-Veranstalter </w:t>
      </w:r>
      <w:r w:rsidRPr="00AF1140">
        <w:rPr>
          <w:rFonts w:ascii="Arial" w:hAnsi="Arial" w:cs="Arial"/>
          <w:sz w:val="22"/>
          <w:szCs w:val="22"/>
        </w:rPr>
        <w:t>ist es</w:t>
      </w:r>
      <w:r w:rsidR="008E63B1">
        <w:rPr>
          <w:rFonts w:ascii="Arial" w:hAnsi="Arial" w:cs="Arial"/>
          <w:sz w:val="22"/>
          <w:szCs w:val="22"/>
        </w:rPr>
        <w:t xml:space="preserve"> sehr</w:t>
      </w:r>
      <w:r w:rsidRPr="00AF1140">
        <w:rPr>
          <w:rFonts w:ascii="Arial" w:hAnsi="Arial" w:cs="Arial"/>
          <w:sz w:val="22"/>
          <w:szCs w:val="22"/>
        </w:rPr>
        <w:t xml:space="preserve"> wichtig, die drei Preisträger heute am ursprünglich ersten Messetag der LogiMAT </w:t>
      </w:r>
      <w:r w:rsidR="008C14F1" w:rsidRPr="00AF1140">
        <w:rPr>
          <w:rFonts w:ascii="Arial" w:hAnsi="Arial" w:cs="Arial"/>
          <w:sz w:val="22"/>
          <w:szCs w:val="22"/>
        </w:rPr>
        <w:t>der breiten Öffentlichkeit</w:t>
      </w:r>
      <w:r w:rsidR="009577A2" w:rsidRPr="00AF1140">
        <w:rPr>
          <w:rFonts w:ascii="Arial" w:hAnsi="Arial" w:cs="Arial"/>
          <w:sz w:val="22"/>
          <w:szCs w:val="22"/>
        </w:rPr>
        <w:t xml:space="preserve"> bekanntzugeben</w:t>
      </w:r>
      <w:r w:rsidR="008C14F1" w:rsidRPr="00AF1140">
        <w:rPr>
          <w:rFonts w:ascii="Arial" w:hAnsi="Arial" w:cs="Arial"/>
          <w:sz w:val="22"/>
          <w:szCs w:val="22"/>
        </w:rPr>
        <w:t xml:space="preserve"> und damit </w:t>
      </w:r>
      <w:r w:rsidR="008E63B1">
        <w:rPr>
          <w:rFonts w:ascii="Arial" w:hAnsi="Arial" w:cs="Arial"/>
          <w:sz w:val="22"/>
          <w:szCs w:val="22"/>
        </w:rPr>
        <w:t>ihre</w:t>
      </w:r>
      <w:r w:rsidR="008C14F1" w:rsidRPr="00AF1140">
        <w:rPr>
          <w:rFonts w:ascii="Arial" w:hAnsi="Arial" w:cs="Arial"/>
          <w:sz w:val="22"/>
          <w:szCs w:val="22"/>
        </w:rPr>
        <w:t xml:space="preserve"> Spitzenleistungen zu würdigen</w:t>
      </w:r>
      <w:r w:rsidR="009577A2" w:rsidRPr="00AF1140">
        <w:rPr>
          <w:rFonts w:ascii="Arial" w:hAnsi="Arial" w:cs="Arial"/>
          <w:sz w:val="22"/>
          <w:szCs w:val="22"/>
        </w:rPr>
        <w:t>. Alle drei haben es mehr</w:t>
      </w:r>
      <w:r w:rsidR="007C112E" w:rsidRPr="00AF1140">
        <w:rPr>
          <w:rFonts w:ascii="Arial" w:hAnsi="Arial" w:cs="Arial"/>
          <w:sz w:val="22"/>
          <w:szCs w:val="22"/>
        </w:rPr>
        <w:t xml:space="preserve"> als verdient.</w:t>
      </w:r>
      <w:r w:rsidRPr="00AF1140">
        <w:rPr>
          <w:rFonts w:ascii="Arial" w:hAnsi="Arial" w:cs="Arial"/>
          <w:sz w:val="22"/>
          <w:szCs w:val="22"/>
        </w:rPr>
        <w:t xml:space="preserve"> Selbstverständlich werden wir die </w:t>
      </w:r>
      <w:r w:rsidR="001209F7" w:rsidRPr="00AF1140">
        <w:rPr>
          <w:rFonts w:ascii="Arial" w:hAnsi="Arial" w:cs="Arial"/>
          <w:sz w:val="22"/>
          <w:szCs w:val="22"/>
        </w:rPr>
        <w:t>Auszeichnung</w:t>
      </w:r>
      <w:r w:rsidRPr="00AF1140">
        <w:rPr>
          <w:rFonts w:ascii="Arial" w:hAnsi="Arial" w:cs="Arial"/>
          <w:sz w:val="22"/>
          <w:szCs w:val="22"/>
        </w:rPr>
        <w:t xml:space="preserve"> </w:t>
      </w:r>
      <w:r w:rsidR="008C14F1" w:rsidRPr="00AF1140">
        <w:rPr>
          <w:rFonts w:ascii="Arial" w:hAnsi="Arial" w:cs="Arial"/>
          <w:sz w:val="22"/>
          <w:szCs w:val="22"/>
        </w:rPr>
        <w:t xml:space="preserve">„LogiMAT </w:t>
      </w:r>
      <w:r w:rsidR="009577A2" w:rsidRPr="00AF1140">
        <w:rPr>
          <w:rFonts w:ascii="Arial" w:hAnsi="Arial" w:cs="Arial"/>
          <w:sz w:val="22"/>
          <w:szCs w:val="22"/>
        </w:rPr>
        <w:t>BESTES</w:t>
      </w:r>
      <w:r w:rsidRPr="00AF1140">
        <w:rPr>
          <w:rFonts w:ascii="Arial" w:hAnsi="Arial" w:cs="Arial"/>
          <w:sz w:val="22"/>
          <w:szCs w:val="22"/>
        </w:rPr>
        <w:t xml:space="preserve"> PRODUKT</w:t>
      </w:r>
      <w:r w:rsidR="008C14F1" w:rsidRPr="00AF1140">
        <w:rPr>
          <w:rFonts w:ascii="Arial" w:hAnsi="Arial" w:cs="Arial"/>
          <w:sz w:val="22"/>
          <w:szCs w:val="22"/>
        </w:rPr>
        <w:t>“</w:t>
      </w:r>
      <w:r w:rsidRPr="00AF1140">
        <w:rPr>
          <w:rFonts w:ascii="Arial" w:hAnsi="Arial" w:cs="Arial"/>
          <w:sz w:val="22"/>
          <w:szCs w:val="22"/>
        </w:rPr>
        <w:t xml:space="preserve"> </w:t>
      </w:r>
      <w:r w:rsidR="001209F7" w:rsidRPr="00AF1140">
        <w:rPr>
          <w:rFonts w:ascii="Arial" w:hAnsi="Arial" w:cs="Arial"/>
          <w:sz w:val="22"/>
          <w:szCs w:val="22"/>
        </w:rPr>
        <w:t xml:space="preserve">noch </w:t>
      </w:r>
      <w:r w:rsidR="008C14F1" w:rsidRPr="00AF1140">
        <w:rPr>
          <w:rFonts w:ascii="Arial" w:hAnsi="Arial" w:cs="Arial"/>
          <w:sz w:val="22"/>
          <w:szCs w:val="22"/>
        </w:rPr>
        <w:t xml:space="preserve">persönlich </w:t>
      </w:r>
      <w:r w:rsidR="001209F7" w:rsidRPr="00AF1140">
        <w:rPr>
          <w:rFonts w:ascii="Arial" w:hAnsi="Arial" w:cs="Arial"/>
          <w:sz w:val="22"/>
          <w:szCs w:val="22"/>
        </w:rPr>
        <w:t xml:space="preserve">vornehmen und die Medaillen und </w:t>
      </w:r>
      <w:r w:rsidRPr="00AF1140">
        <w:rPr>
          <w:rFonts w:ascii="Arial" w:hAnsi="Arial" w:cs="Arial"/>
          <w:sz w:val="22"/>
          <w:szCs w:val="22"/>
        </w:rPr>
        <w:t xml:space="preserve">Urkunden </w:t>
      </w:r>
      <w:r w:rsidR="008C14F1" w:rsidRPr="00AF1140">
        <w:rPr>
          <w:rFonts w:ascii="Arial" w:hAnsi="Arial" w:cs="Arial"/>
          <w:sz w:val="22"/>
          <w:szCs w:val="22"/>
        </w:rPr>
        <w:t xml:space="preserve">zu einem späteren Zeitpunkt </w:t>
      </w:r>
      <w:r w:rsidRPr="00AF1140">
        <w:rPr>
          <w:rFonts w:ascii="Arial" w:hAnsi="Arial" w:cs="Arial"/>
          <w:sz w:val="22"/>
          <w:szCs w:val="22"/>
        </w:rPr>
        <w:t>in e</w:t>
      </w:r>
      <w:r w:rsidR="008C14F1" w:rsidRPr="00AF1140">
        <w:rPr>
          <w:rFonts w:ascii="Arial" w:hAnsi="Arial" w:cs="Arial"/>
          <w:sz w:val="22"/>
          <w:szCs w:val="22"/>
        </w:rPr>
        <w:t>inem geeigneten Rahmen übergeben</w:t>
      </w:r>
      <w:r w:rsidR="001209F7" w:rsidRPr="00AF1140">
        <w:rPr>
          <w:rFonts w:ascii="Arial" w:hAnsi="Arial" w:cs="Arial"/>
          <w:sz w:val="22"/>
          <w:szCs w:val="22"/>
        </w:rPr>
        <w:t>“</w:t>
      </w:r>
      <w:r w:rsidR="008C14F1" w:rsidRPr="00AF1140">
        <w:rPr>
          <w:rFonts w:ascii="Arial" w:hAnsi="Arial" w:cs="Arial"/>
          <w:sz w:val="22"/>
          <w:szCs w:val="22"/>
        </w:rPr>
        <w:t xml:space="preserve">, </w:t>
      </w:r>
      <w:r w:rsidR="00F40751">
        <w:rPr>
          <w:rFonts w:ascii="Arial" w:hAnsi="Arial" w:cs="Arial"/>
          <w:sz w:val="22"/>
          <w:szCs w:val="22"/>
        </w:rPr>
        <w:t>kündigt</w:t>
      </w:r>
      <w:r w:rsidRPr="00AF1140">
        <w:rPr>
          <w:rFonts w:ascii="Arial" w:hAnsi="Arial" w:cs="Arial"/>
          <w:sz w:val="22"/>
          <w:szCs w:val="22"/>
        </w:rPr>
        <w:t xml:space="preserve"> </w:t>
      </w:r>
      <w:r w:rsidR="008C14F1" w:rsidRPr="00AF1140">
        <w:rPr>
          <w:rFonts w:ascii="Arial" w:hAnsi="Arial" w:cs="Arial"/>
          <w:bCs/>
          <w:sz w:val="22"/>
          <w:szCs w:val="22"/>
        </w:rPr>
        <w:t xml:space="preserve">LogiMAT-Messeleiter Michael Ruchty vom Münchener Veranstalter EUROEXPO Messe- und Kongress-GmbH </w:t>
      </w:r>
      <w:r w:rsidR="00F40751">
        <w:rPr>
          <w:rFonts w:ascii="Arial" w:hAnsi="Arial" w:cs="Arial"/>
          <w:bCs/>
          <w:sz w:val="22"/>
          <w:szCs w:val="22"/>
        </w:rPr>
        <w:t>an</w:t>
      </w:r>
      <w:r w:rsidR="008C14F1" w:rsidRPr="00AF1140">
        <w:rPr>
          <w:rFonts w:ascii="Arial" w:hAnsi="Arial" w:cs="Arial"/>
          <w:bCs/>
          <w:sz w:val="22"/>
          <w:szCs w:val="22"/>
        </w:rPr>
        <w:t>.</w:t>
      </w:r>
    </w:p>
    <w:p w:rsidR="00677979" w:rsidRPr="00AF1140" w:rsidRDefault="00677979" w:rsidP="004B15C9">
      <w:pPr>
        <w:jc w:val="both"/>
        <w:rPr>
          <w:rFonts w:ascii="Arial" w:hAnsi="Arial" w:cs="Arial"/>
          <w:sz w:val="22"/>
          <w:szCs w:val="22"/>
        </w:rPr>
      </w:pPr>
    </w:p>
    <w:p w:rsidR="008C14F1" w:rsidRPr="00AF1140" w:rsidRDefault="008C14F1" w:rsidP="00EA41C6">
      <w:pPr>
        <w:jc w:val="both"/>
        <w:rPr>
          <w:rFonts w:ascii="Arial" w:hAnsi="Arial" w:cs="Arial"/>
          <w:b/>
        </w:rPr>
      </w:pPr>
    </w:p>
    <w:p w:rsidR="00354736" w:rsidRPr="00AF1140" w:rsidRDefault="001B6E08" w:rsidP="00EA41C6">
      <w:pPr>
        <w:jc w:val="both"/>
        <w:rPr>
          <w:rFonts w:ascii="Arial" w:hAnsi="Arial" w:cs="Arial"/>
          <w:b/>
        </w:rPr>
      </w:pPr>
      <w:r w:rsidRPr="00AF1140">
        <w:rPr>
          <w:rFonts w:ascii="Arial" w:hAnsi="Arial" w:cs="Arial"/>
          <w:b/>
        </w:rPr>
        <w:t xml:space="preserve">In der Kategorie „Kommissionier-, Förder-, Hebe-, Lagertechnik“ </w:t>
      </w:r>
      <w:r w:rsidR="00615128" w:rsidRPr="00AF1140">
        <w:rPr>
          <w:rFonts w:ascii="Arial" w:hAnsi="Arial" w:cs="Arial"/>
          <w:b/>
        </w:rPr>
        <w:t>geht</w:t>
      </w:r>
      <w:r w:rsidRPr="00AF1140">
        <w:rPr>
          <w:rFonts w:ascii="Arial" w:hAnsi="Arial" w:cs="Arial"/>
          <w:b/>
        </w:rPr>
        <w:t xml:space="preserve"> der Preis an </w:t>
      </w:r>
      <w:r w:rsidR="00CD2D29" w:rsidRPr="00AF1140">
        <w:rPr>
          <w:rFonts w:ascii="Arial" w:hAnsi="Arial" w:cs="Arial"/>
          <w:b/>
        </w:rPr>
        <w:t>das Start-</w:t>
      </w:r>
      <w:r w:rsidR="002D414B" w:rsidRPr="00AF1140">
        <w:rPr>
          <w:rFonts w:ascii="Arial" w:hAnsi="Arial" w:cs="Arial"/>
          <w:b/>
        </w:rPr>
        <w:t>u</w:t>
      </w:r>
      <w:r w:rsidR="00CD2D29" w:rsidRPr="00AF1140">
        <w:rPr>
          <w:rFonts w:ascii="Arial" w:hAnsi="Arial" w:cs="Arial"/>
          <w:b/>
        </w:rPr>
        <w:t xml:space="preserve">p </w:t>
      </w:r>
      <w:proofErr w:type="spellStart"/>
      <w:r w:rsidR="00CD2D29" w:rsidRPr="00AF1140">
        <w:rPr>
          <w:rFonts w:ascii="Arial" w:hAnsi="Arial" w:cs="Arial"/>
          <w:b/>
        </w:rPr>
        <w:t>Wiferion</w:t>
      </w:r>
      <w:proofErr w:type="spellEnd"/>
      <w:r w:rsidR="00CD2D29" w:rsidRPr="00AF1140">
        <w:rPr>
          <w:rFonts w:ascii="Arial" w:hAnsi="Arial" w:cs="Arial"/>
          <w:b/>
        </w:rPr>
        <w:t xml:space="preserve"> GmbH </w:t>
      </w:r>
      <w:r w:rsidRPr="00AF1140">
        <w:rPr>
          <w:rFonts w:ascii="Arial" w:hAnsi="Arial" w:cs="Arial"/>
          <w:b/>
        </w:rPr>
        <w:t xml:space="preserve">für </w:t>
      </w:r>
      <w:r w:rsidR="00CD2D29" w:rsidRPr="00AF1140">
        <w:rPr>
          <w:rFonts w:ascii="Arial" w:hAnsi="Arial" w:cs="Arial"/>
          <w:b/>
        </w:rPr>
        <w:t xml:space="preserve">sein induktives Schnellladesystem </w:t>
      </w:r>
      <w:proofErr w:type="spellStart"/>
      <w:r w:rsidR="00CD2D29" w:rsidRPr="00AF1140">
        <w:rPr>
          <w:rFonts w:ascii="Arial" w:hAnsi="Arial" w:cs="Arial"/>
          <w:b/>
        </w:rPr>
        <w:t>etaLINK</w:t>
      </w:r>
      <w:proofErr w:type="spellEnd"/>
      <w:r w:rsidR="00CD2D29" w:rsidRPr="00AF1140">
        <w:rPr>
          <w:rFonts w:ascii="Arial" w:hAnsi="Arial" w:cs="Arial"/>
          <w:b/>
        </w:rPr>
        <w:t xml:space="preserve"> 12000</w:t>
      </w:r>
      <w:r w:rsidRPr="00AF1140">
        <w:rPr>
          <w:rFonts w:ascii="Arial" w:hAnsi="Arial" w:cs="Arial"/>
          <w:b/>
        </w:rPr>
        <w:t xml:space="preserve">. </w:t>
      </w:r>
      <w:r w:rsidR="00B2543D" w:rsidRPr="00AF1140">
        <w:rPr>
          <w:rFonts w:ascii="Arial" w:hAnsi="Arial" w:cs="Arial"/>
          <w:b/>
        </w:rPr>
        <w:t>Die skalierbare Energielösung ist weltweit das erste kontaktlose Batterieladesystem mit 12 kW Leistung</w:t>
      </w:r>
      <w:r w:rsidR="00FC41FF" w:rsidRPr="00AF1140">
        <w:rPr>
          <w:rFonts w:ascii="Arial" w:hAnsi="Arial" w:cs="Arial"/>
          <w:b/>
        </w:rPr>
        <w:t xml:space="preserve"> und einem Wirkungsgrad von 93 Prozent</w:t>
      </w:r>
      <w:r w:rsidR="00B2543D" w:rsidRPr="00AF1140">
        <w:rPr>
          <w:rFonts w:ascii="Arial" w:hAnsi="Arial" w:cs="Arial"/>
          <w:b/>
        </w:rPr>
        <w:t>.</w:t>
      </w:r>
    </w:p>
    <w:p w:rsidR="00EA41C6" w:rsidRPr="00AF1140" w:rsidRDefault="00EA41C6" w:rsidP="00EA41C6">
      <w:pPr>
        <w:jc w:val="both"/>
        <w:rPr>
          <w:rFonts w:ascii="Arial" w:hAnsi="Arial" w:cs="Arial"/>
          <w:b/>
        </w:rPr>
      </w:pPr>
    </w:p>
    <w:p w:rsidR="00B2543D" w:rsidRPr="00AF1140" w:rsidRDefault="00B2543D" w:rsidP="00B2543D">
      <w:pPr>
        <w:jc w:val="both"/>
        <w:rPr>
          <w:rFonts w:ascii="Arial" w:hAnsi="Arial" w:cs="Arial"/>
          <w:sz w:val="22"/>
          <w:szCs w:val="22"/>
        </w:rPr>
      </w:pPr>
      <w:proofErr w:type="spellStart"/>
      <w:r w:rsidRPr="00AF1140">
        <w:rPr>
          <w:rFonts w:ascii="Arial" w:hAnsi="Arial" w:cs="Arial"/>
          <w:sz w:val="22"/>
          <w:szCs w:val="22"/>
        </w:rPr>
        <w:t>etaLINK</w:t>
      </w:r>
      <w:proofErr w:type="spellEnd"/>
      <w:r w:rsidRPr="00AF1140">
        <w:rPr>
          <w:rFonts w:ascii="Arial" w:hAnsi="Arial" w:cs="Arial"/>
          <w:sz w:val="22"/>
          <w:szCs w:val="22"/>
        </w:rPr>
        <w:t xml:space="preserve"> 12000 ermöglicht das Zwischenladen („In-</w:t>
      </w:r>
      <w:proofErr w:type="spellStart"/>
      <w:r w:rsidRPr="00AF1140">
        <w:rPr>
          <w:rFonts w:ascii="Arial" w:hAnsi="Arial" w:cs="Arial"/>
          <w:sz w:val="22"/>
          <w:szCs w:val="22"/>
        </w:rPr>
        <w:t>Process</w:t>
      </w:r>
      <w:proofErr w:type="spellEnd"/>
      <w:r w:rsidRPr="00AF1140">
        <w:rPr>
          <w:rFonts w:ascii="Arial" w:hAnsi="Arial" w:cs="Arial"/>
          <w:sz w:val="22"/>
          <w:szCs w:val="22"/>
        </w:rPr>
        <w:t>-</w:t>
      </w:r>
      <w:proofErr w:type="spellStart"/>
      <w:r w:rsidRPr="00AF1140">
        <w:rPr>
          <w:rFonts w:ascii="Arial" w:hAnsi="Arial" w:cs="Arial"/>
          <w:sz w:val="22"/>
          <w:szCs w:val="22"/>
        </w:rPr>
        <w:t>Charging</w:t>
      </w:r>
      <w:proofErr w:type="spellEnd"/>
      <w:r w:rsidRPr="00AF1140">
        <w:rPr>
          <w:rFonts w:ascii="Arial" w:hAnsi="Arial" w:cs="Arial"/>
          <w:sz w:val="22"/>
          <w:szCs w:val="22"/>
        </w:rPr>
        <w:t>“) der Lithium-Ionen-Batterien von fahrerlosen Transportsystemen (FTS/AGV), Flurförderzeugen (FFZ) und mobilen Robotern. Ladevorgänge lassen sich so flexibel in die intralogistischen Abläufe integrieren. Die skalierbare Energielösung ist weltweit das erste kontaktlose Batterieladesystem mit 12 kW Leistung und einem Wirkungsgrad von 93 </w:t>
      </w:r>
      <w:r w:rsidR="006F0F3A" w:rsidRPr="00AF1140">
        <w:rPr>
          <w:rFonts w:ascii="Arial" w:hAnsi="Arial" w:cs="Arial"/>
          <w:sz w:val="22"/>
          <w:szCs w:val="22"/>
        </w:rPr>
        <w:t>Prozent</w:t>
      </w:r>
      <w:r w:rsidRPr="00AF1140">
        <w:rPr>
          <w:rFonts w:ascii="Arial" w:hAnsi="Arial" w:cs="Arial"/>
          <w:sz w:val="22"/>
          <w:szCs w:val="22"/>
        </w:rPr>
        <w:t xml:space="preserve">. Durch das Zwischenladen bewegt sich das Energielevel der Fahrzeuge auf einem konstant hohen Niveau. Das Ergebnis: Bei gleicher Fahrzeugleistung können die Batteriekapazitäten in den meisten Fällen um mehr als 30 </w:t>
      </w:r>
      <w:r w:rsidR="006F0F3A" w:rsidRPr="00AF1140">
        <w:rPr>
          <w:rFonts w:ascii="Arial" w:hAnsi="Arial" w:cs="Arial"/>
          <w:sz w:val="22"/>
          <w:szCs w:val="22"/>
        </w:rPr>
        <w:t>Prozent</w:t>
      </w:r>
      <w:r w:rsidRPr="00AF1140">
        <w:rPr>
          <w:rFonts w:ascii="Arial" w:hAnsi="Arial" w:cs="Arial"/>
          <w:sz w:val="22"/>
          <w:szCs w:val="22"/>
        </w:rPr>
        <w:t xml:space="preserve"> kleiner ausfallen und damit </w:t>
      </w:r>
      <w:r w:rsidR="006F0F3A" w:rsidRPr="00AF1140">
        <w:rPr>
          <w:rFonts w:ascii="Arial" w:hAnsi="Arial" w:cs="Arial"/>
          <w:sz w:val="22"/>
          <w:szCs w:val="22"/>
        </w:rPr>
        <w:t xml:space="preserve">die </w:t>
      </w:r>
      <w:r w:rsidRPr="00AF1140">
        <w:rPr>
          <w:rFonts w:ascii="Arial" w:hAnsi="Arial" w:cs="Arial"/>
          <w:sz w:val="22"/>
          <w:szCs w:val="22"/>
        </w:rPr>
        <w:t xml:space="preserve">Anschaffungskosten im Batteriebereich erheblich gesenkt werden. Da zusätzliche Ladepausen und damit Stillstandzeiten entfallen, erhöhen sich die Fahrzeugverfügbarkeiten um bis zu 30 </w:t>
      </w:r>
      <w:r w:rsidR="006F0F3A" w:rsidRPr="00AF1140">
        <w:rPr>
          <w:rFonts w:ascii="Arial" w:hAnsi="Arial" w:cs="Arial"/>
          <w:sz w:val="22"/>
          <w:szCs w:val="22"/>
        </w:rPr>
        <w:t>Prozent</w:t>
      </w:r>
      <w:r w:rsidRPr="00AF1140">
        <w:rPr>
          <w:rFonts w:ascii="Arial" w:hAnsi="Arial" w:cs="Arial"/>
          <w:sz w:val="22"/>
          <w:szCs w:val="22"/>
        </w:rPr>
        <w:t xml:space="preserve">. Fährt ein Fahrzeug an den Ladepunkt, beginnt der Ladeprozess automatisch in weniger als einer Sekunde. Dabei spielt es keine Rolle, aus welcher Richtung die Ladestation angefahren wird. Eine integrierte CAN-Schnittstelle übermittelt Daten zum Batteriezustand und Energielevel an das Flottenmanagement. </w:t>
      </w:r>
      <w:proofErr w:type="spellStart"/>
      <w:r w:rsidRPr="00AF1140">
        <w:rPr>
          <w:rFonts w:ascii="Arial" w:hAnsi="Arial" w:cs="Arial"/>
          <w:sz w:val="22"/>
          <w:szCs w:val="22"/>
        </w:rPr>
        <w:t>etaLINK</w:t>
      </w:r>
      <w:proofErr w:type="spellEnd"/>
      <w:r w:rsidRPr="00AF1140">
        <w:rPr>
          <w:rFonts w:ascii="Arial" w:hAnsi="Arial" w:cs="Arial"/>
          <w:sz w:val="22"/>
          <w:szCs w:val="22"/>
        </w:rPr>
        <w:t xml:space="preserve"> 12000 ist mit allen verfügbaren Batteriesystemen kompatibel.</w:t>
      </w:r>
    </w:p>
    <w:p w:rsidR="0089696F" w:rsidRPr="00AF1140" w:rsidRDefault="0089696F" w:rsidP="0089696F">
      <w:pPr>
        <w:shd w:val="clear" w:color="auto" w:fill="FFFFFF"/>
        <w:spacing w:before="90" w:after="90"/>
        <w:jc w:val="both"/>
        <w:rPr>
          <w:rFonts w:ascii="Arial" w:hAnsi="Arial" w:cs="Arial"/>
          <w:sz w:val="22"/>
          <w:szCs w:val="22"/>
        </w:rPr>
      </w:pPr>
    </w:p>
    <w:p w:rsidR="005204C6" w:rsidRPr="00AF1140" w:rsidRDefault="005F578D" w:rsidP="00940FD2">
      <w:pPr>
        <w:jc w:val="both"/>
        <w:rPr>
          <w:rFonts w:ascii="Arial" w:hAnsi="Arial" w:cs="Arial"/>
          <w:b/>
        </w:rPr>
      </w:pPr>
      <w:r w:rsidRPr="00AF1140">
        <w:rPr>
          <w:rFonts w:ascii="Arial" w:hAnsi="Arial" w:cs="Arial"/>
          <w:b/>
        </w:rPr>
        <w:t>In der Kategorie „Identifikation, Verpackungs-</w:t>
      </w:r>
      <w:r w:rsidR="006D163A" w:rsidRPr="00AF1140">
        <w:rPr>
          <w:rFonts w:ascii="Arial" w:hAnsi="Arial" w:cs="Arial"/>
          <w:b/>
        </w:rPr>
        <w:t xml:space="preserve"> und Verladetechnik, Ladungs</w:t>
      </w:r>
      <w:r w:rsidR="008606E2" w:rsidRPr="00AF1140">
        <w:rPr>
          <w:rFonts w:ascii="Arial" w:hAnsi="Arial" w:cs="Arial"/>
          <w:b/>
        </w:rPr>
        <w:t>-</w:t>
      </w:r>
      <w:r w:rsidRPr="00AF1140">
        <w:rPr>
          <w:rFonts w:ascii="Arial" w:hAnsi="Arial" w:cs="Arial"/>
          <w:b/>
        </w:rPr>
        <w:t xml:space="preserve">sicherung“ </w:t>
      </w:r>
      <w:r w:rsidR="00615128" w:rsidRPr="00AF1140">
        <w:rPr>
          <w:rFonts w:ascii="Arial" w:hAnsi="Arial" w:cs="Arial"/>
          <w:b/>
        </w:rPr>
        <w:t xml:space="preserve">geht </w:t>
      </w:r>
      <w:r w:rsidRPr="00AF1140">
        <w:rPr>
          <w:rFonts w:ascii="Arial" w:hAnsi="Arial" w:cs="Arial"/>
          <w:b/>
        </w:rPr>
        <w:t xml:space="preserve">der Preis an die </w:t>
      </w:r>
      <w:r w:rsidR="005204C6" w:rsidRPr="00AF1140">
        <w:rPr>
          <w:rFonts w:ascii="Arial" w:hAnsi="Arial" w:cs="Arial"/>
          <w:b/>
        </w:rPr>
        <w:t>Kern AG</w:t>
      </w:r>
      <w:r w:rsidR="000A0D84" w:rsidRPr="00AF1140">
        <w:rPr>
          <w:rFonts w:ascii="Arial" w:hAnsi="Arial" w:cs="Arial"/>
          <w:b/>
        </w:rPr>
        <w:t xml:space="preserve"> fü</w:t>
      </w:r>
      <w:r w:rsidR="005204C6" w:rsidRPr="00AF1140">
        <w:rPr>
          <w:rFonts w:ascii="Arial" w:hAnsi="Arial" w:cs="Arial"/>
          <w:b/>
        </w:rPr>
        <w:t xml:space="preserve">r das Multiformat-Verpackungssystem </w:t>
      </w:r>
      <w:proofErr w:type="spellStart"/>
      <w:r w:rsidR="005204C6" w:rsidRPr="00AF1140">
        <w:rPr>
          <w:rFonts w:ascii="Arial" w:hAnsi="Arial" w:cs="Arial"/>
          <w:b/>
        </w:rPr>
        <w:t>PackOnTime</w:t>
      </w:r>
      <w:proofErr w:type="spellEnd"/>
      <w:r w:rsidR="005204C6" w:rsidRPr="00AF1140">
        <w:rPr>
          <w:rFonts w:ascii="Arial" w:hAnsi="Arial" w:cs="Arial"/>
          <w:b/>
        </w:rPr>
        <w:t xml:space="preserve"> 2box für </w:t>
      </w:r>
      <w:proofErr w:type="spellStart"/>
      <w:r w:rsidR="005204C6" w:rsidRPr="00AF1140">
        <w:rPr>
          <w:rFonts w:ascii="Arial" w:hAnsi="Arial" w:cs="Arial"/>
          <w:b/>
        </w:rPr>
        <w:t>massgefertigte</w:t>
      </w:r>
      <w:proofErr w:type="spellEnd"/>
      <w:r w:rsidR="005204C6" w:rsidRPr="00AF1140">
        <w:rPr>
          <w:rFonts w:ascii="Arial" w:hAnsi="Arial" w:cs="Arial"/>
          <w:b/>
        </w:rPr>
        <w:t xml:space="preserve"> Pakete</w:t>
      </w:r>
      <w:r w:rsidR="00940FD2" w:rsidRPr="00AF1140">
        <w:rPr>
          <w:rFonts w:ascii="Arial" w:hAnsi="Arial" w:cs="Arial"/>
          <w:b/>
        </w:rPr>
        <w:t>.</w:t>
      </w:r>
    </w:p>
    <w:p w:rsidR="007B7BF7" w:rsidRPr="00AF1140" w:rsidRDefault="007B7BF7" w:rsidP="0089696F">
      <w:pPr>
        <w:jc w:val="both"/>
        <w:rPr>
          <w:rFonts w:ascii="Arial" w:hAnsi="Arial" w:cs="Arial"/>
          <w:b/>
        </w:rPr>
      </w:pPr>
    </w:p>
    <w:p w:rsidR="007B7BF7" w:rsidRPr="00AF1140" w:rsidRDefault="007B7BF7" w:rsidP="00480101">
      <w:pPr>
        <w:shd w:val="clear" w:color="auto" w:fill="FFFFFF"/>
        <w:spacing w:before="90" w:after="90"/>
        <w:jc w:val="both"/>
        <w:rPr>
          <w:rFonts w:ascii="Arial" w:hAnsi="Arial" w:cs="Arial"/>
          <w:sz w:val="22"/>
          <w:szCs w:val="22"/>
        </w:rPr>
      </w:pPr>
      <w:r w:rsidRPr="00AF1140">
        <w:rPr>
          <w:rFonts w:ascii="Arial" w:hAnsi="Arial" w:cs="Arial"/>
          <w:sz w:val="22"/>
          <w:szCs w:val="22"/>
        </w:rPr>
        <w:t xml:space="preserve">Die Kern AG hat mit dem Konzept </w:t>
      </w:r>
      <w:r w:rsidR="00AA34A1" w:rsidRPr="00AF1140">
        <w:rPr>
          <w:rFonts w:ascii="Arial" w:hAnsi="Arial" w:cs="Arial"/>
          <w:sz w:val="22"/>
          <w:szCs w:val="22"/>
        </w:rPr>
        <w:t>„</w:t>
      </w:r>
      <w:proofErr w:type="spellStart"/>
      <w:r w:rsidRPr="00AF1140">
        <w:rPr>
          <w:rFonts w:ascii="Arial" w:hAnsi="Arial" w:cs="Arial"/>
          <w:sz w:val="22"/>
          <w:szCs w:val="22"/>
        </w:rPr>
        <w:t>PackOnTime</w:t>
      </w:r>
      <w:proofErr w:type="spellEnd"/>
      <w:r w:rsidR="008C5AC4" w:rsidRPr="00AF1140">
        <w:rPr>
          <w:rFonts w:ascii="Arial" w:hAnsi="Arial" w:cs="Arial"/>
          <w:sz w:val="22"/>
          <w:szCs w:val="22"/>
        </w:rPr>
        <w:t xml:space="preserve"> 2box</w:t>
      </w:r>
      <w:r w:rsidR="00AA34A1" w:rsidRPr="00AF1140">
        <w:rPr>
          <w:rFonts w:ascii="Arial" w:hAnsi="Arial" w:cs="Arial"/>
          <w:sz w:val="22"/>
          <w:szCs w:val="22"/>
        </w:rPr>
        <w:t>“</w:t>
      </w:r>
      <w:r w:rsidRPr="00AF1140">
        <w:rPr>
          <w:rFonts w:ascii="Arial" w:hAnsi="Arial" w:cs="Arial"/>
          <w:sz w:val="22"/>
          <w:szCs w:val="22"/>
        </w:rPr>
        <w:t xml:space="preserve"> den Zahn der Zeit getroffen.</w:t>
      </w:r>
      <w:r w:rsidR="008C5AC4" w:rsidRPr="00AF1140">
        <w:rPr>
          <w:sz w:val="22"/>
          <w:szCs w:val="22"/>
        </w:rPr>
        <w:t xml:space="preserve"> </w:t>
      </w:r>
      <w:r w:rsidR="008C5AC4" w:rsidRPr="00AF1140">
        <w:rPr>
          <w:rFonts w:ascii="Arial" w:hAnsi="Arial" w:cs="Arial"/>
          <w:sz w:val="22"/>
          <w:szCs w:val="22"/>
        </w:rPr>
        <w:t>Für einen reibungslosen Versand der unterschiedlichsten Artikel muss auch die Versandlogistik optimiert und automatisiert werden. Dazu braucht es clevere Verpackungskonzepte und -systeme, welche die Verpackung zum benötigten Zeitpunkt zur Verfügung stellen. Das Multiformat-Verpackungssystem erfüllt</w:t>
      </w:r>
      <w:r w:rsidR="006F0F3A" w:rsidRPr="00AF1140">
        <w:rPr>
          <w:rFonts w:ascii="Arial" w:hAnsi="Arial" w:cs="Arial"/>
          <w:sz w:val="22"/>
          <w:szCs w:val="22"/>
        </w:rPr>
        <w:t xml:space="preserve"> die Anforderungen „Smart Pack – </w:t>
      </w:r>
      <w:r w:rsidR="008C5AC4" w:rsidRPr="00AF1140">
        <w:rPr>
          <w:rFonts w:ascii="Arial" w:hAnsi="Arial" w:cs="Arial"/>
          <w:sz w:val="22"/>
          <w:szCs w:val="22"/>
        </w:rPr>
        <w:t xml:space="preserve"> Made On Time“. Es</w:t>
      </w:r>
      <w:r w:rsidRPr="00AF1140">
        <w:rPr>
          <w:rFonts w:ascii="Arial" w:hAnsi="Arial" w:cs="Arial"/>
          <w:sz w:val="22"/>
          <w:szCs w:val="22"/>
        </w:rPr>
        <w:t xml:space="preserve"> operiert mit nachhaltigem Recyclingkarton</w:t>
      </w:r>
      <w:r w:rsidR="000C4F48" w:rsidRPr="00AF1140">
        <w:rPr>
          <w:rFonts w:ascii="Arial" w:hAnsi="Arial" w:cs="Arial"/>
          <w:sz w:val="22"/>
          <w:szCs w:val="22"/>
        </w:rPr>
        <w:t xml:space="preserve"> (Wellpappe)</w:t>
      </w:r>
      <w:r w:rsidRPr="00AF1140">
        <w:rPr>
          <w:rFonts w:ascii="Arial" w:hAnsi="Arial" w:cs="Arial"/>
          <w:sz w:val="22"/>
          <w:szCs w:val="22"/>
        </w:rPr>
        <w:t xml:space="preserve"> und macht zusätzliche Füllmaterialien überflüssig</w:t>
      </w:r>
      <w:r w:rsidR="00B145BA" w:rsidRPr="00AF1140">
        <w:rPr>
          <w:rFonts w:ascii="Arial" w:hAnsi="Arial" w:cs="Arial"/>
          <w:sz w:val="22"/>
          <w:szCs w:val="22"/>
        </w:rPr>
        <w:t>.</w:t>
      </w:r>
      <w:r w:rsidR="000C4F48" w:rsidRPr="00AF1140">
        <w:rPr>
          <w:rFonts w:ascii="Arial" w:hAnsi="Arial" w:cs="Arial"/>
          <w:sz w:val="22"/>
          <w:szCs w:val="22"/>
        </w:rPr>
        <w:t xml:space="preserve"> </w:t>
      </w:r>
      <w:r w:rsidRPr="00AF1140">
        <w:rPr>
          <w:rFonts w:ascii="Arial" w:hAnsi="Arial" w:cs="Arial"/>
          <w:sz w:val="22"/>
          <w:szCs w:val="22"/>
        </w:rPr>
        <w:t>Bestellungen aller Art (Einzel- und Mehrfachartikel) werden im 3D-Verfahren vermessen und danach in die passgenaue Verpackung eingelegt</w:t>
      </w:r>
      <w:r w:rsidR="00014B38" w:rsidRPr="00AF1140">
        <w:rPr>
          <w:rFonts w:ascii="Arial" w:hAnsi="Arial" w:cs="Arial"/>
          <w:sz w:val="22"/>
          <w:szCs w:val="22"/>
        </w:rPr>
        <w:t>.</w:t>
      </w:r>
      <w:r w:rsidR="00480101" w:rsidRPr="00AF1140">
        <w:rPr>
          <w:rFonts w:ascii="Arial" w:hAnsi="Arial" w:cs="Arial"/>
          <w:sz w:val="22"/>
          <w:szCs w:val="22"/>
        </w:rPr>
        <w:t xml:space="preserve"> Die Schachtel wird in den individuell benötigten Abmessungen </w:t>
      </w:r>
      <w:r w:rsidR="00014B38" w:rsidRPr="00AF1140">
        <w:rPr>
          <w:rFonts w:ascii="Arial" w:hAnsi="Arial" w:cs="Arial"/>
          <w:sz w:val="22"/>
          <w:szCs w:val="22"/>
        </w:rPr>
        <w:t>on-</w:t>
      </w:r>
      <w:proofErr w:type="spellStart"/>
      <w:r w:rsidR="00014B38" w:rsidRPr="00AF1140">
        <w:rPr>
          <w:rFonts w:ascii="Arial" w:hAnsi="Arial" w:cs="Arial"/>
          <w:sz w:val="22"/>
          <w:szCs w:val="22"/>
        </w:rPr>
        <w:t>demand</w:t>
      </w:r>
      <w:proofErr w:type="spellEnd"/>
      <w:r w:rsidR="00014B38" w:rsidRPr="00AF1140">
        <w:rPr>
          <w:rFonts w:ascii="Arial" w:hAnsi="Arial" w:cs="Arial"/>
          <w:sz w:val="22"/>
          <w:szCs w:val="22"/>
        </w:rPr>
        <w:t xml:space="preserve"> </w:t>
      </w:r>
      <w:r w:rsidR="00480101" w:rsidRPr="00AF1140">
        <w:rPr>
          <w:rFonts w:ascii="Arial" w:hAnsi="Arial" w:cs="Arial"/>
          <w:sz w:val="22"/>
          <w:szCs w:val="22"/>
        </w:rPr>
        <w:t>produziert und die bestellten Artikel automatisch zugeführt und verpackt.</w:t>
      </w:r>
      <w:r w:rsidR="004E001D" w:rsidRPr="00AF1140">
        <w:rPr>
          <w:rFonts w:ascii="Arial" w:hAnsi="Arial" w:cs="Arial"/>
          <w:sz w:val="22"/>
          <w:szCs w:val="22"/>
        </w:rPr>
        <w:t xml:space="preserve"> </w:t>
      </w:r>
      <w:r w:rsidRPr="00AF1140">
        <w:rPr>
          <w:rFonts w:ascii="Arial" w:hAnsi="Arial" w:cs="Arial"/>
          <w:sz w:val="22"/>
          <w:szCs w:val="22"/>
        </w:rPr>
        <w:t xml:space="preserve">Das innovative System soll den weltweit boomenden Paketversand </w:t>
      </w:r>
      <w:r w:rsidR="00B145BA" w:rsidRPr="00AF1140">
        <w:rPr>
          <w:rFonts w:ascii="Arial" w:hAnsi="Arial" w:cs="Arial"/>
          <w:sz w:val="22"/>
          <w:szCs w:val="22"/>
        </w:rPr>
        <w:t xml:space="preserve">vorrangig </w:t>
      </w:r>
      <w:r w:rsidR="000C4F48" w:rsidRPr="00AF1140">
        <w:rPr>
          <w:rFonts w:ascii="Arial" w:hAnsi="Arial" w:cs="Arial"/>
          <w:sz w:val="22"/>
          <w:szCs w:val="22"/>
        </w:rPr>
        <w:t>ausgelöst durch den</w:t>
      </w:r>
      <w:r w:rsidR="00B145BA" w:rsidRPr="00AF1140">
        <w:rPr>
          <w:rFonts w:ascii="Arial" w:hAnsi="Arial" w:cs="Arial"/>
          <w:sz w:val="22"/>
          <w:szCs w:val="22"/>
        </w:rPr>
        <w:t xml:space="preserve"> </w:t>
      </w:r>
      <w:r w:rsidR="00AA34A1" w:rsidRPr="00AF1140">
        <w:rPr>
          <w:rFonts w:ascii="Arial" w:hAnsi="Arial" w:cs="Arial"/>
          <w:sz w:val="22"/>
          <w:szCs w:val="22"/>
        </w:rPr>
        <w:t>weiter stark wachsenden E-Commerce</w:t>
      </w:r>
      <w:r w:rsidR="00B145BA" w:rsidRPr="00AF1140">
        <w:rPr>
          <w:rFonts w:ascii="Arial" w:hAnsi="Arial" w:cs="Arial"/>
          <w:sz w:val="22"/>
          <w:szCs w:val="22"/>
        </w:rPr>
        <w:t xml:space="preserve"> </w:t>
      </w:r>
      <w:r w:rsidRPr="00AF1140">
        <w:rPr>
          <w:rFonts w:ascii="Arial" w:hAnsi="Arial" w:cs="Arial"/>
          <w:sz w:val="22"/>
          <w:szCs w:val="22"/>
        </w:rPr>
        <w:t xml:space="preserve">ansprechen. Durch die passgenauen Verpackungen </w:t>
      </w:r>
      <w:r w:rsidR="008C5AC4" w:rsidRPr="00AF1140">
        <w:rPr>
          <w:rFonts w:ascii="Arial" w:hAnsi="Arial" w:cs="Arial"/>
          <w:sz w:val="22"/>
          <w:szCs w:val="22"/>
        </w:rPr>
        <w:t>lässt sich der</w:t>
      </w:r>
      <w:r w:rsidRPr="00AF1140">
        <w:rPr>
          <w:rFonts w:ascii="Arial" w:hAnsi="Arial" w:cs="Arial"/>
          <w:sz w:val="22"/>
          <w:szCs w:val="22"/>
        </w:rPr>
        <w:t xml:space="preserve"> ganze Prozess der Lieferkette umweltfreundlicher gestalte</w:t>
      </w:r>
      <w:r w:rsidR="008C5AC4" w:rsidRPr="00AF1140">
        <w:rPr>
          <w:rFonts w:ascii="Arial" w:hAnsi="Arial" w:cs="Arial"/>
          <w:sz w:val="22"/>
          <w:szCs w:val="22"/>
        </w:rPr>
        <w:t>n</w:t>
      </w:r>
      <w:r w:rsidR="00AF112F" w:rsidRPr="00AF1140">
        <w:rPr>
          <w:rFonts w:ascii="Arial" w:hAnsi="Arial" w:cs="Arial"/>
          <w:sz w:val="22"/>
          <w:szCs w:val="22"/>
        </w:rPr>
        <w:t>.</w:t>
      </w:r>
      <w:r w:rsidRPr="00AF1140">
        <w:rPr>
          <w:rFonts w:ascii="Arial" w:hAnsi="Arial" w:cs="Arial"/>
          <w:sz w:val="22"/>
          <w:szCs w:val="22"/>
        </w:rPr>
        <w:t xml:space="preserve"> </w:t>
      </w:r>
      <w:r w:rsidR="00AF112F" w:rsidRPr="00AF1140">
        <w:rPr>
          <w:rFonts w:ascii="Arial" w:hAnsi="Arial" w:cs="Arial"/>
          <w:sz w:val="22"/>
          <w:szCs w:val="22"/>
        </w:rPr>
        <w:t xml:space="preserve">Mit </w:t>
      </w:r>
      <w:r w:rsidRPr="00AF1140">
        <w:rPr>
          <w:rFonts w:ascii="Arial" w:hAnsi="Arial" w:cs="Arial"/>
          <w:sz w:val="22"/>
          <w:szCs w:val="22"/>
        </w:rPr>
        <w:t>Recyclingkarton, der Reduktion von Füllmaterialen sowie der besseren Auslastung von Lieferfahrzeugen und der damit verbundenen Einsparung an CO</w:t>
      </w:r>
      <w:r w:rsidRPr="00AF1140">
        <w:rPr>
          <w:rFonts w:ascii="Arial" w:hAnsi="Arial" w:cs="Arial"/>
          <w:sz w:val="22"/>
          <w:szCs w:val="22"/>
          <w:vertAlign w:val="subscript"/>
        </w:rPr>
        <w:t>2</w:t>
      </w:r>
      <w:r w:rsidR="00AF112F" w:rsidRPr="00AF1140">
        <w:rPr>
          <w:rFonts w:ascii="Arial" w:hAnsi="Arial" w:cs="Arial"/>
          <w:sz w:val="22"/>
          <w:szCs w:val="22"/>
        </w:rPr>
        <w:t xml:space="preserve"> </w:t>
      </w:r>
      <w:r w:rsidR="00AA34A1" w:rsidRPr="00AF1140">
        <w:rPr>
          <w:rFonts w:ascii="Arial" w:hAnsi="Arial" w:cs="Arial"/>
          <w:sz w:val="22"/>
          <w:szCs w:val="22"/>
        </w:rPr>
        <w:t>soll</w:t>
      </w:r>
      <w:r w:rsidR="00AF112F" w:rsidRPr="00AF1140">
        <w:rPr>
          <w:rFonts w:ascii="Arial" w:hAnsi="Arial" w:cs="Arial"/>
          <w:sz w:val="22"/>
          <w:szCs w:val="22"/>
        </w:rPr>
        <w:t xml:space="preserve"> dies</w:t>
      </w:r>
      <w:r w:rsidR="00AA34A1" w:rsidRPr="00AF1140">
        <w:rPr>
          <w:rFonts w:ascii="Arial" w:hAnsi="Arial" w:cs="Arial"/>
          <w:sz w:val="22"/>
          <w:szCs w:val="22"/>
        </w:rPr>
        <w:t>es Ziel</w:t>
      </w:r>
      <w:r w:rsidR="00AF112F" w:rsidRPr="00AF1140">
        <w:rPr>
          <w:rFonts w:ascii="Arial" w:hAnsi="Arial" w:cs="Arial"/>
          <w:sz w:val="22"/>
          <w:szCs w:val="22"/>
        </w:rPr>
        <w:t xml:space="preserve"> erreicht</w:t>
      </w:r>
      <w:r w:rsidR="00AA34A1" w:rsidRPr="00AF1140">
        <w:rPr>
          <w:rFonts w:ascii="Arial" w:hAnsi="Arial" w:cs="Arial"/>
          <w:sz w:val="22"/>
          <w:szCs w:val="22"/>
        </w:rPr>
        <w:t xml:space="preserve"> werden</w:t>
      </w:r>
      <w:r w:rsidRPr="00AF1140">
        <w:rPr>
          <w:rFonts w:ascii="Arial" w:hAnsi="Arial" w:cs="Arial"/>
          <w:sz w:val="22"/>
          <w:szCs w:val="22"/>
        </w:rPr>
        <w:t>.</w:t>
      </w:r>
    </w:p>
    <w:p w:rsidR="00480101" w:rsidRPr="00AF1140" w:rsidRDefault="00480101" w:rsidP="008C5AC4">
      <w:pPr>
        <w:shd w:val="clear" w:color="auto" w:fill="FFFFFF"/>
        <w:spacing w:before="90" w:after="90"/>
        <w:jc w:val="both"/>
        <w:rPr>
          <w:rFonts w:ascii="Arial" w:hAnsi="Arial" w:cs="Arial"/>
          <w:sz w:val="22"/>
          <w:szCs w:val="22"/>
        </w:rPr>
      </w:pPr>
    </w:p>
    <w:p w:rsidR="001B6E08" w:rsidRPr="00AF1140" w:rsidRDefault="001B6E08" w:rsidP="001B6E08">
      <w:pPr>
        <w:jc w:val="both"/>
        <w:rPr>
          <w:rFonts w:ascii="Arial" w:hAnsi="Arial" w:cs="Arial"/>
          <w:b/>
        </w:rPr>
      </w:pPr>
      <w:r w:rsidRPr="00AF1140">
        <w:rPr>
          <w:rFonts w:ascii="Arial" w:hAnsi="Arial" w:cs="Arial"/>
          <w:b/>
        </w:rPr>
        <w:t xml:space="preserve">In der Kategorie „Software, Kommunikation, IT“ </w:t>
      </w:r>
      <w:r w:rsidR="00615128" w:rsidRPr="00AF1140">
        <w:rPr>
          <w:rFonts w:ascii="Arial" w:hAnsi="Arial" w:cs="Arial"/>
          <w:b/>
        </w:rPr>
        <w:t>geht</w:t>
      </w:r>
      <w:r w:rsidRPr="00AF1140">
        <w:rPr>
          <w:rFonts w:ascii="Arial" w:hAnsi="Arial" w:cs="Arial"/>
          <w:b/>
        </w:rPr>
        <w:t xml:space="preserve"> der Preis an </w:t>
      </w:r>
      <w:r w:rsidR="002D414B" w:rsidRPr="00AF1140">
        <w:rPr>
          <w:rFonts w:ascii="Arial" w:hAnsi="Arial" w:cs="Arial"/>
          <w:b/>
        </w:rPr>
        <w:t>das Start-up</w:t>
      </w:r>
      <w:r w:rsidR="008D575F" w:rsidRPr="00AF1140">
        <w:rPr>
          <w:rFonts w:ascii="Arial" w:hAnsi="Arial" w:cs="Arial"/>
          <w:b/>
        </w:rPr>
        <w:t xml:space="preserve"> </w:t>
      </w:r>
      <w:proofErr w:type="spellStart"/>
      <w:r w:rsidR="008D575F" w:rsidRPr="00AF1140">
        <w:rPr>
          <w:rFonts w:ascii="Arial" w:hAnsi="Arial" w:cs="Arial"/>
          <w:b/>
        </w:rPr>
        <w:t>MotionMiners</w:t>
      </w:r>
      <w:proofErr w:type="spellEnd"/>
      <w:r w:rsidR="008D575F" w:rsidRPr="00AF1140">
        <w:rPr>
          <w:rFonts w:ascii="Arial" w:hAnsi="Arial" w:cs="Arial"/>
          <w:b/>
        </w:rPr>
        <w:t xml:space="preserve"> GmbH</w:t>
      </w:r>
      <w:r w:rsidRPr="00AF1140">
        <w:rPr>
          <w:rFonts w:ascii="Arial" w:hAnsi="Arial" w:cs="Arial"/>
          <w:b/>
        </w:rPr>
        <w:t xml:space="preserve"> für </w:t>
      </w:r>
      <w:r w:rsidR="008D575F" w:rsidRPr="00AF1140">
        <w:rPr>
          <w:rFonts w:ascii="Arial" w:hAnsi="Arial" w:cs="Arial"/>
          <w:b/>
        </w:rPr>
        <w:t xml:space="preserve">die </w:t>
      </w:r>
      <w:r w:rsidR="007116E2" w:rsidRPr="00AF1140">
        <w:rPr>
          <w:rFonts w:ascii="Arial" w:hAnsi="Arial" w:cs="Arial"/>
          <w:b/>
        </w:rPr>
        <w:t>Weltneuheit</w:t>
      </w:r>
      <w:r w:rsidR="008D575F" w:rsidRPr="00AF1140">
        <w:rPr>
          <w:rFonts w:ascii="Arial" w:hAnsi="Arial" w:cs="Arial"/>
          <w:b/>
        </w:rPr>
        <w:t xml:space="preserve"> Manual </w:t>
      </w:r>
      <w:proofErr w:type="spellStart"/>
      <w:r w:rsidR="008D575F" w:rsidRPr="00AF1140">
        <w:rPr>
          <w:rFonts w:ascii="Arial" w:hAnsi="Arial" w:cs="Arial"/>
          <w:b/>
        </w:rPr>
        <w:t>Process</w:t>
      </w:r>
      <w:proofErr w:type="spellEnd"/>
      <w:r w:rsidR="008D575F" w:rsidRPr="00AF1140">
        <w:rPr>
          <w:rFonts w:ascii="Arial" w:hAnsi="Arial" w:cs="Arial"/>
          <w:b/>
        </w:rPr>
        <w:t xml:space="preserve"> </w:t>
      </w:r>
      <w:proofErr w:type="spellStart"/>
      <w:r w:rsidR="008D575F" w:rsidRPr="00AF1140">
        <w:rPr>
          <w:rFonts w:ascii="Arial" w:hAnsi="Arial" w:cs="Arial"/>
          <w:b/>
        </w:rPr>
        <w:t>Intelligence</w:t>
      </w:r>
      <w:proofErr w:type="spellEnd"/>
      <w:r w:rsidR="008D575F" w:rsidRPr="00AF1140">
        <w:rPr>
          <w:rFonts w:ascii="Arial" w:hAnsi="Arial" w:cs="Arial"/>
          <w:b/>
        </w:rPr>
        <w:t xml:space="preserve"> (MPI)</w:t>
      </w:r>
      <w:r w:rsidR="006B4494" w:rsidRPr="00AF1140">
        <w:rPr>
          <w:rFonts w:ascii="Arial" w:hAnsi="Arial" w:cs="Arial"/>
          <w:b/>
        </w:rPr>
        <w:t>.</w:t>
      </w:r>
      <w:r w:rsidR="003C79C4" w:rsidRPr="00AF1140">
        <w:t xml:space="preserve"> </w:t>
      </w:r>
      <w:r w:rsidR="002B4664" w:rsidRPr="00AF1140">
        <w:rPr>
          <w:rFonts w:ascii="Arial" w:hAnsi="Arial" w:cs="Arial"/>
          <w:b/>
        </w:rPr>
        <w:t xml:space="preserve">Diese KI-Lösung </w:t>
      </w:r>
      <w:r w:rsidR="003C79C4" w:rsidRPr="00AF1140">
        <w:rPr>
          <w:rFonts w:ascii="Arial" w:hAnsi="Arial" w:cs="Arial"/>
          <w:b/>
        </w:rPr>
        <w:t>ermöglicht eine automatische und anonyme Analyse manuelle</w:t>
      </w:r>
      <w:r w:rsidR="002B4664" w:rsidRPr="00AF1140">
        <w:rPr>
          <w:rFonts w:ascii="Arial" w:hAnsi="Arial" w:cs="Arial"/>
          <w:b/>
        </w:rPr>
        <w:t>r</w:t>
      </w:r>
      <w:r w:rsidR="003C79C4" w:rsidRPr="00AF1140">
        <w:rPr>
          <w:rFonts w:ascii="Arial" w:hAnsi="Arial" w:cs="Arial"/>
          <w:b/>
        </w:rPr>
        <w:t xml:space="preserve"> Arbeitsprozesse.</w:t>
      </w:r>
    </w:p>
    <w:p w:rsidR="003C79C4" w:rsidRPr="00AF1140" w:rsidRDefault="003C79C4" w:rsidP="001B6E08">
      <w:pPr>
        <w:jc w:val="both"/>
        <w:rPr>
          <w:rFonts w:ascii="Arial" w:hAnsi="Arial" w:cs="Arial"/>
          <w:b/>
        </w:rPr>
      </w:pPr>
    </w:p>
    <w:p w:rsidR="00F00D8B" w:rsidRPr="00AF1140" w:rsidRDefault="00765753" w:rsidP="00765753">
      <w:pPr>
        <w:jc w:val="both"/>
        <w:rPr>
          <w:rFonts w:ascii="Arial" w:hAnsi="Arial" w:cs="Arial"/>
          <w:sz w:val="22"/>
          <w:szCs w:val="22"/>
        </w:rPr>
      </w:pPr>
      <w:r w:rsidRPr="00AF1140">
        <w:rPr>
          <w:rFonts w:ascii="Arial" w:hAnsi="Arial" w:cs="Arial"/>
          <w:sz w:val="22"/>
          <w:szCs w:val="22"/>
        </w:rPr>
        <w:t>H</w:t>
      </w:r>
      <w:r w:rsidR="009A2460" w:rsidRPr="00AF1140">
        <w:rPr>
          <w:rFonts w:ascii="Arial" w:hAnsi="Arial" w:cs="Arial"/>
          <w:sz w:val="22"/>
          <w:szCs w:val="22"/>
        </w:rPr>
        <w:t>erkömmliche Analysemethoden</w:t>
      </w:r>
      <w:r w:rsidR="00FC41FF" w:rsidRPr="00AF1140">
        <w:rPr>
          <w:rFonts w:ascii="Arial" w:hAnsi="Arial" w:cs="Arial"/>
          <w:sz w:val="22"/>
          <w:szCs w:val="22"/>
        </w:rPr>
        <w:t>,</w:t>
      </w:r>
      <w:r w:rsidRPr="00AF1140">
        <w:rPr>
          <w:rFonts w:ascii="Arial" w:hAnsi="Arial" w:cs="Arial"/>
          <w:sz w:val="22"/>
          <w:szCs w:val="22"/>
        </w:rPr>
        <w:t xml:space="preserve"> die in der Regel durch ausgebildete Prozessingenieure  </w:t>
      </w:r>
      <w:r w:rsidR="009A2460" w:rsidRPr="00AF1140">
        <w:rPr>
          <w:rFonts w:ascii="Arial" w:hAnsi="Arial" w:cs="Arial"/>
          <w:sz w:val="22"/>
          <w:szCs w:val="22"/>
        </w:rPr>
        <w:t xml:space="preserve"> </w:t>
      </w:r>
      <w:r w:rsidR="002B4664" w:rsidRPr="00AF1140">
        <w:rPr>
          <w:rFonts w:ascii="Arial" w:hAnsi="Arial" w:cs="Arial"/>
          <w:sz w:val="22"/>
          <w:szCs w:val="22"/>
        </w:rPr>
        <w:t xml:space="preserve">ganz klassisch </w:t>
      </w:r>
      <w:r w:rsidR="003C1531" w:rsidRPr="00AF1140">
        <w:rPr>
          <w:rFonts w:ascii="Arial" w:hAnsi="Arial" w:cs="Arial"/>
          <w:sz w:val="22"/>
          <w:szCs w:val="22"/>
        </w:rPr>
        <w:t>mittels Klemmbrett und Stoppuhr</w:t>
      </w:r>
      <w:r w:rsidRPr="00AF1140">
        <w:rPr>
          <w:rFonts w:ascii="Arial" w:hAnsi="Arial" w:cs="Arial"/>
          <w:sz w:val="22"/>
          <w:szCs w:val="22"/>
        </w:rPr>
        <w:t xml:space="preserve"> durchgeführt werden, sind </w:t>
      </w:r>
      <w:r w:rsidR="009A2460" w:rsidRPr="00AF1140">
        <w:rPr>
          <w:rFonts w:ascii="Arial" w:hAnsi="Arial" w:cs="Arial"/>
          <w:sz w:val="22"/>
          <w:szCs w:val="22"/>
        </w:rPr>
        <w:t>äußerst kompliziert und zeitintensiv.</w:t>
      </w:r>
      <w:r w:rsidR="00A526C9" w:rsidRPr="00AF1140">
        <w:rPr>
          <w:rFonts w:ascii="Arial" w:hAnsi="Arial" w:cs="Arial"/>
          <w:sz w:val="22"/>
          <w:szCs w:val="22"/>
        </w:rPr>
        <w:t xml:space="preserve"> Bei der neuen Methode </w:t>
      </w:r>
      <w:r w:rsidR="00FC41FF" w:rsidRPr="00AF1140">
        <w:rPr>
          <w:rFonts w:ascii="Arial" w:hAnsi="Arial" w:cs="Arial"/>
          <w:sz w:val="22"/>
          <w:szCs w:val="22"/>
        </w:rPr>
        <w:t xml:space="preserve">Manual </w:t>
      </w:r>
      <w:proofErr w:type="spellStart"/>
      <w:r w:rsidR="00FC41FF" w:rsidRPr="00AF1140">
        <w:rPr>
          <w:rFonts w:ascii="Arial" w:hAnsi="Arial" w:cs="Arial"/>
          <w:sz w:val="22"/>
          <w:szCs w:val="22"/>
        </w:rPr>
        <w:t>Process</w:t>
      </w:r>
      <w:proofErr w:type="spellEnd"/>
      <w:r w:rsidR="00FC41FF" w:rsidRPr="00AF1140">
        <w:rPr>
          <w:rFonts w:ascii="Arial" w:hAnsi="Arial" w:cs="Arial"/>
          <w:sz w:val="22"/>
          <w:szCs w:val="22"/>
        </w:rPr>
        <w:t xml:space="preserve"> </w:t>
      </w:r>
      <w:proofErr w:type="spellStart"/>
      <w:r w:rsidR="00FC41FF" w:rsidRPr="00AF1140">
        <w:rPr>
          <w:rFonts w:ascii="Arial" w:hAnsi="Arial" w:cs="Arial"/>
          <w:sz w:val="22"/>
          <w:szCs w:val="22"/>
        </w:rPr>
        <w:t>Intelligence</w:t>
      </w:r>
      <w:proofErr w:type="spellEnd"/>
      <w:r w:rsidR="00FC41FF" w:rsidRPr="00AF1140">
        <w:rPr>
          <w:rFonts w:ascii="Arial" w:hAnsi="Arial" w:cs="Arial"/>
          <w:sz w:val="22"/>
          <w:szCs w:val="22"/>
        </w:rPr>
        <w:t xml:space="preserve"> (MPI) </w:t>
      </w:r>
      <w:r w:rsidR="00A526C9" w:rsidRPr="00AF1140">
        <w:rPr>
          <w:rFonts w:ascii="Arial" w:hAnsi="Arial" w:cs="Arial"/>
          <w:sz w:val="22"/>
          <w:szCs w:val="22"/>
        </w:rPr>
        <w:t xml:space="preserve">werden Mitarbeiter verschiedenster Tätigkeitsbereiche mit </w:t>
      </w:r>
      <w:r w:rsidR="00FC41FF" w:rsidRPr="00AF1140">
        <w:rPr>
          <w:rFonts w:ascii="Arial" w:hAnsi="Arial" w:cs="Arial"/>
          <w:sz w:val="22"/>
          <w:szCs w:val="22"/>
        </w:rPr>
        <w:t>mobilen</w:t>
      </w:r>
      <w:r w:rsidR="00A526C9" w:rsidRPr="00AF1140">
        <w:rPr>
          <w:rFonts w:ascii="Arial" w:hAnsi="Arial" w:cs="Arial"/>
          <w:sz w:val="22"/>
          <w:szCs w:val="22"/>
        </w:rPr>
        <w:t xml:space="preserve"> Sensoren </w:t>
      </w:r>
      <w:r w:rsidR="003B67FC" w:rsidRPr="00AF1140">
        <w:rPr>
          <w:rFonts w:ascii="Arial" w:hAnsi="Arial" w:cs="Arial"/>
          <w:sz w:val="22"/>
          <w:szCs w:val="22"/>
        </w:rPr>
        <w:t xml:space="preserve">und einem Smartphone </w:t>
      </w:r>
      <w:r w:rsidR="00A526C9" w:rsidRPr="00AF1140">
        <w:rPr>
          <w:rFonts w:ascii="Arial" w:hAnsi="Arial" w:cs="Arial"/>
          <w:sz w:val="22"/>
          <w:szCs w:val="22"/>
        </w:rPr>
        <w:t>ausgestattet. Die Lokalisierung erfolgt</w:t>
      </w:r>
      <w:r w:rsidR="002B4664" w:rsidRPr="00AF1140">
        <w:rPr>
          <w:rFonts w:ascii="Arial" w:hAnsi="Arial" w:cs="Arial"/>
          <w:sz w:val="22"/>
          <w:szCs w:val="22"/>
        </w:rPr>
        <w:t xml:space="preserve"> anonym</w:t>
      </w:r>
      <w:r w:rsidR="00A526C9" w:rsidRPr="00AF1140">
        <w:rPr>
          <w:rFonts w:ascii="Arial" w:hAnsi="Arial" w:cs="Arial"/>
          <w:sz w:val="22"/>
          <w:szCs w:val="22"/>
        </w:rPr>
        <w:t xml:space="preserve"> über </w:t>
      </w:r>
      <w:r w:rsidR="002B4664" w:rsidRPr="00AF1140">
        <w:rPr>
          <w:rFonts w:ascii="Arial" w:hAnsi="Arial" w:cs="Arial"/>
          <w:sz w:val="22"/>
          <w:szCs w:val="22"/>
        </w:rPr>
        <w:t>Mobile Sensoren (</w:t>
      </w:r>
      <w:proofErr w:type="spellStart"/>
      <w:r w:rsidR="002B4664" w:rsidRPr="00AF1140">
        <w:rPr>
          <w:rFonts w:ascii="Arial" w:hAnsi="Arial" w:cs="Arial"/>
          <w:sz w:val="22"/>
          <w:szCs w:val="22"/>
        </w:rPr>
        <w:t>Wearables</w:t>
      </w:r>
      <w:proofErr w:type="spellEnd"/>
      <w:r w:rsidR="002B4664" w:rsidRPr="00AF1140">
        <w:rPr>
          <w:rFonts w:ascii="Arial" w:hAnsi="Arial" w:cs="Arial"/>
          <w:sz w:val="22"/>
          <w:szCs w:val="22"/>
        </w:rPr>
        <w:t>) und Kleinstfunksender (</w:t>
      </w:r>
      <w:proofErr w:type="spellStart"/>
      <w:r w:rsidR="002B4664" w:rsidRPr="00AF1140">
        <w:rPr>
          <w:rFonts w:ascii="Arial" w:hAnsi="Arial" w:cs="Arial"/>
          <w:sz w:val="22"/>
          <w:szCs w:val="22"/>
        </w:rPr>
        <w:t>Beacons</w:t>
      </w:r>
      <w:proofErr w:type="spellEnd"/>
      <w:r w:rsidR="002B4664" w:rsidRPr="00AF1140">
        <w:rPr>
          <w:rFonts w:ascii="Arial" w:hAnsi="Arial" w:cs="Arial"/>
          <w:sz w:val="22"/>
          <w:szCs w:val="22"/>
        </w:rPr>
        <w:t>)</w:t>
      </w:r>
      <w:r w:rsidR="00A526C9" w:rsidRPr="00AF1140">
        <w:rPr>
          <w:rFonts w:ascii="Arial" w:hAnsi="Arial" w:cs="Arial"/>
          <w:sz w:val="22"/>
          <w:szCs w:val="22"/>
        </w:rPr>
        <w:t xml:space="preserve">. </w:t>
      </w:r>
      <w:r w:rsidR="00F274DD" w:rsidRPr="00AF1140">
        <w:rPr>
          <w:rFonts w:ascii="Arial" w:hAnsi="Arial" w:cs="Arial"/>
          <w:sz w:val="22"/>
          <w:szCs w:val="22"/>
        </w:rPr>
        <w:t xml:space="preserve">Die in den relevanten Lagerbereichen platzierten </w:t>
      </w:r>
      <w:proofErr w:type="spellStart"/>
      <w:r w:rsidR="00F274DD" w:rsidRPr="00AF1140">
        <w:rPr>
          <w:rFonts w:ascii="Arial" w:hAnsi="Arial" w:cs="Arial"/>
          <w:sz w:val="22"/>
          <w:szCs w:val="22"/>
        </w:rPr>
        <w:t>Beacons</w:t>
      </w:r>
      <w:proofErr w:type="spellEnd"/>
      <w:r w:rsidR="00F274DD" w:rsidRPr="00AF1140">
        <w:rPr>
          <w:rFonts w:ascii="Arial" w:hAnsi="Arial" w:cs="Arial"/>
          <w:sz w:val="22"/>
          <w:szCs w:val="22"/>
        </w:rPr>
        <w:t xml:space="preserve"> dienen, im Zusammenspiel mit dem Smartphone, der Verortung der Mitarbeiter. Aus den </w:t>
      </w:r>
      <w:r w:rsidR="00F274DD" w:rsidRPr="00AF1140">
        <w:rPr>
          <w:rFonts w:ascii="Arial" w:hAnsi="Arial" w:cs="Arial"/>
          <w:sz w:val="22"/>
          <w:szCs w:val="22"/>
        </w:rPr>
        <w:lastRenderedPageBreak/>
        <w:t xml:space="preserve">Prozessdaten werden automatisch die einzelnen Arbeitsschritte rekonstruiert und einer weiteren Analyse zugänglich gemacht. </w:t>
      </w:r>
      <w:r w:rsidR="00A526C9" w:rsidRPr="00AF1140">
        <w:rPr>
          <w:rFonts w:ascii="Arial" w:hAnsi="Arial" w:cs="Arial"/>
          <w:sz w:val="22"/>
          <w:szCs w:val="22"/>
        </w:rPr>
        <w:t>Die so erhobenen Daten werden mit einer hochspezialisierten künstlichen Intelligenz</w:t>
      </w:r>
      <w:r w:rsidR="00FC41FF" w:rsidRPr="00AF1140">
        <w:rPr>
          <w:rFonts w:ascii="Arial" w:hAnsi="Arial" w:cs="Arial"/>
          <w:sz w:val="22"/>
          <w:szCs w:val="22"/>
        </w:rPr>
        <w:t>,</w:t>
      </w:r>
      <w:r w:rsidR="00A526C9" w:rsidRPr="00AF1140">
        <w:rPr>
          <w:rFonts w:ascii="Arial" w:hAnsi="Arial" w:cs="Arial"/>
          <w:sz w:val="22"/>
          <w:szCs w:val="22"/>
        </w:rPr>
        <w:t xml:space="preserve"> </w:t>
      </w:r>
      <w:r w:rsidR="00F274DD" w:rsidRPr="00AF1140">
        <w:rPr>
          <w:rFonts w:ascii="Arial" w:hAnsi="Arial" w:cs="Arial"/>
          <w:sz w:val="22"/>
          <w:szCs w:val="22"/>
        </w:rPr>
        <w:t xml:space="preserve">der </w:t>
      </w:r>
      <w:r w:rsidR="00FC41FF" w:rsidRPr="00AF1140">
        <w:rPr>
          <w:rFonts w:ascii="Arial" w:hAnsi="Arial" w:cs="Arial"/>
          <w:sz w:val="22"/>
          <w:szCs w:val="22"/>
        </w:rPr>
        <w:t>„</w:t>
      </w:r>
      <w:proofErr w:type="spellStart"/>
      <w:r w:rsidR="00F274DD" w:rsidRPr="00AF1140">
        <w:rPr>
          <w:rFonts w:ascii="Arial" w:hAnsi="Arial" w:cs="Arial"/>
          <w:sz w:val="22"/>
          <w:szCs w:val="22"/>
        </w:rPr>
        <w:t>MotionMiners</w:t>
      </w:r>
      <w:proofErr w:type="spellEnd"/>
      <w:r w:rsidR="00F274DD" w:rsidRPr="00AF1140">
        <w:rPr>
          <w:rFonts w:ascii="Arial" w:hAnsi="Arial" w:cs="Arial"/>
          <w:sz w:val="22"/>
          <w:szCs w:val="22"/>
        </w:rPr>
        <w:t>-AI</w:t>
      </w:r>
      <w:r w:rsidR="00FC41FF" w:rsidRPr="00AF1140">
        <w:rPr>
          <w:rFonts w:ascii="Arial" w:hAnsi="Arial" w:cs="Arial"/>
          <w:sz w:val="22"/>
          <w:szCs w:val="22"/>
        </w:rPr>
        <w:t>“,</w:t>
      </w:r>
      <w:r w:rsidR="00F274DD" w:rsidRPr="00AF1140">
        <w:rPr>
          <w:rFonts w:ascii="Arial" w:hAnsi="Arial" w:cs="Arial"/>
          <w:sz w:val="22"/>
          <w:szCs w:val="22"/>
        </w:rPr>
        <w:t xml:space="preserve"> </w:t>
      </w:r>
      <w:r w:rsidR="00A526C9" w:rsidRPr="00AF1140">
        <w:rPr>
          <w:rFonts w:ascii="Arial" w:hAnsi="Arial" w:cs="Arial"/>
          <w:sz w:val="22"/>
          <w:szCs w:val="22"/>
        </w:rPr>
        <w:t>analysiert</w:t>
      </w:r>
      <w:r w:rsidR="00FC41FF" w:rsidRPr="00AF1140">
        <w:rPr>
          <w:rFonts w:ascii="Arial" w:hAnsi="Arial" w:cs="Arial"/>
          <w:sz w:val="22"/>
          <w:szCs w:val="22"/>
        </w:rPr>
        <w:t>,</w:t>
      </w:r>
      <w:r w:rsidR="00EF6B43" w:rsidRPr="00AF1140">
        <w:rPr>
          <w:rFonts w:ascii="Arial" w:hAnsi="Arial" w:cs="Arial"/>
          <w:sz w:val="22"/>
          <w:szCs w:val="22"/>
        </w:rPr>
        <w:t xml:space="preserve"> die mit einer Mustererkennungslösung auf Basis von </w:t>
      </w:r>
      <w:proofErr w:type="spellStart"/>
      <w:r w:rsidR="00EF6B43" w:rsidRPr="00AF1140">
        <w:rPr>
          <w:rFonts w:ascii="Arial" w:hAnsi="Arial" w:cs="Arial"/>
          <w:sz w:val="22"/>
          <w:szCs w:val="22"/>
        </w:rPr>
        <w:t>Machine</w:t>
      </w:r>
      <w:proofErr w:type="spellEnd"/>
      <w:r w:rsidR="00EF6B43" w:rsidRPr="00AF1140">
        <w:rPr>
          <w:rFonts w:ascii="Arial" w:hAnsi="Arial" w:cs="Arial"/>
          <w:sz w:val="22"/>
          <w:szCs w:val="22"/>
        </w:rPr>
        <w:t xml:space="preserve"> Learning alle Daten verarbeitet</w:t>
      </w:r>
      <w:r w:rsidR="00A526C9" w:rsidRPr="00AF1140">
        <w:rPr>
          <w:rFonts w:ascii="Arial" w:hAnsi="Arial" w:cs="Arial"/>
          <w:sz w:val="22"/>
          <w:szCs w:val="22"/>
        </w:rPr>
        <w:t>.</w:t>
      </w:r>
      <w:r w:rsidRPr="00AF1140">
        <w:rPr>
          <w:rFonts w:ascii="Arial" w:hAnsi="Arial" w:cs="Arial"/>
          <w:sz w:val="22"/>
          <w:szCs w:val="22"/>
        </w:rPr>
        <w:t xml:space="preserve"> </w:t>
      </w:r>
      <w:r w:rsidR="00F00D8B" w:rsidRPr="00AF1140">
        <w:rPr>
          <w:rFonts w:ascii="Arial" w:hAnsi="Arial" w:cs="Arial"/>
          <w:sz w:val="22"/>
          <w:szCs w:val="22"/>
        </w:rPr>
        <w:t xml:space="preserve">Dazu werden die Bewegungen, Körperhaltungen und auch die Arbeitssituation detektiert und den </w:t>
      </w:r>
      <w:r w:rsidR="008B2F5E" w:rsidRPr="00AF1140">
        <w:rPr>
          <w:rFonts w:ascii="Arial" w:hAnsi="Arial" w:cs="Arial"/>
          <w:sz w:val="22"/>
          <w:szCs w:val="22"/>
        </w:rPr>
        <w:t>Aufgaben</w:t>
      </w:r>
      <w:r w:rsidR="00F00D8B" w:rsidRPr="00AF1140">
        <w:rPr>
          <w:rFonts w:ascii="Arial" w:hAnsi="Arial" w:cs="Arial"/>
          <w:sz w:val="22"/>
          <w:szCs w:val="22"/>
        </w:rPr>
        <w:t xml:space="preserve"> und Regionen im Arbeitsprozess zugeordnet. Der Bewegungserkennungskatalog umfasst aktuell mehr als 50 verschiedene Tätigkeiten, wie</w:t>
      </w:r>
      <w:r w:rsidR="008B2F5E" w:rsidRPr="00AF1140">
        <w:rPr>
          <w:rFonts w:ascii="Arial" w:hAnsi="Arial" w:cs="Arial"/>
          <w:sz w:val="22"/>
          <w:szCs w:val="22"/>
        </w:rPr>
        <w:t xml:space="preserve"> z</w:t>
      </w:r>
      <w:r w:rsidR="00FC41FF" w:rsidRPr="00AF1140">
        <w:rPr>
          <w:rFonts w:ascii="Arial" w:hAnsi="Arial" w:cs="Arial"/>
          <w:sz w:val="22"/>
          <w:szCs w:val="22"/>
        </w:rPr>
        <w:t>.</w:t>
      </w:r>
      <w:r w:rsidR="006F0F3A" w:rsidRPr="00AF1140">
        <w:rPr>
          <w:rFonts w:ascii="Arial" w:hAnsi="Arial" w:cs="Arial"/>
          <w:sz w:val="22"/>
          <w:szCs w:val="22"/>
        </w:rPr>
        <w:t xml:space="preserve"> </w:t>
      </w:r>
      <w:r w:rsidR="00EF6B43" w:rsidRPr="00AF1140">
        <w:rPr>
          <w:rFonts w:ascii="Arial" w:hAnsi="Arial" w:cs="Arial"/>
          <w:sz w:val="22"/>
          <w:szCs w:val="22"/>
        </w:rPr>
        <w:t>B.</w:t>
      </w:r>
      <w:r w:rsidR="00F00D8B" w:rsidRPr="00AF1140">
        <w:rPr>
          <w:rFonts w:ascii="Arial" w:hAnsi="Arial" w:cs="Arial"/>
          <w:sz w:val="22"/>
          <w:szCs w:val="22"/>
        </w:rPr>
        <w:t xml:space="preserve"> Gehen,</w:t>
      </w:r>
      <w:r w:rsidR="008B2F5E" w:rsidRPr="00AF1140">
        <w:rPr>
          <w:rFonts w:ascii="Arial" w:hAnsi="Arial" w:cs="Arial"/>
          <w:sz w:val="22"/>
          <w:szCs w:val="22"/>
        </w:rPr>
        <w:t xml:space="preserve"> Wartezeiten je Region/Maschine,</w:t>
      </w:r>
      <w:r w:rsidR="00F00D8B" w:rsidRPr="00AF1140">
        <w:rPr>
          <w:rFonts w:ascii="Arial" w:hAnsi="Arial" w:cs="Arial"/>
          <w:sz w:val="22"/>
          <w:szCs w:val="22"/>
        </w:rPr>
        <w:t xml:space="preserve"> </w:t>
      </w:r>
      <w:proofErr w:type="spellStart"/>
      <w:r w:rsidR="008B2F5E" w:rsidRPr="00AF1140">
        <w:rPr>
          <w:rFonts w:ascii="Arial" w:hAnsi="Arial" w:cs="Arial"/>
          <w:sz w:val="22"/>
          <w:szCs w:val="22"/>
        </w:rPr>
        <w:t>Picking</w:t>
      </w:r>
      <w:proofErr w:type="spellEnd"/>
      <w:r w:rsidR="008B2F5E" w:rsidRPr="00AF1140">
        <w:rPr>
          <w:rFonts w:ascii="Arial" w:hAnsi="Arial" w:cs="Arial"/>
          <w:sz w:val="22"/>
          <w:szCs w:val="22"/>
        </w:rPr>
        <w:t>, Handhabungszeiten je Regal</w:t>
      </w:r>
      <w:r w:rsidR="00FC41FF" w:rsidRPr="00AF1140">
        <w:rPr>
          <w:rFonts w:ascii="Arial" w:hAnsi="Arial" w:cs="Arial"/>
          <w:sz w:val="22"/>
          <w:szCs w:val="22"/>
        </w:rPr>
        <w:t>,</w:t>
      </w:r>
      <w:r w:rsidR="008B2F5E" w:rsidRPr="00AF1140">
        <w:rPr>
          <w:rFonts w:ascii="Arial" w:hAnsi="Arial" w:cs="Arial"/>
          <w:sz w:val="22"/>
          <w:szCs w:val="22"/>
        </w:rPr>
        <w:t xml:space="preserve"> aber auch gesundes und ungesundes Bücken. </w:t>
      </w:r>
      <w:r w:rsidR="00EF6B43" w:rsidRPr="00AF1140">
        <w:rPr>
          <w:rFonts w:ascii="Arial" w:hAnsi="Arial" w:cs="Arial"/>
          <w:sz w:val="22"/>
          <w:szCs w:val="22"/>
        </w:rPr>
        <w:t xml:space="preserve">Durch </w:t>
      </w:r>
      <w:r w:rsidR="00750AAA" w:rsidRPr="00AF1140">
        <w:rPr>
          <w:rFonts w:ascii="Arial" w:hAnsi="Arial" w:cs="Arial"/>
          <w:sz w:val="22"/>
          <w:szCs w:val="22"/>
        </w:rPr>
        <w:t>den Einsatz</w:t>
      </w:r>
      <w:r w:rsidR="008B2F5E" w:rsidRPr="00AF1140">
        <w:rPr>
          <w:rFonts w:ascii="Arial" w:hAnsi="Arial" w:cs="Arial"/>
          <w:sz w:val="22"/>
          <w:szCs w:val="22"/>
        </w:rPr>
        <w:t xml:space="preserve"> </w:t>
      </w:r>
      <w:r w:rsidR="00FC41FF" w:rsidRPr="00AF1140">
        <w:rPr>
          <w:rFonts w:ascii="Arial" w:hAnsi="Arial" w:cs="Arial"/>
          <w:sz w:val="22"/>
          <w:szCs w:val="22"/>
        </w:rPr>
        <w:t>von MPI</w:t>
      </w:r>
      <w:r w:rsidR="00EF6B43" w:rsidRPr="00AF1140">
        <w:rPr>
          <w:rFonts w:ascii="Arial" w:hAnsi="Arial" w:cs="Arial"/>
          <w:sz w:val="22"/>
          <w:szCs w:val="22"/>
        </w:rPr>
        <w:t xml:space="preserve"> </w:t>
      </w:r>
      <w:r w:rsidR="008B2F5E" w:rsidRPr="00AF1140">
        <w:rPr>
          <w:rFonts w:ascii="Arial" w:hAnsi="Arial" w:cs="Arial"/>
          <w:sz w:val="22"/>
          <w:szCs w:val="22"/>
        </w:rPr>
        <w:t>wird</w:t>
      </w:r>
      <w:r w:rsidR="00F00D8B" w:rsidRPr="00AF1140">
        <w:rPr>
          <w:rFonts w:ascii="Arial" w:hAnsi="Arial" w:cs="Arial"/>
          <w:sz w:val="22"/>
          <w:szCs w:val="22"/>
        </w:rPr>
        <w:t xml:space="preserve"> eine ganzheitliche Analyse und Optimierung der Prozesseffizienz und </w:t>
      </w:r>
      <w:r w:rsidR="0089696F" w:rsidRPr="00AF1140">
        <w:rPr>
          <w:rFonts w:ascii="Arial" w:hAnsi="Arial" w:cs="Arial"/>
          <w:sz w:val="22"/>
          <w:szCs w:val="22"/>
        </w:rPr>
        <w:t xml:space="preserve">das Erkennen von </w:t>
      </w:r>
      <w:proofErr w:type="spellStart"/>
      <w:r w:rsidR="0089696F" w:rsidRPr="00AF1140">
        <w:rPr>
          <w:rFonts w:ascii="Arial" w:hAnsi="Arial" w:cs="Arial"/>
          <w:sz w:val="22"/>
          <w:szCs w:val="22"/>
        </w:rPr>
        <w:t>Ergonomierisiken</w:t>
      </w:r>
      <w:proofErr w:type="spellEnd"/>
      <w:r w:rsidR="0089696F" w:rsidRPr="00AF1140">
        <w:rPr>
          <w:rFonts w:ascii="Arial" w:hAnsi="Arial" w:cs="Arial"/>
          <w:sz w:val="22"/>
          <w:szCs w:val="22"/>
        </w:rPr>
        <w:t xml:space="preserve"> </w:t>
      </w:r>
      <w:r w:rsidR="00F00D8B" w:rsidRPr="00AF1140">
        <w:rPr>
          <w:rFonts w:ascii="Arial" w:hAnsi="Arial" w:cs="Arial"/>
          <w:sz w:val="22"/>
          <w:szCs w:val="22"/>
        </w:rPr>
        <w:t>in Produktion und Logistik ermöglicht.</w:t>
      </w:r>
      <w:r w:rsidR="0089696F" w:rsidRPr="00AF1140">
        <w:rPr>
          <w:rFonts w:ascii="Arial" w:hAnsi="Arial" w:cs="Arial"/>
          <w:sz w:val="22"/>
          <w:szCs w:val="22"/>
        </w:rPr>
        <w:t xml:space="preserve"> Der Kunde erhält ein vollumfängliches Messequipment sowie Zu</w:t>
      </w:r>
      <w:r w:rsidR="00AF1140">
        <w:rPr>
          <w:rFonts w:ascii="Arial" w:hAnsi="Arial" w:cs="Arial"/>
          <w:sz w:val="22"/>
          <w:szCs w:val="22"/>
        </w:rPr>
        <w:t xml:space="preserve">gang zu einem Analysedashboard. </w:t>
      </w:r>
      <w:r w:rsidR="00EF6B43" w:rsidRPr="00AF1140">
        <w:rPr>
          <w:rFonts w:ascii="Arial" w:hAnsi="Arial" w:cs="Arial"/>
          <w:sz w:val="22"/>
          <w:szCs w:val="22"/>
        </w:rPr>
        <w:t>Die messbaren Einsparungen</w:t>
      </w:r>
      <w:r w:rsidR="00311087" w:rsidRPr="00AF1140">
        <w:rPr>
          <w:rFonts w:ascii="Arial" w:hAnsi="Arial" w:cs="Arial"/>
          <w:sz w:val="22"/>
          <w:szCs w:val="22"/>
        </w:rPr>
        <w:t xml:space="preserve"> </w:t>
      </w:r>
      <w:r w:rsidR="00EF6B43" w:rsidRPr="00AF1140">
        <w:rPr>
          <w:rFonts w:ascii="Arial" w:hAnsi="Arial" w:cs="Arial"/>
          <w:sz w:val="22"/>
          <w:szCs w:val="22"/>
        </w:rPr>
        <w:t xml:space="preserve">lagen </w:t>
      </w:r>
      <w:r w:rsidR="00FC41FF" w:rsidRPr="00AF1140">
        <w:rPr>
          <w:rFonts w:ascii="Arial" w:hAnsi="Arial" w:cs="Arial"/>
          <w:sz w:val="22"/>
          <w:szCs w:val="22"/>
        </w:rPr>
        <w:t xml:space="preserve">bei </w:t>
      </w:r>
      <w:r w:rsidR="00750AAA" w:rsidRPr="00AF1140">
        <w:rPr>
          <w:rFonts w:ascii="Arial" w:hAnsi="Arial" w:cs="Arial"/>
          <w:sz w:val="22"/>
          <w:szCs w:val="22"/>
        </w:rPr>
        <w:t>bisher</w:t>
      </w:r>
      <w:r w:rsidR="00FC41FF" w:rsidRPr="00AF1140">
        <w:rPr>
          <w:rFonts w:ascii="Arial" w:hAnsi="Arial" w:cs="Arial"/>
          <w:sz w:val="22"/>
          <w:szCs w:val="22"/>
        </w:rPr>
        <w:t>igen Projekten</w:t>
      </w:r>
      <w:r w:rsidR="00750AAA" w:rsidRPr="00AF1140">
        <w:rPr>
          <w:rFonts w:ascii="Arial" w:hAnsi="Arial" w:cs="Arial"/>
          <w:sz w:val="22"/>
          <w:szCs w:val="22"/>
        </w:rPr>
        <w:t xml:space="preserve"> </w:t>
      </w:r>
      <w:r w:rsidR="00FC41FF" w:rsidRPr="00AF1140">
        <w:rPr>
          <w:rFonts w:ascii="Arial" w:hAnsi="Arial" w:cs="Arial"/>
          <w:sz w:val="22"/>
          <w:szCs w:val="22"/>
        </w:rPr>
        <w:t>bei zehn bis 15 Prozent mit Peaks bei 40 Prozent</w:t>
      </w:r>
      <w:r w:rsidR="00EF6B43" w:rsidRPr="00AF1140">
        <w:rPr>
          <w:rFonts w:ascii="Arial" w:hAnsi="Arial" w:cs="Arial"/>
          <w:sz w:val="22"/>
          <w:szCs w:val="22"/>
        </w:rPr>
        <w:t>.</w:t>
      </w:r>
    </w:p>
    <w:p w:rsidR="00B27BF4" w:rsidRPr="00AF1140" w:rsidRDefault="00B27BF4" w:rsidP="00765753">
      <w:pPr>
        <w:jc w:val="both"/>
        <w:rPr>
          <w:rFonts w:ascii="Arial" w:hAnsi="Arial" w:cs="Arial"/>
          <w:sz w:val="22"/>
          <w:szCs w:val="22"/>
        </w:rPr>
      </w:pPr>
    </w:p>
    <w:p w:rsidR="00EB0143" w:rsidRPr="00AF1140" w:rsidRDefault="00EB0143" w:rsidP="00EB0143">
      <w:pPr>
        <w:pStyle w:val="Textkrper"/>
        <w:jc w:val="both"/>
        <w:rPr>
          <w:b w:val="0"/>
          <w:bCs w:val="0"/>
          <w:sz w:val="22"/>
          <w:szCs w:val="22"/>
        </w:rPr>
      </w:pPr>
      <w:r w:rsidRPr="00AF1140">
        <w:rPr>
          <w:b w:val="0"/>
          <w:bCs w:val="0"/>
          <w:sz w:val="22"/>
          <w:szCs w:val="22"/>
        </w:rPr>
        <w:t>Veranstalter: EUROEXPO Messe- und Kongress-GmbH</w:t>
      </w:r>
    </w:p>
    <w:p w:rsidR="00EB0143" w:rsidRPr="00AF1140" w:rsidRDefault="00EB0143" w:rsidP="00EB0143">
      <w:pPr>
        <w:pStyle w:val="Textkrper"/>
        <w:jc w:val="both"/>
        <w:rPr>
          <w:b w:val="0"/>
          <w:bCs w:val="0"/>
          <w:sz w:val="22"/>
          <w:szCs w:val="22"/>
        </w:rPr>
      </w:pPr>
      <w:r w:rsidRPr="00AF1140">
        <w:rPr>
          <w:b w:val="0"/>
          <w:bCs w:val="0"/>
          <w:sz w:val="22"/>
          <w:szCs w:val="22"/>
        </w:rPr>
        <w:t xml:space="preserve">Joseph-Dollinger-Bogen 7, 80807 München, Tel.: +49 (0)89 32391-259 </w:t>
      </w:r>
    </w:p>
    <w:p w:rsidR="00EB0143" w:rsidRPr="00AF1140" w:rsidRDefault="00EB0143" w:rsidP="00EB0143">
      <w:pPr>
        <w:pStyle w:val="Textkrper"/>
        <w:rPr>
          <w:b w:val="0"/>
          <w:sz w:val="22"/>
          <w:szCs w:val="22"/>
          <w:lang w:val="en-GB"/>
        </w:rPr>
      </w:pPr>
      <w:r w:rsidRPr="00AF1140">
        <w:rPr>
          <w:b w:val="0"/>
          <w:bCs w:val="0"/>
          <w:sz w:val="22"/>
          <w:szCs w:val="22"/>
          <w:lang w:val="en-GB"/>
        </w:rPr>
        <w:t xml:space="preserve">Fax: +49 (0)89 32391-246; </w:t>
      </w:r>
      <w:hyperlink r:id="rId11" w:history="1">
        <w:r w:rsidRPr="00AF1140">
          <w:rPr>
            <w:rStyle w:val="Hyperlink"/>
            <w:b w:val="0"/>
            <w:bCs w:val="0"/>
            <w:color w:val="auto"/>
            <w:sz w:val="22"/>
            <w:szCs w:val="22"/>
            <w:lang w:val="en-GB"/>
          </w:rPr>
          <w:t>www.logimat-messe.de</w:t>
        </w:r>
      </w:hyperlink>
      <w:proofErr w:type="gramStart"/>
      <w:r w:rsidRPr="00AF1140">
        <w:rPr>
          <w:rStyle w:val="Hyperlink"/>
          <w:b w:val="0"/>
          <w:bCs w:val="0"/>
          <w:color w:val="auto"/>
          <w:sz w:val="22"/>
          <w:szCs w:val="22"/>
          <w:lang w:val="en-GB"/>
        </w:rPr>
        <w:t xml:space="preserve">; </w:t>
      </w:r>
      <w:r w:rsidRPr="00AF1140">
        <w:rPr>
          <w:rStyle w:val="Hyperlink"/>
          <w:b w:val="0"/>
          <w:bCs w:val="0"/>
          <w:color w:val="auto"/>
          <w:sz w:val="22"/>
          <w:szCs w:val="22"/>
          <w:u w:val="none"/>
          <w:lang w:val="en-GB"/>
        </w:rPr>
        <w:t xml:space="preserve"> </w:t>
      </w:r>
      <w:proofErr w:type="gramEnd"/>
      <w:hyperlink r:id="rId12" w:history="1">
        <w:r w:rsidRPr="00AF1140">
          <w:rPr>
            <w:rStyle w:val="Hyperlink"/>
            <w:b w:val="0"/>
            <w:color w:val="auto"/>
            <w:sz w:val="22"/>
            <w:szCs w:val="22"/>
            <w:lang w:val="en-GB"/>
          </w:rPr>
          <w:t>www.tradeworld.de</w:t>
        </w:r>
      </w:hyperlink>
    </w:p>
    <w:p w:rsidR="001B7012" w:rsidRPr="00AF1140" w:rsidRDefault="001B7012" w:rsidP="001B7012">
      <w:pPr>
        <w:pStyle w:val="Textkrper"/>
        <w:jc w:val="both"/>
        <w:rPr>
          <w:b w:val="0"/>
          <w:bCs w:val="0"/>
          <w:sz w:val="22"/>
          <w:szCs w:val="22"/>
        </w:rPr>
      </w:pPr>
      <w:r w:rsidRPr="00AF1140">
        <w:rPr>
          <w:b w:val="0"/>
          <w:bCs w:val="0"/>
          <w:sz w:val="22"/>
          <w:szCs w:val="22"/>
        </w:rPr>
        <w:t xml:space="preserve">Mehr Informationen unter: </w:t>
      </w:r>
      <w:hyperlink r:id="rId13" w:history="1">
        <w:r w:rsidRPr="00AF1140">
          <w:rPr>
            <w:rStyle w:val="Hyperlink"/>
            <w:b w:val="0"/>
            <w:bCs w:val="0"/>
            <w:sz w:val="22"/>
            <w:szCs w:val="22"/>
          </w:rPr>
          <w:t>www.logimat-messe.de</w:t>
        </w:r>
      </w:hyperlink>
    </w:p>
    <w:p w:rsidR="001B7012" w:rsidRPr="00AF1140" w:rsidRDefault="001B7012" w:rsidP="001B7012">
      <w:pPr>
        <w:rPr>
          <w:rFonts w:ascii="Arial" w:hAnsi="Arial" w:cs="Arial"/>
          <w:sz w:val="22"/>
          <w:szCs w:val="22"/>
        </w:rPr>
      </w:pPr>
    </w:p>
    <w:p w:rsidR="001B7012" w:rsidRPr="00AF1140" w:rsidRDefault="008C14F1" w:rsidP="001B7012">
      <w:pPr>
        <w:rPr>
          <w:rFonts w:ascii="Arial" w:hAnsi="Arial" w:cs="Arial"/>
          <w:sz w:val="22"/>
          <w:szCs w:val="22"/>
        </w:rPr>
      </w:pPr>
      <w:r w:rsidRPr="00AF1140">
        <w:rPr>
          <w:rFonts w:ascii="Arial" w:hAnsi="Arial" w:cs="Arial"/>
          <w:sz w:val="22"/>
          <w:szCs w:val="22"/>
        </w:rPr>
        <w:t>7</w:t>
      </w:r>
      <w:r w:rsidR="00F10B81" w:rsidRPr="00AF1140">
        <w:rPr>
          <w:rFonts w:ascii="Arial" w:hAnsi="Arial" w:cs="Arial"/>
          <w:sz w:val="22"/>
          <w:szCs w:val="22"/>
        </w:rPr>
        <w:t>.</w:t>
      </w:r>
      <w:r w:rsidR="006F0F3A" w:rsidRPr="00AF1140">
        <w:rPr>
          <w:rFonts w:ascii="Arial" w:hAnsi="Arial" w:cs="Arial"/>
          <w:sz w:val="22"/>
          <w:szCs w:val="22"/>
        </w:rPr>
        <w:t>5</w:t>
      </w:r>
      <w:r w:rsidR="00990101">
        <w:rPr>
          <w:rFonts w:ascii="Arial" w:hAnsi="Arial" w:cs="Arial"/>
          <w:sz w:val="22"/>
          <w:szCs w:val="22"/>
        </w:rPr>
        <w:t>21</w:t>
      </w:r>
      <w:r w:rsidR="00F10B81" w:rsidRPr="00AF1140">
        <w:rPr>
          <w:rFonts w:ascii="Arial" w:hAnsi="Arial" w:cs="Arial"/>
          <w:sz w:val="22"/>
          <w:szCs w:val="22"/>
        </w:rPr>
        <w:t xml:space="preserve"> </w:t>
      </w:r>
      <w:r w:rsidR="001B7012" w:rsidRPr="00AF1140">
        <w:rPr>
          <w:rFonts w:ascii="Arial" w:hAnsi="Arial" w:cs="Arial"/>
          <w:sz w:val="22"/>
          <w:szCs w:val="22"/>
        </w:rPr>
        <w:t>Anschläge inklusive Leerzeichen</w:t>
      </w:r>
    </w:p>
    <w:p w:rsidR="001B7012" w:rsidRPr="00AF1140" w:rsidRDefault="001B7012" w:rsidP="001B7012">
      <w:pPr>
        <w:rPr>
          <w:rFonts w:ascii="Arial" w:hAnsi="Arial" w:cs="Arial"/>
          <w:sz w:val="22"/>
          <w:szCs w:val="22"/>
        </w:rPr>
      </w:pPr>
    </w:p>
    <w:p w:rsidR="001209F7" w:rsidRPr="00AF1140" w:rsidRDefault="001B7012">
      <w:pPr>
        <w:rPr>
          <w:rFonts w:ascii="Arial" w:hAnsi="Arial" w:cs="Arial"/>
          <w:i/>
          <w:sz w:val="22"/>
          <w:szCs w:val="22"/>
        </w:rPr>
      </w:pPr>
      <w:r w:rsidRPr="00AF1140">
        <w:rPr>
          <w:rFonts w:ascii="Arial" w:hAnsi="Arial" w:cs="Arial"/>
          <w:i/>
          <w:sz w:val="22"/>
          <w:szCs w:val="22"/>
        </w:rPr>
        <w:t xml:space="preserve">Stuttgart, den </w:t>
      </w:r>
      <w:r w:rsidR="006F72D0" w:rsidRPr="00AF1140">
        <w:rPr>
          <w:rFonts w:ascii="Arial" w:hAnsi="Arial" w:cs="Arial"/>
          <w:i/>
          <w:sz w:val="22"/>
          <w:szCs w:val="22"/>
        </w:rPr>
        <w:t>10.03.2020</w:t>
      </w:r>
      <w:r w:rsidRPr="00AF1140">
        <w:rPr>
          <w:rFonts w:ascii="Arial" w:hAnsi="Arial" w:cs="Arial"/>
          <w:i/>
          <w:sz w:val="22"/>
          <w:szCs w:val="22"/>
        </w:rPr>
        <w:t xml:space="preserve"> Abdruck honorarfrei, Belegexemplar erbeten an EUROEXPO Messe- und Kongress-GmbH, Presse- und Öffentlichkeitsarbeit, 80912 München</w:t>
      </w:r>
    </w:p>
    <w:p w:rsidR="00FD2139" w:rsidRPr="00AF1140" w:rsidRDefault="00FD2139">
      <w:pPr>
        <w:rPr>
          <w:rFonts w:ascii="Arial" w:hAnsi="Arial" w:cs="Arial"/>
          <w:i/>
        </w:rPr>
      </w:pPr>
    </w:p>
    <w:p w:rsidR="00FD2139" w:rsidRPr="00AF1140" w:rsidRDefault="005C7DDB" w:rsidP="005C7DDB">
      <w:pPr>
        <w:pStyle w:val="Textkrper"/>
        <w:jc w:val="both"/>
        <w:rPr>
          <w:i/>
          <w:sz w:val="22"/>
          <w:szCs w:val="22"/>
        </w:rPr>
      </w:pPr>
      <w:r w:rsidRPr="00AF1140">
        <w:rPr>
          <w:i/>
          <w:sz w:val="22"/>
          <w:szCs w:val="22"/>
        </w:rPr>
        <w:t>Hintergrundinformationen:</w:t>
      </w:r>
    </w:p>
    <w:p w:rsidR="00624BF3" w:rsidRPr="00AF1140" w:rsidRDefault="00624BF3" w:rsidP="00624BF3">
      <w:pPr>
        <w:pStyle w:val="StandardWeb"/>
        <w:pBdr>
          <w:top w:val="single" w:sz="4" w:space="1" w:color="auto"/>
          <w:left w:val="single" w:sz="4" w:space="4" w:color="auto"/>
          <w:bottom w:val="single" w:sz="4" w:space="1" w:color="auto"/>
          <w:right w:val="single" w:sz="4" w:space="4" w:color="auto"/>
        </w:pBdr>
        <w:spacing w:after="0"/>
        <w:jc w:val="both"/>
        <w:rPr>
          <w:rFonts w:ascii="Arial" w:hAnsi="Arial" w:cs="Arial"/>
          <w:sz w:val="12"/>
          <w:szCs w:val="12"/>
        </w:rPr>
      </w:pPr>
    </w:p>
    <w:p w:rsidR="005C7DDB" w:rsidRPr="00AF1140" w:rsidRDefault="005C7DDB" w:rsidP="00624BF3">
      <w:pPr>
        <w:pStyle w:val="StandardWeb"/>
        <w:pBdr>
          <w:top w:val="single" w:sz="4" w:space="1" w:color="auto"/>
          <w:left w:val="single" w:sz="4" w:space="4" w:color="auto"/>
          <w:bottom w:val="single" w:sz="4" w:space="1" w:color="auto"/>
          <w:right w:val="single" w:sz="4" w:space="4" w:color="auto"/>
        </w:pBdr>
        <w:spacing w:before="0"/>
        <w:jc w:val="both"/>
        <w:rPr>
          <w:rFonts w:ascii="Arial" w:hAnsi="Arial" w:cs="Arial"/>
          <w:sz w:val="22"/>
          <w:szCs w:val="22"/>
        </w:rPr>
      </w:pPr>
      <w:r w:rsidRPr="00AF1140">
        <w:rPr>
          <w:rFonts w:ascii="Arial" w:hAnsi="Arial" w:cs="Arial"/>
          <w:sz w:val="22"/>
          <w:szCs w:val="22"/>
        </w:rPr>
        <w:t xml:space="preserve">Der </w:t>
      </w:r>
      <w:r w:rsidRPr="00AF1140">
        <w:rPr>
          <w:rFonts w:ascii="Arial" w:hAnsi="Arial" w:cs="Arial"/>
          <w:b/>
          <w:sz w:val="22"/>
          <w:szCs w:val="22"/>
        </w:rPr>
        <w:t>Preis „BESTES PRODUKT</w:t>
      </w:r>
      <w:r w:rsidRPr="00AF1140">
        <w:rPr>
          <w:rFonts w:ascii="Arial" w:hAnsi="Arial" w:cs="Arial"/>
          <w:sz w:val="22"/>
          <w:szCs w:val="22"/>
        </w:rPr>
        <w:t>“ wurde vor 1</w:t>
      </w:r>
      <w:r w:rsidR="00AF112F" w:rsidRPr="00AF1140">
        <w:rPr>
          <w:rFonts w:ascii="Arial" w:hAnsi="Arial" w:cs="Arial"/>
          <w:sz w:val="22"/>
          <w:szCs w:val="22"/>
        </w:rPr>
        <w:t>7</w:t>
      </w:r>
      <w:r w:rsidRPr="00AF1140">
        <w:rPr>
          <w:rFonts w:ascii="Arial" w:hAnsi="Arial" w:cs="Arial"/>
          <w:sz w:val="22"/>
          <w:szCs w:val="22"/>
        </w:rPr>
        <w:t xml:space="preserve"> Jahren vom Veranstalter der LogiMAT initiiert, um auf die Spitzenleistungen der Aussteller, von denen viele aus dem Mittelstand kommen, aufmerksam zu machen. Seitdem werden innovative Produkte ausgezeichnet, die wesentlich zur Rationalisierung, Kostenersparnis und Steigerung der Produktivität in der innerbetrieblichen Logist</w:t>
      </w:r>
      <w:r w:rsidR="001B7012" w:rsidRPr="00AF1140">
        <w:rPr>
          <w:rFonts w:ascii="Arial" w:hAnsi="Arial" w:cs="Arial"/>
          <w:sz w:val="22"/>
          <w:szCs w:val="22"/>
        </w:rPr>
        <w:t>ik beitragen. Die Auszeichnung „</w:t>
      </w:r>
      <w:r w:rsidRPr="00AF1140">
        <w:rPr>
          <w:rFonts w:ascii="Arial" w:hAnsi="Arial" w:cs="Arial"/>
          <w:sz w:val="22"/>
          <w:szCs w:val="22"/>
        </w:rPr>
        <w:t>BESTES PRODUKT" wird in drei Kategorien verliehen:</w:t>
      </w:r>
    </w:p>
    <w:p w:rsidR="005C7DDB" w:rsidRPr="00AF1140" w:rsidRDefault="005C7DDB" w:rsidP="001209F7">
      <w:pPr>
        <w:pStyle w:val="StandardWeb"/>
        <w:pBdr>
          <w:top w:val="single" w:sz="4" w:space="1" w:color="auto"/>
          <w:left w:val="single" w:sz="4" w:space="4" w:color="auto"/>
          <w:bottom w:val="single" w:sz="4" w:space="1" w:color="auto"/>
          <w:right w:val="single" w:sz="4" w:space="4" w:color="auto"/>
        </w:pBdr>
        <w:rPr>
          <w:rFonts w:ascii="Arial" w:hAnsi="Arial" w:cs="Arial"/>
          <w:sz w:val="22"/>
          <w:szCs w:val="22"/>
        </w:rPr>
      </w:pPr>
      <w:r w:rsidRPr="00AF1140">
        <w:rPr>
          <w:rFonts w:ascii="Arial" w:hAnsi="Arial" w:cs="Arial"/>
          <w:b/>
          <w:sz w:val="22"/>
          <w:szCs w:val="22"/>
        </w:rPr>
        <w:t>∙</w:t>
      </w:r>
      <w:r w:rsidRPr="00AF1140">
        <w:rPr>
          <w:rFonts w:ascii="Arial" w:hAnsi="Arial" w:cs="Arial"/>
          <w:sz w:val="22"/>
          <w:szCs w:val="22"/>
        </w:rPr>
        <w:t xml:space="preserve"> Kommissionier-, Förder-, Hebe-, Lagertechnik</w:t>
      </w:r>
      <w:r w:rsidRPr="00AF1140">
        <w:rPr>
          <w:rFonts w:ascii="Arial" w:hAnsi="Arial" w:cs="Arial"/>
          <w:sz w:val="22"/>
          <w:szCs w:val="22"/>
        </w:rPr>
        <w:br/>
      </w:r>
      <w:r w:rsidRPr="00AF1140">
        <w:rPr>
          <w:rFonts w:ascii="Arial" w:hAnsi="Arial" w:cs="Arial"/>
          <w:b/>
          <w:sz w:val="22"/>
          <w:szCs w:val="22"/>
        </w:rPr>
        <w:t>∙</w:t>
      </w:r>
      <w:r w:rsidRPr="00AF1140">
        <w:rPr>
          <w:rFonts w:ascii="Arial" w:hAnsi="Arial" w:cs="Arial"/>
          <w:sz w:val="22"/>
          <w:szCs w:val="22"/>
        </w:rPr>
        <w:t xml:space="preserve"> </w:t>
      </w:r>
      <w:r w:rsidR="008C14F1" w:rsidRPr="00AF1140">
        <w:rPr>
          <w:rFonts w:ascii="Arial" w:hAnsi="Arial" w:cs="Arial"/>
          <w:sz w:val="22"/>
          <w:szCs w:val="22"/>
        </w:rPr>
        <w:t>Software, Kommunikation, IT</w:t>
      </w:r>
      <w:r w:rsidR="008C14F1" w:rsidRPr="00AF1140">
        <w:rPr>
          <w:rFonts w:ascii="Arial" w:hAnsi="Arial" w:cs="Arial"/>
          <w:sz w:val="22"/>
          <w:szCs w:val="22"/>
        </w:rPr>
        <w:br/>
      </w:r>
      <w:r w:rsidR="008C14F1" w:rsidRPr="00AF1140">
        <w:rPr>
          <w:rFonts w:ascii="Arial" w:hAnsi="Arial" w:cs="Arial"/>
          <w:b/>
          <w:sz w:val="22"/>
          <w:szCs w:val="22"/>
        </w:rPr>
        <w:t>∙</w:t>
      </w:r>
      <w:r w:rsidR="008C14F1" w:rsidRPr="00AF1140">
        <w:rPr>
          <w:rFonts w:ascii="Arial" w:hAnsi="Arial" w:cs="Arial"/>
          <w:sz w:val="22"/>
          <w:szCs w:val="22"/>
        </w:rPr>
        <w:t xml:space="preserve"> </w:t>
      </w:r>
      <w:r w:rsidRPr="00AF1140">
        <w:rPr>
          <w:rFonts w:ascii="Arial" w:hAnsi="Arial" w:cs="Arial"/>
          <w:sz w:val="22"/>
          <w:szCs w:val="22"/>
        </w:rPr>
        <w:t>Identifikation, Verpackungs- und Verladetechnik, Ladungssicherung</w:t>
      </w:r>
    </w:p>
    <w:p w:rsidR="001209F7" w:rsidRPr="00AF1140" w:rsidRDefault="005C7DDB" w:rsidP="001209F7">
      <w:pPr>
        <w:pStyle w:val="StandardWeb"/>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F1140">
        <w:rPr>
          <w:rFonts w:ascii="Arial" w:hAnsi="Arial" w:cs="Arial"/>
          <w:sz w:val="22"/>
          <w:szCs w:val="22"/>
        </w:rPr>
        <w:t xml:space="preserve">Die Preisträger werden von einer unabhängigen Jury gekürt, die die eingereichten Bewerbungen kritisch nach den genannten Gesichtspunkten im Vorfeld der Messe sondiert. Zu den Jurymitgliedern zählen Vertreter aus Wissenschaft und Medien. Der Preis hat sich mittlerweile als eine der begehrtesten Auszeichnungen in der Intralogistik-Branche etabliert. </w:t>
      </w:r>
    </w:p>
    <w:p w:rsidR="001209F7" w:rsidRPr="00AF1140" w:rsidRDefault="001209F7" w:rsidP="001209F7">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F1140">
        <w:rPr>
          <w:rFonts w:ascii="Arial" w:hAnsi="Arial" w:cs="Arial"/>
          <w:sz w:val="22"/>
          <w:szCs w:val="22"/>
        </w:rPr>
        <w:t>Die nächste LogiMAT wird vom 9. bis 11. März 2021 in Stuttgart stattfinden.</w:t>
      </w:r>
    </w:p>
    <w:p w:rsidR="005C7DDB" w:rsidRPr="00AF1140" w:rsidRDefault="005C7DDB" w:rsidP="001209F7">
      <w:pPr>
        <w:pStyle w:val="StandardWeb"/>
        <w:pBdr>
          <w:top w:val="single" w:sz="4" w:space="1" w:color="auto"/>
          <w:left w:val="single" w:sz="4" w:space="4" w:color="auto"/>
          <w:bottom w:val="single" w:sz="4" w:space="1" w:color="auto"/>
          <w:right w:val="single" w:sz="4" w:space="4" w:color="auto"/>
        </w:pBdr>
        <w:jc w:val="both"/>
        <w:rPr>
          <w:rFonts w:ascii="Arial" w:hAnsi="Arial" w:cs="Arial"/>
          <w:b/>
          <w:bCs/>
          <w:sz w:val="22"/>
          <w:szCs w:val="22"/>
          <w:u w:val="single"/>
        </w:rPr>
      </w:pPr>
      <w:r w:rsidRPr="00AF1140">
        <w:rPr>
          <w:rFonts w:ascii="Arial" w:hAnsi="Arial" w:cs="Arial"/>
          <w:b/>
          <w:bCs/>
          <w:sz w:val="22"/>
          <w:szCs w:val="22"/>
          <w:u w:val="single"/>
        </w:rPr>
        <w:t>Der Fachjury für den Preis „</w:t>
      </w:r>
      <w:r w:rsidR="00962D30" w:rsidRPr="00AF1140">
        <w:rPr>
          <w:rFonts w:ascii="Arial" w:hAnsi="Arial" w:cs="Arial"/>
          <w:b/>
          <w:bCs/>
          <w:sz w:val="22"/>
          <w:szCs w:val="22"/>
          <w:u w:val="single"/>
        </w:rPr>
        <w:t>BESTES PRODUKT</w:t>
      </w:r>
      <w:r w:rsidRPr="00AF1140">
        <w:rPr>
          <w:rFonts w:ascii="Arial" w:hAnsi="Arial" w:cs="Arial"/>
          <w:b/>
          <w:bCs/>
          <w:sz w:val="22"/>
          <w:szCs w:val="22"/>
          <w:u w:val="single"/>
        </w:rPr>
        <w:t xml:space="preserve">“ gehören an: </w:t>
      </w:r>
    </w:p>
    <w:p w:rsidR="005C7DDB" w:rsidRPr="00AF1140" w:rsidRDefault="005C7DDB" w:rsidP="001209F7">
      <w:pPr>
        <w:pStyle w:val="StandardWeb"/>
        <w:pBdr>
          <w:top w:val="single" w:sz="4" w:space="1" w:color="auto"/>
          <w:left w:val="single" w:sz="4" w:space="4" w:color="auto"/>
          <w:bottom w:val="single" w:sz="4" w:space="1" w:color="auto"/>
          <w:right w:val="single" w:sz="4" w:space="4" w:color="auto"/>
        </w:pBdr>
        <w:spacing w:before="0" w:after="0"/>
        <w:rPr>
          <w:rFonts w:ascii="Arial" w:hAnsi="Arial" w:cs="Arial"/>
          <w:sz w:val="22"/>
          <w:szCs w:val="22"/>
        </w:rPr>
      </w:pPr>
      <w:r w:rsidRPr="00AF1140">
        <w:rPr>
          <w:rStyle w:val="Fett"/>
          <w:rFonts w:ascii="Arial" w:hAnsi="Arial" w:cs="Arial"/>
          <w:b w:val="0"/>
          <w:sz w:val="22"/>
          <w:szCs w:val="22"/>
        </w:rPr>
        <w:t>Prof. Dr.-Ing. Johannes Fottner,</w:t>
      </w:r>
      <w:r w:rsidRPr="00AF1140">
        <w:rPr>
          <w:rFonts w:ascii="Arial" w:hAnsi="Arial" w:cs="Arial"/>
          <w:sz w:val="22"/>
          <w:szCs w:val="22"/>
        </w:rPr>
        <w:t xml:space="preserve"> Lehrstuhl für Fördertechnik Materialfluss Logistik</w:t>
      </w:r>
      <w:r w:rsidR="00962D30" w:rsidRPr="00AF1140">
        <w:rPr>
          <w:rFonts w:ascii="Arial" w:hAnsi="Arial" w:cs="Arial"/>
          <w:sz w:val="22"/>
          <w:szCs w:val="22"/>
        </w:rPr>
        <w:t>, Technische Universität München</w:t>
      </w:r>
      <w:r w:rsidR="001A6410" w:rsidRPr="00AF1140">
        <w:rPr>
          <w:rFonts w:ascii="Arial" w:hAnsi="Arial" w:cs="Arial"/>
          <w:sz w:val="22"/>
          <w:szCs w:val="22"/>
        </w:rPr>
        <w:t xml:space="preserve"> (Vorsitz)</w:t>
      </w:r>
    </w:p>
    <w:p w:rsidR="001A6410" w:rsidRPr="00AF1140" w:rsidRDefault="001A6410" w:rsidP="001209F7">
      <w:pPr>
        <w:pStyle w:val="StandardWeb"/>
        <w:pBdr>
          <w:top w:val="single" w:sz="4" w:space="1" w:color="auto"/>
          <w:left w:val="single" w:sz="4" w:space="4" w:color="auto"/>
          <w:bottom w:val="single" w:sz="4" w:space="1" w:color="auto"/>
          <w:right w:val="single" w:sz="4" w:space="4" w:color="auto"/>
        </w:pBdr>
        <w:spacing w:before="0" w:after="0"/>
        <w:rPr>
          <w:rFonts w:ascii="Arial" w:hAnsi="Arial" w:cs="Arial"/>
          <w:sz w:val="22"/>
          <w:szCs w:val="22"/>
        </w:rPr>
      </w:pPr>
      <w:r w:rsidRPr="00AF1140">
        <w:rPr>
          <w:rStyle w:val="Fett"/>
          <w:rFonts w:ascii="Arial" w:hAnsi="Arial" w:cs="Arial"/>
          <w:b w:val="0"/>
          <w:sz w:val="22"/>
          <w:szCs w:val="22"/>
        </w:rPr>
        <w:t xml:space="preserve">Jan </w:t>
      </w:r>
      <w:proofErr w:type="spellStart"/>
      <w:r w:rsidRPr="00AF1140">
        <w:rPr>
          <w:rStyle w:val="Fett"/>
          <w:rFonts w:ascii="Arial" w:hAnsi="Arial" w:cs="Arial"/>
          <w:b w:val="0"/>
          <w:sz w:val="22"/>
          <w:szCs w:val="22"/>
        </w:rPr>
        <w:t>Kaulfuhs</w:t>
      </w:r>
      <w:proofErr w:type="spellEnd"/>
      <w:r w:rsidRPr="00AF1140">
        <w:rPr>
          <w:rStyle w:val="Fett"/>
          <w:rFonts w:ascii="Arial" w:hAnsi="Arial" w:cs="Arial"/>
          <w:b w:val="0"/>
          <w:sz w:val="22"/>
          <w:szCs w:val="22"/>
        </w:rPr>
        <w:t>-Berger,</w:t>
      </w:r>
      <w:r w:rsidRPr="00AF1140">
        <w:rPr>
          <w:rFonts w:ascii="Arial" w:hAnsi="Arial" w:cs="Arial"/>
          <w:bCs/>
          <w:sz w:val="22"/>
          <w:szCs w:val="22"/>
        </w:rPr>
        <w:t xml:space="preserve"> Fachzeitschrift </w:t>
      </w:r>
      <w:r w:rsidR="0003543B" w:rsidRPr="00AF1140">
        <w:rPr>
          <w:rFonts w:ascii="Arial" w:hAnsi="Arial" w:cs="Arial"/>
          <w:bCs/>
          <w:sz w:val="22"/>
          <w:szCs w:val="22"/>
        </w:rPr>
        <w:t>Technische Logistik</w:t>
      </w:r>
    </w:p>
    <w:p w:rsidR="005C7DDB" w:rsidRPr="00AF1140" w:rsidRDefault="005C7DDB" w:rsidP="001209F7">
      <w:pPr>
        <w:pStyle w:val="StandardWeb"/>
        <w:pBdr>
          <w:top w:val="single" w:sz="4" w:space="1" w:color="auto"/>
          <w:left w:val="single" w:sz="4" w:space="4" w:color="auto"/>
          <w:bottom w:val="single" w:sz="4" w:space="1" w:color="auto"/>
          <w:right w:val="single" w:sz="4" w:space="4" w:color="auto"/>
        </w:pBdr>
        <w:spacing w:before="0" w:after="0"/>
        <w:rPr>
          <w:rFonts w:ascii="Arial" w:hAnsi="Arial" w:cs="Arial"/>
          <w:bCs/>
          <w:sz w:val="22"/>
          <w:szCs w:val="22"/>
        </w:rPr>
      </w:pPr>
      <w:r w:rsidRPr="00AF1140">
        <w:rPr>
          <w:rFonts w:ascii="Arial" w:hAnsi="Arial" w:cs="Arial"/>
          <w:bCs/>
          <w:sz w:val="22"/>
          <w:szCs w:val="22"/>
        </w:rPr>
        <w:t>Prof. Dr.-Ing. Rolf Jansen</w:t>
      </w:r>
      <w:r w:rsidR="00962D30" w:rsidRPr="00AF1140">
        <w:rPr>
          <w:rFonts w:ascii="Arial" w:hAnsi="Arial" w:cs="Arial"/>
          <w:bCs/>
          <w:sz w:val="22"/>
          <w:szCs w:val="22"/>
        </w:rPr>
        <w:t>,</w:t>
      </w:r>
      <w:r w:rsidRPr="00AF1140">
        <w:rPr>
          <w:rFonts w:ascii="Arial" w:hAnsi="Arial" w:cs="Arial"/>
          <w:bCs/>
          <w:sz w:val="22"/>
          <w:szCs w:val="22"/>
        </w:rPr>
        <w:t xml:space="preserve"> Institut für Distributions- und Handelslogistik (IDH) des VVL e.V.</w:t>
      </w:r>
    </w:p>
    <w:p w:rsidR="005C7DDB" w:rsidRPr="00AF1140" w:rsidRDefault="00EB0143" w:rsidP="001209F7">
      <w:pPr>
        <w:pStyle w:val="StandardWeb"/>
        <w:pBdr>
          <w:top w:val="single" w:sz="4" w:space="1" w:color="auto"/>
          <w:left w:val="single" w:sz="4" w:space="4" w:color="auto"/>
          <w:bottom w:val="single" w:sz="4" w:space="1" w:color="auto"/>
          <w:right w:val="single" w:sz="4" w:space="4" w:color="auto"/>
        </w:pBdr>
        <w:spacing w:before="0" w:after="0"/>
        <w:rPr>
          <w:rFonts w:ascii="Arial" w:hAnsi="Arial" w:cs="Arial"/>
          <w:bCs/>
          <w:sz w:val="22"/>
          <w:szCs w:val="22"/>
        </w:rPr>
      </w:pPr>
      <w:r w:rsidRPr="00AF1140">
        <w:rPr>
          <w:rFonts w:ascii="Arial" w:hAnsi="Arial" w:cs="Arial"/>
          <w:bCs/>
          <w:sz w:val="22"/>
          <w:szCs w:val="22"/>
        </w:rPr>
        <w:t>Matthias</w:t>
      </w:r>
      <w:r w:rsidR="00C36FD6" w:rsidRPr="00AF1140">
        <w:rPr>
          <w:rFonts w:ascii="Arial" w:hAnsi="Arial" w:cs="Arial"/>
          <w:bCs/>
          <w:sz w:val="22"/>
          <w:szCs w:val="22"/>
        </w:rPr>
        <w:t xml:space="preserve"> Pieringer</w:t>
      </w:r>
      <w:r w:rsidR="00962D30" w:rsidRPr="00AF1140">
        <w:rPr>
          <w:rFonts w:ascii="Arial" w:hAnsi="Arial" w:cs="Arial"/>
          <w:bCs/>
          <w:sz w:val="22"/>
          <w:szCs w:val="22"/>
        </w:rPr>
        <w:t>,</w:t>
      </w:r>
      <w:r w:rsidR="005C7DDB" w:rsidRPr="00AF1140">
        <w:rPr>
          <w:rFonts w:ascii="Arial" w:hAnsi="Arial" w:cs="Arial"/>
          <w:bCs/>
          <w:sz w:val="22"/>
          <w:szCs w:val="22"/>
        </w:rPr>
        <w:t xml:space="preserve"> Fachzeitschrift LOGISTIK HEUTE </w:t>
      </w:r>
    </w:p>
    <w:p w:rsidR="005C7DDB" w:rsidRPr="00AF1140" w:rsidRDefault="00962D30" w:rsidP="001209F7">
      <w:pPr>
        <w:pStyle w:val="Textkrper"/>
        <w:pBdr>
          <w:top w:val="single" w:sz="4" w:space="1" w:color="auto"/>
          <w:left w:val="single" w:sz="4" w:space="4" w:color="auto"/>
          <w:bottom w:val="single" w:sz="4" w:space="1" w:color="auto"/>
          <w:right w:val="single" w:sz="4" w:space="4" w:color="auto"/>
        </w:pBdr>
        <w:rPr>
          <w:b w:val="0"/>
          <w:bCs w:val="0"/>
          <w:sz w:val="22"/>
          <w:szCs w:val="22"/>
        </w:rPr>
      </w:pPr>
      <w:r w:rsidRPr="00AF1140">
        <w:rPr>
          <w:b w:val="0"/>
          <w:sz w:val="22"/>
          <w:szCs w:val="22"/>
        </w:rPr>
        <w:t>Prof. Dr.-Ing. Wolf-</w:t>
      </w:r>
      <w:r w:rsidR="005C7DDB" w:rsidRPr="00AF1140">
        <w:rPr>
          <w:b w:val="0"/>
          <w:sz w:val="22"/>
          <w:szCs w:val="22"/>
        </w:rPr>
        <w:t>Michael Scheid</w:t>
      </w:r>
      <w:r w:rsidR="00AB70FC" w:rsidRPr="00AF1140">
        <w:rPr>
          <w:b w:val="0"/>
          <w:sz w:val="22"/>
          <w:szCs w:val="22"/>
        </w:rPr>
        <w:t>,</w:t>
      </w:r>
      <w:r w:rsidR="005C7DDB" w:rsidRPr="00AF1140">
        <w:rPr>
          <w:b w:val="0"/>
          <w:sz w:val="22"/>
          <w:szCs w:val="22"/>
        </w:rPr>
        <w:t xml:space="preserve"> VDI-Gesellschaft Produktion und Logistik (VDI-GPL)</w:t>
      </w:r>
    </w:p>
    <w:p w:rsidR="00C74B6D" w:rsidRDefault="005C7DDB" w:rsidP="001209F7">
      <w:pPr>
        <w:pStyle w:val="Textkrper"/>
        <w:pBdr>
          <w:top w:val="single" w:sz="4" w:space="1" w:color="auto"/>
          <w:left w:val="single" w:sz="4" w:space="4" w:color="auto"/>
          <w:bottom w:val="single" w:sz="4" w:space="1" w:color="auto"/>
          <w:right w:val="single" w:sz="4" w:space="4" w:color="auto"/>
        </w:pBdr>
        <w:rPr>
          <w:b w:val="0"/>
          <w:sz w:val="22"/>
          <w:szCs w:val="22"/>
        </w:rPr>
      </w:pPr>
      <w:r w:rsidRPr="00AF1140">
        <w:rPr>
          <w:b w:val="0"/>
          <w:sz w:val="22"/>
          <w:szCs w:val="22"/>
        </w:rPr>
        <w:t>Tobias Schweikl</w:t>
      </w:r>
      <w:r w:rsidR="00962D30" w:rsidRPr="00AF1140">
        <w:rPr>
          <w:b w:val="0"/>
          <w:sz w:val="22"/>
          <w:szCs w:val="22"/>
        </w:rPr>
        <w:t>,</w:t>
      </w:r>
      <w:r w:rsidRPr="00AF1140">
        <w:rPr>
          <w:b w:val="0"/>
          <w:sz w:val="22"/>
          <w:szCs w:val="22"/>
        </w:rPr>
        <w:t xml:space="preserve"> Fachzeitschrift LOGISTRA</w:t>
      </w:r>
      <w:r w:rsidRPr="00927A32">
        <w:rPr>
          <w:b w:val="0"/>
          <w:sz w:val="22"/>
          <w:szCs w:val="22"/>
        </w:rPr>
        <w:t xml:space="preserve"> </w:t>
      </w:r>
    </w:p>
    <w:p w:rsidR="00624BF3" w:rsidRPr="00624BF3" w:rsidRDefault="00624BF3" w:rsidP="001209F7">
      <w:pPr>
        <w:pStyle w:val="Textkrper"/>
        <w:pBdr>
          <w:top w:val="single" w:sz="4" w:space="1" w:color="auto"/>
          <w:left w:val="single" w:sz="4" w:space="4" w:color="auto"/>
          <w:bottom w:val="single" w:sz="4" w:space="1" w:color="auto"/>
          <w:right w:val="single" w:sz="4" w:space="4" w:color="auto"/>
        </w:pBdr>
        <w:rPr>
          <w:sz w:val="12"/>
          <w:szCs w:val="12"/>
        </w:rPr>
      </w:pPr>
    </w:p>
    <w:sectPr w:rsidR="00624BF3" w:rsidRPr="00624BF3">
      <w:headerReference w:type="default" r:id="rId14"/>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37" w:rsidRDefault="006E1637" w:rsidP="00010433">
      <w:pPr>
        <w:pStyle w:val="berschrift1"/>
      </w:pPr>
      <w:r>
        <w:separator/>
      </w:r>
    </w:p>
  </w:endnote>
  <w:endnote w:type="continuationSeparator" w:id="0">
    <w:p w:rsidR="006E1637" w:rsidRDefault="006E1637"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37" w:rsidRDefault="006E1637" w:rsidP="00010433">
      <w:pPr>
        <w:pStyle w:val="berschrift1"/>
      </w:pPr>
      <w:r>
        <w:separator/>
      </w:r>
    </w:p>
  </w:footnote>
  <w:footnote w:type="continuationSeparator" w:id="0">
    <w:p w:rsidR="006E1637" w:rsidRDefault="006E1637"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637" w:rsidRDefault="006E1637">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5532FC">
      <w:rPr>
        <w:rStyle w:val="inhaltueber"/>
        <w:rFonts w:ascii="Arial" w:hAnsi="Arial" w:cs="Arial"/>
        <w:noProof/>
        <w:sz w:val="16"/>
        <w:szCs w:val="16"/>
      </w:rPr>
      <w:t>3</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5532FC">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cs="Arial"/>
        <w:sz w:val="16"/>
        <w:szCs w:val="16"/>
      </w:rPr>
      <w:t xml:space="preserve">  </w:t>
    </w:r>
    <w:r w:rsidR="00F84761">
      <w:rPr>
        <w:rStyle w:val="inhaltueber"/>
        <w:rFonts w:ascii="Arial" w:hAnsi="Arial" w:cs="Arial"/>
        <w:sz w:val="16"/>
        <w:szCs w:val="16"/>
      </w:rPr>
      <w:t>BESTES PRODUKT</w:t>
    </w:r>
    <w:r>
      <w:rPr>
        <w:rStyle w:val="inhaltueber"/>
        <w:rFonts w:ascii="Arial" w:hAnsi="Arial" w:cs="Arial"/>
        <w:sz w:val="16"/>
        <w:szCs w:val="16"/>
      </w:rPr>
      <w:t xml:space="preserve">  LogiMAT 20</w:t>
    </w:r>
    <w:r w:rsidR="006F0F3A">
      <w:rPr>
        <w:rStyle w:val="inhaltueber"/>
        <w:rFonts w:ascii="Arial" w:hAnsi="Arial" w:cs="Arial"/>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534"/>
    <w:rsid w:val="00000DE4"/>
    <w:rsid w:val="000037A8"/>
    <w:rsid w:val="000050C8"/>
    <w:rsid w:val="00005DD5"/>
    <w:rsid w:val="00007519"/>
    <w:rsid w:val="0001034D"/>
    <w:rsid w:val="00010433"/>
    <w:rsid w:val="000124EC"/>
    <w:rsid w:val="00014282"/>
    <w:rsid w:val="00014A77"/>
    <w:rsid w:val="00014B38"/>
    <w:rsid w:val="000156B3"/>
    <w:rsid w:val="00015C77"/>
    <w:rsid w:val="000201F8"/>
    <w:rsid w:val="00020C61"/>
    <w:rsid w:val="00021560"/>
    <w:rsid w:val="00021C13"/>
    <w:rsid w:val="00022D0A"/>
    <w:rsid w:val="00030018"/>
    <w:rsid w:val="0003194F"/>
    <w:rsid w:val="000348D1"/>
    <w:rsid w:val="00034CC3"/>
    <w:rsid w:val="0003543B"/>
    <w:rsid w:val="00035996"/>
    <w:rsid w:val="00035D39"/>
    <w:rsid w:val="000362D3"/>
    <w:rsid w:val="0003699D"/>
    <w:rsid w:val="00037127"/>
    <w:rsid w:val="00040DC0"/>
    <w:rsid w:val="00040E8C"/>
    <w:rsid w:val="00042AC4"/>
    <w:rsid w:val="00046CF3"/>
    <w:rsid w:val="000479A9"/>
    <w:rsid w:val="00051087"/>
    <w:rsid w:val="000511A1"/>
    <w:rsid w:val="00053B3E"/>
    <w:rsid w:val="00054903"/>
    <w:rsid w:val="00057D18"/>
    <w:rsid w:val="000660A2"/>
    <w:rsid w:val="000666B7"/>
    <w:rsid w:val="0006788A"/>
    <w:rsid w:val="00072567"/>
    <w:rsid w:val="00074541"/>
    <w:rsid w:val="00076A77"/>
    <w:rsid w:val="00080A7C"/>
    <w:rsid w:val="00085ED9"/>
    <w:rsid w:val="0008607D"/>
    <w:rsid w:val="000902B2"/>
    <w:rsid w:val="0009072F"/>
    <w:rsid w:val="00091D83"/>
    <w:rsid w:val="000923D6"/>
    <w:rsid w:val="000925D7"/>
    <w:rsid w:val="00094310"/>
    <w:rsid w:val="0009521E"/>
    <w:rsid w:val="000966AA"/>
    <w:rsid w:val="000973FE"/>
    <w:rsid w:val="000A0D84"/>
    <w:rsid w:val="000A4E69"/>
    <w:rsid w:val="000A7191"/>
    <w:rsid w:val="000B0CE9"/>
    <w:rsid w:val="000B0CF6"/>
    <w:rsid w:val="000B1B74"/>
    <w:rsid w:val="000B31C6"/>
    <w:rsid w:val="000B3209"/>
    <w:rsid w:val="000B3F9F"/>
    <w:rsid w:val="000B68DC"/>
    <w:rsid w:val="000B6DB3"/>
    <w:rsid w:val="000C31BF"/>
    <w:rsid w:val="000C4F48"/>
    <w:rsid w:val="000C5101"/>
    <w:rsid w:val="000C6F7A"/>
    <w:rsid w:val="000C7EF7"/>
    <w:rsid w:val="000D1210"/>
    <w:rsid w:val="000D28F5"/>
    <w:rsid w:val="000D55D6"/>
    <w:rsid w:val="000D620F"/>
    <w:rsid w:val="000D7B41"/>
    <w:rsid w:val="000E3693"/>
    <w:rsid w:val="000E3777"/>
    <w:rsid w:val="000E4054"/>
    <w:rsid w:val="000E419F"/>
    <w:rsid w:val="000E54D5"/>
    <w:rsid w:val="000E69E3"/>
    <w:rsid w:val="000F1674"/>
    <w:rsid w:val="000F427F"/>
    <w:rsid w:val="000F7278"/>
    <w:rsid w:val="000F7365"/>
    <w:rsid w:val="001001E2"/>
    <w:rsid w:val="001002AF"/>
    <w:rsid w:val="001039B7"/>
    <w:rsid w:val="00103B2B"/>
    <w:rsid w:val="00111E36"/>
    <w:rsid w:val="001145B3"/>
    <w:rsid w:val="00114D51"/>
    <w:rsid w:val="001151DF"/>
    <w:rsid w:val="001167E3"/>
    <w:rsid w:val="00116CC1"/>
    <w:rsid w:val="001209F7"/>
    <w:rsid w:val="00120A3F"/>
    <w:rsid w:val="00132A0E"/>
    <w:rsid w:val="00132EF0"/>
    <w:rsid w:val="00134769"/>
    <w:rsid w:val="00134984"/>
    <w:rsid w:val="001369C1"/>
    <w:rsid w:val="001404AF"/>
    <w:rsid w:val="00140C60"/>
    <w:rsid w:val="0014164B"/>
    <w:rsid w:val="00142C4B"/>
    <w:rsid w:val="001439F7"/>
    <w:rsid w:val="001444C2"/>
    <w:rsid w:val="001453C6"/>
    <w:rsid w:val="00145D38"/>
    <w:rsid w:val="0014771F"/>
    <w:rsid w:val="0015483D"/>
    <w:rsid w:val="00154A0C"/>
    <w:rsid w:val="0015690F"/>
    <w:rsid w:val="00156E49"/>
    <w:rsid w:val="0015703D"/>
    <w:rsid w:val="001602D3"/>
    <w:rsid w:val="00160994"/>
    <w:rsid w:val="00160B20"/>
    <w:rsid w:val="00167D80"/>
    <w:rsid w:val="001701F6"/>
    <w:rsid w:val="001746B5"/>
    <w:rsid w:val="001816F8"/>
    <w:rsid w:val="00186B55"/>
    <w:rsid w:val="001912FE"/>
    <w:rsid w:val="00191D05"/>
    <w:rsid w:val="00192776"/>
    <w:rsid w:val="0019492C"/>
    <w:rsid w:val="00197C7C"/>
    <w:rsid w:val="001A068E"/>
    <w:rsid w:val="001A24DD"/>
    <w:rsid w:val="001A6410"/>
    <w:rsid w:val="001B38A7"/>
    <w:rsid w:val="001B5DC5"/>
    <w:rsid w:val="001B6082"/>
    <w:rsid w:val="001B6E08"/>
    <w:rsid w:val="001B7012"/>
    <w:rsid w:val="001C14F2"/>
    <w:rsid w:val="001C2E0F"/>
    <w:rsid w:val="001C43D3"/>
    <w:rsid w:val="001C5B62"/>
    <w:rsid w:val="001C6001"/>
    <w:rsid w:val="001C746A"/>
    <w:rsid w:val="001D10C7"/>
    <w:rsid w:val="001D61BB"/>
    <w:rsid w:val="001D66CF"/>
    <w:rsid w:val="001E1FAA"/>
    <w:rsid w:val="001E2366"/>
    <w:rsid w:val="001E2807"/>
    <w:rsid w:val="001E2EE5"/>
    <w:rsid w:val="001E57F4"/>
    <w:rsid w:val="001E5E8A"/>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20AB7"/>
    <w:rsid w:val="00220DB8"/>
    <w:rsid w:val="00230064"/>
    <w:rsid w:val="002334FE"/>
    <w:rsid w:val="00234CDB"/>
    <w:rsid w:val="00235FBB"/>
    <w:rsid w:val="00236B13"/>
    <w:rsid w:val="00243026"/>
    <w:rsid w:val="0024346E"/>
    <w:rsid w:val="00243F84"/>
    <w:rsid w:val="00244E54"/>
    <w:rsid w:val="00252784"/>
    <w:rsid w:val="002529CB"/>
    <w:rsid w:val="00253A38"/>
    <w:rsid w:val="00253E4A"/>
    <w:rsid w:val="00253FB9"/>
    <w:rsid w:val="00254A84"/>
    <w:rsid w:val="002562F2"/>
    <w:rsid w:val="0025684C"/>
    <w:rsid w:val="00256D10"/>
    <w:rsid w:val="0025745E"/>
    <w:rsid w:val="00264A76"/>
    <w:rsid w:val="00265860"/>
    <w:rsid w:val="00267438"/>
    <w:rsid w:val="00267601"/>
    <w:rsid w:val="00273B35"/>
    <w:rsid w:val="00280FAD"/>
    <w:rsid w:val="0028205B"/>
    <w:rsid w:val="0028590B"/>
    <w:rsid w:val="002872F5"/>
    <w:rsid w:val="00292441"/>
    <w:rsid w:val="002944A6"/>
    <w:rsid w:val="00294E20"/>
    <w:rsid w:val="00294EAA"/>
    <w:rsid w:val="00296560"/>
    <w:rsid w:val="002A0553"/>
    <w:rsid w:val="002A27AD"/>
    <w:rsid w:val="002A27EB"/>
    <w:rsid w:val="002A4EDA"/>
    <w:rsid w:val="002A56B9"/>
    <w:rsid w:val="002A6782"/>
    <w:rsid w:val="002B062F"/>
    <w:rsid w:val="002B3386"/>
    <w:rsid w:val="002B4664"/>
    <w:rsid w:val="002B55B9"/>
    <w:rsid w:val="002B793E"/>
    <w:rsid w:val="002C2A44"/>
    <w:rsid w:val="002C377B"/>
    <w:rsid w:val="002C4FC3"/>
    <w:rsid w:val="002C7125"/>
    <w:rsid w:val="002D0AA9"/>
    <w:rsid w:val="002D414B"/>
    <w:rsid w:val="002D53C3"/>
    <w:rsid w:val="002D67B5"/>
    <w:rsid w:val="002D6946"/>
    <w:rsid w:val="002D787A"/>
    <w:rsid w:val="002E113D"/>
    <w:rsid w:val="002E1292"/>
    <w:rsid w:val="002E2397"/>
    <w:rsid w:val="002E7A63"/>
    <w:rsid w:val="002F0330"/>
    <w:rsid w:val="0030215E"/>
    <w:rsid w:val="003047DB"/>
    <w:rsid w:val="00304D83"/>
    <w:rsid w:val="0030542A"/>
    <w:rsid w:val="003076D6"/>
    <w:rsid w:val="00310395"/>
    <w:rsid w:val="00310A72"/>
    <w:rsid w:val="00311087"/>
    <w:rsid w:val="00313F19"/>
    <w:rsid w:val="003202D5"/>
    <w:rsid w:val="00327D4F"/>
    <w:rsid w:val="00330506"/>
    <w:rsid w:val="00331411"/>
    <w:rsid w:val="003343B9"/>
    <w:rsid w:val="00335926"/>
    <w:rsid w:val="0034073D"/>
    <w:rsid w:val="003407B8"/>
    <w:rsid w:val="00341B08"/>
    <w:rsid w:val="00342B26"/>
    <w:rsid w:val="00342B43"/>
    <w:rsid w:val="00344515"/>
    <w:rsid w:val="00347A73"/>
    <w:rsid w:val="00353195"/>
    <w:rsid w:val="00354736"/>
    <w:rsid w:val="00361133"/>
    <w:rsid w:val="00363EEE"/>
    <w:rsid w:val="003709C0"/>
    <w:rsid w:val="003716A8"/>
    <w:rsid w:val="00372363"/>
    <w:rsid w:val="00373DCC"/>
    <w:rsid w:val="00374E56"/>
    <w:rsid w:val="00376421"/>
    <w:rsid w:val="003774B4"/>
    <w:rsid w:val="00377D11"/>
    <w:rsid w:val="00381381"/>
    <w:rsid w:val="00383D6B"/>
    <w:rsid w:val="00384E53"/>
    <w:rsid w:val="00386D8D"/>
    <w:rsid w:val="003923A2"/>
    <w:rsid w:val="00392F44"/>
    <w:rsid w:val="003940B1"/>
    <w:rsid w:val="00395C71"/>
    <w:rsid w:val="003A10AF"/>
    <w:rsid w:val="003A22F9"/>
    <w:rsid w:val="003A4564"/>
    <w:rsid w:val="003A669F"/>
    <w:rsid w:val="003B160B"/>
    <w:rsid w:val="003B44B1"/>
    <w:rsid w:val="003B5542"/>
    <w:rsid w:val="003B5CAF"/>
    <w:rsid w:val="003B67FC"/>
    <w:rsid w:val="003C1531"/>
    <w:rsid w:val="003C1B6C"/>
    <w:rsid w:val="003C2741"/>
    <w:rsid w:val="003C4382"/>
    <w:rsid w:val="003C4D44"/>
    <w:rsid w:val="003C5F45"/>
    <w:rsid w:val="003C79C4"/>
    <w:rsid w:val="003C7D83"/>
    <w:rsid w:val="003D0935"/>
    <w:rsid w:val="003D149E"/>
    <w:rsid w:val="003D2030"/>
    <w:rsid w:val="003D30DA"/>
    <w:rsid w:val="003D32CA"/>
    <w:rsid w:val="003E0556"/>
    <w:rsid w:val="003E0640"/>
    <w:rsid w:val="003E2AC2"/>
    <w:rsid w:val="003E3156"/>
    <w:rsid w:val="003E4010"/>
    <w:rsid w:val="003E7604"/>
    <w:rsid w:val="003F115D"/>
    <w:rsid w:val="003F58E2"/>
    <w:rsid w:val="003F611E"/>
    <w:rsid w:val="00401033"/>
    <w:rsid w:val="0040350C"/>
    <w:rsid w:val="004103CC"/>
    <w:rsid w:val="00411959"/>
    <w:rsid w:val="00413307"/>
    <w:rsid w:val="00415204"/>
    <w:rsid w:val="00421362"/>
    <w:rsid w:val="00422EE4"/>
    <w:rsid w:val="00423D9C"/>
    <w:rsid w:val="00424E74"/>
    <w:rsid w:val="00424FF8"/>
    <w:rsid w:val="004271BA"/>
    <w:rsid w:val="00430C21"/>
    <w:rsid w:val="00433693"/>
    <w:rsid w:val="004348FF"/>
    <w:rsid w:val="00434EE6"/>
    <w:rsid w:val="00434F99"/>
    <w:rsid w:val="0043643C"/>
    <w:rsid w:val="00443443"/>
    <w:rsid w:val="00446AC4"/>
    <w:rsid w:val="00451192"/>
    <w:rsid w:val="0045500D"/>
    <w:rsid w:val="004552BF"/>
    <w:rsid w:val="0046006B"/>
    <w:rsid w:val="00466D87"/>
    <w:rsid w:val="00466E36"/>
    <w:rsid w:val="00467E3A"/>
    <w:rsid w:val="00470649"/>
    <w:rsid w:val="004745CA"/>
    <w:rsid w:val="00474ABC"/>
    <w:rsid w:val="00475EF9"/>
    <w:rsid w:val="00476AD2"/>
    <w:rsid w:val="00476EC1"/>
    <w:rsid w:val="00477DCC"/>
    <w:rsid w:val="00480101"/>
    <w:rsid w:val="004844BD"/>
    <w:rsid w:val="004847BF"/>
    <w:rsid w:val="00485CCB"/>
    <w:rsid w:val="00487115"/>
    <w:rsid w:val="00492365"/>
    <w:rsid w:val="00493DF2"/>
    <w:rsid w:val="004A522C"/>
    <w:rsid w:val="004A5B1F"/>
    <w:rsid w:val="004A6908"/>
    <w:rsid w:val="004A690C"/>
    <w:rsid w:val="004B092B"/>
    <w:rsid w:val="004B0FD4"/>
    <w:rsid w:val="004B0FDD"/>
    <w:rsid w:val="004B15C9"/>
    <w:rsid w:val="004B2A5E"/>
    <w:rsid w:val="004B428B"/>
    <w:rsid w:val="004B42D0"/>
    <w:rsid w:val="004B4A06"/>
    <w:rsid w:val="004B52D6"/>
    <w:rsid w:val="004B5756"/>
    <w:rsid w:val="004B7119"/>
    <w:rsid w:val="004B7178"/>
    <w:rsid w:val="004C12C2"/>
    <w:rsid w:val="004C1A4F"/>
    <w:rsid w:val="004D0605"/>
    <w:rsid w:val="004D148A"/>
    <w:rsid w:val="004D1622"/>
    <w:rsid w:val="004D4B79"/>
    <w:rsid w:val="004D636F"/>
    <w:rsid w:val="004D6C45"/>
    <w:rsid w:val="004E001D"/>
    <w:rsid w:val="004E10FF"/>
    <w:rsid w:val="004E135C"/>
    <w:rsid w:val="004E7585"/>
    <w:rsid w:val="004F1144"/>
    <w:rsid w:val="004F1C4A"/>
    <w:rsid w:val="004F4158"/>
    <w:rsid w:val="004F41CA"/>
    <w:rsid w:val="004F785C"/>
    <w:rsid w:val="004F7F1A"/>
    <w:rsid w:val="00506694"/>
    <w:rsid w:val="00506A2A"/>
    <w:rsid w:val="00506C8C"/>
    <w:rsid w:val="005118D5"/>
    <w:rsid w:val="00514FB1"/>
    <w:rsid w:val="00517290"/>
    <w:rsid w:val="005204C6"/>
    <w:rsid w:val="00520EBC"/>
    <w:rsid w:val="00523A1E"/>
    <w:rsid w:val="00524F48"/>
    <w:rsid w:val="00525343"/>
    <w:rsid w:val="005300BC"/>
    <w:rsid w:val="00534FAE"/>
    <w:rsid w:val="005352C1"/>
    <w:rsid w:val="00540687"/>
    <w:rsid w:val="00542329"/>
    <w:rsid w:val="00543EAE"/>
    <w:rsid w:val="0054671B"/>
    <w:rsid w:val="0055050E"/>
    <w:rsid w:val="005532FC"/>
    <w:rsid w:val="005602F5"/>
    <w:rsid w:val="00560586"/>
    <w:rsid w:val="00561B52"/>
    <w:rsid w:val="0057085F"/>
    <w:rsid w:val="005711DB"/>
    <w:rsid w:val="00573662"/>
    <w:rsid w:val="00576780"/>
    <w:rsid w:val="00577067"/>
    <w:rsid w:val="00580068"/>
    <w:rsid w:val="005811FC"/>
    <w:rsid w:val="005845E7"/>
    <w:rsid w:val="00585D83"/>
    <w:rsid w:val="005901FC"/>
    <w:rsid w:val="00592142"/>
    <w:rsid w:val="00592BF5"/>
    <w:rsid w:val="00593EDC"/>
    <w:rsid w:val="0059461E"/>
    <w:rsid w:val="00596A49"/>
    <w:rsid w:val="0059768A"/>
    <w:rsid w:val="005A0D40"/>
    <w:rsid w:val="005A10F0"/>
    <w:rsid w:val="005A1BFB"/>
    <w:rsid w:val="005A1C38"/>
    <w:rsid w:val="005A221E"/>
    <w:rsid w:val="005A677A"/>
    <w:rsid w:val="005A67AA"/>
    <w:rsid w:val="005B0FF6"/>
    <w:rsid w:val="005B14CD"/>
    <w:rsid w:val="005C0F78"/>
    <w:rsid w:val="005C5156"/>
    <w:rsid w:val="005C7298"/>
    <w:rsid w:val="005C748A"/>
    <w:rsid w:val="005C7DDB"/>
    <w:rsid w:val="005D046C"/>
    <w:rsid w:val="005D3AF4"/>
    <w:rsid w:val="005D6BD2"/>
    <w:rsid w:val="005E11E2"/>
    <w:rsid w:val="005E395A"/>
    <w:rsid w:val="005E64F4"/>
    <w:rsid w:val="005E68EC"/>
    <w:rsid w:val="005F00E6"/>
    <w:rsid w:val="005F0B6F"/>
    <w:rsid w:val="005F0DD0"/>
    <w:rsid w:val="005F22BB"/>
    <w:rsid w:val="005F2D72"/>
    <w:rsid w:val="005F503A"/>
    <w:rsid w:val="005F50C3"/>
    <w:rsid w:val="005F578D"/>
    <w:rsid w:val="005F662C"/>
    <w:rsid w:val="0060185F"/>
    <w:rsid w:val="00603B56"/>
    <w:rsid w:val="006056D5"/>
    <w:rsid w:val="00605FB4"/>
    <w:rsid w:val="0060748C"/>
    <w:rsid w:val="00610141"/>
    <w:rsid w:val="006133CB"/>
    <w:rsid w:val="00614696"/>
    <w:rsid w:val="00614E75"/>
    <w:rsid w:val="00615128"/>
    <w:rsid w:val="00622EA7"/>
    <w:rsid w:val="00624BF3"/>
    <w:rsid w:val="00627568"/>
    <w:rsid w:val="0062784D"/>
    <w:rsid w:val="00627C19"/>
    <w:rsid w:val="006301FC"/>
    <w:rsid w:val="006309DA"/>
    <w:rsid w:val="006312BB"/>
    <w:rsid w:val="0063302F"/>
    <w:rsid w:val="0064003E"/>
    <w:rsid w:val="00640FD7"/>
    <w:rsid w:val="00641998"/>
    <w:rsid w:val="00642352"/>
    <w:rsid w:val="00642E95"/>
    <w:rsid w:val="00643F34"/>
    <w:rsid w:val="0064425C"/>
    <w:rsid w:val="00644398"/>
    <w:rsid w:val="006461CA"/>
    <w:rsid w:val="00651C23"/>
    <w:rsid w:val="006559AD"/>
    <w:rsid w:val="00655B3A"/>
    <w:rsid w:val="0065612E"/>
    <w:rsid w:val="006640BB"/>
    <w:rsid w:val="006704CE"/>
    <w:rsid w:val="00671406"/>
    <w:rsid w:val="00675272"/>
    <w:rsid w:val="00675444"/>
    <w:rsid w:val="00677979"/>
    <w:rsid w:val="0068070C"/>
    <w:rsid w:val="00681AC0"/>
    <w:rsid w:val="00683DF0"/>
    <w:rsid w:val="006843E5"/>
    <w:rsid w:val="00685B72"/>
    <w:rsid w:val="0068700D"/>
    <w:rsid w:val="00687C71"/>
    <w:rsid w:val="00690852"/>
    <w:rsid w:val="006934E4"/>
    <w:rsid w:val="006944EC"/>
    <w:rsid w:val="00694D88"/>
    <w:rsid w:val="006955CE"/>
    <w:rsid w:val="00697847"/>
    <w:rsid w:val="006A0020"/>
    <w:rsid w:val="006A1CFF"/>
    <w:rsid w:val="006A28F7"/>
    <w:rsid w:val="006B3344"/>
    <w:rsid w:val="006B4494"/>
    <w:rsid w:val="006B4598"/>
    <w:rsid w:val="006B65AA"/>
    <w:rsid w:val="006B71CF"/>
    <w:rsid w:val="006C1F55"/>
    <w:rsid w:val="006C2B38"/>
    <w:rsid w:val="006C3584"/>
    <w:rsid w:val="006C4731"/>
    <w:rsid w:val="006C5363"/>
    <w:rsid w:val="006C7681"/>
    <w:rsid w:val="006D02E3"/>
    <w:rsid w:val="006D06CD"/>
    <w:rsid w:val="006D163A"/>
    <w:rsid w:val="006D1F15"/>
    <w:rsid w:val="006D33F6"/>
    <w:rsid w:val="006D4FBF"/>
    <w:rsid w:val="006D602F"/>
    <w:rsid w:val="006E02B7"/>
    <w:rsid w:val="006E1637"/>
    <w:rsid w:val="006E3F22"/>
    <w:rsid w:val="006E6CC3"/>
    <w:rsid w:val="006F0D3E"/>
    <w:rsid w:val="006F0F3A"/>
    <w:rsid w:val="006F2568"/>
    <w:rsid w:val="006F3238"/>
    <w:rsid w:val="006F72D0"/>
    <w:rsid w:val="0070189E"/>
    <w:rsid w:val="007024FE"/>
    <w:rsid w:val="00704309"/>
    <w:rsid w:val="0070709D"/>
    <w:rsid w:val="007116E2"/>
    <w:rsid w:val="00711B71"/>
    <w:rsid w:val="00716CE6"/>
    <w:rsid w:val="0072190E"/>
    <w:rsid w:val="00723FC6"/>
    <w:rsid w:val="007264B2"/>
    <w:rsid w:val="00731557"/>
    <w:rsid w:val="00734D0D"/>
    <w:rsid w:val="0074087A"/>
    <w:rsid w:val="007410D6"/>
    <w:rsid w:val="007422C4"/>
    <w:rsid w:val="00742A42"/>
    <w:rsid w:val="00747D88"/>
    <w:rsid w:val="00750AAA"/>
    <w:rsid w:val="00750ED1"/>
    <w:rsid w:val="007515E2"/>
    <w:rsid w:val="00752788"/>
    <w:rsid w:val="007538C9"/>
    <w:rsid w:val="00753CC3"/>
    <w:rsid w:val="007573C1"/>
    <w:rsid w:val="007575FB"/>
    <w:rsid w:val="00764B46"/>
    <w:rsid w:val="00765753"/>
    <w:rsid w:val="0076600E"/>
    <w:rsid w:val="007679B2"/>
    <w:rsid w:val="007734D3"/>
    <w:rsid w:val="00773B9E"/>
    <w:rsid w:val="007767C5"/>
    <w:rsid w:val="00781556"/>
    <w:rsid w:val="0078304D"/>
    <w:rsid w:val="007877CF"/>
    <w:rsid w:val="00791268"/>
    <w:rsid w:val="007927AC"/>
    <w:rsid w:val="007936B1"/>
    <w:rsid w:val="00794162"/>
    <w:rsid w:val="007957EF"/>
    <w:rsid w:val="0079705B"/>
    <w:rsid w:val="00797A6D"/>
    <w:rsid w:val="007A238A"/>
    <w:rsid w:val="007A613B"/>
    <w:rsid w:val="007A6C83"/>
    <w:rsid w:val="007A7F17"/>
    <w:rsid w:val="007B14D1"/>
    <w:rsid w:val="007B2953"/>
    <w:rsid w:val="007B5606"/>
    <w:rsid w:val="007B5969"/>
    <w:rsid w:val="007B7013"/>
    <w:rsid w:val="007B737D"/>
    <w:rsid w:val="007B7BF7"/>
    <w:rsid w:val="007C0819"/>
    <w:rsid w:val="007C112E"/>
    <w:rsid w:val="007C40F5"/>
    <w:rsid w:val="007C47A7"/>
    <w:rsid w:val="007D01B1"/>
    <w:rsid w:val="007D20C4"/>
    <w:rsid w:val="007D2261"/>
    <w:rsid w:val="007D4615"/>
    <w:rsid w:val="007D46EE"/>
    <w:rsid w:val="007E04FF"/>
    <w:rsid w:val="007E12D2"/>
    <w:rsid w:val="007E137A"/>
    <w:rsid w:val="007E2990"/>
    <w:rsid w:val="007E2EF1"/>
    <w:rsid w:val="007E6CB8"/>
    <w:rsid w:val="007E7306"/>
    <w:rsid w:val="007E73FA"/>
    <w:rsid w:val="007E761E"/>
    <w:rsid w:val="007E79F6"/>
    <w:rsid w:val="007E7B64"/>
    <w:rsid w:val="007F191B"/>
    <w:rsid w:val="007F1DA5"/>
    <w:rsid w:val="007F2049"/>
    <w:rsid w:val="007F6CAE"/>
    <w:rsid w:val="007F75B9"/>
    <w:rsid w:val="007F7963"/>
    <w:rsid w:val="00804FF0"/>
    <w:rsid w:val="008063BE"/>
    <w:rsid w:val="00810B39"/>
    <w:rsid w:val="00811360"/>
    <w:rsid w:val="0081261C"/>
    <w:rsid w:val="0081363D"/>
    <w:rsid w:val="008147A4"/>
    <w:rsid w:val="008148DC"/>
    <w:rsid w:val="00817838"/>
    <w:rsid w:val="00820DCD"/>
    <w:rsid w:val="00824375"/>
    <w:rsid w:val="00826110"/>
    <w:rsid w:val="00826EA1"/>
    <w:rsid w:val="0082751B"/>
    <w:rsid w:val="00830027"/>
    <w:rsid w:val="00832CCC"/>
    <w:rsid w:val="00833FEC"/>
    <w:rsid w:val="00836A07"/>
    <w:rsid w:val="008428C5"/>
    <w:rsid w:val="008457F7"/>
    <w:rsid w:val="00845CBD"/>
    <w:rsid w:val="00847945"/>
    <w:rsid w:val="008501E7"/>
    <w:rsid w:val="0085414B"/>
    <w:rsid w:val="00854626"/>
    <w:rsid w:val="00856366"/>
    <w:rsid w:val="00856CB9"/>
    <w:rsid w:val="0085735B"/>
    <w:rsid w:val="00857F59"/>
    <w:rsid w:val="008606E2"/>
    <w:rsid w:val="00861A21"/>
    <w:rsid w:val="0086213C"/>
    <w:rsid w:val="00866A23"/>
    <w:rsid w:val="00870A68"/>
    <w:rsid w:val="008778A2"/>
    <w:rsid w:val="00877A07"/>
    <w:rsid w:val="0088077E"/>
    <w:rsid w:val="00880841"/>
    <w:rsid w:val="00881154"/>
    <w:rsid w:val="0088185C"/>
    <w:rsid w:val="00881C0E"/>
    <w:rsid w:val="00882956"/>
    <w:rsid w:val="00882A57"/>
    <w:rsid w:val="00883EE0"/>
    <w:rsid w:val="00886554"/>
    <w:rsid w:val="008944E8"/>
    <w:rsid w:val="00895030"/>
    <w:rsid w:val="00896663"/>
    <w:rsid w:val="00896949"/>
    <w:rsid w:val="0089696F"/>
    <w:rsid w:val="00897910"/>
    <w:rsid w:val="008A14F2"/>
    <w:rsid w:val="008A7A14"/>
    <w:rsid w:val="008A7B98"/>
    <w:rsid w:val="008B1270"/>
    <w:rsid w:val="008B2F5E"/>
    <w:rsid w:val="008B4383"/>
    <w:rsid w:val="008B43F6"/>
    <w:rsid w:val="008B4804"/>
    <w:rsid w:val="008B4C49"/>
    <w:rsid w:val="008B53CA"/>
    <w:rsid w:val="008B5926"/>
    <w:rsid w:val="008B6908"/>
    <w:rsid w:val="008B77BE"/>
    <w:rsid w:val="008C0169"/>
    <w:rsid w:val="008C14F1"/>
    <w:rsid w:val="008C5AC4"/>
    <w:rsid w:val="008C6FDC"/>
    <w:rsid w:val="008D0BC5"/>
    <w:rsid w:val="008D3AB9"/>
    <w:rsid w:val="008D575F"/>
    <w:rsid w:val="008D63DA"/>
    <w:rsid w:val="008D6C66"/>
    <w:rsid w:val="008D77E1"/>
    <w:rsid w:val="008E0051"/>
    <w:rsid w:val="008E248C"/>
    <w:rsid w:val="008E298E"/>
    <w:rsid w:val="008E3D88"/>
    <w:rsid w:val="008E42B5"/>
    <w:rsid w:val="008E539C"/>
    <w:rsid w:val="008E63B1"/>
    <w:rsid w:val="008F0E37"/>
    <w:rsid w:val="008F27FF"/>
    <w:rsid w:val="008F3425"/>
    <w:rsid w:val="008F6090"/>
    <w:rsid w:val="008F63E3"/>
    <w:rsid w:val="008F7824"/>
    <w:rsid w:val="008F79AB"/>
    <w:rsid w:val="008F7FB0"/>
    <w:rsid w:val="00900B35"/>
    <w:rsid w:val="009033C5"/>
    <w:rsid w:val="009061BD"/>
    <w:rsid w:val="009117DF"/>
    <w:rsid w:val="00912B40"/>
    <w:rsid w:val="00917C11"/>
    <w:rsid w:val="0092116D"/>
    <w:rsid w:val="009214C4"/>
    <w:rsid w:val="009231CB"/>
    <w:rsid w:val="00925220"/>
    <w:rsid w:val="00925E04"/>
    <w:rsid w:val="009262F3"/>
    <w:rsid w:val="00926D50"/>
    <w:rsid w:val="00927A32"/>
    <w:rsid w:val="00932FDD"/>
    <w:rsid w:val="0093427E"/>
    <w:rsid w:val="00934DB3"/>
    <w:rsid w:val="00934F75"/>
    <w:rsid w:val="009353A8"/>
    <w:rsid w:val="00937B98"/>
    <w:rsid w:val="009402D0"/>
    <w:rsid w:val="009403D2"/>
    <w:rsid w:val="00940FD2"/>
    <w:rsid w:val="0094154E"/>
    <w:rsid w:val="00943535"/>
    <w:rsid w:val="00945151"/>
    <w:rsid w:val="0094642D"/>
    <w:rsid w:val="00952331"/>
    <w:rsid w:val="0095351C"/>
    <w:rsid w:val="00955232"/>
    <w:rsid w:val="009577A2"/>
    <w:rsid w:val="00957B7B"/>
    <w:rsid w:val="00957FE5"/>
    <w:rsid w:val="00962D30"/>
    <w:rsid w:val="00966390"/>
    <w:rsid w:val="00967B41"/>
    <w:rsid w:val="0097201E"/>
    <w:rsid w:val="00972756"/>
    <w:rsid w:val="00972BA9"/>
    <w:rsid w:val="00972C58"/>
    <w:rsid w:val="00973582"/>
    <w:rsid w:val="00973789"/>
    <w:rsid w:val="009772BF"/>
    <w:rsid w:val="00980839"/>
    <w:rsid w:val="00983F8A"/>
    <w:rsid w:val="009840AB"/>
    <w:rsid w:val="00984731"/>
    <w:rsid w:val="00990041"/>
    <w:rsid w:val="00990101"/>
    <w:rsid w:val="00991A57"/>
    <w:rsid w:val="009926D8"/>
    <w:rsid w:val="009946E6"/>
    <w:rsid w:val="0099478F"/>
    <w:rsid w:val="00996FA2"/>
    <w:rsid w:val="00996FC8"/>
    <w:rsid w:val="0099711C"/>
    <w:rsid w:val="00997711"/>
    <w:rsid w:val="009A0183"/>
    <w:rsid w:val="009A2460"/>
    <w:rsid w:val="009A2A7E"/>
    <w:rsid w:val="009A7EA7"/>
    <w:rsid w:val="009B4E55"/>
    <w:rsid w:val="009B70C7"/>
    <w:rsid w:val="009C4E2A"/>
    <w:rsid w:val="009C5E1A"/>
    <w:rsid w:val="009D0B8E"/>
    <w:rsid w:val="009D52F8"/>
    <w:rsid w:val="009D5CE9"/>
    <w:rsid w:val="009D6788"/>
    <w:rsid w:val="009D6EBF"/>
    <w:rsid w:val="009E3EBF"/>
    <w:rsid w:val="009E47FF"/>
    <w:rsid w:val="009E5618"/>
    <w:rsid w:val="009E5CF5"/>
    <w:rsid w:val="009E7967"/>
    <w:rsid w:val="009F161A"/>
    <w:rsid w:val="009F40CC"/>
    <w:rsid w:val="009F5059"/>
    <w:rsid w:val="009F69F2"/>
    <w:rsid w:val="00A0203B"/>
    <w:rsid w:val="00A03C5E"/>
    <w:rsid w:val="00A075DD"/>
    <w:rsid w:val="00A105FD"/>
    <w:rsid w:val="00A10C9C"/>
    <w:rsid w:val="00A1151A"/>
    <w:rsid w:val="00A121A6"/>
    <w:rsid w:val="00A12308"/>
    <w:rsid w:val="00A1325B"/>
    <w:rsid w:val="00A13A0A"/>
    <w:rsid w:val="00A17AE3"/>
    <w:rsid w:val="00A17F62"/>
    <w:rsid w:val="00A2386F"/>
    <w:rsid w:val="00A24301"/>
    <w:rsid w:val="00A244A1"/>
    <w:rsid w:val="00A244EB"/>
    <w:rsid w:val="00A25244"/>
    <w:rsid w:val="00A266C9"/>
    <w:rsid w:val="00A27099"/>
    <w:rsid w:val="00A30D54"/>
    <w:rsid w:val="00A31260"/>
    <w:rsid w:val="00A31C46"/>
    <w:rsid w:val="00A34126"/>
    <w:rsid w:val="00A41B99"/>
    <w:rsid w:val="00A41BB2"/>
    <w:rsid w:val="00A51B74"/>
    <w:rsid w:val="00A524D4"/>
    <w:rsid w:val="00A526C9"/>
    <w:rsid w:val="00A5295D"/>
    <w:rsid w:val="00A53FC2"/>
    <w:rsid w:val="00A55733"/>
    <w:rsid w:val="00A566BF"/>
    <w:rsid w:val="00A602EE"/>
    <w:rsid w:val="00A60F9D"/>
    <w:rsid w:val="00A60FCE"/>
    <w:rsid w:val="00A61447"/>
    <w:rsid w:val="00A627DC"/>
    <w:rsid w:val="00A64A86"/>
    <w:rsid w:val="00A706E9"/>
    <w:rsid w:val="00A7181A"/>
    <w:rsid w:val="00A71AAA"/>
    <w:rsid w:val="00A75D82"/>
    <w:rsid w:val="00A77554"/>
    <w:rsid w:val="00A800AD"/>
    <w:rsid w:val="00A81F85"/>
    <w:rsid w:val="00A82925"/>
    <w:rsid w:val="00A84440"/>
    <w:rsid w:val="00A87C08"/>
    <w:rsid w:val="00A90604"/>
    <w:rsid w:val="00A90DD1"/>
    <w:rsid w:val="00A92D29"/>
    <w:rsid w:val="00A92F61"/>
    <w:rsid w:val="00A93DE0"/>
    <w:rsid w:val="00A94E45"/>
    <w:rsid w:val="00A96D6F"/>
    <w:rsid w:val="00AA0BC6"/>
    <w:rsid w:val="00AA34A1"/>
    <w:rsid w:val="00AA4958"/>
    <w:rsid w:val="00AA4995"/>
    <w:rsid w:val="00AA6A58"/>
    <w:rsid w:val="00AB4DE9"/>
    <w:rsid w:val="00AB5B48"/>
    <w:rsid w:val="00AB70FC"/>
    <w:rsid w:val="00AB74F7"/>
    <w:rsid w:val="00AB7DBC"/>
    <w:rsid w:val="00AC128D"/>
    <w:rsid w:val="00AC3A63"/>
    <w:rsid w:val="00AC4E81"/>
    <w:rsid w:val="00AC6617"/>
    <w:rsid w:val="00AD080F"/>
    <w:rsid w:val="00AD2D97"/>
    <w:rsid w:val="00AD5ABD"/>
    <w:rsid w:val="00AD7AE1"/>
    <w:rsid w:val="00AD7E9C"/>
    <w:rsid w:val="00AE075A"/>
    <w:rsid w:val="00AE1EB2"/>
    <w:rsid w:val="00AE20B8"/>
    <w:rsid w:val="00AE2A6F"/>
    <w:rsid w:val="00AE2FAD"/>
    <w:rsid w:val="00AE3AA0"/>
    <w:rsid w:val="00AE776A"/>
    <w:rsid w:val="00AF0953"/>
    <w:rsid w:val="00AF0BCD"/>
    <w:rsid w:val="00AF112F"/>
    <w:rsid w:val="00AF1140"/>
    <w:rsid w:val="00AF56EE"/>
    <w:rsid w:val="00B00BE0"/>
    <w:rsid w:val="00B01AA5"/>
    <w:rsid w:val="00B01AD4"/>
    <w:rsid w:val="00B0215D"/>
    <w:rsid w:val="00B02402"/>
    <w:rsid w:val="00B05970"/>
    <w:rsid w:val="00B06F4C"/>
    <w:rsid w:val="00B07BE8"/>
    <w:rsid w:val="00B07D54"/>
    <w:rsid w:val="00B11493"/>
    <w:rsid w:val="00B12078"/>
    <w:rsid w:val="00B145BA"/>
    <w:rsid w:val="00B16A1E"/>
    <w:rsid w:val="00B1712D"/>
    <w:rsid w:val="00B20961"/>
    <w:rsid w:val="00B218A4"/>
    <w:rsid w:val="00B218E3"/>
    <w:rsid w:val="00B22607"/>
    <w:rsid w:val="00B2543D"/>
    <w:rsid w:val="00B274D2"/>
    <w:rsid w:val="00B27BF4"/>
    <w:rsid w:val="00B31078"/>
    <w:rsid w:val="00B31A8D"/>
    <w:rsid w:val="00B33AE8"/>
    <w:rsid w:val="00B34864"/>
    <w:rsid w:val="00B35CD8"/>
    <w:rsid w:val="00B360BC"/>
    <w:rsid w:val="00B377E0"/>
    <w:rsid w:val="00B408E7"/>
    <w:rsid w:val="00B413A5"/>
    <w:rsid w:val="00B413B6"/>
    <w:rsid w:val="00B43637"/>
    <w:rsid w:val="00B43C31"/>
    <w:rsid w:val="00B45D17"/>
    <w:rsid w:val="00B45E4C"/>
    <w:rsid w:val="00B5696C"/>
    <w:rsid w:val="00B570DA"/>
    <w:rsid w:val="00B6047B"/>
    <w:rsid w:val="00B604FA"/>
    <w:rsid w:val="00B62B96"/>
    <w:rsid w:val="00B66C13"/>
    <w:rsid w:val="00B73795"/>
    <w:rsid w:val="00B73D3F"/>
    <w:rsid w:val="00B742A0"/>
    <w:rsid w:val="00B752A2"/>
    <w:rsid w:val="00B75326"/>
    <w:rsid w:val="00B759E3"/>
    <w:rsid w:val="00B80DEB"/>
    <w:rsid w:val="00B825CA"/>
    <w:rsid w:val="00B82E43"/>
    <w:rsid w:val="00B8403E"/>
    <w:rsid w:val="00B84066"/>
    <w:rsid w:val="00B92034"/>
    <w:rsid w:val="00B941DA"/>
    <w:rsid w:val="00B94746"/>
    <w:rsid w:val="00B95B9E"/>
    <w:rsid w:val="00B9716C"/>
    <w:rsid w:val="00BA1203"/>
    <w:rsid w:val="00BA1596"/>
    <w:rsid w:val="00BA15F2"/>
    <w:rsid w:val="00BA4886"/>
    <w:rsid w:val="00BA5C94"/>
    <w:rsid w:val="00BA7879"/>
    <w:rsid w:val="00BB038C"/>
    <w:rsid w:val="00BB203C"/>
    <w:rsid w:val="00BB30B3"/>
    <w:rsid w:val="00BC3732"/>
    <w:rsid w:val="00BC730D"/>
    <w:rsid w:val="00BD0E11"/>
    <w:rsid w:val="00BD38E2"/>
    <w:rsid w:val="00BE208A"/>
    <w:rsid w:val="00BE39CF"/>
    <w:rsid w:val="00BE419C"/>
    <w:rsid w:val="00BE4292"/>
    <w:rsid w:val="00BE5E3B"/>
    <w:rsid w:val="00BE6939"/>
    <w:rsid w:val="00BE7898"/>
    <w:rsid w:val="00BF0C8A"/>
    <w:rsid w:val="00BF271A"/>
    <w:rsid w:val="00BF7A87"/>
    <w:rsid w:val="00C004DA"/>
    <w:rsid w:val="00C02089"/>
    <w:rsid w:val="00C02163"/>
    <w:rsid w:val="00C031DA"/>
    <w:rsid w:val="00C039F2"/>
    <w:rsid w:val="00C077D3"/>
    <w:rsid w:val="00C07ABC"/>
    <w:rsid w:val="00C07CB9"/>
    <w:rsid w:val="00C124D3"/>
    <w:rsid w:val="00C124E1"/>
    <w:rsid w:val="00C137F7"/>
    <w:rsid w:val="00C13A50"/>
    <w:rsid w:val="00C1408C"/>
    <w:rsid w:val="00C14B12"/>
    <w:rsid w:val="00C16C77"/>
    <w:rsid w:val="00C17263"/>
    <w:rsid w:val="00C21413"/>
    <w:rsid w:val="00C22EEE"/>
    <w:rsid w:val="00C25208"/>
    <w:rsid w:val="00C25CA9"/>
    <w:rsid w:val="00C278CF"/>
    <w:rsid w:val="00C30011"/>
    <w:rsid w:val="00C30828"/>
    <w:rsid w:val="00C30A76"/>
    <w:rsid w:val="00C31A1C"/>
    <w:rsid w:val="00C32665"/>
    <w:rsid w:val="00C34C51"/>
    <w:rsid w:val="00C34C8A"/>
    <w:rsid w:val="00C34D0B"/>
    <w:rsid w:val="00C3572C"/>
    <w:rsid w:val="00C36FD6"/>
    <w:rsid w:val="00C41C60"/>
    <w:rsid w:val="00C42334"/>
    <w:rsid w:val="00C429C8"/>
    <w:rsid w:val="00C42EB2"/>
    <w:rsid w:val="00C44C9C"/>
    <w:rsid w:val="00C458DC"/>
    <w:rsid w:val="00C5183C"/>
    <w:rsid w:val="00C519A2"/>
    <w:rsid w:val="00C51E94"/>
    <w:rsid w:val="00C573B4"/>
    <w:rsid w:val="00C57704"/>
    <w:rsid w:val="00C57FD4"/>
    <w:rsid w:val="00C60791"/>
    <w:rsid w:val="00C611D1"/>
    <w:rsid w:val="00C625A3"/>
    <w:rsid w:val="00C653E6"/>
    <w:rsid w:val="00C70835"/>
    <w:rsid w:val="00C72B48"/>
    <w:rsid w:val="00C7389C"/>
    <w:rsid w:val="00C74B6D"/>
    <w:rsid w:val="00C7518F"/>
    <w:rsid w:val="00C813C9"/>
    <w:rsid w:val="00C8434D"/>
    <w:rsid w:val="00C84781"/>
    <w:rsid w:val="00C856D1"/>
    <w:rsid w:val="00C86029"/>
    <w:rsid w:val="00C86A19"/>
    <w:rsid w:val="00C91BA9"/>
    <w:rsid w:val="00C94E94"/>
    <w:rsid w:val="00C95738"/>
    <w:rsid w:val="00C9783C"/>
    <w:rsid w:val="00CA2022"/>
    <w:rsid w:val="00CA3B7D"/>
    <w:rsid w:val="00CA670D"/>
    <w:rsid w:val="00CB0886"/>
    <w:rsid w:val="00CB2621"/>
    <w:rsid w:val="00CB483C"/>
    <w:rsid w:val="00CB6049"/>
    <w:rsid w:val="00CB6783"/>
    <w:rsid w:val="00CB74A2"/>
    <w:rsid w:val="00CC34A7"/>
    <w:rsid w:val="00CC49F4"/>
    <w:rsid w:val="00CC4D53"/>
    <w:rsid w:val="00CC612C"/>
    <w:rsid w:val="00CD2653"/>
    <w:rsid w:val="00CD2BE0"/>
    <w:rsid w:val="00CD2CCA"/>
    <w:rsid w:val="00CD2D29"/>
    <w:rsid w:val="00CD7FB3"/>
    <w:rsid w:val="00CE0FEC"/>
    <w:rsid w:val="00CE1423"/>
    <w:rsid w:val="00CE21D5"/>
    <w:rsid w:val="00CE2AF3"/>
    <w:rsid w:val="00CE32D0"/>
    <w:rsid w:val="00CE38D5"/>
    <w:rsid w:val="00CE5243"/>
    <w:rsid w:val="00CF1062"/>
    <w:rsid w:val="00CF1B8D"/>
    <w:rsid w:val="00CF3137"/>
    <w:rsid w:val="00CF3E74"/>
    <w:rsid w:val="00CF499D"/>
    <w:rsid w:val="00CF533F"/>
    <w:rsid w:val="00D02A23"/>
    <w:rsid w:val="00D02CDA"/>
    <w:rsid w:val="00D05DDA"/>
    <w:rsid w:val="00D06523"/>
    <w:rsid w:val="00D07284"/>
    <w:rsid w:val="00D1169F"/>
    <w:rsid w:val="00D137BD"/>
    <w:rsid w:val="00D1623C"/>
    <w:rsid w:val="00D175E2"/>
    <w:rsid w:val="00D20884"/>
    <w:rsid w:val="00D2299A"/>
    <w:rsid w:val="00D2514E"/>
    <w:rsid w:val="00D31441"/>
    <w:rsid w:val="00D328FB"/>
    <w:rsid w:val="00D33015"/>
    <w:rsid w:val="00D34BD9"/>
    <w:rsid w:val="00D36D1E"/>
    <w:rsid w:val="00D40EF2"/>
    <w:rsid w:val="00D41F15"/>
    <w:rsid w:val="00D43E22"/>
    <w:rsid w:val="00D46EAC"/>
    <w:rsid w:val="00D56D88"/>
    <w:rsid w:val="00D56E60"/>
    <w:rsid w:val="00D57734"/>
    <w:rsid w:val="00D57A31"/>
    <w:rsid w:val="00D61BD6"/>
    <w:rsid w:val="00D63E5A"/>
    <w:rsid w:val="00D70712"/>
    <w:rsid w:val="00D7181E"/>
    <w:rsid w:val="00D73A0E"/>
    <w:rsid w:val="00D7680F"/>
    <w:rsid w:val="00D77D1E"/>
    <w:rsid w:val="00D81065"/>
    <w:rsid w:val="00D82448"/>
    <w:rsid w:val="00D84CA1"/>
    <w:rsid w:val="00D9245A"/>
    <w:rsid w:val="00D941E7"/>
    <w:rsid w:val="00DA0FEB"/>
    <w:rsid w:val="00DA1AE2"/>
    <w:rsid w:val="00DA1B05"/>
    <w:rsid w:val="00DA46FD"/>
    <w:rsid w:val="00DB039F"/>
    <w:rsid w:val="00DB3766"/>
    <w:rsid w:val="00DB60B0"/>
    <w:rsid w:val="00DB74CE"/>
    <w:rsid w:val="00DC0A09"/>
    <w:rsid w:val="00DC0F80"/>
    <w:rsid w:val="00DC2088"/>
    <w:rsid w:val="00DC3921"/>
    <w:rsid w:val="00DC75DE"/>
    <w:rsid w:val="00DD08DE"/>
    <w:rsid w:val="00DD1C5A"/>
    <w:rsid w:val="00DD39C1"/>
    <w:rsid w:val="00DD5A74"/>
    <w:rsid w:val="00DD609E"/>
    <w:rsid w:val="00DD7E37"/>
    <w:rsid w:val="00DE1F96"/>
    <w:rsid w:val="00DE3BF3"/>
    <w:rsid w:val="00DE44D4"/>
    <w:rsid w:val="00DE5005"/>
    <w:rsid w:val="00DE521C"/>
    <w:rsid w:val="00DE5AA4"/>
    <w:rsid w:val="00DE6B6C"/>
    <w:rsid w:val="00DF0174"/>
    <w:rsid w:val="00DF104F"/>
    <w:rsid w:val="00DF1775"/>
    <w:rsid w:val="00DF2601"/>
    <w:rsid w:val="00DF445E"/>
    <w:rsid w:val="00DF5C1D"/>
    <w:rsid w:val="00E02C2A"/>
    <w:rsid w:val="00E03DEF"/>
    <w:rsid w:val="00E06190"/>
    <w:rsid w:val="00E07458"/>
    <w:rsid w:val="00E1014A"/>
    <w:rsid w:val="00E11C56"/>
    <w:rsid w:val="00E148AF"/>
    <w:rsid w:val="00E15B01"/>
    <w:rsid w:val="00E21E4F"/>
    <w:rsid w:val="00E22721"/>
    <w:rsid w:val="00E251D7"/>
    <w:rsid w:val="00E25F50"/>
    <w:rsid w:val="00E27E36"/>
    <w:rsid w:val="00E3058C"/>
    <w:rsid w:val="00E32059"/>
    <w:rsid w:val="00E368DC"/>
    <w:rsid w:val="00E370F0"/>
    <w:rsid w:val="00E41320"/>
    <w:rsid w:val="00E41819"/>
    <w:rsid w:val="00E458AB"/>
    <w:rsid w:val="00E508C9"/>
    <w:rsid w:val="00E529F3"/>
    <w:rsid w:val="00E5376D"/>
    <w:rsid w:val="00E53B37"/>
    <w:rsid w:val="00E53B9E"/>
    <w:rsid w:val="00E57FBB"/>
    <w:rsid w:val="00E634A1"/>
    <w:rsid w:val="00E63F1A"/>
    <w:rsid w:val="00E67ABB"/>
    <w:rsid w:val="00E67E3D"/>
    <w:rsid w:val="00E711CC"/>
    <w:rsid w:val="00E715B9"/>
    <w:rsid w:val="00E753D6"/>
    <w:rsid w:val="00E771CA"/>
    <w:rsid w:val="00E830D1"/>
    <w:rsid w:val="00E83312"/>
    <w:rsid w:val="00E8395B"/>
    <w:rsid w:val="00E84848"/>
    <w:rsid w:val="00E87D62"/>
    <w:rsid w:val="00E90D8F"/>
    <w:rsid w:val="00E92CBA"/>
    <w:rsid w:val="00E957EA"/>
    <w:rsid w:val="00E97C88"/>
    <w:rsid w:val="00EA01D3"/>
    <w:rsid w:val="00EA0FF8"/>
    <w:rsid w:val="00EA2A76"/>
    <w:rsid w:val="00EA31EC"/>
    <w:rsid w:val="00EA41C6"/>
    <w:rsid w:val="00EA4C10"/>
    <w:rsid w:val="00EA5A26"/>
    <w:rsid w:val="00EA7BCF"/>
    <w:rsid w:val="00EA7C32"/>
    <w:rsid w:val="00EB0143"/>
    <w:rsid w:val="00EB12F1"/>
    <w:rsid w:val="00EB5010"/>
    <w:rsid w:val="00EC02F4"/>
    <w:rsid w:val="00EC0DCE"/>
    <w:rsid w:val="00EC2D0F"/>
    <w:rsid w:val="00EC2E6A"/>
    <w:rsid w:val="00EC30B6"/>
    <w:rsid w:val="00EC545B"/>
    <w:rsid w:val="00EC5C03"/>
    <w:rsid w:val="00ED5C70"/>
    <w:rsid w:val="00ED677B"/>
    <w:rsid w:val="00ED7AF9"/>
    <w:rsid w:val="00EE26B7"/>
    <w:rsid w:val="00EE2E4B"/>
    <w:rsid w:val="00EE7DB3"/>
    <w:rsid w:val="00EF53F5"/>
    <w:rsid w:val="00EF6B43"/>
    <w:rsid w:val="00EF7ADE"/>
    <w:rsid w:val="00F004FF"/>
    <w:rsid w:val="00F00D8B"/>
    <w:rsid w:val="00F03031"/>
    <w:rsid w:val="00F03B7A"/>
    <w:rsid w:val="00F046C7"/>
    <w:rsid w:val="00F05B4F"/>
    <w:rsid w:val="00F103A2"/>
    <w:rsid w:val="00F10438"/>
    <w:rsid w:val="00F10B81"/>
    <w:rsid w:val="00F15DAA"/>
    <w:rsid w:val="00F16730"/>
    <w:rsid w:val="00F17D47"/>
    <w:rsid w:val="00F21971"/>
    <w:rsid w:val="00F21E80"/>
    <w:rsid w:val="00F25C19"/>
    <w:rsid w:val="00F274DD"/>
    <w:rsid w:val="00F30DD9"/>
    <w:rsid w:val="00F32591"/>
    <w:rsid w:val="00F3390A"/>
    <w:rsid w:val="00F33913"/>
    <w:rsid w:val="00F33C90"/>
    <w:rsid w:val="00F34CB8"/>
    <w:rsid w:val="00F351E7"/>
    <w:rsid w:val="00F35248"/>
    <w:rsid w:val="00F36C15"/>
    <w:rsid w:val="00F36D5B"/>
    <w:rsid w:val="00F40751"/>
    <w:rsid w:val="00F40E91"/>
    <w:rsid w:val="00F45CDE"/>
    <w:rsid w:val="00F4682F"/>
    <w:rsid w:val="00F52739"/>
    <w:rsid w:val="00F52ED3"/>
    <w:rsid w:val="00F54EBA"/>
    <w:rsid w:val="00F56424"/>
    <w:rsid w:val="00F56E5C"/>
    <w:rsid w:val="00F600E6"/>
    <w:rsid w:val="00F621CF"/>
    <w:rsid w:val="00F634B6"/>
    <w:rsid w:val="00F650F1"/>
    <w:rsid w:val="00F72536"/>
    <w:rsid w:val="00F7288C"/>
    <w:rsid w:val="00F72F99"/>
    <w:rsid w:val="00F733E8"/>
    <w:rsid w:val="00F74185"/>
    <w:rsid w:val="00F76146"/>
    <w:rsid w:val="00F7644D"/>
    <w:rsid w:val="00F76DC2"/>
    <w:rsid w:val="00F84761"/>
    <w:rsid w:val="00F84A0D"/>
    <w:rsid w:val="00F872D0"/>
    <w:rsid w:val="00F87C94"/>
    <w:rsid w:val="00F9019C"/>
    <w:rsid w:val="00F92594"/>
    <w:rsid w:val="00F93C61"/>
    <w:rsid w:val="00F93E89"/>
    <w:rsid w:val="00F94AF7"/>
    <w:rsid w:val="00F95331"/>
    <w:rsid w:val="00F95DD5"/>
    <w:rsid w:val="00F96575"/>
    <w:rsid w:val="00FA367E"/>
    <w:rsid w:val="00FA3A54"/>
    <w:rsid w:val="00FA3EEE"/>
    <w:rsid w:val="00FB1565"/>
    <w:rsid w:val="00FB2A08"/>
    <w:rsid w:val="00FB46FB"/>
    <w:rsid w:val="00FB631E"/>
    <w:rsid w:val="00FC01CC"/>
    <w:rsid w:val="00FC02E6"/>
    <w:rsid w:val="00FC1602"/>
    <w:rsid w:val="00FC41FF"/>
    <w:rsid w:val="00FC42ED"/>
    <w:rsid w:val="00FC5818"/>
    <w:rsid w:val="00FD106F"/>
    <w:rsid w:val="00FD2139"/>
    <w:rsid w:val="00FD39B7"/>
    <w:rsid w:val="00FD4273"/>
    <w:rsid w:val="00FD66AA"/>
    <w:rsid w:val="00FD6720"/>
    <w:rsid w:val="00FE000B"/>
    <w:rsid w:val="00FE0A69"/>
    <w:rsid w:val="00FE140F"/>
    <w:rsid w:val="00FE23EA"/>
    <w:rsid w:val="00FE5FB6"/>
    <w:rsid w:val="00FE63CE"/>
    <w:rsid w:val="00FE6C54"/>
    <w:rsid w:val="00FF01E8"/>
    <w:rsid w:val="00FF03F2"/>
    <w:rsid w:val="00FF12AA"/>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A2C26"/>
  <w15:docId w15:val="{8BE33DDB-7EFC-4A52-AFDF-F0B1038E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character" w:customStyle="1" w:styleId="TextkrperZchn">
    <w:name w:val="Textkörper Zchn"/>
    <w:link w:val="Textkrper"/>
    <w:rsid w:val="00267438"/>
    <w:rPr>
      <w:rFonts w:ascii="Arial" w:hAnsi="Arial" w:cs="Arial"/>
      <w:b/>
      <w:bCs/>
      <w:sz w:val="24"/>
      <w:szCs w:val="24"/>
    </w:rPr>
  </w:style>
  <w:style w:type="paragraph" w:customStyle="1" w:styleId="bodytext">
    <w:name w:val="bodytext"/>
    <w:basedOn w:val="Standard"/>
    <w:rsid w:val="00AD5ABD"/>
    <w:pPr>
      <w:spacing w:before="100" w:beforeAutospacing="1" w:after="100" w:afterAutospacing="1"/>
    </w:pPr>
  </w:style>
  <w:style w:type="character" w:customStyle="1" w:styleId="st">
    <w:name w:val="st"/>
    <w:basedOn w:val="Absatz-Standardschriftart"/>
    <w:rsid w:val="00F84761"/>
  </w:style>
  <w:style w:type="character" w:customStyle="1" w:styleId="Flietext">
    <w:name w:val="Fließtext_"/>
    <w:basedOn w:val="Absatz-Standardschriftart"/>
    <w:link w:val="Flietext0"/>
    <w:rsid w:val="00B33AE8"/>
    <w:rPr>
      <w:shd w:val="clear" w:color="auto" w:fill="FFFFFF"/>
    </w:rPr>
  </w:style>
  <w:style w:type="paragraph" w:customStyle="1" w:styleId="Flietext0">
    <w:name w:val="Fließtext"/>
    <w:basedOn w:val="Standard"/>
    <w:link w:val="Flietext"/>
    <w:rsid w:val="00B33AE8"/>
    <w:pPr>
      <w:widowControl w:val="0"/>
      <w:shd w:val="clear" w:color="auto" w:fill="FFFFFF"/>
      <w:spacing w:after="260" w:line="276"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565">
      <w:bodyDiv w:val="1"/>
      <w:marLeft w:val="0"/>
      <w:marRight w:val="0"/>
      <w:marTop w:val="0"/>
      <w:marBottom w:val="0"/>
      <w:divBdr>
        <w:top w:val="none" w:sz="0" w:space="0" w:color="auto"/>
        <w:left w:val="none" w:sz="0" w:space="0" w:color="auto"/>
        <w:bottom w:val="none" w:sz="0" w:space="0" w:color="auto"/>
        <w:right w:val="none" w:sz="0" w:space="0" w:color="auto"/>
      </w:divBdr>
      <w:divsChild>
        <w:div w:id="1460414977">
          <w:marLeft w:val="0"/>
          <w:marRight w:val="0"/>
          <w:marTop w:val="0"/>
          <w:marBottom w:val="0"/>
          <w:divBdr>
            <w:top w:val="none" w:sz="0" w:space="0" w:color="auto"/>
            <w:left w:val="none" w:sz="0" w:space="0" w:color="auto"/>
            <w:bottom w:val="none" w:sz="0" w:space="0" w:color="auto"/>
            <w:right w:val="none" w:sz="0" w:space="0" w:color="auto"/>
          </w:divBdr>
          <w:divsChild>
            <w:div w:id="573467141">
              <w:marLeft w:val="0"/>
              <w:marRight w:val="0"/>
              <w:marTop w:val="0"/>
              <w:marBottom w:val="0"/>
              <w:divBdr>
                <w:top w:val="none" w:sz="0" w:space="0" w:color="auto"/>
                <w:left w:val="none" w:sz="0" w:space="0" w:color="auto"/>
                <w:bottom w:val="none" w:sz="0" w:space="0" w:color="auto"/>
                <w:right w:val="none" w:sz="0" w:space="0" w:color="auto"/>
              </w:divBdr>
              <w:divsChild>
                <w:div w:id="252710106">
                  <w:marLeft w:val="0"/>
                  <w:marRight w:val="0"/>
                  <w:marTop w:val="0"/>
                  <w:marBottom w:val="0"/>
                  <w:divBdr>
                    <w:top w:val="none" w:sz="0" w:space="0" w:color="auto"/>
                    <w:left w:val="none" w:sz="0" w:space="0" w:color="auto"/>
                    <w:bottom w:val="none" w:sz="0" w:space="0" w:color="auto"/>
                    <w:right w:val="none" w:sz="0" w:space="0" w:color="auto"/>
                  </w:divBdr>
                  <w:divsChild>
                    <w:div w:id="1469932414">
                      <w:marLeft w:val="0"/>
                      <w:marRight w:val="0"/>
                      <w:marTop w:val="0"/>
                      <w:marBottom w:val="0"/>
                      <w:divBdr>
                        <w:top w:val="none" w:sz="0" w:space="0" w:color="auto"/>
                        <w:left w:val="none" w:sz="0" w:space="0" w:color="auto"/>
                        <w:bottom w:val="none" w:sz="0" w:space="0" w:color="auto"/>
                        <w:right w:val="none" w:sz="0" w:space="0" w:color="auto"/>
                      </w:divBdr>
                      <w:divsChild>
                        <w:div w:id="17449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299">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99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3631547">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34983570">
      <w:bodyDiv w:val="1"/>
      <w:marLeft w:val="0"/>
      <w:marRight w:val="0"/>
      <w:marTop w:val="0"/>
      <w:marBottom w:val="0"/>
      <w:divBdr>
        <w:top w:val="none" w:sz="0" w:space="0" w:color="auto"/>
        <w:left w:val="none" w:sz="0" w:space="0" w:color="auto"/>
        <w:bottom w:val="none" w:sz="0" w:space="0" w:color="auto"/>
        <w:right w:val="none" w:sz="0" w:space="0" w:color="auto"/>
      </w:divBdr>
      <w:divsChild>
        <w:div w:id="1217204727">
          <w:marLeft w:val="0"/>
          <w:marRight w:val="0"/>
          <w:marTop w:val="0"/>
          <w:marBottom w:val="0"/>
          <w:divBdr>
            <w:top w:val="none" w:sz="0" w:space="0" w:color="auto"/>
            <w:left w:val="none" w:sz="0" w:space="0" w:color="auto"/>
            <w:bottom w:val="none" w:sz="0" w:space="0" w:color="auto"/>
            <w:right w:val="none" w:sz="0" w:space="0" w:color="auto"/>
          </w:divBdr>
        </w:div>
        <w:div w:id="746803873">
          <w:marLeft w:val="0"/>
          <w:marRight w:val="0"/>
          <w:marTop w:val="0"/>
          <w:marBottom w:val="0"/>
          <w:divBdr>
            <w:top w:val="none" w:sz="0" w:space="0" w:color="auto"/>
            <w:left w:val="none" w:sz="0" w:space="0" w:color="auto"/>
            <w:bottom w:val="none" w:sz="0" w:space="0" w:color="auto"/>
            <w:right w:val="none" w:sz="0" w:space="0" w:color="auto"/>
          </w:divBdr>
        </w:div>
        <w:div w:id="2102752048">
          <w:marLeft w:val="0"/>
          <w:marRight w:val="0"/>
          <w:marTop w:val="0"/>
          <w:marBottom w:val="0"/>
          <w:divBdr>
            <w:top w:val="none" w:sz="0" w:space="0" w:color="auto"/>
            <w:left w:val="none" w:sz="0" w:space="0" w:color="auto"/>
            <w:bottom w:val="none" w:sz="0" w:space="0" w:color="auto"/>
            <w:right w:val="none" w:sz="0" w:space="0" w:color="auto"/>
          </w:divBdr>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2415">
      <w:bodyDiv w:val="1"/>
      <w:marLeft w:val="0"/>
      <w:marRight w:val="0"/>
      <w:marTop w:val="0"/>
      <w:marBottom w:val="0"/>
      <w:divBdr>
        <w:top w:val="none" w:sz="0" w:space="0" w:color="auto"/>
        <w:left w:val="none" w:sz="0" w:space="0" w:color="auto"/>
        <w:bottom w:val="none" w:sz="0" w:space="0" w:color="auto"/>
        <w:right w:val="none" w:sz="0" w:space="0" w:color="auto"/>
      </w:divBdr>
      <w:divsChild>
        <w:div w:id="41448674">
          <w:marLeft w:val="0"/>
          <w:marRight w:val="0"/>
          <w:marTop w:val="0"/>
          <w:marBottom w:val="0"/>
          <w:divBdr>
            <w:top w:val="none" w:sz="0" w:space="0" w:color="auto"/>
            <w:left w:val="none" w:sz="0" w:space="0" w:color="auto"/>
            <w:bottom w:val="none" w:sz="0" w:space="0" w:color="auto"/>
            <w:right w:val="none" w:sz="0" w:space="0" w:color="auto"/>
          </w:divBdr>
          <w:divsChild>
            <w:div w:id="442456587">
              <w:marLeft w:val="0"/>
              <w:marRight w:val="0"/>
              <w:marTop w:val="0"/>
              <w:marBottom w:val="0"/>
              <w:divBdr>
                <w:top w:val="none" w:sz="0" w:space="0" w:color="auto"/>
                <w:left w:val="none" w:sz="0" w:space="0" w:color="auto"/>
                <w:bottom w:val="none" w:sz="0" w:space="0" w:color="auto"/>
                <w:right w:val="none" w:sz="0" w:space="0" w:color="auto"/>
              </w:divBdr>
              <w:divsChild>
                <w:div w:id="239489654">
                  <w:marLeft w:val="0"/>
                  <w:marRight w:val="0"/>
                  <w:marTop w:val="0"/>
                  <w:marBottom w:val="0"/>
                  <w:divBdr>
                    <w:top w:val="none" w:sz="0" w:space="0" w:color="auto"/>
                    <w:left w:val="none" w:sz="0" w:space="0" w:color="auto"/>
                    <w:bottom w:val="none" w:sz="0" w:space="0" w:color="auto"/>
                    <w:right w:val="none" w:sz="0" w:space="0" w:color="auto"/>
                  </w:divBdr>
                  <w:divsChild>
                    <w:div w:id="369576779">
                      <w:marLeft w:val="0"/>
                      <w:marRight w:val="0"/>
                      <w:marTop w:val="0"/>
                      <w:marBottom w:val="0"/>
                      <w:divBdr>
                        <w:top w:val="none" w:sz="0" w:space="0" w:color="auto"/>
                        <w:left w:val="none" w:sz="0" w:space="0" w:color="auto"/>
                        <w:bottom w:val="none" w:sz="0" w:space="0" w:color="auto"/>
                        <w:right w:val="none" w:sz="0" w:space="0" w:color="auto"/>
                      </w:divBdr>
                      <w:divsChild>
                        <w:div w:id="10260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31207866">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153359">
      <w:bodyDiv w:val="1"/>
      <w:marLeft w:val="0"/>
      <w:marRight w:val="0"/>
      <w:marTop w:val="0"/>
      <w:marBottom w:val="0"/>
      <w:divBdr>
        <w:top w:val="none" w:sz="0" w:space="0" w:color="auto"/>
        <w:left w:val="none" w:sz="0" w:space="0" w:color="auto"/>
        <w:bottom w:val="none" w:sz="0" w:space="0" w:color="auto"/>
        <w:right w:val="none" w:sz="0" w:space="0" w:color="auto"/>
      </w:divBdr>
    </w:div>
    <w:div w:id="1187596425">
      <w:bodyDiv w:val="1"/>
      <w:marLeft w:val="0"/>
      <w:marRight w:val="0"/>
      <w:marTop w:val="0"/>
      <w:marBottom w:val="0"/>
      <w:divBdr>
        <w:top w:val="none" w:sz="0" w:space="0" w:color="auto"/>
        <w:left w:val="none" w:sz="0" w:space="0" w:color="auto"/>
        <w:bottom w:val="none" w:sz="0" w:space="0" w:color="auto"/>
        <w:right w:val="none" w:sz="0" w:space="0" w:color="auto"/>
      </w:divBdr>
      <w:divsChild>
        <w:div w:id="133716052">
          <w:marLeft w:val="0"/>
          <w:marRight w:val="0"/>
          <w:marTop w:val="0"/>
          <w:marBottom w:val="0"/>
          <w:divBdr>
            <w:top w:val="none" w:sz="0" w:space="0" w:color="auto"/>
            <w:left w:val="none" w:sz="0" w:space="0" w:color="auto"/>
            <w:bottom w:val="none" w:sz="0" w:space="0" w:color="auto"/>
            <w:right w:val="none" w:sz="0" w:space="0" w:color="auto"/>
          </w:divBdr>
        </w:div>
        <w:div w:id="563183196">
          <w:marLeft w:val="0"/>
          <w:marRight w:val="0"/>
          <w:marTop w:val="0"/>
          <w:marBottom w:val="0"/>
          <w:divBdr>
            <w:top w:val="none" w:sz="0" w:space="0" w:color="auto"/>
            <w:left w:val="none" w:sz="0" w:space="0" w:color="auto"/>
            <w:bottom w:val="none" w:sz="0" w:space="0" w:color="auto"/>
            <w:right w:val="none" w:sz="0" w:space="0" w:color="auto"/>
          </w:divBdr>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831">
      <w:bodyDiv w:val="1"/>
      <w:marLeft w:val="0"/>
      <w:marRight w:val="0"/>
      <w:marTop w:val="0"/>
      <w:marBottom w:val="300"/>
      <w:divBdr>
        <w:top w:val="none" w:sz="0" w:space="0" w:color="auto"/>
        <w:left w:val="none" w:sz="0" w:space="0" w:color="auto"/>
        <w:bottom w:val="none" w:sz="0" w:space="0" w:color="auto"/>
        <w:right w:val="none" w:sz="0" w:space="0" w:color="auto"/>
      </w:divBdr>
      <w:divsChild>
        <w:div w:id="72437517">
          <w:marLeft w:val="0"/>
          <w:marRight w:val="0"/>
          <w:marTop w:val="0"/>
          <w:marBottom w:val="0"/>
          <w:divBdr>
            <w:top w:val="none" w:sz="0" w:space="0" w:color="auto"/>
            <w:left w:val="none" w:sz="0" w:space="0" w:color="auto"/>
            <w:bottom w:val="none" w:sz="0" w:space="0" w:color="auto"/>
            <w:right w:val="none" w:sz="0" w:space="0" w:color="auto"/>
          </w:divBdr>
          <w:divsChild>
            <w:div w:id="1355035381">
              <w:marLeft w:val="0"/>
              <w:marRight w:val="0"/>
              <w:marTop w:val="0"/>
              <w:marBottom w:val="0"/>
              <w:divBdr>
                <w:top w:val="none" w:sz="0" w:space="0" w:color="auto"/>
                <w:left w:val="none" w:sz="0" w:space="0" w:color="auto"/>
                <w:bottom w:val="none" w:sz="0" w:space="0" w:color="auto"/>
                <w:right w:val="none" w:sz="0" w:space="0" w:color="auto"/>
              </w:divBdr>
              <w:divsChild>
                <w:div w:id="99573165">
                  <w:marLeft w:val="0"/>
                  <w:marRight w:val="150"/>
                  <w:marTop w:val="0"/>
                  <w:marBottom w:val="0"/>
                  <w:divBdr>
                    <w:top w:val="single" w:sz="24" w:space="0" w:color="D2D2D2"/>
                    <w:left w:val="single" w:sz="2" w:space="23" w:color="D2D2D2"/>
                    <w:bottom w:val="single" w:sz="24" w:space="23" w:color="D2D2D2"/>
                    <w:right w:val="single" w:sz="2" w:space="23" w:color="D2D2D2"/>
                  </w:divBdr>
                  <w:divsChild>
                    <w:div w:id="492377867">
                      <w:marLeft w:val="0"/>
                      <w:marRight w:val="0"/>
                      <w:marTop w:val="0"/>
                      <w:marBottom w:val="0"/>
                      <w:divBdr>
                        <w:top w:val="none" w:sz="0" w:space="0" w:color="auto"/>
                        <w:left w:val="none" w:sz="0" w:space="0" w:color="auto"/>
                        <w:bottom w:val="none" w:sz="0" w:space="0" w:color="auto"/>
                        <w:right w:val="none" w:sz="0" w:space="0" w:color="auto"/>
                      </w:divBdr>
                      <w:divsChild>
                        <w:div w:id="148650475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ogimat-mess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deworld.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164BD-66E6-422B-8C68-7644CF86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8627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9793</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Kagermaier Annika</cp:lastModifiedBy>
  <cp:revision>8</cp:revision>
  <cp:lastPrinted>2020-03-06T13:00:00Z</cp:lastPrinted>
  <dcterms:created xsi:type="dcterms:W3CDTF">2020-03-09T08:53:00Z</dcterms:created>
  <dcterms:modified xsi:type="dcterms:W3CDTF">2020-03-10T06:15:00Z</dcterms:modified>
</cp:coreProperties>
</file>