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4DEF9D37A114258A92DB712A549AA29"/>
          </w:placeholder>
        </w:sdtPr>
        <w:sdtEndPr/>
        <w:sdtContent>
          <w:tr w:rsidR="00465EE8" w:rsidRPr="00465EE8" w14:paraId="5733834F" w14:textId="77777777" w:rsidTr="00465EE8">
            <w:trPr>
              <w:trHeight w:val="1474"/>
            </w:trPr>
            <w:tc>
              <w:tcPr>
                <w:tcW w:w="7938" w:type="dxa"/>
              </w:tcPr>
              <w:p w14:paraId="5DD667D0" w14:textId="77777777" w:rsidR="00465EE8" w:rsidRPr="00465EE8" w:rsidRDefault="00465EE8" w:rsidP="00465EE8">
                <w:pPr>
                  <w:spacing w:line="240" w:lineRule="auto"/>
                </w:pPr>
              </w:p>
            </w:tc>
            <w:tc>
              <w:tcPr>
                <w:tcW w:w="1132" w:type="dxa"/>
              </w:tcPr>
              <w:p w14:paraId="05598AEE" w14:textId="77777777" w:rsidR="00465EE8" w:rsidRPr="00465EE8" w:rsidRDefault="00465EE8" w:rsidP="00465EE8">
                <w:pPr>
                  <w:spacing w:line="240" w:lineRule="auto"/>
                  <w:jc w:val="right"/>
                </w:pPr>
                <w:r w:rsidRPr="00465EE8">
                  <w:rPr>
                    <w:noProof/>
                  </w:rPr>
                  <w:drawing>
                    <wp:inline distT="0" distB="0" distL="0" distR="0" wp14:anchorId="731D06E6" wp14:editId="3B9E9CE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E41460A"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4DEF9D37A114258A92DB712A549AA29"/>
          </w:placeholder>
        </w:sdtPr>
        <w:sdtEndPr/>
        <w:sdtContent>
          <w:tr w:rsidR="00BF33AE" w14:paraId="0D5C5491" w14:textId="77777777" w:rsidTr="00EF5A4E">
            <w:trPr>
              <w:trHeight w:hRule="exact" w:val="680"/>
            </w:trPr>
            <w:sdt>
              <w:sdtPr>
                <w:id w:val="-562105604"/>
                <w:lock w:val="sdtContentLocked"/>
                <w:placeholder>
                  <w:docPart w:val="441561911B2245AC9040D5BD35C46489"/>
                </w:placeholder>
              </w:sdtPr>
              <w:sdtEndPr/>
              <w:sdtContent>
                <w:tc>
                  <w:tcPr>
                    <w:tcW w:w="9071" w:type="dxa"/>
                  </w:tcPr>
                  <w:p w14:paraId="5928CD64"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4DEF9D37A114258A92DB712A549AA29"/>
          </w:placeholder>
        </w:sdtPr>
        <w:sdtEndPr/>
        <w:sdtContent>
          <w:tr w:rsidR="00973546" w:rsidRPr="00840C91" w14:paraId="65A43CC3" w14:textId="77777777" w:rsidTr="00465EE8">
            <w:trPr>
              <w:trHeight w:hRule="exact" w:val="850"/>
            </w:trPr>
            <w:sdt>
              <w:sdtPr>
                <w:id w:val="42179897"/>
                <w:lock w:val="sdtLocked"/>
                <w:placeholder>
                  <w:docPart w:val="A85021150AAB492F9C8457CE7D80F529"/>
                </w:placeholder>
              </w:sdtPr>
              <w:sdtEndPr/>
              <w:sdtContent>
                <w:tc>
                  <w:tcPr>
                    <w:tcW w:w="9071" w:type="dxa"/>
                  </w:tcPr>
                  <w:p w14:paraId="2A24ECFC" w14:textId="635F2AC6" w:rsidR="00973546" w:rsidRPr="00840C91" w:rsidRDefault="00A90743" w:rsidP="00465EE8">
                    <w:pPr>
                      <w:pStyle w:val="Headline"/>
                      <w:rPr>
                        <w:lang w:val="en-US"/>
                      </w:rPr>
                    </w:pPr>
                    <w:r>
                      <w:t xml:space="preserve">Edeka </w:t>
                    </w:r>
                    <w:r w:rsidR="00984A6E">
                      <w:t>Simonis</w:t>
                    </w:r>
                    <w:r>
                      <w:t xml:space="preserve"> eröffnet </w:t>
                    </w:r>
                    <w:r w:rsidR="00F560FB">
                      <w:t xml:space="preserve">neuen Markt </w:t>
                    </w:r>
                    <w:r>
                      <w:t xml:space="preserve">in </w:t>
                    </w:r>
                    <w:r w:rsidR="00984A6E">
                      <w:t>Stuttgart-</w:t>
                    </w:r>
                    <w:r w:rsidR="004324CB">
                      <w:br/>
                    </w:r>
                    <w:r w:rsidR="00984A6E">
                      <w:t>Zuffenhausen</w:t>
                    </w:r>
                  </w:p>
                </w:tc>
              </w:sdtContent>
            </w:sdt>
          </w:tr>
        </w:sdtContent>
      </w:sdt>
    </w:tbl>
    <w:p w14:paraId="1CF1A514" w14:textId="3EBD1695" w:rsidR="004678D6" w:rsidRPr="00BD7929" w:rsidRDefault="006374F8" w:rsidP="00BD7929">
      <w:pPr>
        <w:pStyle w:val="Intro-Text"/>
      </w:pPr>
      <w:sdt>
        <w:sdtPr>
          <w:id w:val="1521048624"/>
          <w:placeholder>
            <w:docPart w:val="B7BB9E0C04024C2CAD623499CFA1D191"/>
          </w:placeholder>
        </w:sdtPr>
        <w:sdtEndPr/>
        <w:sdtContent>
          <w:r w:rsidR="00984A6E">
            <w:t>Stuttgart-Zuffenhausen</w:t>
          </w:r>
        </w:sdtContent>
      </w:sdt>
      <w:r w:rsidR="00BD7929">
        <w:t>/</w:t>
      </w:r>
      <w:sdt>
        <w:sdtPr>
          <w:id w:val="765271979"/>
          <w:placeholder>
            <w:docPart w:val="A481A8583732432C83B45478E9765815"/>
          </w:placeholder>
          <w:date w:fullDate="2023-09-14T00:00:00Z">
            <w:dateFormat w:val="dd.MM.yyyy"/>
            <w:lid w:val="de-DE"/>
            <w:storeMappedDataAs w:val="dateTime"/>
            <w:calendar w:val="gregorian"/>
          </w:date>
        </w:sdtPr>
        <w:sdtEndPr/>
        <w:sdtContent>
          <w:r w:rsidR="00984A6E">
            <w:t>14</w:t>
          </w:r>
          <w:r w:rsidR="007D4DB5">
            <w:t>.0</w:t>
          </w:r>
          <w:r w:rsidR="00984A6E">
            <w:t>9</w:t>
          </w:r>
          <w:r w:rsidR="007D4DB5">
            <w:t>.2023</w:t>
          </w:r>
        </w:sdtContent>
      </w:sdt>
      <w:r w:rsidR="00BD7929">
        <w:t xml:space="preserve"> </w:t>
      </w:r>
      <w:r w:rsidR="00A90743">
        <w:t>–</w:t>
      </w:r>
      <w:r w:rsidR="00BD7929">
        <w:t xml:space="preserve"> </w:t>
      </w:r>
      <w:r w:rsidR="00A90743">
        <w:t xml:space="preserve">Nach rund </w:t>
      </w:r>
      <w:r w:rsidR="00984A6E">
        <w:t>zwei Jahren</w:t>
      </w:r>
      <w:r w:rsidR="00A90743">
        <w:t xml:space="preserve"> Bauzeit eröffnet </w:t>
      </w:r>
      <w:r w:rsidR="00984A6E">
        <w:t>Edeka-Kaufmann Harald Simonis</w:t>
      </w:r>
      <w:r w:rsidR="00A90743">
        <w:t xml:space="preserve"> am Donnerstag, </w:t>
      </w:r>
      <w:r w:rsidR="00984A6E">
        <w:t>21</w:t>
      </w:r>
      <w:r w:rsidR="00A90743">
        <w:t xml:space="preserve">. </w:t>
      </w:r>
      <w:r w:rsidR="00051CC1" w:rsidRPr="00051CC1">
        <w:t>September</w:t>
      </w:r>
      <w:r w:rsidR="00A90743">
        <w:t xml:space="preserve">, </w:t>
      </w:r>
      <w:r w:rsidR="00984A6E">
        <w:t>seinen</w:t>
      </w:r>
      <w:r w:rsidR="00A90743">
        <w:t xml:space="preserve"> neuen Edeka-Markt in der </w:t>
      </w:r>
      <w:r w:rsidR="00984A6E">
        <w:t>Ludwigsburger Straße 109 in Zuffenhausen</w:t>
      </w:r>
      <w:r w:rsidR="00A90743" w:rsidRPr="00A90743">
        <w:t>.</w:t>
      </w:r>
    </w:p>
    <w:p w14:paraId="7D56BE90" w14:textId="7C8E1749" w:rsidR="00EF79AA" w:rsidRDefault="00A90743" w:rsidP="00EF79AA">
      <w:pPr>
        <w:pStyle w:val="Flietext"/>
      </w:pPr>
      <w:r w:rsidRPr="00A90743">
        <w:t>„</w:t>
      </w:r>
      <w:r w:rsidR="008F6408">
        <w:t>Bei unserem Neubau haben wir besonderen Wert auf das Thema Energieeffizienz sowie eine übersichtliche Gestaltung des Marktes</w:t>
      </w:r>
      <w:r w:rsidR="009B0A51">
        <w:t xml:space="preserve"> gelegt</w:t>
      </w:r>
      <w:r w:rsidR="008F6408">
        <w:t>. Unsere Kundinnen und Kunden können sich auf ein angenehmes Einkaufserlebnis freuen“, erklärt Harald Simonis</w:t>
      </w:r>
      <w:r w:rsidRPr="00A90743">
        <w:t xml:space="preserve">. </w:t>
      </w:r>
      <w:r w:rsidR="008F6408">
        <w:t xml:space="preserve">Durch moderne Technik wie eine CO2-Kälteanlage, LED-Beleuchtung sowie Kühlregale mit Glastüren wird im neuen Markt künftig viel Energie eingespart. </w:t>
      </w:r>
      <w:r w:rsidR="009B0A51">
        <w:t xml:space="preserve">Breite Gänge und </w:t>
      </w:r>
      <w:r w:rsidR="00B61DEB">
        <w:t>überschaubare</w:t>
      </w:r>
      <w:r w:rsidR="009B0A51">
        <w:t xml:space="preserve"> Regale ermöglichen einen barrierefreien Einkauf.</w:t>
      </w:r>
    </w:p>
    <w:p w14:paraId="62C56917" w14:textId="4A5D7D7C" w:rsidR="00F560FB" w:rsidRDefault="00F560FB" w:rsidP="00EF79AA">
      <w:pPr>
        <w:pStyle w:val="Flietext"/>
      </w:pPr>
    </w:p>
    <w:p w14:paraId="7CE6DE17" w14:textId="52BF7D49" w:rsidR="00EF4D49" w:rsidRDefault="00DB1188" w:rsidP="00EF79AA">
      <w:pPr>
        <w:pStyle w:val="Flietext"/>
        <w:rPr>
          <w:b/>
          <w:bCs/>
        </w:rPr>
      </w:pPr>
      <w:r>
        <w:rPr>
          <w:b/>
          <w:bCs/>
        </w:rPr>
        <w:t>Moderne</w:t>
      </w:r>
      <w:r w:rsidR="00EF4D49" w:rsidRPr="00EF4D49">
        <w:rPr>
          <w:b/>
          <w:bCs/>
        </w:rPr>
        <w:t xml:space="preserve"> Frischetheken mit kompetenter Beratung</w:t>
      </w:r>
    </w:p>
    <w:p w14:paraId="74938B4D" w14:textId="77777777" w:rsidR="00B51D61" w:rsidRPr="00EF4D49" w:rsidRDefault="00B51D61" w:rsidP="00EF79AA">
      <w:pPr>
        <w:pStyle w:val="Flietext"/>
        <w:rPr>
          <w:b/>
          <w:bCs/>
        </w:rPr>
      </w:pPr>
    </w:p>
    <w:p w14:paraId="68D28662" w14:textId="202807BA" w:rsidR="00BA2EAC" w:rsidRDefault="00F560FB" w:rsidP="00EF79AA">
      <w:pPr>
        <w:pStyle w:val="Flietext"/>
      </w:pPr>
      <w:r w:rsidRPr="00F560FB">
        <w:t xml:space="preserve">Der neue Markt in </w:t>
      </w:r>
      <w:r w:rsidR="00C73F97">
        <w:t>Zuffenhausen</w:t>
      </w:r>
      <w:r w:rsidRPr="00F560FB">
        <w:t xml:space="preserve"> verfügt über rund </w:t>
      </w:r>
      <w:r>
        <w:t>1.</w:t>
      </w:r>
      <w:r w:rsidR="00C73F97">
        <w:t>050</w:t>
      </w:r>
      <w:r w:rsidRPr="00F560FB">
        <w:t xml:space="preserve"> Quadratmeter Verkaufsfläche</w:t>
      </w:r>
      <w:r w:rsidR="00AD3837">
        <w:t xml:space="preserve"> und ist der zweite Markt des Kaufmanns</w:t>
      </w:r>
      <w:r w:rsidRPr="00F560FB">
        <w:t xml:space="preserve">. </w:t>
      </w:r>
      <w:r w:rsidR="00AD3837">
        <w:t>Zusammen mit</w:t>
      </w:r>
      <w:r w:rsidRPr="00F560FB">
        <w:t xml:space="preserve"> </w:t>
      </w:r>
      <w:r>
        <w:t xml:space="preserve">Marktleiter </w:t>
      </w:r>
      <w:r w:rsidR="00C73F97">
        <w:t>Maik Drechsler</w:t>
      </w:r>
      <w:r>
        <w:t xml:space="preserve"> und </w:t>
      </w:r>
      <w:r w:rsidR="00C73F97">
        <w:t>rund</w:t>
      </w:r>
      <w:r>
        <w:t xml:space="preserve"> 3</w:t>
      </w:r>
      <w:r w:rsidR="00C73F97">
        <w:t>5</w:t>
      </w:r>
      <w:r>
        <w:t xml:space="preserve"> </w:t>
      </w:r>
      <w:r w:rsidRPr="00F560FB">
        <w:t xml:space="preserve">Mitarbeitenden </w:t>
      </w:r>
      <w:r w:rsidR="00AD3837">
        <w:t xml:space="preserve">können sie dort </w:t>
      </w:r>
      <w:r w:rsidRPr="00F560FB">
        <w:t xml:space="preserve">alle klassischen Stärken des Edeka-Vollsortiments entfalten: angefangen bei der großen Auswahl frischer Lebensmittel über beliebte Edeka-Eigenmarken, bekannte Marken und Artikel auf Discountpreisniveau bis hin zu kompetenter Beratung an den </w:t>
      </w:r>
      <w:r w:rsidR="009D77BE">
        <w:t xml:space="preserve">modernen </w:t>
      </w:r>
      <w:r w:rsidR="00EF4D49">
        <w:t>Frischetheken</w:t>
      </w:r>
      <w:r w:rsidRPr="00F560FB">
        <w:t xml:space="preserve"> für Fleisch, Wurst, Käse und Fisch. „</w:t>
      </w:r>
      <w:r w:rsidR="00C73F97">
        <w:t>Rund 15</w:t>
      </w:r>
      <w:r w:rsidR="00BA2EAC">
        <w:t>.000</w:t>
      </w:r>
      <w:r w:rsidRPr="00F560FB">
        <w:t xml:space="preserve"> Artikel bieten wir unseren Kundinnen und Kunden hier in der </w:t>
      </w:r>
      <w:r w:rsidR="00C73F97">
        <w:t>Ludwigsburger Straße</w:t>
      </w:r>
      <w:r w:rsidRPr="00F560FB">
        <w:t xml:space="preserve"> an</w:t>
      </w:r>
      <w:r w:rsidR="00AD3837">
        <w:t>. Darunter eine Vielzahl an regionalen Erzeugnissen von Lieferanten aus der Umgebung</w:t>
      </w:r>
      <w:r w:rsidRPr="00F560FB">
        <w:t xml:space="preserve">“, so </w:t>
      </w:r>
      <w:r w:rsidR="00C73F97">
        <w:t>Harald Simonis</w:t>
      </w:r>
      <w:r w:rsidR="00AD3837">
        <w:t xml:space="preserve">. </w:t>
      </w:r>
      <w:r w:rsidR="005C02B2">
        <w:t>Neben dem</w:t>
      </w:r>
      <w:r w:rsidRPr="00F560FB">
        <w:t xml:space="preserve"> umfangreiche</w:t>
      </w:r>
      <w:r w:rsidR="005C02B2">
        <w:t>n</w:t>
      </w:r>
      <w:r w:rsidRPr="00F560FB">
        <w:t xml:space="preserve"> Lebensmittelangebot </w:t>
      </w:r>
      <w:r w:rsidR="00BA2EAC">
        <w:t>sowie de</w:t>
      </w:r>
      <w:r w:rsidR="005C02B2">
        <w:t>m</w:t>
      </w:r>
      <w:r w:rsidR="00BA2EAC">
        <w:t xml:space="preserve"> integrierte</w:t>
      </w:r>
      <w:r w:rsidR="005C02B2">
        <w:t>n</w:t>
      </w:r>
      <w:r w:rsidR="00BA2EAC">
        <w:t xml:space="preserve"> Getränkemarkt mit großer Weinvielfalt </w:t>
      </w:r>
      <w:r w:rsidR="005C02B2">
        <w:t>gibt es auch</w:t>
      </w:r>
      <w:r w:rsidRPr="00F560FB">
        <w:t xml:space="preserve"> </w:t>
      </w:r>
      <w:r w:rsidR="00ED6616">
        <w:t>Schreibwaren und Zeitschriften</w:t>
      </w:r>
      <w:r w:rsidR="00ED6616" w:rsidRPr="00F560FB">
        <w:t xml:space="preserve"> </w:t>
      </w:r>
      <w:r w:rsidR="00ED6616">
        <w:t xml:space="preserve">sowie </w:t>
      </w:r>
      <w:r w:rsidRPr="00F560FB">
        <w:t xml:space="preserve">weitere Artikel </w:t>
      </w:r>
      <w:r w:rsidRPr="00F560FB">
        <w:lastRenderedPageBreak/>
        <w:t>des täglichen Bedarfs.</w:t>
      </w:r>
      <w:r w:rsidR="00BA2EAC">
        <w:t xml:space="preserve"> </w:t>
      </w:r>
      <w:r w:rsidR="00C73F97">
        <w:t>Die eigene Marktbäckerei</w:t>
      </w:r>
      <w:r w:rsidR="00B51D61">
        <w:t xml:space="preserve"> rundet </w:t>
      </w:r>
      <w:r w:rsidR="005C02B2">
        <w:t xml:space="preserve">das Marktangebot </w:t>
      </w:r>
      <w:r w:rsidR="00B51D61">
        <w:t>ab</w:t>
      </w:r>
      <w:r w:rsidR="00C73F97">
        <w:t xml:space="preserve"> und lädt mit Sitzgelegenheiten bei frischen Backwaren, </w:t>
      </w:r>
      <w:r w:rsidR="006B3FF9" w:rsidRPr="00051CC1">
        <w:rPr>
          <w:color w:val="auto"/>
        </w:rPr>
        <w:t xml:space="preserve">Kaffee </w:t>
      </w:r>
      <w:r w:rsidR="00051CC1">
        <w:rPr>
          <w:color w:val="auto"/>
        </w:rPr>
        <w:t>und</w:t>
      </w:r>
      <w:r w:rsidR="006B3FF9">
        <w:rPr>
          <w:color w:val="FF0000"/>
        </w:rPr>
        <w:t xml:space="preserve"> </w:t>
      </w:r>
      <w:r w:rsidR="00C73F97">
        <w:t xml:space="preserve">Kuchen </w:t>
      </w:r>
      <w:r w:rsidR="00051CC1">
        <w:t>sowie</w:t>
      </w:r>
      <w:r w:rsidR="00C73F97">
        <w:t xml:space="preserve"> warmen Snacks zum Verweilen ein</w:t>
      </w:r>
      <w:r w:rsidR="00BA2EAC" w:rsidRPr="00BA2EAC">
        <w:t xml:space="preserve">. </w:t>
      </w:r>
    </w:p>
    <w:p w14:paraId="3E24F4DE" w14:textId="37CA2D96" w:rsidR="00EF4D49" w:rsidRDefault="00EF4D49" w:rsidP="00EF79AA">
      <w:pPr>
        <w:pStyle w:val="Flietext"/>
      </w:pPr>
    </w:p>
    <w:p w14:paraId="6243A550" w14:textId="1CC50F84" w:rsidR="00EF4D49" w:rsidRPr="00EF4D49" w:rsidRDefault="00E11FE3" w:rsidP="00EF79AA">
      <w:pPr>
        <w:pStyle w:val="Flietext"/>
        <w:rPr>
          <w:b/>
          <w:bCs/>
        </w:rPr>
      </w:pPr>
      <w:r>
        <w:rPr>
          <w:b/>
          <w:bCs/>
        </w:rPr>
        <w:t>Lieferservice</w:t>
      </w:r>
      <w:r w:rsidR="00EF4D49" w:rsidRPr="00EF4D49">
        <w:rPr>
          <w:b/>
          <w:bCs/>
        </w:rPr>
        <w:t xml:space="preserve"> und Bezahlen per Smartphone</w:t>
      </w:r>
    </w:p>
    <w:p w14:paraId="693DCCD6" w14:textId="77777777" w:rsidR="00EF4D49" w:rsidRDefault="00EF4D49" w:rsidP="00EF79AA">
      <w:pPr>
        <w:pStyle w:val="Flietext"/>
      </w:pPr>
    </w:p>
    <w:p w14:paraId="7FA3C79F" w14:textId="54ABE673" w:rsidR="00F560FB" w:rsidRDefault="00216236" w:rsidP="00EF79AA">
      <w:pPr>
        <w:pStyle w:val="Flietext"/>
      </w:pPr>
      <w:r>
        <w:t>Auch d</w:t>
      </w:r>
      <w:r w:rsidR="00EF4D49">
        <w:t>as Thema</w:t>
      </w:r>
      <w:r w:rsidR="00EF4D49" w:rsidRPr="00EF4D49">
        <w:t xml:space="preserve"> Kundenservice</w:t>
      </w:r>
      <w:r w:rsidR="00EF4D49">
        <w:t xml:space="preserve"> spielt </w:t>
      </w:r>
      <w:r w:rsidR="00C73F97">
        <w:t>im Edeka Simonis</w:t>
      </w:r>
      <w:r w:rsidR="00EF4D49">
        <w:t xml:space="preserve"> </w:t>
      </w:r>
      <w:r w:rsidR="002D4FE3">
        <w:t>eine wichtige Rolle</w:t>
      </w:r>
      <w:r w:rsidR="00EF4D49" w:rsidRPr="00EF4D49">
        <w:t xml:space="preserve">. Für Festlichkeiten können die Kundinnen und Kunden Wurst- und Käseplatten vorbestellen, es gibt </w:t>
      </w:r>
      <w:r w:rsidR="00EF4D49">
        <w:t xml:space="preserve">unter anderem </w:t>
      </w:r>
      <w:r w:rsidR="00EF4D49" w:rsidRPr="00EF4D49">
        <w:t xml:space="preserve">eine Infokasse, eine Lotto-Annahmestelle sowie kostenloses </w:t>
      </w:r>
      <w:r w:rsidR="00EF4D49" w:rsidRPr="00051CC1">
        <w:rPr>
          <w:color w:val="auto"/>
        </w:rPr>
        <w:t>W</w:t>
      </w:r>
      <w:r w:rsidR="006B3FF9" w:rsidRPr="00051CC1">
        <w:rPr>
          <w:color w:val="auto"/>
        </w:rPr>
        <w:t>L</w:t>
      </w:r>
      <w:r w:rsidR="00051CC1">
        <w:rPr>
          <w:color w:val="auto"/>
        </w:rPr>
        <w:t>AN</w:t>
      </w:r>
      <w:r w:rsidR="00EF4D49" w:rsidRPr="00EF4D49">
        <w:t>. Zum erweiterten Serviceangebot des Markts zähl</w:t>
      </w:r>
      <w:r w:rsidR="007B4DFE">
        <w:t>t</w:t>
      </w:r>
      <w:r w:rsidR="00EF4D49" w:rsidRPr="00EF4D49">
        <w:t xml:space="preserve"> außerdem </w:t>
      </w:r>
      <w:r w:rsidR="007B4DFE">
        <w:t>ein Lieferservice</w:t>
      </w:r>
      <w:r w:rsidR="00E11FE3">
        <w:t xml:space="preserve">, um sich die Einkäufe </w:t>
      </w:r>
      <w:r w:rsidR="007B4DFE">
        <w:t xml:space="preserve">direkt </w:t>
      </w:r>
      <w:r w:rsidR="00E11FE3">
        <w:t xml:space="preserve">nach Hause </w:t>
      </w:r>
      <w:r w:rsidR="007B4DFE">
        <w:t>bringen zu lassen</w:t>
      </w:r>
      <w:r w:rsidR="00C73F97">
        <w:t xml:space="preserve">. </w:t>
      </w:r>
      <w:r w:rsidR="00EF4D49" w:rsidRPr="00EF4D49">
        <w:t xml:space="preserve">Mit </w:t>
      </w:r>
      <w:r w:rsidR="00E11FE3">
        <w:t>der Edeka App</w:t>
      </w:r>
      <w:r w:rsidR="00EF4D49" w:rsidRPr="00EF4D49">
        <w:t xml:space="preserve"> können die Kundinnen und Kunden nicht nur Treuepunkte sammeln und Coupons einlösen, sondern ihre Einkäufe vor Ort auch mit dem Smartphone bezahlen. </w:t>
      </w:r>
      <w:r w:rsidR="00F560FB" w:rsidRPr="00F560FB">
        <w:t xml:space="preserve">Für die Kundschaft geöffnet hat der Markt montags bis samstags von </w:t>
      </w:r>
      <w:r w:rsidR="00BA2EAC">
        <w:t>7</w:t>
      </w:r>
      <w:r w:rsidR="00F560FB" w:rsidRPr="00F560FB">
        <w:t xml:space="preserve"> bis </w:t>
      </w:r>
      <w:r w:rsidR="00BA2EAC">
        <w:t>2</w:t>
      </w:r>
      <w:r w:rsidR="00E11FE3">
        <w:t>1</w:t>
      </w:r>
      <w:r w:rsidR="00F560FB" w:rsidRPr="00F560FB">
        <w:t xml:space="preserve"> Uhr. </w:t>
      </w:r>
      <w:r w:rsidR="00BA2EAC">
        <w:t xml:space="preserve">Rund </w:t>
      </w:r>
      <w:r w:rsidR="00E11FE3">
        <w:t>30</w:t>
      </w:r>
      <w:r w:rsidR="00BA2EAC">
        <w:t xml:space="preserve"> Parkplätze </w:t>
      </w:r>
      <w:r w:rsidR="00E11FE3" w:rsidRPr="00051CC1">
        <w:rPr>
          <w:color w:val="auto"/>
        </w:rPr>
        <w:t xml:space="preserve">stehen </w:t>
      </w:r>
      <w:r w:rsidR="00051CC1" w:rsidRPr="00051CC1">
        <w:rPr>
          <w:color w:val="auto"/>
        </w:rPr>
        <w:t>in der Tiefgarage</w:t>
      </w:r>
      <w:r w:rsidR="00051CC1" w:rsidRPr="00051CC1">
        <w:rPr>
          <w:b/>
          <w:bCs/>
          <w:color w:val="auto"/>
        </w:rPr>
        <w:t xml:space="preserve"> </w:t>
      </w:r>
      <w:r w:rsidR="00FA48C7">
        <w:t xml:space="preserve">für einen bequemen Einkauf </w:t>
      </w:r>
      <w:r w:rsidR="00E11FE3">
        <w:t>zur Verfügung.</w:t>
      </w:r>
    </w:p>
    <w:p w14:paraId="03D99367" w14:textId="77777777" w:rsidR="00EF79AA" w:rsidRPr="00EF79AA" w:rsidRDefault="006374F8" w:rsidP="00EF79AA">
      <w:pPr>
        <w:pStyle w:val="Zusatzinformation-berschrift"/>
      </w:pPr>
      <w:sdt>
        <w:sdtPr>
          <w:id w:val="-1061561099"/>
          <w:placeholder>
            <w:docPart w:val="7B269A54C9E444EBA1D8F807A35E205D"/>
          </w:placeholder>
        </w:sdtPr>
        <w:sdtEndPr/>
        <w:sdtContent>
          <w:r w:rsidR="00E30C1E" w:rsidRPr="00E30C1E">
            <w:t>Zusatzinformation</w:t>
          </w:r>
          <w:r w:rsidR="00A15F62">
            <w:t xml:space="preserve"> – </w:t>
          </w:r>
          <w:r w:rsidR="00E30C1E" w:rsidRPr="00E30C1E">
            <w:t>Edeka Südwest</w:t>
          </w:r>
        </w:sdtContent>
      </w:sdt>
    </w:p>
    <w:p w14:paraId="4CF877E9" w14:textId="77777777" w:rsidR="0043781B" w:rsidRPr="006D08E3" w:rsidRDefault="006374F8" w:rsidP="006D08E3">
      <w:pPr>
        <w:pStyle w:val="Zusatzinformation-Text"/>
      </w:pPr>
      <w:sdt>
        <w:sdtPr>
          <w:id w:val="-746034625"/>
          <w:placeholder>
            <w:docPart w:val="64383818171045A4833F2520F38BCA4C"/>
          </w:placeholder>
        </w:sdtPr>
        <w:sdtEndPr/>
        <w:sdtContent>
          <w:sdt>
            <w:sdtPr>
              <w:id w:val="-1782556450"/>
              <w:placeholder>
                <w:docPart w:val="82F9952FC2C34D0FB5D5F43AEB5EF57A"/>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E204" w14:textId="77777777" w:rsidR="00A4095B" w:rsidRDefault="00A4095B" w:rsidP="000B64B7">
      <w:r>
        <w:separator/>
      </w:r>
    </w:p>
  </w:endnote>
  <w:endnote w:type="continuationSeparator" w:id="0">
    <w:p w14:paraId="07F5AF8D" w14:textId="77777777" w:rsidR="00A4095B" w:rsidRDefault="00A4095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4DEF9D37A114258A92DB712A549AA29"/>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4DEF9D37A114258A92DB712A549AA29"/>
            </w:placeholder>
          </w:sdtPr>
          <w:sdtEndPr>
            <w:rPr>
              <w:b/>
              <w:bCs/>
              <w:color w:val="1D1D1B" w:themeColor="text2"/>
              <w:sz w:val="18"/>
              <w:szCs w:val="18"/>
            </w:rPr>
          </w:sdtEndPr>
          <w:sdtContent>
            <w:tr w:rsidR="00BE785A" w14:paraId="136D333C" w14:textId="77777777" w:rsidTr="00503BFF">
              <w:trPr>
                <w:trHeight w:hRule="exact" w:val="227"/>
              </w:trPr>
              <w:tc>
                <w:tcPr>
                  <w:tcW w:w="9071" w:type="dxa"/>
                </w:tcPr>
                <w:p w14:paraId="30E31A1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4DEF9D37A114258A92DB712A549AA29"/>
            </w:placeholder>
          </w:sdtPr>
          <w:sdtEndPr/>
          <w:sdtContent>
            <w:sdt>
              <w:sdtPr>
                <w:id w:val="-79604635"/>
                <w:lock w:val="sdtContentLocked"/>
                <w:placeholder>
                  <w:docPart w:val="A85021150AAB492F9C8457CE7D80F529"/>
                </w:placeholder>
              </w:sdtPr>
              <w:sdtEndPr/>
              <w:sdtContent>
                <w:tr w:rsidR="00503BFF" w14:paraId="19324F79" w14:textId="77777777" w:rsidTr="00B31928">
                  <w:trPr>
                    <w:trHeight w:hRule="exact" w:val="1361"/>
                  </w:trPr>
                  <w:tc>
                    <w:tcPr>
                      <w:tcW w:w="9071" w:type="dxa"/>
                    </w:tcPr>
                    <w:p w14:paraId="5F534BD4"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1990E55A" w14:textId="77777777" w:rsidR="00B31928" w:rsidRDefault="00B31928" w:rsidP="00B31928">
                      <w:pPr>
                        <w:pStyle w:val="Fuzeilentext"/>
                      </w:pPr>
                      <w:r>
                        <w:t>Edekastraße 1 • 77656 Offenburg</w:t>
                      </w:r>
                    </w:p>
                    <w:p w14:paraId="66BB5F4C" w14:textId="77777777" w:rsidR="00B31928" w:rsidRDefault="00B31928" w:rsidP="00B31928">
                      <w:pPr>
                        <w:pStyle w:val="Fuzeilentext"/>
                      </w:pPr>
                      <w:r>
                        <w:t>Telefon: 0781 502-661</w:t>
                      </w:r>
                      <w:r w:rsidR="00C600CE">
                        <w:t>0</w:t>
                      </w:r>
                      <w:r>
                        <w:t xml:space="preserve"> • Fax: 0781 502-6180</w:t>
                      </w:r>
                    </w:p>
                    <w:p w14:paraId="3D43C9E4" w14:textId="77777777" w:rsidR="00B31928" w:rsidRDefault="00B31928" w:rsidP="00B31928">
                      <w:pPr>
                        <w:pStyle w:val="Fuzeilentext"/>
                      </w:pPr>
                      <w:r>
                        <w:t xml:space="preserve">E-Mail: presse@edeka-suedwest.de </w:t>
                      </w:r>
                    </w:p>
                    <w:p w14:paraId="6CA4FD27" w14:textId="77777777" w:rsidR="00B31928" w:rsidRDefault="00B31928" w:rsidP="00B31928">
                      <w:pPr>
                        <w:pStyle w:val="Fuzeilentext"/>
                      </w:pPr>
                      <w:r>
                        <w:t>https://verbund.edeka/südwest • www.edeka.de/suedwest</w:t>
                      </w:r>
                    </w:p>
                    <w:p w14:paraId="1090AC65" w14:textId="77777777" w:rsidR="00503BFF" w:rsidRPr="00B31928" w:rsidRDefault="00B31928" w:rsidP="00B31928">
                      <w:pPr>
                        <w:pStyle w:val="Fuzeilentext"/>
                      </w:pPr>
                      <w:r>
                        <w:t>www.xing.com/company/edekasuedwest • www.linkedin.com/company/edekasuedwest</w:t>
                      </w:r>
                    </w:p>
                  </w:tc>
                </w:tr>
              </w:sdtContent>
            </w:sdt>
          </w:sdtContent>
        </w:sdt>
      </w:tbl>
      <w:p w14:paraId="3A1F91F3"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5BA6784" wp14:editId="3B22324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4714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29EED8C2" wp14:editId="4AFE489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3BF7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A47C" w14:textId="77777777" w:rsidR="00A4095B" w:rsidRDefault="00A4095B" w:rsidP="000B64B7">
      <w:r>
        <w:separator/>
      </w:r>
    </w:p>
  </w:footnote>
  <w:footnote w:type="continuationSeparator" w:id="0">
    <w:p w14:paraId="11C57A5B" w14:textId="77777777" w:rsidR="00A4095B" w:rsidRDefault="00A4095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5B"/>
    <w:rsid w:val="00007E0A"/>
    <w:rsid w:val="00011366"/>
    <w:rsid w:val="000314BC"/>
    <w:rsid w:val="0003575C"/>
    <w:rsid w:val="000401C5"/>
    <w:rsid w:val="00051CC1"/>
    <w:rsid w:val="00061F34"/>
    <w:rsid w:val="000731B9"/>
    <w:rsid w:val="0007721D"/>
    <w:rsid w:val="000B64B7"/>
    <w:rsid w:val="000E0B5D"/>
    <w:rsid w:val="00154F99"/>
    <w:rsid w:val="001762B1"/>
    <w:rsid w:val="001A7E1B"/>
    <w:rsid w:val="001D4BAC"/>
    <w:rsid w:val="001D61AF"/>
    <w:rsid w:val="001E47DB"/>
    <w:rsid w:val="00203058"/>
    <w:rsid w:val="00203E84"/>
    <w:rsid w:val="002127BF"/>
    <w:rsid w:val="00216236"/>
    <w:rsid w:val="00233953"/>
    <w:rsid w:val="00255623"/>
    <w:rsid w:val="002601D7"/>
    <w:rsid w:val="002B1C64"/>
    <w:rsid w:val="002D4FE3"/>
    <w:rsid w:val="00385187"/>
    <w:rsid w:val="003D421D"/>
    <w:rsid w:val="004010CB"/>
    <w:rsid w:val="004255A3"/>
    <w:rsid w:val="004324CB"/>
    <w:rsid w:val="0043781B"/>
    <w:rsid w:val="00456265"/>
    <w:rsid w:val="00465EE8"/>
    <w:rsid w:val="004678D6"/>
    <w:rsid w:val="00474F05"/>
    <w:rsid w:val="004A487F"/>
    <w:rsid w:val="004B28AC"/>
    <w:rsid w:val="00503BFF"/>
    <w:rsid w:val="0051636A"/>
    <w:rsid w:val="00541AB1"/>
    <w:rsid w:val="005526ED"/>
    <w:rsid w:val="005528EB"/>
    <w:rsid w:val="005C02B2"/>
    <w:rsid w:val="005C27B7"/>
    <w:rsid w:val="005C708D"/>
    <w:rsid w:val="005E3326"/>
    <w:rsid w:val="005E4041"/>
    <w:rsid w:val="005E72C0"/>
    <w:rsid w:val="00606C95"/>
    <w:rsid w:val="006374F8"/>
    <w:rsid w:val="00655B4E"/>
    <w:rsid w:val="006845CE"/>
    <w:rsid w:val="006963C2"/>
    <w:rsid w:val="006B3FF9"/>
    <w:rsid w:val="006D08E3"/>
    <w:rsid w:val="006F118C"/>
    <w:rsid w:val="006F2167"/>
    <w:rsid w:val="006F6DDA"/>
    <w:rsid w:val="00707356"/>
    <w:rsid w:val="00710444"/>
    <w:rsid w:val="00752FB9"/>
    <w:rsid w:val="00765C93"/>
    <w:rsid w:val="00797DFD"/>
    <w:rsid w:val="007A5FAE"/>
    <w:rsid w:val="007B4DFE"/>
    <w:rsid w:val="007D4DB5"/>
    <w:rsid w:val="008135DF"/>
    <w:rsid w:val="00840C91"/>
    <w:rsid w:val="00841822"/>
    <w:rsid w:val="0085383C"/>
    <w:rsid w:val="00865A58"/>
    <w:rsid w:val="00874A1D"/>
    <w:rsid w:val="00880966"/>
    <w:rsid w:val="008C2F79"/>
    <w:rsid w:val="008E284B"/>
    <w:rsid w:val="008F6408"/>
    <w:rsid w:val="00903E04"/>
    <w:rsid w:val="00911B5C"/>
    <w:rsid w:val="009449BB"/>
    <w:rsid w:val="009479C9"/>
    <w:rsid w:val="00971656"/>
    <w:rsid w:val="009731F1"/>
    <w:rsid w:val="00973546"/>
    <w:rsid w:val="00980227"/>
    <w:rsid w:val="00984A6E"/>
    <w:rsid w:val="009B0A51"/>
    <w:rsid w:val="009B3C9B"/>
    <w:rsid w:val="009B5072"/>
    <w:rsid w:val="009D77BE"/>
    <w:rsid w:val="00A14E43"/>
    <w:rsid w:val="00A15F62"/>
    <w:rsid w:val="00A4095B"/>
    <w:rsid w:val="00A534E9"/>
    <w:rsid w:val="00A90743"/>
    <w:rsid w:val="00AD3837"/>
    <w:rsid w:val="00AE4D51"/>
    <w:rsid w:val="00B0619B"/>
    <w:rsid w:val="00B07C30"/>
    <w:rsid w:val="00B31928"/>
    <w:rsid w:val="00B44DE9"/>
    <w:rsid w:val="00B51D61"/>
    <w:rsid w:val="00B61DEB"/>
    <w:rsid w:val="00B8553A"/>
    <w:rsid w:val="00BA2EAC"/>
    <w:rsid w:val="00BD2F2F"/>
    <w:rsid w:val="00BD7929"/>
    <w:rsid w:val="00BE785A"/>
    <w:rsid w:val="00BF33AE"/>
    <w:rsid w:val="00C44B3E"/>
    <w:rsid w:val="00C569AA"/>
    <w:rsid w:val="00C600CE"/>
    <w:rsid w:val="00C73F97"/>
    <w:rsid w:val="00C76D49"/>
    <w:rsid w:val="00CA59F6"/>
    <w:rsid w:val="00D161B0"/>
    <w:rsid w:val="00D16B68"/>
    <w:rsid w:val="00D33653"/>
    <w:rsid w:val="00D748A3"/>
    <w:rsid w:val="00D85FA9"/>
    <w:rsid w:val="00DB0ADC"/>
    <w:rsid w:val="00DB1188"/>
    <w:rsid w:val="00DC3D83"/>
    <w:rsid w:val="00E01A77"/>
    <w:rsid w:val="00E100C9"/>
    <w:rsid w:val="00E11FE3"/>
    <w:rsid w:val="00E30C1E"/>
    <w:rsid w:val="00E652FF"/>
    <w:rsid w:val="00E87EB6"/>
    <w:rsid w:val="00EB51D9"/>
    <w:rsid w:val="00ED6616"/>
    <w:rsid w:val="00EF4D49"/>
    <w:rsid w:val="00EF5A4E"/>
    <w:rsid w:val="00EF79AA"/>
    <w:rsid w:val="00F40039"/>
    <w:rsid w:val="00F40112"/>
    <w:rsid w:val="00F46091"/>
    <w:rsid w:val="00F560FB"/>
    <w:rsid w:val="00F83F9E"/>
    <w:rsid w:val="00F9649D"/>
    <w:rsid w:val="00FA48C7"/>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11EE"/>
  <w15:chartTrackingRefBased/>
  <w15:docId w15:val="{1F4295F8-F436-4FDB-8851-6E3C209C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9D77B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EF9D37A114258A92DB712A549AA29"/>
        <w:category>
          <w:name w:val="Allgemein"/>
          <w:gallery w:val="placeholder"/>
        </w:category>
        <w:types>
          <w:type w:val="bbPlcHdr"/>
        </w:types>
        <w:behaviors>
          <w:behavior w:val="content"/>
        </w:behaviors>
        <w:guid w:val="{FE0ACCB2-171D-4E29-9580-D576BDCAD0FE}"/>
      </w:docPartPr>
      <w:docPartBody>
        <w:p w:rsidR="001E5478" w:rsidRDefault="001E5478">
          <w:pPr>
            <w:pStyle w:val="14DEF9D37A114258A92DB712A549AA29"/>
          </w:pPr>
          <w:r w:rsidRPr="00523F70">
            <w:rPr>
              <w:rStyle w:val="Platzhaltertext"/>
            </w:rPr>
            <w:t>Klicken oder tippen Sie hier, um Text einzugeben.</w:t>
          </w:r>
        </w:p>
      </w:docPartBody>
    </w:docPart>
    <w:docPart>
      <w:docPartPr>
        <w:name w:val="441561911B2245AC9040D5BD35C46489"/>
        <w:category>
          <w:name w:val="Allgemein"/>
          <w:gallery w:val="placeholder"/>
        </w:category>
        <w:types>
          <w:type w:val="bbPlcHdr"/>
        </w:types>
        <w:behaviors>
          <w:behavior w:val="content"/>
        </w:behaviors>
        <w:guid w:val="{694F4511-87AC-4654-8642-1E71CDA75761}"/>
      </w:docPartPr>
      <w:docPartBody>
        <w:p w:rsidR="001E5478" w:rsidRDefault="001E5478">
          <w:pPr>
            <w:pStyle w:val="441561911B2245AC9040D5BD35C46489"/>
          </w:pPr>
          <w:r>
            <w:rPr>
              <w:rStyle w:val="Platzhaltertext"/>
            </w:rPr>
            <w:t>titel</w:t>
          </w:r>
        </w:p>
      </w:docPartBody>
    </w:docPart>
    <w:docPart>
      <w:docPartPr>
        <w:name w:val="A85021150AAB492F9C8457CE7D80F529"/>
        <w:category>
          <w:name w:val="Allgemein"/>
          <w:gallery w:val="placeholder"/>
        </w:category>
        <w:types>
          <w:type w:val="bbPlcHdr"/>
        </w:types>
        <w:behaviors>
          <w:behavior w:val="content"/>
        </w:behaviors>
        <w:guid w:val="{9B8B7DAF-B09C-4388-881E-B2FEAD7DB8F5}"/>
      </w:docPartPr>
      <w:docPartBody>
        <w:p w:rsidR="001E5478" w:rsidRDefault="001E5478">
          <w:pPr>
            <w:pStyle w:val="A85021150AAB492F9C8457CE7D80F529"/>
          </w:pPr>
          <w:r>
            <w:rPr>
              <w:rStyle w:val="Platzhaltertext"/>
            </w:rPr>
            <w:t>Headline</w:t>
          </w:r>
        </w:p>
      </w:docPartBody>
    </w:docPart>
    <w:docPart>
      <w:docPartPr>
        <w:name w:val="B7BB9E0C04024C2CAD623499CFA1D191"/>
        <w:category>
          <w:name w:val="Allgemein"/>
          <w:gallery w:val="placeholder"/>
        </w:category>
        <w:types>
          <w:type w:val="bbPlcHdr"/>
        </w:types>
        <w:behaviors>
          <w:behavior w:val="content"/>
        </w:behaviors>
        <w:guid w:val="{161D6DB4-A29D-4470-89EE-E5E94E09A01C}"/>
      </w:docPartPr>
      <w:docPartBody>
        <w:p w:rsidR="001E5478" w:rsidRDefault="001E5478">
          <w:pPr>
            <w:pStyle w:val="B7BB9E0C04024C2CAD623499CFA1D191"/>
          </w:pPr>
          <w:r>
            <w:rPr>
              <w:rStyle w:val="Platzhaltertext"/>
            </w:rPr>
            <w:t>Ort</w:t>
          </w:r>
        </w:p>
      </w:docPartBody>
    </w:docPart>
    <w:docPart>
      <w:docPartPr>
        <w:name w:val="A481A8583732432C83B45478E9765815"/>
        <w:category>
          <w:name w:val="Allgemein"/>
          <w:gallery w:val="placeholder"/>
        </w:category>
        <w:types>
          <w:type w:val="bbPlcHdr"/>
        </w:types>
        <w:behaviors>
          <w:behavior w:val="content"/>
        </w:behaviors>
        <w:guid w:val="{CA973A20-677A-4A7B-AACD-306F29460881}"/>
      </w:docPartPr>
      <w:docPartBody>
        <w:p w:rsidR="001E5478" w:rsidRDefault="001E5478">
          <w:pPr>
            <w:pStyle w:val="A481A8583732432C83B45478E9765815"/>
          </w:pPr>
          <w:r w:rsidRPr="007C076F">
            <w:rPr>
              <w:rStyle w:val="Platzhaltertext"/>
            </w:rPr>
            <w:t>Datum</w:t>
          </w:r>
        </w:p>
      </w:docPartBody>
    </w:docPart>
    <w:docPart>
      <w:docPartPr>
        <w:name w:val="7B269A54C9E444EBA1D8F807A35E205D"/>
        <w:category>
          <w:name w:val="Allgemein"/>
          <w:gallery w:val="placeholder"/>
        </w:category>
        <w:types>
          <w:type w:val="bbPlcHdr"/>
        </w:types>
        <w:behaviors>
          <w:behavior w:val="content"/>
        </w:behaviors>
        <w:guid w:val="{61E16D34-A458-46CD-95BA-6E8640F4E7F7}"/>
      </w:docPartPr>
      <w:docPartBody>
        <w:p w:rsidR="001E5478" w:rsidRDefault="001E5478">
          <w:pPr>
            <w:pStyle w:val="7B269A54C9E444EBA1D8F807A35E205D"/>
          </w:pPr>
          <w:r>
            <w:rPr>
              <w:rStyle w:val="Platzhaltertext"/>
            </w:rPr>
            <w:t>Zusatzinformation-Überschrift</w:t>
          </w:r>
        </w:p>
      </w:docPartBody>
    </w:docPart>
    <w:docPart>
      <w:docPartPr>
        <w:name w:val="64383818171045A4833F2520F38BCA4C"/>
        <w:category>
          <w:name w:val="Allgemein"/>
          <w:gallery w:val="placeholder"/>
        </w:category>
        <w:types>
          <w:type w:val="bbPlcHdr"/>
        </w:types>
        <w:behaviors>
          <w:behavior w:val="content"/>
        </w:behaviors>
        <w:guid w:val="{28430FB4-05F4-44F5-AB75-1509BF27CB79}"/>
      </w:docPartPr>
      <w:docPartBody>
        <w:p w:rsidR="001E5478" w:rsidRDefault="001E5478">
          <w:pPr>
            <w:pStyle w:val="64383818171045A4833F2520F38BCA4C"/>
          </w:pPr>
          <w:r>
            <w:rPr>
              <w:rStyle w:val="Platzhaltertext"/>
            </w:rPr>
            <w:t>Zusatzinformation-Text</w:t>
          </w:r>
        </w:p>
      </w:docPartBody>
    </w:docPart>
    <w:docPart>
      <w:docPartPr>
        <w:name w:val="82F9952FC2C34D0FB5D5F43AEB5EF57A"/>
        <w:category>
          <w:name w:val="Allgemein"/>
          <w:gallery w:val="placeholder"/>
        </w:category>
        <w:types>
          <w:type w:val="bbPlcHdr"/>
        </w:types>
        <w:behaviors>
          <w:behavior w:val="content"/>
        </w:behaviors>
        <w:guid w:val="{A6D797F9-8625-49E2-90B2-8E4AC81CDE84}"/>
      </w:docPartPr>
      <w:docPartBody>
        <w:p w:rsidR="001E5478" w:rsidRDefault="001E5478">
          <w:pPr>
            <w:pStyle w:val="82F9952FC2C34D0FB5D5F43AEB5EF57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78"/>
    <w:rsid w:val="001E5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14DEF9D37A114258A92DB712A549AA29">
    <w:name w:val="14DEF9D37A114258A92DB712A549AA29"/>
  </w:style>
  <w:style w:type="paragraph" w:customStyle="1" w:styleId="441561911B2245AC9040D5BD35C46489">
    <w:name w:val="441561911B2245AC9040D5BD35C46489"/>
  </w:style>
  <w:style w:type="paragraph" w:customStyle="1" w:styleId="A85021150AAB492F9C8457CE7D80F529">
    <w:name w:val="A85021150AAB492F9C8457CE7D80F529"/>
  </w:style>
  <w:style w:type="paragraph" w:customStyle="1" w:styleId="B7BB9E0C04024C2CAD623499CFA1D191">
    <w:name w:val="B7BB9E0C04024C2CAD623499CFA1D191"/>
  </w:style>
  <w:style w:type="paragraph" w:customStyle="1" w:styleId="A481A8583732432C83B45478E9765815">
    <w:name w:val="A481A8583732432C83B45478E9765815"/>
  </w:style>
  <w:style w:type="paragraph" w:customStyle="1" w:styleId="7B269A54C9E444EBA1D8F807A35E205D">
    <w:name w:val="7B269A54C9E444EBA1D8F807A35E205D"/>
  </w:style>
  <w:style w:type="paragraph" w:customStyle="1" w:styleId="64383818171045A4833F2520F38BCA4C">
    <w:name w:val="64383818171045A4833F2520F38BCA4C"/>
  </w:style>
  <w:style w:type="paragraph" w:customStyle="1" w:styleId="82F9952FC2C34D0FB5D5F43AEB5EF57A">
    <w:name w:val="82F9952FC2C34D0FB5D5F43AEB5EF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6</cp:revision>
  <cp:lastPrinted>2023-09-08T08:48:00Z</cp:lastPrinted>
  <dcterms:created xsi:type="dcterms:W3CDTF">2023-09-06T06:28:00Z</dcterms:created>
  <dcterms:modified xsi:type="dcterms:W3CDTF">2023-09-08T08:48:00Z</dcterms:modified>
</cp:coreProperties>
</file>