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D8" w:rsidRPr="00A52F9F" w:rsidRDefault="00710394">
      <w:pPr>
        <w:pStyle w:val="NummerDatum"/>
        <w:rPr>
          <w:rFonts w:cs="Arial"/>
        </w:rPr>
      </w:pPr>
      <w:r w:rsidRPr="00A52F9F">
        <w:rPr>
          <w:rFonts w:cs="Arial"/>
        </w:rPr>
        <w:t>111/2021</w:t>
      </w:r>
      <w:r w:rsidR="009D2D1F" w:rsidRPr="00A52F9F">
        <w:rPr>
          <w:rFonts w:cs="Arial"/>
        </w:rPr>
        <w:tab/>
      </w:r>
      <w:r w:rsidRPr="00A52F9F">
        <w:rPr>
          <w:rFonts w:cs="Arial"/>
        </w:rPr>
        <w:t>20</w:t>
      </w:r>
      <w:r w:rsidR="009D2D1F" w:rsidRPr="00A52F9F">
        <w:rPr>
          <w:rFonts w:cs="Arial"/>
        </w:rPr>
        <w:t>.12.2021</w:t>
      </w:r>
    </w:p>
    <w:p w:rsidR="00361BD8" w:rsidRDefault="009D2D1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kern w:val="1"/>
          <w:sz w:val="32"/>
          <w:szCs w:val="32"/>
          <w:lang w:eastAsia="en-US"/>
        </w:rPr>
      </w:pPr>
      <w:bookmarkStart w:id="0" w:name="_Ref249518438"/>
      <w:bookmarkStart w:id="1" w:name="_Hlk250322"/>
      <w:bookmarkEnd w:id="0"/>
      <w:bookmarkEnd w:id="1"/>
      <w:r>
        <w:rPr>
          <w:rFonts w:eastAsiaTheme="minorHAnsi" w:cs="Arial"/>
          <w:b/>
          <w:bCs/>
          <w:kern w:val="1"/>
          <w:sz w:val="32"/>
          <w:szCs w:val="32"/>
          <w:lang w:eastAsia="en-US"/>
        </w:rPr>
        <w:t xml:space="preserve">Corona-Pandemie hat weitreichende Folgen für Geflüchtete in afrikanischen Staaten </w:t>
      </w:r>
    </w:p>
    <w:p w:rsidR="00361BD8" w:rsidRDefault="009D2D1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Arial"/>
          <w:kern w:val="1"/>
          <w:lang w:eastAsia="en-US"/>
        </w:rPr>
      </w:pPr>
      <w:r>
        <w:rPr>
          <w:rFonts w:eastAsiaTheme="minorHAnsi" w:cs="Arial"/>
          <w:b/>
          <w:bCs/>
          <w:kern w:val="1"/>
          <w:lang w:eastAsia="en-US"/>
        </w:rPr>
        <w:t>Studie von Osnabrücker</w:t>
      </w:r>
      <w:r>
        <w:t xml:space="preserve"> </w:t>
      </w:r>
      <w:r>
        <w:rPr>
          <w:rFonts w:eastAsiaTheme="minorHAnsi" w:cs="Arial"/>
          <w:b/>
          <w:bCs/>
          <w:kern w:val="1"/>
          <w:lang w:eastAsia="en-US"/>
        </w:rPr>
        <w:t xml:space="preserve">und Freiburger Fluchtforscherinnen erschienen </w:t>
      </w:r>
    </w:p>
    <w:p w:rsidR="00361BD8" w:rsidRDefault="009D2D1F">
      <w:pPr>
        <w:pStyle w:val="Default"/>
      </w:pPr>
      <w:r>
        <w:t xml:space="preserve"> </w:t>
      </w:r>
    </w:p>
    <w:p w:rsidR="00361BD8" w:rsidRDefault="009D2D1F"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Während der Pandemie sehen sich geflüchtete Menschen in afrikanischen Staaten vielfältigen Problemen ausgesetzt. Dies geht aus einer aktuellen Studie der Fluchtforscherinnen Prof. Dr. Ulrike Krause und Nadine </w:t>
      </w:r>
      <w:proofErr w:type="spellStart"/>
      <w:r>
        <w:rPr>
          <w:rFonts w:ascii="Arial" w:hAnsi="Arial"/>
          <w:szCs w:val="22"/>
        </w:rPr>
        <w:t>Segadlo</w:t>
      </w:r>
      <w:proofErr w:type="spellEnd"/>
      <w:r>
        <w:rPr>
          <w:rFonts w:ascii="Arial" w:hAnsi="Arial"/>
          <w:szCs w:val="22"/>
        </w:rPr>
        <w:t xml:space="preserve"> </w:t>
      </w:r>
      <w:r w:rsidR="00710394">
        <w:rPr>
          <w:rFonts w:ascii="Arial" w:hAnsi="Arial"/>
          <w:szCs w:val="22"/>
        </w:rPr>
        <w:t xml:space="preserve">von </w:t>
      </w:r>
      <w:r>
        <w:rPr>
          <w:rFonts w:ascii="Arial" w:hAnsi="Arial"/>
          <w:szCs w:val="22"/>
        </w:rPr>
        <w:t xml:space="preserve">der Universität Osnabrück und Dr. </w:t>
      </w:r>
      <w:proofErr w:type="spellStart"/>
      <w:r>
        <w:rPr>
          <w:rFonts w:ascii="Arial" w:hAnsi="Arial"/>
          <w:szCs w:val="22"/>
        </w:rPr>
        <w:t>Franzisca</w:t>
      </w:r>
      <w:proofErr w:type="spellEnd"/>
      <w:r>
        <w:rPr>
          <w:rFonts w:ascii="Arial" w:hAnsi="Arial"/>
          <w:szCs w:val="22"/>
        </w:rPr>
        <w:t xml:space="preserve"> Zanker vom </w:t>
      </w:r>
      <w:proofErr w:type="spellStart"/>
      <w:r>
        <w:rPr>
          <w:rFonts w:ascii="Arial" w:hAnsi="Arial"/>
          <w:szCs w:val="22"/>
        </w:rPr>
        <w:t>Arnold-Bergstraesser-Institut</w:t>
      </w:r>
      <w:proofErr w:type="spellEnd"/>
      <w:r>
        <w:rPr>
          <w:rFonts w:ascii="Arial" w:hAnsi="Arial"/>
          <w:szCs w:val="22"/>
        </w:rPr>
        <w:t xml:space="preserve"> (ABI) in Freiburg hervor.</w:t>
      </w:r>
      <w:r>
        <w:rPr>
          <w:rFonts w:ascii="Arial" w:hAnsi="Arial"/>
          <w:color w:val="FF0000"/>
          <w:szCs w:val="22"/>
        </w:rPr>
        <w:t xml:space="preserve"> </w:t>
      </w:r>
    </w:p>
    <w:p w:rsidR="00361BD8" w:rsidRDefault="009D2D1F"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An der Studie nahmen 90 Personen in sechs afrikanischen Staaten teil: Kenia, Uganda, Ghana, Nigeria, Südafrika und Simbabwe. Unter den Teilnehmenden war</w:t>
      </w:r>
      <w:r w:rsidR="00710394">
        <w:rPr>
          <w:rFonts w:ascii="Arial" w:hAnsi="Arial"/>
          <w:szCs w:val="22"/>
        </w:rPr>
        <w:t>en Geflüchtete, Wissenschaftler</w:t>
      </w:r>
      <w:r>
        <w:rPr>
          <w:rFonts w:ascii="Arial" w:hAnsi="Arial"/>
          <w:szCs w:val="22"/>
        </w:rPr>
        <w:t>innen</w:t>
      </w:r>
      <w:r w:rsidR="00710394">
        <w:rPr>
          <w:rFonts w:ascii="Arial" w:hAnsi="Arial"/>
          <w:szCs w:val="22"/>
        </w:rPr>
        <w:t>, Wissenschaftler</w:t>
      </w:r>
      <w:r>
        <w:rPr>
          <w:rFonts w:ascii="Arial" w:hAnsi="Arial"/>
          <w:szCs w:val="22"/>
        </w:rPr>
        <w:t>, Mitarbeitende von Hilfsorganisationen und Regierungsbehörden in den Ländern.</w:t>
      </w:r>
    </w:p>
    <w:p w:rsidR="00361BD8" w:rsidRDefault="009D2D1F"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„Die Antworten </w:t>
      </w:r>
      <w:r w:rsidR="00763C28">
        <w:rPr>
          <w:rFonts w:ascii="Arial" w:hAnsi="Arial"/>
          <w:szCs w:val="22"/>
        </w:rPr>
        <w:t>der</w:t>
      </w:r>
      <w:r>
        <w:rPr>
          <w:rFonts w:ascii="Arial" w:hAnsi="Arial"/>
          <w:szCs w:val="22"/>
        </w:rPr>
        <w:t xml:space="preserve"> Menschen, die </w:t>
      </w:r>
      <w:proofErr w:type="spellStart"/>
      <w:r>
        <w:rPr>
          <w:rFonts w:ascii="Arial" w:hAnsi="Arial"/>
          <w:szCs w:val="22"/>
        </w:rPr>
        <w:t>die</w:t>
      </w:r>
      <w:proofErr w:type="spellEnd"/>
      <w:r>
        <w:rPr>
          <w:rFonts w:ascii="Arial" w:hAnsi="Arial"/>
          <w:szCs w:val="22"/>
        </w:rPr>
        <w:t xml:space="preserve"> Lage vor Ort täglich erleben, belegen, dass die Pandemie bestehende Herausforderungen intensiviert und neue Probleme geschaffen hat. Fehlendes Einkommen, unzureichender Zugang zu Dienstleistungen sowie gestiegene Gesundheits- und Sicherheitsrisiken zählen zu den schwerwiegendsten Herausforderungen, die mit Covid-19 einhergehen“, berichtet Prof. Dr. Ulrike Krause, Juniorprofessorin für Flucht- und Flüchtlingsforschung am Institut für </w:t>
      </w:r>
      <w:proofErr w:type="spellStart"/>
      <w:r>
        <w:rPr>
          <w:rFonts w:ascii="Arial" w:hAnsi="Arial"/>
          <w:szCs w:val="22"/>
        </w:rPr>
        <w:t>Migrationsforschung</w:t>
      </w:r>
      <w:proofErr w:type="spellEnd"/>
      <w:r>
        <w:rPr>
          <w:rFonts w:ascii="Arial" w:hAnsi="Arial"/>
          <w:szCs w:val="22"/>
        </w:rPr>
        <w:t xml:space="preserve"> und Interkulturelle Studien (IMIS) der Universität Osnabrück. </w:t>
      </w:r>
    </w:p>
    <w:p w:rsidR="00361BD8" w:rsidRDefault="009D2D1F"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Nadine </w:t>
      </w:r>
      <w:proofErr w:type="spellStart"/>
      <w:r>
        <w:rPr>
          <w:rFonts w:ascii="Arial" w:hAnsi="Arial"/>
          <w:szCs w:val="22"/>
        </w:rPr>
        <w:t>Segadlo</w:t>
      </w:r>
      <w:proofErr w:type="spellEnd"/>
      <w:r>
        <w:rPr>
          <w:rFonts w:ascii="Arial" w:hAnsi="Arial"/>
          <w:szCs w:val="22"/>
        </w:rPr>
        <w:t xml:space="preserve">, Mitarbeiterin im Fachgebiet Flucht- und Flüchtlingsforschung, erläutert zudem: „Obwohl sich der Umgang mit der Pandemie in den sechs Staaten unterscheidet, stellen wir ähnliche Auswirkungen fest: Staatliche Maßnahmen, wie die Schließung von Grenzen oder die Verhängung von </w:t>
      </w:r>
      <w:proofErr w:type="spellStart"/>
      <w:r>
        <w:rPr>
          <w:rFonts w:ascii="Arial" w:hAnsi="Arial"/>
          <w:szCs w:val="22"/>
        </w:rPr>
        <w:t>Lockdowns</w:t>
      </w:r>
      <w:proofErr w:type="spellEnd"/>
      <w:r>
        <w:rPr>
          <w:rFonts w:ascii="Arial" w:hAnsi="Arial"/>
          <w:szCs w:val="22"/>
        </w:rPr>
        <w:t xml:space="preserve">, die eigentlich dem Schutz dienen, haben gravierende Folgen für Geflüchtete. Menschen waren mitunter an Grenzen gestrandet.“ </w:t>
      </w:r>
    </w:p>
    <w:p w:rsidR="00361BD8" w:rsidRDefault="009D2D1F"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So belegt die Studie, dass besonders gefährdete Personen durch die Pandemie erhöhten Risiken ausgesetzt sind. </w:t>
      </w:r>
      <w:r w:rsidR="00763C28">
        <w:rPr>
          <w:rFonts w:ascii="Arial" w:hAnsi="Arial"/>
          <w:szCs w:val="22"/>
        </w:rPr>
        <w:t xml:space="preserve">Dr. </w:t>
      </w:r>
      <w:proofErr w:type="spellStart"/>
      <w:r>
        <w:rPr>
          <w:rFonts w:ascii="Arial" w:hAnsi="Arial"/>
          <w:szCs w:val="22"/>
        </w:rPr>
        <w:t>Franzisca</w:t>
      </w:r>
      <w:proofErr w:type="spellEnd"/>
      <w:r>
        <w:rPr>
          <w:rFonts w:ascii="Arial" w:hAnsi="Arial"/>
          <w:szCs w:val="22"/>
        </w:rPr>
        <w:t xml:space="preserve"> Zanker: „Humanitäre Organisationen und staatliche Behörden haben zwar Hilfen angepasst – etwa durch die Digitalisierung von Angeboten, oder auch gesonderte Maßnahmen bereitgestellt –, aber Probleme bleiben. Durch </w:t>
      </w:r>
      <w:proofErr w:type="spellStart"/>
      <w:r>
        <w:rPr>
          <w:rFonts w:ascii="Arial" w:hAnsi="Arial"/>
          <w:szCs w:val="22"/>
        </w:rPr>
        <w:t>Lockdowns</w:t>
      </w:r>
      <w:proofErr w:type="spellEnd"/>
      <w:r>
        <w:rPr>
          <w:rFonts w:ascii="Arial" w:hAnsi="Arial"/>
          <w:szCs w:val="22"/>
        </w:rPr>
        <w:t xml:space="preserve"> hatten Geflüchtete erschwerten Zugang zu Dienstleistungen.“</w:t>
      </w:r>
    </w:p>
    <w:p w:rsidR="00361BD8" w:rsidRDefault="009D2D1F"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Eine wichtige Rolle bei der Pandemiebewältigung haben Geflüchtete und ihre Selbstorg</w:t>
      </w:r>
      <w:r w:rsidR="00763C28">
        <w:rPr>
          <w:rFonts w:ascii="Arial" w:hAnsi="Arial"/>
          <w:szCs w:val="22"/>
        </w:rPr>
        <w:t>anisationen gespielt. „Sie habe</w:t>
      </w:r>
      <w:r>
        <w:rPr>
          <w:rFonts w:ascii="Arial" w:hAnsi="Arial"/>
          <w:szCs w:val="22"/>
        </w:rPr>
        <w:t xml:space="preserve"> Informationen über Risiken im Zusammenhang mit Covid-19 in ihrem Umfeld</w:t>
      </w:r>
      <w:r w:rsidR="00763C28">
        <w:rPr>
          <w:rFonts w:ascii="Arial" w:hAnsi="Arial"/>
          <w:szCs w:val="22"/>
        </w:rPr>
        <w:t xml:space="preserve"> geteilt</w:t>
      </w:r>
      <w:r>
        <w:rPr>
          <w:rFonts w:ascii="Arial" w:hAnsi="Arial"/>
          <w:szCs w:val="22"/>
        </w:rPr>
        <w:t>, über Hygiene- und Schutzmaßnahmen auf</w:t>
      </w:r>
      <w:r w:rsidR="00763C28">
        <w:rPr>
          <w:rFonts w:ascii="Arial" w:hAnsi="Arial"/>
          <w:szCs w:val="22"/>
        </w:rPr>
        <w:t>geklärt</w:t>
      </w:r>
      <w:r>
        <w:rPr>
          <w:rFonts w:ascii="Arial" w:hAnsi="Arial"/>
          <w:szCs w:val="22"/>
        </w:rPr>
        <w:t>, Ressourcen wie Gesichtsmasken oder Seife her</w:t>
      </w:r>
      <w:r w:rsidR="00763C28">
        <w:rPr>
          <w:rFonts w:ascii="Arial" w:hAnsi="Arial"/>
          <w:szCs w:val="22"/>
        </w:rPr>
        <w:t>gestellt</w:t>
      </w:r>
      <w:r>
        <w:rPr>
          <w:rFonts w:ascii="Arial" w:hAnsi="Arial"/>
          <w:szCs w:val="22"/>
        </w:rPr>
        <w:t xml:space="preserve"> und psychosoziale Unterstützung</w:t>
      </w:r>
      <w:r w:rsidR="00763C28">
        <w:rPr>
          <w:rFonts w:ascii="Arial" w:hAnsi="Arial"/>
          <w:szCs w:val="22"/>
        </w:rPr>
        <w:t xml:space="preserve"> geleistet</w:t>
      </w:r>
      <w:r>
        <w:rPr>
          <w:rFonts w:ascii="Arial" w:hAnsi="Arial"/>
          <w:szCs w:val="22"/>
        </w:rPr>
        <w:t>“, berichtet Ulrike Krause.</w:t>
      </w:r>
    </w:p>
    <w:p w:rsidR="00763C28" w:rsidRDefault="009D2D1F"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Infografiken </w:t>
      </w:r>
      <w:r w:rsidR="00763C28">
        <w:rPr>
          <w:rFonts w:ascii="Arial" w:hAnsi="Arial"/>
          <w:szCs w:val="22"/>
        </w:rPr>
        <w:t>machen</w:t>
      </w:r>
      <w:r>
        <w:rPr>
          <w:rFonts w:ascii="Arial" w:hAnsi="Arial"/>
          <w:szCs w:val="22"/>
        </w:rPr>
        <w:t xml:space="preserve"> die Ergebnisse der Studie einer breiten Leserschaft und insbesondere auch den Geflüchteten vor Ort zugänglich machen. </w:t>
      </w:r>
      <w:r w:rsidR="00763C28">
        <w:rPr>
          <w:rFonts w:ascii="Arial" w:hAnsi="Arial"/>
          <w:szCs w:val="22"/>
        </w:rPr>
        <w:t>Zudem wurden d</w:t>
      </w:r>
      <w:r>
        <w:rPr>
          <w:rFonts w:ascii="Arial" w:hAnsi="Arial"/>
          <w:szCs w:val="22"/>
        </w:rPr>
        <w:t xml:space="preserve">ie Zusammenfassungen in sechs Sprachen übersetzt: Französisch, </w:t>
      </w:r>
      <w:proofErr w:type="spellStart"/>
      <w:r>
        <w:rPr>
          <w:rFonts w:ascii="Arial" w:hAnsi="Arial"/>
          <w:szCs w:val="22"/>
        </w:rPr>
        <w:t>Hausa</w:t>
      </w:r>
      <w:proofErr w:type="spellEnd"/>
      <w:r>
        <w:rPr>
          <w:rFonts w:ascii="Arial" w:hAnsi="Arial"/>
          <w:szCs w:val="22"/>
        </w:rPr>
        <w:t xml:space="preserve">, Ndebele, Shona, Somali und Suaheli. </w:t>
      </w:r>
    </w:p>
    <w:p w:rsidR="00361BD8" w:rsidRDefault="009D2D1F">
      <w:pPr>
        <w:pStyle w:val="Default"/>
        <w:spacing w:after="12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Die Forschung fand in Verbindung mit Forschungsp</w:t>
      </w:r>
      <w:r>
        <w:rPr>
          <w:rFonts w:ascii="Arial" w:hAnsi="Arial"/>
          <w:color w:val="auto"/>
          <w:szCs w:val="22"/>
        </w:rPr>
        <w:t>rojekten statt, die von der Deutschen Stiftung Friedensforschung (DSF) gefördert sind.</w:t>
      </w:r>
    </w:p>
    <w:p w:rsidR="00361BD8" w:rsidRDefault="00361BD8">
      <w:pPr>
        <w:pStyle w:val="Default"/>
        <w:spacing w:line="360" w:lineRule="auto"/>
        <w:rPr>
          <w:rFonts w:ascii="Arial" w:hAnsi="Arial"/>
          <w:szCs w:val="22"/>
        </w:rPr>
      </w:pPr>
    </w:p>
    <w:p w:rsidR="00361BD8" w:rsidRDefault="009D2D1F">
      <w:pPr>
        <w:pStyle w:val="Default"/>
        <w:spacing w:line="360" w:lineRule="auto"/>
        <w:rPr>
          <w:rFonts w:ascii="Arial" w:hAnsi="Arial"/>
          <w:b/>
          <w:szCs w:val="22"/>
          <w:lang w:val="en-US"/>
        </w:rPr>
      </w:pPr>
      <w:proofErr w:type="spellStart"/>
      <w:r>
        <w:rPr>
          <w:rFonts w:ascii="Arial" w:hAnsi="Arial"/>
          <w:b/>
          <w:szCs w:val="22"/>
          <w:lang w:val="en-US"/>
        </w:rPr>
        <w:t>Zur</w:t>
      </w:r>
      <w:proofErr w:type="spellEnd"/>
      <w:r>
        <w:rPr>
          <w:rFonts w:ascii="Arial" w:hAnsi="Arial"/>
          <w:b/>
          <w:szCs w:val="22"/>
          <w:lang w:val="en-US"/>
        </w:rPr>
        <w:t xml:space="preserve"> </w:t>
      </w:r>
      <w:proofErr w:type="spellStart"/>
      <w:r>
        <w:rPr>
          <w:rFonts w:ascii="Arial" w:hAnsi="Arial"/>
          <w:b/>
          <w:szCs w:val="22"/>
          <w:lang w:val="en-US"/>
        </w:rPr>
        <w:t>Veröffentlichung</w:t>
      </w:r>
      <w:proofErr w:type="spellEnd"/>
      <w:r>
        <w:rPr>
          <w:rFonts w:ascii="Arial" w:hAnsi="Arial"/>
          <w:b/>
          <w:szCs w:val="22"/>
          <w:lang w:val="en-US"/>
        </w:rPr>
        <w:t>:</w:t>
      </w:r>
    </w:p>
    <w:p w:rsidR="00361BD8" w:rsidRPr="00763C28" w:rsidRDefault="009D2D1F">
      <w:pPr>
        <w:pStyle w:val="Default"/>
        <w:spacing w:after="120" w:line="360" w:lineRule="auto"/>
        <w:rPr>
          <w:rFonts w:ascii="Arial" w:hAnsi="Arial"/>
          <w:szCs w:val="22"/>
          <w:lang w:val="en-US"/>
        </w:rPr>
      </w:pPr>
      <w:proofErr w:type="spellStart"/>
      <w:r w:rsidRPr="00763C28">
        <w:rPr>
          <w:rFonts w:ascii="Arial" w:hAnsi="Arial"/>
          <w:szCs w:val="22"/>
          <w:lang w:val="en-US"/>
        </w:rPr>
        <w:t>Segadlo</w:t>
      </w:r>
      <w:proofErr w:type="spellEnd"/>
      <w:r w:rsidRPr="00763C28">
        <w:rPr>
          <w:rFonts w:ascii="Arial" w:hAnsi="Arial"/>
          <w:szCs w:val="22"/>
          <w:lang w:val="en-US"/>
        </w:rPr>
        <w:t xml:space="preserve">, Nadine; Krause, Ulrike; </w:t>
      </w:r>
      <w:proofErr w:type="spellStart"/>
      <w:r w:rsidRPr="00763C28">
        <w:rPr>
          <w:rFonts w:ascii="Arial" w:hAnsi="Arial"/>
          <w:szCs w:val="22"/>
          <w:lang w:val="en-US"/>
        </w:rPr>
        <w:t>Zanker</w:t>
      </w:r>
      <w:proofErr w:type="spellEnd"/>
      <w:r w:rsidRPr="00763C28">
        <w:rPr>
          <w:rFonts w:ascii="Arial" w:hAnsi="Arial"/>
          <w:szCs w:val="22"/>
          <w:lang w:val="en-US"/>
        </w:rPr>
        <w:t xml:space="preserve">, </w:t>
      </w:r>
      <w:proofErr w:type="spellStart"/>
      <w:r w:rsidRPr="00763C28">
        <w:rPr>
          <w:rFonts w:ascii="Arial" w:hAnsi="Arial"/>
          <w:szCs w:val="22"/>
          <w:lang w:val="en-US"/>
        </w:rPr>
        <w:t>Franzisca</w:t>
      </w:r>
      <w:proofErr w:type="spellEnd"/>
      <w:r w:rsidRPr="00763C28">
        <w:rPr>
          <w:rFonts w:ascii="Arial" w:hAnsi="Arial"/>
          <w:szCs w:val="22"/>
          <w:lang w:val="en-US"/>
        </w:rPr>
        <w:t xml:space="preserve">; </w:t>
      </w:r>
      <w:proofErr w:type="spellStart"/>
      <w:r w:rsidRPr="00763C28">
        <w:rPr>
          <w:rFonts w:ascii="Arial" w:hAnsi="Arial"/>
          <w:szCs w:val="22"/>
          <w:lang w:val="en-US"/>
        </w:rPr>
        <w:t>Edler</w:t>
      </w:r>
      <w:proofErr w:type="spellEnd"/>
      <w:r w:rsidRPr="00763C28">
        <w:rPr>
          <w:rFonts w:ascii="Arial" w:hAnsi="Arial"/>
          <w:szCs w:val="22"/>
          <w:lang w:val="en-US"/>
        </w:rPr>
        <w:t>, Hannah (2021), '</w:t>
      </w:r>
      <w:r w:rsidR="00F74CA7">
        <w:fldChar w:fldCharType="begin"/>
      </w:r>
      <w:r w:rsidR="00A04BBD">
        <w:instrText>HYPERLINK "https://www.arnold-bergstraesser.de/effects-of-the-covid-19-pandemic-on-refugees-and-their-protection-in-kenya-uganda-ghana-nigeria" \t "_blank"</w:instrText>
      </w:r>
      <w:r w:rsidR="00F74CA7">
        <w:fldChar w:fldCharType="separate"/>
      </w:r>
      <w:r w:rsidRPr="00763C28">
        <w:rPr>
          <w:rFonts w:ascii="Arial" w:hAnsi="Arial"/>
          <w:lang w:val="en-US"/>
        </w:rPr>
        <w:t>Effects of the COVID-19 pandemic on refugees and their protection in Kenya, Uganda, Ghana, Nigeria, South Africa and Zimbabwe</w:t>
      </w:r>
      <w:r w:rsidR="00F74CA7">
        <w:fldChar w:fldCharType="end"/>
      </w:r>
      <w:r w:rsidRPr="00763C28">
        <w:rPr>
          <w:rFonts w:ascii="Arial" w:hAnsi="Arial"/>
          <w:szCs w:val="22"/>
          <w:lang w:val="en-US"/>
        </w:rPr>
        <w:t xml:space="preserve">', ABI Working Paper No. 18 (Arnold </w:t>
      </w:r>
      <w:proofErr w:type="spellStart"/>
      <w:r w:rsidRPr="00763C28">
        <w:rPr>
          <w:rFonts w:ascii="Arial" w:hAnsi="Arial"/>
          <w:szCs w:val="22"/>
          <w:lang w:val="en-US"/>
        </w:rPr>
        <w:t>Bergstraesser</w:t>
      </w:r>
      <w:proofErr w:type="spellEnd"/>
      <w:r w:rsidRPr="00763C28">
        <w:rPr>
          <w:rFonts w:ascii="Arial" w:hAnsi="Arial"/>
          <w:szCs w:val="22"/>
          <w:lang w:val="en-US"/>
        </w:rPr>
        <w:t xml:space="preserve"> Institute (ABI), Freiburg: ABI).</w:t>
      </w:r>
    </w:p>
    <w:p w:rsidR="00710394" w:rsidRDefault="009D2D1F">
      <w:pPr>
        <w:pStyle w:val="Default"/>
        <w:spacing w:after="120" w:line="360" w:lineRule="auto"/>
        <w:rPr>
          <w:rFonts w:ascii="Arial" w:hAnsi="Arial"/>
          <w:szCs w:val="22"/>
          <w:lang w:val="en-US"/>
        </w:rPr>
      </w:pPr>
      <w:proofErr w:type="spellStart"/>
      <w:r>
        <w:rPr>
          <w:rFonts w:ascii="Arial" w:hAnsi="Arial"/>
          <w:szCs w:val="22"/>
        </w:rPr>
        <w:t>Segadlo</w:t>
      </w:r>
      <w:proofErr w:type="spellEnd"/>
      <w:r>
        <w:rPr>
          <w:rFonts w:ascii="Arial" w:hAnsi="Arial"/>
          <w:szCs w:val="22"/>
        </w:rPr>
        <w:t xml:space="preserve">, Nadine; Krause, Ulrike; Zanker, </w:t>
      </w:r>
      <w:proofErr w:type="spellStart"/>
      <w:r>
        <w:rPr>
          <w:rFonts w:ascii="Arial" w:hAnsi="Arial"/>
          <w:szCs w:val="22"/>
        </w:rPr>
        <w:t>Franzisca</w:t>
      </w:r>
      <w:proofErr w:type="spellEnd"/>
      <w:r>
        <w:rPr>
          <w:rFonts w:ascii="Arial" w:hAnsi="Arial"/>
          <w:szCs w:val="22"/>
        </w:rPr>
        <w:t>; Edler, Hannah (2021). </w:t>
      </w:r>
      <w:r w:rsidRPr="00763C28">
        <w:rPr>
          <w:rFonts w:ascii="Arial" w:hAnsi="Arial"/>
          <w:szCs w:val="22"/>
          <w:lang w:val="en-US"/>
        </w:rPr>
        <w:t>'</w:t>
      </w:r>
      <w:r w:rsidR="00F74CA7">
        <w:fldChar w:fldCharType="begin"/>
      </w:r>
      <w:r w:rsidR="00A04BBD">
        <w:instrText>HYPERLINK "https://www.imis.uni-osnabrueck.de/fileadmin/4_Publikationen/PDFs/IMIS_WP10_Kenyan_Refugee_Protection.pdf" \t "_blank"</w:instrText>
      </w:r>
      <w:r w:rsidR="00F74CA7">
        <w:fldChar w:fldCharType="separate"/>
      </w:r>
      <w:r w:rsidRPr="00763C28">
        <w:rPr>
          <w:rFonts w:ascii="Arial" w:hAnsi="Arial"/>
          <w:lang w:val="en-US"/>
        </w:rPr>
        <w:t>"Everyone was overwhelmed by the fears and the panic of the unknown disease” Kenyan Refugee Protection and the COVID-19 Pandemic</w:t>
      </w:r>
      <w:r w:rsidR="00F74CA7">
        <w:fldChar w:fldCharType="end"/>
      </w:r>
      <w:r w:rsidRPr="00763C28">
        <w:rPr>
          <w:rFonts w:ascii="Arial" w:hAnsi="Arial"/>
          <w:szCs w:val="22"/>
          <w:lang w:val="en-US"/>
        </w:rPr>
        <w:t>', IMIS Working Paper No. 10 (</w:t>
      </w:r>
      <w:proofErr w:type="spellStart"/>
      <w:r w:rsidRPr="00763C28">
        <w:rPr>
          <w:rFonts w:ascii="Arial" w:hAnsi="Arial"/>
          <w:szCs w:val="22"/>
          <w:lang w:val="en-US"/>
        </w:rPr>
        <w:t>Institut</w:t>
      </w:r>
      <w:proofErr w:type="spellEnd"/>
      <w:r w:rsidRPr="00763C28">
        <w:rPr>
          <w:rFonts w:ascii="Arial" w:hAnsi="Arial"/>
          <w:szCs w:val="22"/>
          <w:lang w:val="en-US"/>
        </w:rPr>
        <w:t xml:space="preserve"> </w:t>
      </w:r>
      <w:proofErr w:type="spellStart"/>
      <w:r w:rsidRPr="00763C28">
        <w:rPr>
          <w:rFonts w:ascii="Arial" w:hAnsi="Arial"/>
          <w:szCs w:val="22"/>
          <w:lang w:val="en-US"/>
        </w:rPr>
        <w:t>für</w:t>
      </w:r>
      <w:proofErr w:type="spellEnd"/>
      <w:r w:rsidRPr="00763C28">
        <w:rPr>
          <w:rFonts w:ascii="Arial" w:hAnsi="Arial"/>
          <w:szCs w:val="22"/>
          <w:lang w:val="en-US"/>
        </w:rPr>
        <w:t xml:space="preserve"> </w:t>
      </w:r>
      <w:proofErr w:type="spellStart"/>
      <w:r w:rsidRPr="00763C28">
        <w:rPr>
          <w:rFonts w:ascii="Arial" w:hAnsi="Arial"/>
          <w:szCs w:val="22"/>
          <w:lang w:val="en-US"/>
        </w:rPr>
        <w:t>Migrationsforschung</w:t>
      </w:r>
      <w:proofErr w:type="spellEnd"/>
      <w:r w:rsidRPr="00763C28">
        <w:rPr>
          <w:rFonts w:ascii="Arial" w:hAnsi="Arial"/>
          <w:szCs w:val="22"/>
          <w:lang w:val="en-US"/>
        </w:rPr>
        <w:t xml:space="preserve"> und </w:t>
      </w:r>
      <w:proofErr w:type="spellStart"/>
      <w:r w:rsidRPr="00763C28">
        <w:rPr>
          <w:rFonts w:ascii="Arial" w:hAnsi="Arial"/>
          <w:szCs w:val="22"/>
          <w:lang w:val="en-US"/>
        </w:rPr>
        <w:t>Interkulturelle</w:t>
      </w:r>
      <w:proofErr w:type="spellEnd"/>
      <w:r w:rsidRPr="00763C28">
        <w:rPr>
          <w:rFonts w:ascii="Arial" w:hAnsi="Arial"/>
          <w:szCs w:val="22"/>
          <w:lang w:val="en-US"/>
        </w:rPr>
        <w:t xml:space="preserve"> </w:t>
      </w:r>
      <w:proofErr w:type="spellStart"/>
      <w:r w:rsidRPr="00763C28">
        <w:rPr>
          <w:rFonts w:ascii="Arial" w:hAnsi="Arial"/>
          <w:szCs w:val="22"/>
          <w:lang w:val="en-US"/>
        </w:rPr>
        <w:t>Studien</w:t>
      </w:r>
      <w:proofErr w:type="spellEnd"/>
      <w:r w:rsidRPr="00763C28">
        <w:rPr>
          <w:rFonts w:ascii="Arial" w:hAnsi="Arial"/>
          <w:szCs w:val="22"/>
          <w:lang w:val="en-US"/>
        </w:rPr>
        <w:t xml:space="preserve"> (IMIS) </w:t>
      </w:r>
      <w:proofErr w:type="spellStart"/>
      <w:r w:rsidRPr="00763C28">
        <w:rPr>
          <w:rFonts w:ascii="Arial" w:hAnsi="Arial"/>
          <w:szCs w:val="22"/>
          <w:lang w:val="en-US"/>
        </w:rPr>
        <w:t>der</w:t>
      </w:r>
      <w:proofErr w:type="spellEnd"/>
      <w:r w:rsidRPr="00763C28">
        <w:rPr>
          <w:rFonts w:ascii="Arial" w:hAnsi="Arial"/>
          <w:szCs w:val="22"/>
          <w:lang w:val="en-US"/>
        </w:rPr>
        <w:t xml:space="preserve"> </w:t>
      </w:r>
      <w:proofErr w:type="spellStart"/>
      <w:r w:rsidRPr="00763C28">
        <w:rPr>
          <w:rFonts w:ascii="Arial" w:hAnsi="Arial"/>
          <w:szCs w:val="22"/>
          <w:lang w:val="en-US"/>
        </w:rPr>
        <w:t>Universität</w:t>
      </w:r>
      <w:proofErr w:type="spellEnd"/>
      <w:r w:rsidRPr="00763C28">
        <w:rPr>
          <w:rFonts w:ascii="Arial" w:hAnsi="Arial"/>
          <w:szCs w:val="22"/>
          <w:lang w:val="en-US"/>
        </w:rPr>
        <w:t xml:space="preserve"> </w:t>
      </w:r>
      <w:proofErr w:type="spellStart"/>
      <w:r w:rsidRPr="00763C28">
        <w:rPr>
          <w:rFonts w:ascii="Arial" w:hAnsi="Arial"/>
          <w:szCs w:val="22"/>
          <w:lang w:val="en-US"/>
        </w:rPr>
        <w:t>Osnabrück</w:t>
      </w:r>
      <w:proofErr w:type="spellEnd"/>
      <w:r w:rsidRPr="00763C28">
        <w:rPr>
          <w:rFonts w:ascii="Arial" w:hAnsi="Arial"/>
          <w:szCs w:val="22"/>
          <w:lang w:val="en-US"/>
        </w:rPr>
        <w:t xml:space="preserve">, </w:t>
      </w:r>
      <w:proofErr w:type="spellStart"/>
      <w:r w:rsidRPr="00763C28">
        <w:rPr>
          <w:rFonts w:ascii="Arial" w:hAnsi="Arial"/>
          <w:szCs w:val="22"/>
          <w:lang w:val="en-US"/>
        </w:rPr>
        <w:t>Osnabrück</w:t>
      </w:r>
      <w:proofErr w:type="spellEnd"/>
      <w:r w:rsidRPr="00763C28">
        <w:rPr>
          <w:rFonts w:ascii="Arial" w:hAnsi="Arial"/>
          <w:szCs w:val="22"/>
          <w:lang w:val="en-US"/>
        </w:rPr>
        <w:t>: IMIS).</w:t>
      </w:r>
    </w:p>
    <w:p w:rsidR="00710394" w:rsidRDefault="00710394">
      <w:pPr>
        <w:pStyle w:val="Default"/>
        <w:spacing w:after="120" w:line="360" w:lineRule="auto"/>
        <w:rPr>
          <w:rFonts w:ascii="Arial" w:hAnsi="Arial"/>
          <w:szCs w:val="22"/>
          <w:lang w:val="en-US"/>
        </w:rPr>
      </w:pPr>
    </w:p>
    <w:p w:rsidR="00361BD8" w:rsidRPr="00763C28" w:rsidRDefault="00710394">
      <w:pPr>
        <w:pStyle w:val="Default"/>
        <w:spacing w:after="120" w:line="360" w:lineRule="auto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 xml:space="preserve">Link </w:t>
      </w:r>
      <w:proofErr w:type="spellStart"/>
      <w:r>
        <w:rPr>
          <w:rFonts w:ascii="Arial" w:hAnsi="Arial"/>
          <w:szCs w:val="22"/>
          <w:lang w:val="en-US"/>
        </w:rPr>
        <w:t>zur</w:t>
      </w:r>
      <w:proofErr w:type="spellEnd"/>
      <w:r>
        <w:rPr>
          <w:rFonts w:ascii="Arial" w:hAnsi="Arial"/>
          <w:szCs w:val="22"/>
          <w:lang w:val="en-US"/>
        </w:rPr>
        <w:t xml:space="preserve"> </w:t>
      </w:r>
      <w:proofErr w:type="spellStart"/>
      <w:r>
        <w:rPr>
          <w:rFonts w:ascii="Arial" w:hAnsi="Arial"/>
          <w:szCs w:val="22"/>
          <w:lang w:val="en-US"/>
        </w:rPr>
        <w:t>Forschung</w:t>
      </w:r>
      <w:proofErr w:type="spellEnd"/>
      <w:r>
        <w:rPr>
          <w:rFonts w:ascii="Arial" w:hAnsi="Arial"/>
          <w:szCs w:val="22"/>
          <w:lang w:val="en-US"/>
        </w:rPr>
        <w:t xml:space="preserve">: </w:t>
      </w:r>
      <w:hyperlink r:id="rId8" w:history="1">
        <w:r w:rsidRPr="00BA6535">
          <w:rPr>
            <w:rStyle w:val="Link"/>
          </w:rPr>
          <w:t>https://www.sozialwissenschaften.uni-osnabrueck.de/institut/fachgebiete/flucht_und_fluechtlingsforschung/forschungsprojekte_research_projects/effects_of_the_covid_19_pandemic_on_refugees_and_their_protection_in_kenya_uganda_ghana_nigeria_south_africa_and_zimbabwe.html</w:t>
        </w:r>
      </w:hyperlink>
    </w:p>
    <w:p w:rsidR="00361BD8" w:rsidRDefault="00361BD8">
      <w:pPr>
        <w:pStyle w:val="Default"/>
        <w:spacing w:line="360" w:lineRule="auto"/>
        <w:rPr>
          <w:rFonts w:ascii="Arial" w:hAnsi="Arial"/>
          <w:b/>
          <w:szCs w:val="22"/>
          <w:lang w:val="en-US"/>
        </w:rPr>
      </w:pPr>
    </w:p>
    <w:p w:rsidR="00361BD8" w:rsidRDefault="009D2D1F">
      <w:pPr>
        <w:pStyle w:val="Default"/>
        <w:spacing w:after="120" w:line="360" w:lineRule="auto"/>
        <w:rPr>
          <w:rFonts w:ascii="Arial" w:hAnsi="Arial"/>
          <w:szCs w:val="22"/>
        </w:rPr>
      </w:pPr>
      <w:r w:rsidRPr="00763C28">
        <w:rPr>
          <w:rFonts w:ascii="Arial" w:hAnsi="Arial"/>
          <w:b/>
          <w:szCs w:val="22"/>
        </w:rPr>
        <w:t>Weitere Informationen für die Redaktionen:</w:t>
      </w:r>
      <w:r w:rsidRPr="00763C28">
        <w:rPr>
          <w:rFonts w:ascii="Arial" w:hAnsi="Arial"/>
          <w:b/>
          <w:szCs w:val="22"/>
        </w:rPr>
        <w:br/>
      </w:r>
      <w:r>
        <w:rPr>
          <w:rFonts w:ascii="Arial" w:hAnsi="Arial"/>
          <w:szCs w:val="22"/>
        </w:rPr>
        <w:t>Prof. Dr. Ulrike Krause</w:t>
      </w:r>
      <w:r>
        <w:rPr>
          <w:rFonts w:ascii="Arial" w:hAnsi="Arial"/>
          <w:szCs w:val="22"/>
        </w:rPr>
        <w:br/>
        <w:t>Juniorprofessorin für Flucht- und Flüchtlingsforschung</w:t>
      </w:r>
      <w:r>
        <w:rPr>
          <w:rFonts w:ascii="Arial" w:hAnsi="Arial"/>
          <w:szCs w:val="22"/>
        </w:rPr>
        <w:br/>
        <w:t xml:space="preserve">Institut für </w:t>
      </w:r>
      <w:proofErr w:type="spellStart"/>
      <w:r>
        <w:rPr>
          <w:rFonts w:ascii="Arial" w:hAnsi="Arial"/>
          <w:szCs w:val="22"/>
        </w:rPr>
        <w:t>Migrationsforschung</w:t>
      </w:r>
      <w:proofErr w:type="spellEnd"/>
      <w:r>
        <w:rPr>
          <w:rFonts w:ascii="Arial" w:hAnsi="Arial"/>
          <w:szCs w:val="22"/>
        </w:rPr>
        <w:t xml:space="preserve"> und Interkulturelle Studien (IMIS)</w:t>
      </w:r>
      <w:r>
        <w:rPr>
          <w:rFonts w:ascii="Arial" w:hAnsi="Arial"/>
          <w:szCs w:val="22"/>
        </w:rPr>
        <w:br/>
        <w:t>der Universität Osnabrück</w:t>
      </w:r>
      <w:r>
        <w:rPr>
          <w:rFonts w:ascii="Arial" w:hAnsi="Arial"/>
          <w:szCs w:val="22"/>
        </w:rPr>
        <w:br/>
      </w:r>
      <w:proofErr w:type="spellStart"/>
      <w:r>
        <w:rPr>
          <w:rFonts w:ascii="Arial" w:hAnsi="Arial"/>
          <w:szCs w:val="22"/>
        </w:rPr>
        <w:t>ulrike.krause@uni-osnabrueck.de</w:t>
      </w:r>
      <w:proofErr w:type="spellEnd"/>
    </w:p>
    <w:p w:rsidR="00361BD8" w:rsidRDefault="00361BD8">
      <w:pPr>
        <w:pStyle w:val="Default"/>
        <w:spacing w:after="120" w:line="360" w:lineRule="auto"/>
        <w:rPr>
          <w:rFonts w:ascii="Arial" w:hAnsi="Arial"/>
          <w:szCs w:val="22"/>
        </w:rPr>
      </w:pPr>
    </w:p>
    <w:sectPr w:rsidR="00361BD8" w:rsidSect="00A04BBD">
      <w:headerReference w:type="default" r:id="rId9"/>
      <w:headerReference w:type="first" r:id="rId10"/>
      <w:footerReference w:type="first" r:id="rId11"/>
      <w:pgSz w:w="11906" w:h="16838"/>
      <w:pgMar w:top="1247" w:right="851" w:bottom="2552" w:left="2398" w:header="567" w:footer="709" w:gutter="0"/>
      <w:formProt w:val="0"/>
      <w:titlePg/>
      <w:docGrid w:linePitch="24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5CB9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6D0C7" w16cex:dateUtc="2021-12-16T19:53:00Z"/>
  <w16cex:commentExtensible w16cex:durableId="2566D12E" w16cex:dateUtc="2021-12-17T08:04:00Z"/>
  <w16cex:commentExtensible w16cex:durableId="2566D0C8" w16cex:dateUtc="2021-12-16T19:26:00Z"/>
  <w16cex:commentExtensible w16cex:durableId="2566D0C9" w16cex:dateUtc="2021-12-16T19:53:00Z"/>
  <w16cex:commentExtensible w16cex:durableId="2566D5E7" w16cex:dateUtc="2021-12-17T08:24:00Z"/>
  <w16cex:commentExtensible w16cex:durableId="2566D2F8" w16cex:dateUtc="2021-12-17T08:12:00Z"/>
  <w16cex:commentExtensible w16cex:durableId="2566D226" w16cex:dateUtc="2021-12-17T08:08:00Z"/>
  <w16cex:commentExtensible w16cex:durableId="2566D619" w16cex:dateUtc="2021-12-17T08:25:00Z"/>
  <w16cex:commentExtensible w16cex:durableId="2566D484" w16cex:dateUtc="2021-12-17T08:19:00Z"/>
  <w16cex:commentExtensible w16cex:durableId="2566D4C1" w16cex:dateUtc="2021-12-17T08:20:00Z"/>
  <w16cex:commentExtensible w16cex:durableId="2566D4D5" w16cex:dateUtc="2021-12-17T08:20:00Z"/>
  <w16cex:commentExtensible w16cex:durableId="2566D4EC" w16cex:dateUtc="2021-12-17T08:20:00Z"/>
  <w16cex:commentExtensible w16cex:durableId="2566D0CA" w16cex:dateUtc="2021-12-16T1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F15AE5" w16cid:durableId="2566D0C7"/>
  <w16cid:commentId w16cid:paraId="2E9CA40D" w16cid:durableId="2566D12E"/>
  <w16cid:commentId w16cid:paraId="4B3899E2" w16cid:durableId="2566D0C8"/>
  <w16cid:commentId w16cid:paraId="6F69796F" w16cid:durableId="2566D0C9"/>
  <w16cid:commentId w16cid:paraId="02A0336B" w16cid:durableId="2566D5E7"/>
  <w16cid:commentId w16cid:paraId="550731AB" w16cid:durableId="2566D2F8"/>
  <w16cid:commentId w16cid:paraId="22F7CD72" w16cid:durableId="2566D226"/>
  <w16cid:commentId w16cid:paraId="4888BDBF" w16cid:durableId="2566D619"/>
  <w16cid:commentId w16cid:paraId="7A01344E" w16cid:durableId="2566D484"/>
  <w16cid:commentId w16cid:paraId="7B2BD2F7" w16cid:durableId="2566D4C1"/>
  <w16cid:commentId w16cid:paraId="3016AAA6" w16cid:durableId="2566D4D5"/>
  <w16cid:commentId w16cid:paraId="10E9003E" w16cid:durableId="2566D4EC"/>
  <w16cid:commentId w16cid:paraId="6AA160BF" w16cid:durableId="2566D0CA"/>
</w16cid:commentsId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BD" w:rsidRDefault="00DF5ABD">
      <w:pPr>
        <w:spacing w:after="0" w:line="240" w:lineRule="auto"/>
      </w:pPr>
      <w:r>
        <w:separator/>
      </w:r>
    </w:p>
  </w:endnote>
  <w:endnote w:type="continuationSeparator" w:id="0">
    <w:p w:rsidR="00DF5ABD" w:rsidRDefault="00DF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ue Montreal">
    <w:altName w:val="Cambria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BD" w:rsidRDefault="00DF5ABD">
    <w:pPr>
      <w:pStyle w:val="Fuzeile"/>
      <w:tabs>
        <w:tab w:val="clear" w:pos="4536"/>
        <w:tab w:val="clear" w:pos="9072"/>
        <w:tab w:val="left" w:pos="3450"/>
      </w:tabs>
      <w:rPr>
        <w:sz w:val="16"/>
        <w:szCs w:val="16"/>
      </w:rPr>
    </w:pPr>
    <w:r>
      <w:rPr>
        <w:sz w:val="16"/>
        <w:szCs w:val="16"/>
      </w:rPr>
      <w:t>Die Präsidentin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Neuer Graben/Schloss, 49069 Osnabrück</w:t>
    </w:r>
    <w:r>
      <w:rPr>
        <w:sz w:val="16"/>
        <w:szCs w:val="16"/>
      </w:rPr>
      <w:br/>
      <w:t xml:space="preserve">Kommunikation und Marketing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Telefon: +49 541 969 4370 oder 4516</w:t>
    </w:r>
    <w:r>
      <w:rPr>
        <w:sz w:val="16"/>
        <w:szCs w:val="16"/>
      </w:rPr>
      <w:br/>
      <w:t xml:space="preserve">Presse- und Öffentlichkeitsarbeit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Telefax: +49 0541 969 4570</w:t>
    </w:r>
    <w:r>
      <w:rPr>
        <w:sz w:val="16"/>
        <w:szCs w:val="16"/>
      </w:rPr>
      <w:br/>
      <w:t xml:space="preserve">Dr. </w:t>
    </w:r>
    <w:proofErr w:type="spellStart"/>
    <w:r>
      <w:rPr>
        <w:sz w:val="16"/>
        <w:szCs w:val="16"/>
      </w:rPr>
      <w:t>Utz</w:t>
    </w:r>
    <w:proofErr w:type="spellEnd"/>
    <w:r>
      <w:rPr>
        <w:sz w:val="16"/>
        <w:szCs w:val="16"/>
      </w:rPr>
      <w:t xml:space="preserve"> Lederbogen, Pressesprecher (Hochschulpolitik) </w:t>
    </w:r>
    <w:r>
      <w:rPr>
        <w:sz w:val="16"/>
        <w:szCs w:val="16"/>
      </w:rPr>
      <w:tab/>
      <w:t xml:space="preserve">     E-Mail: </w:t>
    </w:r>
    <w:hyperlink r:id="rId1" w:history="1">
      <w:proofErr w:type="spellStart"/>
      <w:r>
        <w:rPr>
          <w:rStyle w:val="Link"/>
          <w:sz w:val="16"/>
          <w:szCs w:val="16"/>
        </w:rPr>
        <w:t>pressestelle@uni-osabrueck.de</w:t>
      </w:r>
      <w:proofErr w:type="spellEnd"/>
    </w:hyperlink>
    <w:r>
      <w:rPr>
        <w:sz w:val="16"/>
        <w:szCs w:val="16"/>
      </w:rPr>
      <w:br/>
      <w:t xml:space="preserve">Oliver Schmidt (Forschung und Lehre)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</w:t>
    </w:r>
    <w:proofErr w:type="spellStart"/>
    <w:r>
      <w:rPr>
        <w:sz w:val="16"/>
        <w:szCs w:val="16"/>
      </w:rPr>
      <w:t>www.uni-osnabrueck.de</w:t>
    </w:r>
    <w:proofErr w:type="spellEnd"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BD" w:rsidRDefault="00DF5ABD">
      <w:pPr>
        <w:spacing w:after="0" w:line="240" w:lineRule="auto"/>
      </w:pPr>
      <w:r>
        <w:separator/>
      </w:r>
    </w:p>
  </w:footnote>
  <w:footnote w:type="continuationSeparator" w:id="0">
    <w:p w:rsidR="00DF5ABD" w:rsidRDefault="00DF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BD" w:rsidRDefault="00DF5ABD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STYLEREF &quot;Nummer / Datum&quot; \* MERGEFORMAT">
      <w:r w:rsidR="00E0144D">
        <w:rPr>
          <w:noProof/>
        </w:rPr>
        <w:t>111/2021</w:t>
      </w:r>
      <w:r w:rsidR="00E0144D">
        <w:rPr>
          <w:noProof/>
        </w:rPr>
        <w:tab/>
        <w:t>20.12.2021</w:t>
      </w:r>
    </w:fldSimple>
    <w:bookmarkStart w:id="2" w:name="__Fieldmark__135_1447020188"/>
    <w:bookmarkEnd w:id="2"/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Rahmen1" o:spid="_x0000_s4096" type="#_x0000_t202" style="position:absolute;margin-left:-136.8pt;margin-top:.05pt;width:5.6pt;height:45.75pt;z-index: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" stroked="f">
          <v:fill opacity="0"/>
          <v:path arrowok="t"/>
          <v:textbox style="mso-fit-shape-to-text:t" inset="0,0,0,0">
            <w:txbxContent>
              <w:p w:rsidR="00DF5ABD" w:rsidRDefault="00DF5ABD">
                <w:pPr>
                  <w:pStyle w:val="Kopfzeile"/>
                </w:pPr>
                <w:r w:rsidRPr="00F74CA7">
                  <w:rPr>
                    <w:rStyle w:val="Seitenzahl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E0144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BD" w:rsidRDefault="00DF5ABD">
    <w:pPr>
      <w:pStyle w:val="Kopfzeile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66" name="Grafik 66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0650" simplePos="0" relativeHeight="3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67" name="Grafik 67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9416A9"/>
    <w:multiLevelType w:val="hybridMultilevel"/>
    <w:tmpl w:val="AAEA4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227CD2"/>
    <w:multiLevelType w:val="hybridMultilevel"/>
    <w:tmpl w:val="8A882480"/>
    <w:lvl w:ilvl="0" w:tplc="BADC3C3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Neue Montre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lrike Krause">
    <w15:presenceInfo w15:providerId="None" w15:userId="Ulrike Kraus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/>
  <w:doNotTrackMove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BD8"/>
    <w:rsid w:val="00361BD8"/>
    <w:rsid w:val="00710394"/>
    <w:rsid w:val="00763C28"/>
    <w:rsid w:val="009D2D1F"/>
    <w:rsid w:val="00A04BBD"/>
    <w:rsid w:val="00A52F9F"/>
    <w:rsid w:val="00DF5ABD"/>
    <w:rsid w:val="00E0144D"/>
    <w:rsid w:val="00F74CA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BBD"/>
    <w:pPr>
      <w:spacing w:after="340" w:line="30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04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04B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A04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KopfzeileZeichen">
    <w:name w:val="Kopfzeile Zeichen"/>
    <w:basedOn w:val="Absatzstandardschriftart"/>
    <w:link w:val="Kopfzeile"/>
    <w:uiPriority w:val="99"/>
    <w:qFormat/>
    <w:rsid w:val="00A04BBD"/>
    <w:rPr>
      <w:rFonts w:ascii="Arial" w:eastAsia="Times New Roman" w:hAnsi="Arial" w:cs="Times New Roman"/>
      <w:spacing w:val="6"/>
      <w:sz w:val="20"/>
      <w:szCs w:val="24"/>
    </w:rPr>
  </w:style>
  <w:style w:type="character" w:customStyle="1" w:styleId="FuzeileZeichen">
    <w:name w:val="Fußzeile Zeichen"/>
    <w:basedOn w:val="Absatzstandardschriftart"/>
    <w:link w:val="Fuzeile"/>
    <w:semiHidden/>
    <w:qFormat/>
    <w:rsid w:val="00A04BB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qFormat/>
    <w:rsid w:val="00A04BBD"/>
  </w:style>
  <w:style w:type="character" w:customStyle="1" w:styleId="Internetlink">
    <w:name w:val="Internetlink"/>
    <w:rsid w:val="00A04BBD"/>
    <w:rPr>
      <w:color w:val="00000A"/>
      <w:u w:val="none"/>
    </w:rPr>
  </w:style>
  <w:style w:type="character" w:customStyle="1" w:styleId="berschrift1Zeichen">
    <w:name w:val="Überschrift 1 Zeichen"/>
    <w:basedOn w:val="Absatzstandardschriftart"/>
    <w:link w:val="berschrift1"/>
    <w:uiPriority w:val="9"/>
    <w:qFormat/>
    <w:rsid w:val="00A04BB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qFormat/>
    <w:rsid w:val="00A04BB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A04BBD"/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qFormat/>
    <w:rsid w:val="00A04BBD"/>
    <w:rPr>
      <w:sz w:val="16"/>
      <w:szCs w:val="16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qFormat/>
    <w:rsid w:val="00A04BBD"/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qFormat/>
    <w:rsid w:val="00A04BBD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customStyle="1" w:styleId="m5101062401033130172textexposedshow">
    <w:name w:val="m_5101062401033130172text_exposed_show"/>
    <w:basedOn w:val="Absatzstandardschriftart"/>
    <w:qFormat/>
    <w:rsid w:val="00A04BBD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qFormat/>
    <w:rsid w:val="00A04BB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de-DE"/>
    </w:rPr>
  </w:style>
  <w:style w:type="character" w:customStyle="1" w:styleId="m-5317903621602542274textexposedshow">
    <w:name w:val="m_-5317903621602542274text_exposed_show"/>
    <w:basedOn w:val="Absatzstandardschriftart"/>
    <w:qFormat/>
    <w:rsid w:val="00A04BBD"/>
  </w:style>
  <w:style w:type="character" w:styleId="Betont">
    <w:name w:val="Strong"/>
    <w:basedOn w:val="Absatzstandardschriftart"/>
    <w:uiPriority w:val="22"/>
    <w:qFormat/>
    <w:rsid w:val="00A04BBD"/>
    <w:rPr>
      <w:b/>
      <w:bCs/>
    </w:rPr>
  </w:style>
  <w:style w:type="paragraph" w:customStyle="1" w:styleId="berschrift">
    <w:name w:val="Überschrift"/>
    <w:basedOn w:val="Standard"/>
    <w:next w:val="Textkrper"/>
    <w:qFormat/>
    <w:rsid w:val="00A04BB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A04BBD"/>
    <w:pPr>
      <w:spacing w:after="140" w:line="288" w:lineRule="auto"/>
    </w:pPr>
  </w:style>
  <w:style w:type="paragraph" w:styleId="Liste">
    <w:name w:val="List"/>
    <w:basedOn w:val="Textkrper"/>
    <w:rsid w:val="00A04BBD"/>
    <w:rPr>
      <w:rFonts w:cs="FreeSans"/>
    </w:rPr>
  </w:style>
  <w:style w:type="paragraph" w:styleId="Beschriftung">
    <w:name w:val="caption"/>
    <w:basedOn w:val="Standard"/>
    <w:qFormat/>
    <w:rsid w:val="00A04BBD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rsid w:val="00A04BBD"/>
    <w:pPr>
      <w:suppressLineNumbers/>
    </w:pPr>
    <w:rPr>
      <w:rFonts w:cs="FreeSans"/>
    </w:rPr>
  </w:style>
  <w:style w:type="paragraph" w:customStyle="1" w:styleId="NummerDatum">
    <w:name w:val="Nummer / Datum"/>
    <w:basedOn w:val="Standard"/>
    <w:next w:val="berschrift1"/>
    <w:qFormat/>
    <w:rsid w:val="00A04BBD"/>
    <w:pPr>
      <w:tabs>
        <w:tab w:val="left" w:pos="5557"/>
      </w:tabs>
      <w:spacing w:before="2300" w:after="840"/>
      <w:ind w:left="3686"/>
    </w:pPr>
  </w:style>
  <w:style w:type="paragraph" w:styleId="Kopfzeile">
    <w:name w:val="header"/>
    <w:basedOn w:val="Standard"/>
    <w:link w:val="KopfzeileZeichen"/>
    <w:uiPriority w:val="99"/>
    <w:rsid w:val="00A04BBD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link w:val="FuzeileZeichen"/>
    <w:semiHidden/>
    <w:rsid w:val="00A04BB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qFormat/>
    <w:rsid w:val="00A04BBD"/>
    <w:pPr>
      <w:spacing w:beforeAutospacing="1" w:afterAutospacing="1" w:line="240" w:lineRule="auto"/>
    </w:pPr>
    <w:rPr>
      <w:rFonts w:ascii="Times New Roman" w:hAnsi="Times New Roman"/>
      <w:spacing w:val="0"/>
    </w:rPr>
  </w:style>
  <w:style w:type="paragraph" w:styleId="KeinLeerraum">
    <w:name w:val="No Spacing"/>
    <w:uiPriority w:val="1"/>
    <w:qFormat/>
    <w:rsid w:val="00A04BB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arbeitung">
    <w:name w:val="Revision"/>
    <w:uiPriority w:val="99"/>
    <w:semiHidden/>
    <w:qFormat/>
    <w:rsid w:val="00A04BB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A04B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rsid w:val="00A04BBD"/>
    <w:pPr>
      <w:contextualSpacing/>
    </w:pPr>
  </w:style>
  <w:style w:type="paragraph" w:styleId="Kommentartext">
    <w:name w:val="annotation text"/>
    <w:basedOn w:val="Standard"/>
    <w:link w:val="KommentartextZeichen"/>
    <w:uiPriority w:val="99"/>
    <w:unhideWhenUsed/>
    <w:qFormat/>
    <w:rsid w:val="00A04BB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eichen"/>
    <w:uiPriority w:val="99"/>
    <w:semiHidden/>
    <w:unhideWhenUsed/>
    <w:qFormat/>
    <w:rsid w:val="00A04BBD"/>
    <w:rPr>
      <w:b/>
      <w:bCs/>
    </w:rPr>
  </w:style>
  <w:style w:type="paragraph" w:customStyle="1" w:styleId="Quotations">
    <w:name w:val="Quotations"/>
    <w:basedOn w:val="Standard"/>
    <w:qFormat/>
    <w:rsid w:val="00A04BBD"/>
    <w:pPr>
      <w:suppressAutoHyphens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Devanagari"/>
      <w:spacing w:val="0"/>
      <w:lang w:eastAsia="zh-CN" w:bidi="hi-IN"/>
    </w:rPr>
  </w:style>
  <w:style w:type="paragraph" w:customStyle="1" w:styleId="Rahmeninhalt">
    <w:name w:val="Rahmeninhalt"/>
    <w:basedOn w:val="Standard"/>
    <w:qFormat/>
    <w:rsid w:val="00A04BBD"/>
  </w:style>
  <w:style w:type="character" w:styleId="Link">
    <w:name w:val="Hyperlink"/>
    <w:basedOn w:val="Absatzstandardschriftart"/>
    <w:uiPriority w:val="99"/>
    <w:rsid w:val="00A04BBD"/>
    <w:rPr>
      <w:color w:val="0000FF"/>
      <w:u w:val="single"/>
    </w:rPr>
  </w:style>
  <w:style w:type="paragraph" w:styleId="NurText">
    <w:name w:val="Plain Text"/>
    <w:basedOn w:val="Standard"/>
    <w:link w:val="NurTextZeichen"/>
    <w:uiPriority w:val="99"/>
    <w:rsid w:val="00A04BBD"/>
    <w:pPr>
      <w:spacing w:beforeLines="1" w:afterLines="1" w:line="240" w:lineRule="auto"/>
    </w:pPr>
    <w:rPr>
      <w:rFonts w:ascii="Times" w:eastAsiaTheme="minorHAnsi" w:hAnsi="Times" w:cstheme="minorBidi"/>
      <w:spacing w:val="0"/>
      <w:sz w:val="20"/>
      <w:szCs w:val="20"/>
    </w:rPr>
  </w:style>
  <w:style w:type="character" w:customStyle="1" w:styleId="NurTextZeichen">
    <w:name w:val="Nur Text Zeichen"/>
    <w:basedOn w:val="Absatzstandardschriftart"/>
    <w:link w:val="NurText"/>
    <w:uiPriority w:val="99"/>
    <w:rsid w:val="00A04BBD"/>
    <w:rPr>
      <w:rFonts w:ascii="Times" w:hAnsi="Times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A04BBD"/>
  </w:style>
  <w:style w:type="paragraph" w:customStyle="1" w:styleId="Default">
    <w:name w:val="Default"/>
    <w:rsid w:val="00A04BBD"/>
    <w:pPr>
      <w:widowControl w:val="0"/>
      <w:autoSpaceDE w:val="0"/>
      <w:autoSpaceDN w:val="0"/>
      <w:adjustRightInd w:val="0"/>
    </w:pPr>
    <w:rPr>
      <w:rFonts w:ascii="Neue Montreal" w:hAnsi="Neue Montreal" w:cs="Neue Montre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A04B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6" Type="http://schemas.microsoft.com/office/2011/relationships/people" Target="people.xml"/><Relationship Id="rId19" Type="http://schemas.microsoft.com/office/2018/08/relationships/commentsExtensible" Target="commentsExtensi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ozialwissenschaften.uni-osnabrueck.de/institut/fachgebiete/flucht_und_fluechtlingsforschung/forschungsprojekte_research_projects/effects_of_the_covid_19_pandemic_on_refugees_and_their_protection_in_kenya_uganda_ghana_nigeria_south_africa_and_zimbabwe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stelle@uni-osabrueck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27C2-E140-8543-9B03-30A2E910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3879</Characters>
  <Application>Microsoft Macintosh Word</Application>
  <DocSecurity>0</DocSecurity>
  <Lines>32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dc:description/>
  <cp:lastModifiedBy>Oliver Schmidt</cp:lastModifiedBy>
  <cp:revision>5</cp:revision>
  <cp:lastPrinted>2021-12-20T08:12:00Z</cp:lastPrinted>
  <dcterms:created xsi:type="dcterms:W3CDTF">2021-12-19T12:55:00Z</dcterms:created>
  <dcterms:modified xsi:type="dcterms:W3CDTF">2021-12-20T09:23:00Z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Rechenzentrum, Abt. VDV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