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784B" w14:textId="77777777" w:rsidR="00A71F25" w:rsidRDefault="00A71F25" w:rsidP="00A71F25">
      <w:pPr>
        <w:rPr>
          <w:rFonts w:asciiTheme="majorHAnsi" w:hAnsiTheme="majorHAnsi"/>
        </w:rPr>
      </w:pPr>
    </w:p>
    <w:p w14:paraId="079DBF6C" w14:textId="77777777" w:rsidR="00A71F25" w:rsidRDefault="00A71F25" w:rsidP="00A71F25">
      <w:pPr>
        <w:rPr>
          <w:rFonts w:asciiTheme="majorHAnsi" w:hAnsiTheme="majorHAnsi"/>
        </w:rPr>
      </w:pPr>
    </w:p>
    <w:p w14:paraId="49C55479" w14:textId="77777777" w:rsidR="00A71F25" w:rsidRDefault="00A71F25" w:rsidP="00A71F25">
      <w:pPr>
        <w:rPr>
          <w:rFonts w:asciiTheme="majorHAnsi" w:hAnsiTheme="majorHAnsi"/>
        </w:rPr>
      </w:pPr>
    </w:p>
    <w:p w14:paraId="6643B0D6" w14:textId="77777777" w:rsidR="00ED4126" w:rsidRDefault="00ED4126" w:rsidP="00A71F25">
      <w:pPr>
        <w:jc w:val="center"/>
        <w:rPr>
          <w:rFonts w:asciiTheme="majorHAnsi" w:hAnsiTheme="majorHAnsi"/>
          <w:b/>
          <w:sz w:val="36"/>
          <w:szCs w:val="36"/>
        </w:rPr>
      </w:pPr>
    </w:p>
    <w:p w14:paraId="5329233B" w14:textId="58AFEAC5" w:rsidR="00A71F25" w:rsidRPr="00A71F25" w:rsidRDefault="00ED4126" w:rsidP="00A71F25">
      <w:pPr>
        <w:jc w:val="center"/>
        <w:rPr>
          <w:rFonts w:asciiTheme="majorHAnsi" w:hAnsiTheme="majorHAnsi"/>
          <w:b/>
          <w:sz w:val="36"/>
          <w:szCs w:val="36"/>
        </w:rPr>
      </w:pPr>
      <w:r>
        <w:rPr>
          <w:rFonts w:asciiTheme="majorHAnsi" w:hAnsiTheme="majorHAnsi"/>
          <w:b/>
          <w:sz w:val="36"/>
          <w:szCs w:val="36"/>
        </w:rPr>
        <w:t xml:space="preserve">Wenn </w:t>
      </w:r>
      <w:r w:rsidR="00A71F25" w:rsidRPr="00A71F25">
        <w:rPr>
          <w:rFonts w:asciiTheme="majorHAnsi" w:hAnsiTheme="majorHAnsi"/>
          <w:b/>
          <w:sz w:val="36"/>
          <w:szCs w:val="36"/>
        </w:rPr>
        <w:t>das Mineralwasser den Spirituosen die Show stiehlt</w:t>
      </w:r>
      <w:r>
        <w:rPr>
          <w:rFonts w:asciiTheme="majorHAnsi" w:hAnsiTheme="majorHAnsi"/>
          <w:b/>
          <w:sz w:val="36"/>
          <w:szCs w:val="36"/>
        </w:rPr>
        <w:t>:</w:t>
      </w:r>
      <w:r w:rsidRPr="00ED4126">
        <w:t xml:space="preserve"> </w:t>
      </w:r>
      <w:r>
        <w:rPr>
          <w:rFonts w:asciiTheme="majorHAnsi" w:hAnsiTheme="majorHAnsi"/>
          <w:b/>
          <w:sz w:val="36"/>
          <w:szCs w:val="36"/>
        </w:rPr>
        <w:t xml:space="preserve">ACQUA MORELLI war </w:t>
      </w:r>
      <w:r w:rsidRPr="00ED4126">
        <w:rPr>
          <w:rFonts w:asciiTheme="majorHAnsi" w:hAnsiTheme="majorHAnsi"/>
          <w:b/>
          <w:sz w:val="36"/>
          <w:szCs w:val="36"/>
        </w:rPr>
        <w:t>meist getrunkene Marke auf dem BCB</w:t>
      </w:r>
    </w:p>
    <w:p w14:paraId="6C398019" w14:textId="328905DB" w:rsidR="00A71F25" w:rsidRPr="00A71F25" w:rsidRDefault="00A71F25" w:rsidP="00A71F25">
      <w:pPr>
        <w:jc w:val="center"/>
        <w:rPr>
          <w:rFonts w:asciiTheme="majorHAnsi" w:hAnsiTheme="majorHAnsi"/>
          <w:sz w:val="28"/>
          <w:szCs w:val="28"/>
        </w:rPr>
      </w:pPr>
      <w:r w:rsidRPr="00A71F25">
        <w:rPr>
          <w:rFonts w:asciiTheme="majorHAnsi" w:hAnsiTheme="majorHAnsi"/>
          <w:sz w:val="28"/>
          <w:szCs w:val="28"/>
        </w:rPr>
        <w:t>40.000 Flaschen des offizielle</w:t>
      </w:r>
      <w:r>
        <w:rPr>
          <w:rFonts w:asciiTheme="majorHAnsi" w:hAnsiTheme="majorHAnsi"/>
          <w:sz w:val="28"/>
          <w:szCs w:val="28"/>
        </w:rPr>
        <w:t>n</w:t>
      </w:r>
      <w:r w:rsidRPr="00A71F25">
        <w:rPr>
          <w:rFonts w:asciiTheme="majorHAnsi" w:hAnsiTheme="majorHAnsi"/>
          <w:sz w:val="28"/>
          <w:szCs w:val="28"/>
        </w:rPr>
        <w:t xml:space="preserve"> </w:t>
      </w:r>
      <w:bookmarkStart w:id="0" w:name="_GoBack"/>
      <w:bookmarkEnd w:id="0"/>
      <w:r w:rsidRPr="00A71F25">
        <w:rPr>
          <w:rFonts w:asciiTheme="majorHAnsi" w:hAnsiTheme="majorHAnsi"/>
          <w:sz w:val="28"/>
          <w:szCs w:val="28"/>
        </w:rPr>
        <w:t xml:space="preserve">Mineralwasserpartners wurden </w:t>
      </w:r>
      <w:r w:rsidR="00ED4126">
        <w:rPr>
          <w:rFonts w:asciiTheme="majorHAnsi" w:hAnsiTheme="majorHAnsi"/>
          <w:sz w:val="28"/>
          <w:szCs w:val="28"/>
        </w:rPr>
        <w:t>konsumiert</w:t>
      </w:r>
    </w:p>
    <w:p w14:paraId="74F42DF9" w14:textId="77777777" w:rsidR="00A71F25" w:rsidRPr="00A71F25" w:rsidRDefault="00A71F25" w:rsidP="00A71F25">
      <w:pPr>
        <w:rPr>
          <w:rFonts w:asciiTheme="majorHAnsi" w:hAnsiTheme="majorHAnsi"/>
        </w:rPr>
      </w:pPr>
    </w:p>
    <w:p w14:paraId="5694A311" w14:textId="43796DFA" w:rsidR="00A71F25" w:rsidRPr="00A71F25" w:rsidRDefault="00A71F25" w:rsidP="00A71F25">
      <w:pPr>
        <w:jc w:val="both"/>
        <w:rPr>
          <w:rFonts w:asciiTheme="majorHAnsi" w:hAnsiTheme="majorHAnsi"/>
          <w:b/>
        </w:rPr>
      </w:pPr>
      <w:r w:rsidRPr="00A71F25">
        <w:rPr>
          <w:rFonts w:asciiTheme="majorHAnsi" w:hAnsiTheme="majorHAnsi"/>
          <w:b/>
        </w:rPr>
        <w:t>Die gesamte Branche blickte am 10. und 11. Oktober nach Berlin</w:t>
      </w:r>
      <w:proofErr w:type="gramStart"/>
      <w:r w:rsidRPr="00A71F25">
        <w:rPr>
          <w:rFonts w:asciiTheme="majorHAnsi" w:hAnsiTheme="majorHAnsi"/>
          <w:b/>
        </w:rPr>
        <w:t xml:space="preserve">, </w:t>
      </w:r>
      <w:r>
        <w:rPr>
          <w:rFonts w:asciiTheme="majorHAnsi" w:hAnsiTheme="majorHAnsi"/>
          <w:b/>
        </w:rPr>
        <w:t>wo</w:t>
      </w:r>
      <w:proofErr w:type="gramEnd"/>
      <w:r w:rsidRPr="00A71F25">
        <w:rPr>
          <w:rFonts w:asciiTheme="majorHAnsi" w:hAnsiTheme="majorHAnsi"/>
          <w:b/>
        </w:rPr>
        <w:t xml:space="preserve"> sich das „</w:t>
      </w:r>
      <w:proofErr w:type="spellStart"/>
      <w:r w:rsidRPr="00A71F25">
        <w:rPr>
          <w:rFonts w:asciiTheme="majorHAnsi" w:hAnsiTheme="majorHAnsi"/>
          <w:b/>
        </w:rPr>
        <w:t>Who’s</w:t>
      </w:r>
      <w:proofErr w:type="spellEnd"/>
      <w:r w:rsidRPr="00A71F25">
        <w:rPr>
          <w:rFonts w:asciiTheme="majorHAnsi" w:hAnsiTheme="majorHAnsi"/>
          <w:b/>
        </w:rPr>
        <w:t xml:space="preserve"> </w:t>
      </w:r>
      <w:proofErr w:type="spellStart"/>
      <w:r w:rsidRPr="00A71F25">
        <w:rPr>
          <w:rFonts w:asciiTheme="majorHAnsi" w:hAnsiTheme="majorHAnsi"/>
          <w:b/>
        </w:rPr>
        <w:t>who</w:t>
      </w:r>
      <w:proofErr w:type="spellEnd"/>
      <w:r w:rsidRPr="00A71F25">
        <w:rPr>
          <w:rFonts w:asciiTheme="majorHAnsi" w:hAnsiTheme="majorHAnsi"/>
          <w:b/>
        </w:rPr>
        <w:t>“ der Bar</w:t>
      </w:r>
      <w:r>
        <w:rPr>
          <w:rFonts w:asciiTheme="majorHAnsi" w:hAnsiTheme="majorHAnsi"/>
          <w:b/>
        </w:rPr>
        <w:t>- und Getränke</w:t>
      </w:r>
      <w:r w:rsidRPr="00A71F25">
        <w:rPr>
          <w:rFonts w:asciiTheme="majorHAnsi" w:hAnsiTheme="majorHAnsi"/>
          <w:b/>
        </w:rPr>
        <w:t xml:space="preserve">branche zum Bar Convent Berlin (BCB) traf. Zum ersten Mal in der Geschichte belegte die International Bar </w:t>
      </w:r>
      <w:proofErr w:type="spellStart"/>
      <w:r w:rsidRPr="00A71F25">
        <w:rPr>
          <w:rFonts w:asciiTheme="majorHAnsi" w:hAnsiTheme="majorHAnsi"/>
          <w:b/>
        </w:rPr>
        <w:t>and</w:t>
      </w:r>
      <w:proofErr w:type="spellEnd"/>
      <w:r w:rsidRPr="00A71F25">
        <w:rPr>
          <w:rFonts w:asciiTheme="majorHAnsi" w:hAnsiTheme="majorHAnsi"/>
          <w:b/>
        </w:rPr>
        <w:t xml:space="preserve"> </w:t>
      </w:r>
      <w:proofErr w:type="spellStart"/>
      <w:r w:rsidRPr="00A71F25">
        <w:rPr>
          <w:rFonts w:asciiTheme="majorHAnsi" w:hAnsiTheme="majorHAnsi"/>
          <w:b/>
        </w:rPr>
        <w:t>Beverage</w:t>
      </w:r>
      <w:proofErr w:type="spellEnd"/>
      <w:r w:rsidRPr="00A71F25">
        <w:rPr>
          <w:rFonts w:asciiTheme="majorHAnsi" w:hAnsiTheme="majorHAnsi"/>
          <w:b/>
        </w:rPr>
        <w:t xml:space="preserve"> Trade Show alle verfügbaren Flächen in den Hallen der Station Berlin und dem benachbarten Kühlhaus.</w:t>
      </w:r>
    </w:p>
    <w:p w14:paraId="1F409586" w14:textId="77777777" w:rsidR="00A71F25" w:rsidRPr="00A71F25" w:rsidRDefault="00A71F25" w:rsidP="00A71F25">
      <w:pPr>
        <w:jc w:val="both"/>
        <w:rPr>
          <w:rFonts w:asciiTheme="majorHAnsi" w:hAnsiTheme="majorHAnsi"/>
        </w:rPr>
      </w:pPr>
    </w:p>
    <w:p w14:paraId="0BB50110" w14:textId="77777777" w:rsidR="00A71F25" w:rsidRPr="00A71F25" w:rsidRDefault="00A71F25" w:rsidP="00A71F25">
      <w:pPr>
        <w:jc w:val="both"/>
        <w:rPr>
          <w:rFonts w:asciiTheme="majorHAnsi" w:hAnsiTheme="majorHAnsi"/>
        </w:rPr>
      </w:pPr>
      <w:r w:rsidRPr="00A71F25">
        <w:rPr>
          <w:rFonts w:asciiTheme="majorHAnsi" w:hAnsiTheme="majorHAnsi"/>
        </w:rPr>
        <w:t>370 Aussteller (+17%) aus 32 Nationen mit 1.100 Brands und insgesamt 12.217 Fachbesucher, darunter 1.500 Referenten und VIP-Gäste der Aussteller, sorgten für ein Wachstum um 10% gegenüber dem Vorjahr. Das Gelände war bis auf den letzten Meter belegt, die Tickets für Besucher restlos vergriffen. Daher wird die Messe im nächsten Jahr erstmals an drei Tagen stattfinden.</w:t>
      </w:r>
    </w:p>
    <w:p w14:paraId="39F66BF3" w14:textId="77777777" w:rsidR="00A71F25" w:rsidRPr="00A71F25" w:rsidRDefault="00A71F25" w:rsidP="00A71F25">
      <w:pPr>
        <w:jc w:val="both"/>
        <w:rPr>
          <w:rFonts w:asciiTheme="majorHAnsi" w:hAnsiTheme="majorHAnsi"/>
        </w:rPr>
      </w:pPr>
    </w:p>
    <w:p w14:paraId="3D981867" w14:textId="77777777" w:rsidR="00A71F25" w:rsidRPr="00A71F25" w:rsidRDefault="00A71F25" w:rsidP="00A71F25">
      <w:pPr>
        <w:jc w:val="both"/>
        <w:rPr>
          <w:rFonts w:asciiTheme="majorHAnsi" w:hAnsiTheme="majorHAnsi"/>
          <w:b/>
        </w:rPr>
      </w:pPr>
      <w:r w:rsidRPr="00A71F25">
        <w:rPr>
          <w:rFonts w:asciiTheme="majorHAnsi" w:hAnsiTheme="majorHAnsi"/>
          <w:b/>
        </w:rPr>
        <w:t>Offizieller Mineralwasserpartner</w:t>
      </w:r>
    </w:p>
    <w:p w14:paraId="0EECFA11" w14:textId="77777777" w:rsidR="00A71F25" w:rsidRPr="00A71F25" w:rsidRDefault="00A71F25" w:rsidP="00A71F25">
      <w:pPr>
        <w:jc w:val="both"/>
        <w:rPr>
          <w:rFonts w:asciiTheme="majorHAnsi" w:hAnsiTheme="majorHAnsi"/>
        </w:rPr>
      </w:pPr>
      <w:r w:rsidRPr="00A71F25">
        <w:rPr>
          <w:rFonts w:asciiTheme="majorHAnsi" w:hAnsiTheme="majorHAnsi"/>
        </w:rPr>
        <w:t>Neben innovativen Start-</w:t>
      </w:r>
      <w:proofErr w:type="spellStart"/>
      <w:r w:rsidRPr="00A71F25">
        <w:rPr>
          <w:rFonts w:asciiTheme="majorHAnsi" w:hAnsiTheme="majorHAnsi"/>
        </w:rPr>
        <w:t>ups</w:t>
      </w:r>
      <w:proofErr w:type="spellEnd"/>
      <w:r w:rsidRPr="00A71F25">
        <w:rPr>
          <w:rFonts w:asciiTheme="majorHAnsi" w:hAnsiTheme="majorHAnsi"/>
        </w:rPr>
        <w:t xml:space="preserve"> waren auch Altbekannte </w:t>
      </w:r>
      <w:r>
        <w:rPr>
          <w:rFonts w:asciiTheme="majorHAnsi" w:hAnsiTheme="majorHAnsi"/>
        </w:rPr>
        <w:t xml:space="preserve">und zahlreiche Global Player </w:t>
      </w:r>
      <w:r w:rsidRPr="00A71F25">
        <w:rPr>
          <w:rFonts w:asciiTheme="majorHAnsi" w:hAnsiTheme="majorHAnsi"/>
        </w:rPr>
        <w:t xml:space="preserve">mit von der Partie. Eine Marke war dabei </w:t>
      </w:r>
      <w:r>
        <w:rPr>
          <w:rFonts w:asciiTheme="majorHAnsi" w:hAnsiTheme="majorHAnsi"/>
        </w:rPr>
        <w:t>mehrfach –</w:t>
      </w:r>
      <w:r w:rsidRPr="00A71F25">
        <w:rPr>
          <w:rFonts w:asciiTheme="majorHAnsi" w:hAnsiTheme="majorHAnsi"/>
        </w:rPr>
        <w:t xml:space="preserve"> in den Hallen 1, 3 und 7 sowie im Kühlhaus</w:t>
      </w:r>
      <w:r>
        <w:rPr>
          <w:rFonts w:asciiTheme="majorHAnsi" w:hAnsiTheme="majorHAnsi"/>
        </w:rPr>
        <w:t xml:space="preserve"> –</w:t>
      </w:r>
      <w:r w:rsidRPr="00A71F25">
        <w:rPr>
          <w:rFonts w:asciiTheme="majorHAnsi" w:hAnsiTheme="majorHAnsi"/>
        </w:rPr>
        <w:t xml:space="preserve"> vertreten</w:t>
      </w:r>
      <w:proofErr w:type="gramStart"/>
      <w:r w:rsidRPr="00A71F25">
        <w:rPr>
          <w:rFonts w:asciiTheme="majorHAnsi" w:hAnsiTheme="majorHAnsi"/>
        </w:rPr>
        <w:t>: ACQUA</w:t>
      </w:r>
      <w:proofErr w:type="gramEnd"/>
      <w:r w:rsidRPr="00A71F25">
        <w:rPr>
          <w:rFonts w:asciiTheme="majorHAnsi" w:hAnsiTheme="majorHAnsi"/>
        </w:rPr>
        <w:t xml:space="preserve"> MORELLI. Der </w:t>
      </w:r>
      <w:r w:rsidR="00B737C1">
        <w:rPr>
          <w:rFonts w:asciiTheme="majorHAnsi" w:hAnsiTheme="majorHAnsi"/>
        </w:rPr>
        <w:t xml:space="preserve">seit 2013 </w:t>
      </w:r>
      <w:r w:rsidRPr="00A71F25">
        <w:rPr>
          <w:rFonts w:asciiTheme="majorHAnsi" w:hAnsiTheme="majorHAnsi"/>
        </w:rPr>
        <w:t>offizielle Mineralwasserpartner des BCB stellte auch in diesem Jahr wieder Kühlschränke auf, an denen sich die Besucher bedienen konnten</w:t>
      </w:r>
      <w:r w:rsidR="00B737C1">
        <w:rPr>
          <w:rFonts w:asciiTheme="majorHAnsi" w:hAnsiTheme="majorHAnsi"/>
        </w:rPr>
        <w:t>. D</w:t>
      </w:r>
      <w:r w:rsidRPr="00A71F25">
        <w:rPr>
          <w:rFonts w:asciiTheme="majorHAnsi" w:hAnsiTheme="majorHAnsi"/>
        </w:rPr>
        <w:t xml:space="preserve">as Ganze </w:t>
      </w:r>
      <w:r w:rsidR="00B737C1">
        <w:rPr>
          <w:rFonts w:asciiTheme="majorHAnsi" w:hAnsiTheme="majorHAnsi"/>
        </w:rPr>
        <w:t xml:space="preserve">war </w:t>
      </w:r>
      <w:r w:rsidRPr="00A71F25">
        <w:rPr>
          <w:rFonts w:asciiTheme="majorHAnsi" w:hAnsiTheme="majorHAnsi"/>
        </w:rPr>
        <w:t>wie immer kostenlos. Mit rund 40.000 getrunkenen Flaschen des italienischen Premiumprodukts war die Marke somit die meist getrunkene auf dem BCB.</w:t>
      </w:r>
    </w:p>
    <w:p w14:paraId="34421F11" w14:textId="77777777" w:rsidR="00A71F25" w:rsidRPr="00A71F25" w:rsidRDefault="00A71F25" w:rsidP="00A71F25">
      <w:pPr>
        <w:jc w:val="both"/>
        <w:rPr>
          <w:rFonts w:asciiTheme="majorHAnsi" w:hAnsiTheme="majorHAnsi"/>
        </w:rPr>
      </w:pPr>
    </w:p>
    <w:p w14:paraId="67AE8E30" w14:textId="77777777" w:rsidR="00A71F25" w:rsidRPr="00A71F25" w:rsidRDefault="00A71F25" w:rsidP="00A71F25">
      <w:pPr>
        <w:jc w:val="both"/>
        <w:rPr>
          <w:rFonts w:asciiTheme="majorHAnsi" w:hAnsiTheme="majorHAnsi"/>
          <w:b/>
        </w:rPr>
      </w:pPr>
      <w:r w:rsidRPr="00A71F25">
        <w:rPr>
          <w:rFonts w:asciiTheme="majorHAnsi" w:hAnsiTheme="majorHAnsi"/>
          <w:b/>
        </w:rPr>
        <w:t>In der Sterneküche, zum Wein und perfekt zu Cocktails</w:t>
      </w:r>
    </w:p>
    <w:p w14:paraId="2E91BE6D" w14:textId="77777777" w:rsidR="00A71F25" w:rsidRPr="00A71F25" w:rsidRDefault="00A71F25" w:rsidP="00A71F25">
      <w:pPr>
        <w:jc w:val="both"/>
        <w:rPr>
          <w:rFonts w:asciiTheme="majorHAnsi" w:hAnsiTheme="majorHAnsi"/>
        </w:rPr>
      </w:pPr>
      <w:r w:rsidRPr="00A71F25">
        <w:rPr>
          <w:rFonts w:asciiTheme="majorHAnsi" w:hAnsiTheme="majorHAnsi"/>
        </w:rPr>
        <w:t xml:space="preserve">ACQUA MORELLI </w:t>
      </w:r>
      <w:r>
        <w:rPr>
          <w:rFonts w:asciiTheme="majorHAnsi" w:hAnsiTheme="majorHAnsi"/>
        </w:rPr>
        <w:t>und</w:t>
      </w:r>
      <w:r w:rsidRPr="00A71F25">
        <w:rPr>
          <w:rFonts w:asciiTheme="majorHAnsi" w:hAnsiTheme="majorHAnsi"/>
        </w:rPr>
        <w:t xml:space="preserve"> BCB</w:t>
      </w:r>
      <w:r>
        <w:rPr>
          <w:rFonts w:asciiTheme="majorHAnsi" w:hAnsiTheme="majorHAnsi"/>
        </w:rPr>
        <w:t>? Läuft! D</w:t>
      </w:r>
      <w:r w:rsidRPr="00A71F25">
        <w:rPr>
          <w:rFonts w:asciiTheme="majorHAnsi" w:hAnsiTheme="majorHAnsi"/>
        </w:rPr>
        <w:t xml:space="preserve">enn das Mineralwasser passt nicht nur optimal in die Sterneküche und als </w:t>
      </w:r>
      <w:r>
        <w:rPr>
          <w:rFonts w:asciiTheme="majorHAnsi" w:hAnsiTheme="majorHAnsi"/>
        </w:rPr>
        <w:t>Pairing</w:t>
      </w:r>
      <w:r w:rsidRPr="00A71F25">
        <w:rPr>
          <w:rFonts w:asciiTheme="majorHAnsi" w:hAnsiTheme="majorHAnsi"/>
        </w:rPr>
        <w:t xml:space="preserve"> zu feinen Speisen, erlesenen Weinen oder zum Kaffee</w:t>
      </w:r>
      <w:proofErr w:type="gramStart"/>
      <w:r w:rsidRPr="00A71F25">
        <w:rPr>
          <w:rFonts w:asciiTheme="majorHAnsi" w:hAnsiTheme="majorHAnsi"/>
        </w:rPr>
        <w:t>, sondern</w:t>
      </w:r>
      <w:proofErr w:type="gramEnd"/>
      <w:r w:rsidRPr="00A71F25">
        <w:rPr>
          <w:rFonts w:asciiTheme="majorHAnsi" w:hAnsiTheme="majorHAnsi"/>
        </w:rPr>
        <w:t xml:space="preserve"> ist auch der perfekte Begleiter zu Cocktails. Mit einer Gesamtmineralisierung von lediglich 39,9 mg/l sowie einem Natrium-Gehalt von 3,9 mg/l zeichnet sich der „Italiener“ im Vergleich zu anderen Marken durch einen extrem niedrigen Mineralgehalt aus. So wird der Geschmack von Cocktails und Co. nicht beeinflusst – perfekt </w:t>
      </w:r>
      <w:r>
        <w:rPr>
          <w:rFonts w:asciiTheme="majorHAnsi" w:hAnsiTheme="majorHAnsi"/>
        </w:rPr>
        <w:t xml:space="preserve">also </w:t>
      </w:r>
      <w:r w:rsidRPr="00A71F25">
        <w:rPr>
          <w:rFonts w:asciiTheme="majorHAnsi" w:hAnsiTheme="majorHAnsi"/>
        </w:rPr>
        <w:t>für den Einsatz in der Gastronomie.</w:t>
      </w:r>
    </w:p>
    <w:p w14:paraId="28432029" w14:textId="77777777" w:rsidR="00A71F25" w:rsidRPr="00A71F25" w:rsidRDefault="00A71F25" w:rsidP="00A71F25">
      <w:pPr>
        <w:jc w:val="both"/>
        <w:rPr>
          <w:rFonts w:asciiTheme="majorHAnsi" w:hAnsiTheme="majorHAnsi"/>
        </w:rPr>
      </w:pPr>
    </w:p>
    <w:p w14:paraId="32358017" w14:textId="77777777" w:rsidR="00A71F25" w:rsidRDefault="00A71F25" w:rsidP="00A71F25">
      <w:pPr>
        <w:jc w:val="both"/>
        <w:rPr>
          <w:rFonts w:asciiTheme="majorHAnsi" w:hAnsiTheme="majorHAnsi"/>
        </w:rPr>
      </w:pPr>
      <w:r w:rsidRPr="00A71F25">
        <w:rPr>
          <w:rFonts w:asciiTheme="majorHAnsi" w:hAnsiTheme="majorHAnsi"/>
        </w:rPr>
        <w:t xml:space="preserve">Übrigens: Im nächsten Jahr wird Italien das „Country </w:t>
      </w:r>
      <w:proofErr w:type="spellStart"/>
      <w:r w:rsidRPr="00A71F25">
        <w:rPr>
          <w:rFonts w:asciiTheme="majorHAnsi" w:hAnsiTheme="majorHAnsi"/>
        </w:rPr>
        <w:t>of</w:t>
      </w:r>
      <w:proofErr w:type="spellEnd"/>
      <w:r w:rsidRPr="00A71F25">
        <w:rPr>
          <w:rFonts w:asciiTheme="majorHAnsi" w:hAnsiTheme="majorHAnsi"/>
        </w:rPr>
        <w:t xml:space="preserve"> </w:t>
      </w:r>
      <w:proofErr w:type="spellStart"/>
      <w:r w:rsidRPr="00A71F25">
        <w:rPr>
          <w:rFonts w:asciiTheme="majorHAnsi" w:hAnsiTheme="majorHAnsi"/>
        </w:rPr>
        <w:t>Honour</w:t>
      </w:r>
      <w:proofErr w:type="spellEnd"/>
      <w:r w:rsidRPr="00A71F25">
        <w:rPr>
          <w:rFonts w:asciiTheme="majorHAnsi" w:hAnsiTheme="majorHAnsi"/>
        </w:rPr>
        <w:t>“ des BCB sein</w:t>
      </w:r>
      <w:proofErr w:type="gramStart"/>
      <w:r w:rsidRPr="00A71F25">
        <w:rPr>
          <w:rFonts w:asciiTheme="majorHAnsi" w:hAnsiTheme="majorHAnsi"/>
        </w:rPr>
        <w:t>, nachdem</w:t>
      </w:r>
      <w:proofErr w:type="gramEnd"/>
      <w:r w:rsidRPr="00A71F25">
        <w:rPr>
          <w:rFonts w:asciiTheme="majorHAnsi" w:hAnsiTheme="majorHAnsi"/>
        </w:rPr>
        <w:t xml:space="preserve"> Frankreich das diesjährige Partnerland war. Und wenn es um Italien geht, dann darf sicher auch 2018 eine Marke nicht fehlen: ACQUA MORELLI.</w:t>
      </w:r>
    </w:p>
    <w:p w14:paraId="497FB8DD" w14:textId="77777777" w:rsidR="00A71F25" w:rsidRDefault="00A71F25" w:rsidP="00A71F25">
      <w:pPr>
        <w:rPr>
          <w:rFonts w:asciiTheme="majorHAnsi" w:hAnsiTheme="majorHAnsi"/>
        </w:rPr>
      </w:pPr>
    </w:p>
    <w:p w14:paraId="43E3CD34" w14:textId="77777777" w:rsidR="00A71F25" w:rsidRDefault="00A71F25" w:rsidP="00A71F25">
      <w:pPr>
        <w:spacing w:line="276" w:lineRule="auto"/>
        <w:jc w:val="both"/>
        <w:rPr>
          <w:rFonts w:asciiTheme="majorHAnsi" w:hAnsiTheme="majorHAnsi"/>
        </w:rPr>
      </w:pPr>
    </w:p>
    <w:p w14:paraId="15441258" w14:textId="77777777" w:rsidR="00A71F25" w:rsidRPr="000A4A84" w:rsidRDefault="00A71F25" w:rsidP="00A71F25">
      <w:pPr>
        <w:spacing w:line="276" w:lineRule="auto"/>
        <w:jc w:val="both"/>
        <w:rPr>
          <w:rFonts w:asciiTheme="majorHAnsi" w:hAnsiTheme="majorHAnsi"/>
          <w:b/>
        </w:rPr>
      </w:pPr>
      <w:r w:rsidRPr="000A4A84">
        <w:rPr>
          <w:rFonts w:asciiTheme="majorHAnsi" w:hAnsiTheme="majorHAnsi"/>
          <w:b/>
        </w:rPr>
        <w:t>Über ACQUA MORELLI</w:t>
      </w:r>
    </w:p>
    <w:p w14:paraId="247CECE2" w14:textId="77777777" w:rsidR="00FD3A82" w:rsidRDefault="00A71F25" w:rsidP="00A71F25">
      <w:pPr>
        <w:spacing w:line="276" w:lineRule="auto"/>
        <w:jc w:val="both"/>
        <w:rPr>
          <w:rFonts w:asciiTheme="majorHAnsi" w:hAnsiTheme="majorHAnsi"/>
        </w:rPr>
      </w:pPr>
      <w:r w:rsidRPr="003C7E24">
        <w:rPr>
          <w:rFonts w:asciiTheme="majorHAnsi" w:hAnsiTheme="majorHAnsi"/>
        </w:rPr>
        <w:t>Das natürlich reine Mineralwasser der italienischen Premium-Marke ACQUA MORELLI entspringt der Quelle „</w:t>
      </w:r>
      <w:proofErr w:type="spellStart"/>
      <w:r w:rsidRPr="003C7E24">
        <w:rPr>
          <w:rFonts w:asciiTheme="majorHAnsi" w:hAnsiTheme="majorHAnsi"/>
        </w:rPr>
        <w:t>Bauda</w:t>
      </w:r>
      <w:proofErr w:type="spellEnd"/>
      <w:r w:rsidRPr="003C7E24">
        <w:rPr>
          <w:rFonts w:asciiTheme="majorHAnsi" w:hAnsiTheme="majorHAnsi"/>
        </w:rPr>
        <w:t>“ im Herzen der „</w:t>
      </w:r>
      <w:proofErr w:type="spellStart"/>
      <w:r w:rsidRPr="003C7E24">
        <w:rPr>
          <w:rFonts w:asciiTheme="majorHAnsi" w:hAnsiTheme="majorHAnsi"/>
        </w:rPr>
        <w:t>Alpi</w:t>
      </w:r>
      <w:proofErr w:type="spellEnd"/>
      <w:r w:rsidRPr="003C7E24">
        <w:rPr>
          <w:rFonts w:asciiTheme="majorHAnsi" w:hAnsiTheme="majorHAnsi"/>
        </w:rPr>
        <w:t xml:space="preserve"> </w:t>
      </w:r>
      <w:proofErr w:type="spellStart"/>
      <w:r w:rsidRPr="003C7E24">
        <w:rPr>
          <w:rFonts w:asciiTheme="majorHAnsi" w:hAnsiTheme="majorHAnsi"/>
        </w:rPr>
        <w:t>Marittime</w:t>
      </w:r>
      <w:proofErr w:type="spellEnd"/>
      <w:r w:rsidRPr="003C7E24">
        <w:rPr>
          <w:rFonts w:asciiTheme="majorHAnsi" w:hAnsiTheme="majorHAnsi"/>
        </w:rPr>
        <w:t>“</w:t>
      </w:r>
      <w:proofErr w:type="gramStart"/>
      <w:r w:rsidRPr="003C7E24">
        <w:rPr>
          <w:rFonts w:asciiTheme="majorHAnsi" w:hAnsiTheme="majorHAnsi"/>
        </w:rPr>
        <w:t>, den</w:t>
      </w:r>
      <w:proofErr w:type="gramEnd"/>
      <w:r w:rsidRPr="003C7E24">
        <w:rPr>
          <w:rFonts w:asciiTheme="majorHAnsi" w:hAnsiTheme="majorHAnsi"/>
        </w:rPr>
        <w:t xml:space="preserve"> italienischen Seealpen, und wird direkt vor Ort abgefüllt. Absolute Reinheit und belebende Frische vereinen sich mit </w:t>
      </w:r>
    </w:p>
    <w:p w14:paraId="5C5490DD" w14:textId="77777777" w:rsidR="00FD3A82" w:rsidRDefault="00FD3A82" w:rsidP="00A71F25">
      <w:pPr>
        <w:spacing w:line="276" w:lineRule="auto"/>
        <w:jc w:val="both"/>
        <w:rPr>
          <w:rFonts w:asciiTheme="majorHAnsi" w:hAnsiTheme="majorHAnsi"/>
        </w:rPr>
      </w:pPr>
    </w:p>
    <w:p w14:paraId="33464C9F" w14:textId="77777777" w:rsidR="00FD3A82" w:rsidRDefault="00FD3A82" w:rsidP="00A71F25">
      <w:pPr>
        <w:spacing w:line="276" w:lineRule="auto"/>
        <w:jc w:val="both"/>
        <w:rPr>
          <w:rFonts w:asciiTheme="majorHAnsi" w:hAnsiTheme="majorHAnsi"/>
        </w:rPr>
      </w:pPr>
    </w:p>
    <w:p w14:paraId="2AF63D8A" w14:textId="77777777" w:rsidR="00FD3A82" w:rsidRDefault="00FD3A82" w:rsidP="00A71F25">
      <w:pPr>
        <w:spacing w:line="276" w:lineRule="auto"/>
        <w:jc w:val="both"/>
        <w:rPr>
          <w:rFonts w:asciiTheme="majorHAnsi" w:hAnsiTheme="majorHAnsi"/>
        </w:rPr>
      </w:pPr>
    </w:p>
    <w:p w14:paraId="6F807443" w14:textId="67986481" w:rsidR="00A71F25" w:rsidRPr="003C7E24" w:rsidRDefault="00A71F25" w:rsidP="00A71F25">
      <w:pPr>
        <w:spacing w:line="276" w:lineRule="auto"/>
        <w:jc w:val="both"/>
        <w:rPr>
          <w:rFonts w:asciiTheme="majorHAnsi" w:hAnsiTheme="majorHAnsi"/>
        </w:rPr>
      </w:pPr>
      <w:r w:rsidRPr="003C7E24">
        <w:rPr>
          <w:rFonts w:asciiTheme="majorHAnsi" w:hAnsiTheme="majorHAnsi"/>
        </w:rPr>
        <w:t>purer Leichtigkeit und machen das Wasser von ACQUA MORELLI so besonders gefällig und einzigartig anregend im Geschmack.</w:t>
      </w:r>
    </w:p>
    <w:p w14:paraId="2DF91452" w14:textId="77777777" w:rsidR="00A71F25" w:rsidRPr="003C7E24" w:rsidRDefault="00A71F25" w:rsidP="00A71F25">
      <w:pPr>
        <w:spacing w:line="276" w:lineRule="auto"/>
        <w:jc w:val="both"/>
        <w:rPr>
          <w:rFonts w:asciiTheme="majorHAnsi" w:hAnsiTheme="majorHAnsi"/>
        </w:rPr>
      </w:pPr>
    </w:p>
    <w:p w14:paraId="1249D127" w14:textId="77777777" w:rsidR="00A71F25" w:rsidRPr="003C7E24" w:rsidRDefault="00A71F25" w:rsidP="00A71F25">
      <w:pPr>
        <w:spacing w:line="276" w:lineRule="auto"/>
        <w:jc w:val="both"/>
        <w:rPr>
          <w:rFonts w:asciiTheme="majorHAnsi" w:hAnsiTheme="majorHAnsi"/>
        </w:rPr>
      </w:pPr>
      <w:r w:rsidRPr="003C7E24">
        <w:rPr>
          <w:rFonts w:asciiTheme="majorHAnsi" w:hAnsiTheme="majorHAnsi"/>
        </w:rPr>
        <w:t xml:space="preserve">Der „Italiener“ ist mit einer Gesamtmineralisierung von nur 39,9 mg/l im Vergleich zu anderen Marken sehr mineralienarm und aufgrund des geringen Natriumgehalts von lediglich 3,9 mg/l für ein Mineralwasser außergewöhnlich weich. Daher wird es in der Sterneküche rund um den Globus als Begleiter zu feinen Speisen und erlesenen Weinen, als hochwertige Zutat beim Kochen und für Cocktails oder als Co-Getränk zum Espresso, </w:t>
      </w:r>
      <w:proofErr w:type="gramStart"/>
      <w:r w:rsidRPr="003C7E24">
        <w:rPr>
          <w:rFonts w:asciiTheme="majorHAnsi" w:hAnsiTheme="majorHAnsi"/>
        </w:rPr>
        <w:t>Cappuccino &amp;</w:t>
      </w:r>
      <w:proofErr w:type="gramEnd"/>
      <w:r w:rsidRPr="003C7E24">
        <w:rPr>
          <w:rFonts w:asciiTheme="majorHAnsi" w:hAnsiTheme="majorHAnsi"/>
        </w:rPr>
        <w:t xml:space="preserve"> Co. verwendet.</w:t>
      </w:r>
    </w:p>
    <w:p w14:paraId="34E97F3D" w14:textId="77777777" w:rsidR="00A71F25" w:rsidRPr="003C7E24" w:rsidRDefault="00A71F25" w:rsidP="00A71F25">
      <w:pPr>
        <w:spacing w:line="276" w:lineRule="auto"/>
        <w:jc w:val="both"/>
        <w:rPr>
          <w:rFonts w:asciiTheme="majorHAnsi" w:hAnsiTheme="majorHAnsi"/>
        </w:rPr>
      </w:pPr>
    </w:p>
    <w:p w14:paraId="7CC3183B" w14:textId="77CCC51F" w:rsidR="00A71F25" w:rsidRPr="003C7E24" w:rsidRDefault="00A71F25" w:rsidP="00A71F25">
      <w:pPr>
        <w:spacing w:line="276" w:lineRule="auto"/>
        <w:jc w:val="both"/>
        <w:rPr>
          <w:rFonts w:asciiTheme="majorHAnsi" w:hAnsiTheme="majorHAnsi"/>
        </w:rPr>
      </w:pPr>
      <w:r w:rsidRPr="003C7E24">
        <w:rPr>
          <w:rFonts w:asciiTheme="majorHAnsi" w:hAnsiTheme="majorHAnsi"/>
        </w:rPr>
        <w:t xml:space="preserve">Die Marke SUCCO DI MORELLI produziert unter dem Dach von ACQUA MORELLI </w:t>
      </w:r>
      <w:r w:rsidR="00D41EA2">
        <w:rPr>
          <w:rFonts w:asciiTheme="majorHAnsi" w:hAnsiTheme="majorHAnsi"/>
        </w:rPr>
        <w:t xml:space="preserve">die </w:t>
      </w:r>
      <w:r w:rsidRPr="003C7E24">
        <w:rPr>
          <w:rFonts w:asciiTheme="majorHAnsi" w:hAnsiTheme="majorHAnsi"/>
        </w:rPr>
        <w:t>geschmackvolle und hochwertige Limonade</w:t>
      </w:r>
      <w:r w:rsidR="00D41EA2">
        <w:rPr>
          <w:rFonts w:asciiTheme="majorHAnsi" w:hAnsiTheme="majorHAnsi"/>
        </w:rPr>
        <w:t xml:space="preserve"> Bellini</w:t>
      </w:r>
      <w:r w:rsidRPr="003C7E24">
        <w:rPr>
          <w:rFonts w:asciiTheme="majorHAnsi" w:hAnsiTheme="majorHAnsi"/>
        </w:rPr>
        <w:t>, die das Flair</w:t>
      </w:r>
      <w:r w:rsidR="00D41EA2">
        <w:rPr>
          <w:rFonts w:asciiTheme="majorHAnsi" w:hAnsiTheme="majorHAnsi"/>
        </w:rPr>
        <w:t xml:space="preserve"> Italiens in die Flasche bringt</w:t>
      </w:r>
      <w:r w:rsidRPr="003C7E24">
        <w:rPr>
          <w:rFonts w:asciiTheme="majorHAnsi" w:hAnsiTheme="majorHAnsi"/>
        </w:rPr>
        <w:t>.</w:t>
      </w:r>
    </w:p>
    <w:p w14:paraId="63857DCD" w14:textId="77777777" w:rsidR="00A71F25" w:rsidRPr="003C7E24" w:rsidRDefault="00A71F25" w:rsidP="00A71F25">
      <w:pPr>
        <w:spacing w:line="276" w:lineRule="auto"/>
        <w:jc w:val="both"/>
        <w:rPr>
          <w:rFonts w:asciiTheme="majorHAnsi" w:hAnsiTheme="majorHAnsi"/>
        </w:rPr>
      </w:pPr>
    </w:p>
    <w:p w14:paraId="133810BF" w14:textId="77777777" w:rsidR="00A71F25" w:rsidRPr="003C7E24" w:rsidRDefault="00A71F25" w:rsidP="00A71F25">
      <w:pPr>
        <w:spacing w:line="276" w:lineRule="auto"/>
        <w:jc w:val="both"/>
        <w:rPr>
          <w:rFonts w:asciiTheme="majorHAnsi" w:hAnsiTheme="majorHAnsi"/>
        </w:rPr>
      </w:pPr>
      <w:r w:rsidRPr="003C7E24">
        <w:rPr>
          <w:rFonts w:asciiTheme="majorHAnsi" w:hAnsiTheme="majorHAnsi"/>
        </w:rPr>
        <w:t>Weitere Informationen zu ACQUA MORELLI gibt es unter www.acqua-morelli.com, www.facebook.com/acquamorelli und www.instagram.com/acqua_morelli.</w:t>
      </w:r>
    </w:p>
    <w:p w14:paraId="68E718BF" w14:textId="77777777" w:rsidR="00A71F25" w:rsidRPr="003C7E24" w:rsidRDefault="00A71F25" w:rsidP="00A71F25">
      <w:pPr>
        <w:spacing w:line="276" w:lineRule="auto"/>
        <w:jc w:val="both"/>
        <w:rPr>
          <w:rFonts w:asciiTheme="majorHAnsi" w:hAnsiTheme="majorHAnsi"/>
        </w:rPr>
      </w:pPr>
    </w:p>
    <w:p w14:paraId="04AD3B6C" w14:textId="77777777" w:rsidR="00A71F25" w:rsidRPr="003C7E24" w:rsidRDefault="00A71F25" w:rsidP="00A71F25">
      <w:pPr>
        <w:spacing w:line="276" w:lineRule="auto"/>
        <w:jc w:val="both"/>
        <w:rPr>
          <w:rFonts w:asciiTheme="majorHAnsi" w:hAnsiTheme="majorHAnsi"/>
        </w:rPr>
      </w:pPr>
    </w:p>
    <w:p w14:paraId="04CD3E28" w14:textId="77777777" w:rsidR="00A71F25" w:rsidRPr="001E2361" w:rsidRDefault="00A71F25" w:rsidP="00A71F25">
      <w:pPr>
        <w:spacing w:line="276" w:lineRule="auto"/>
        <w:jc w:val="both"/>
        <w:rPr>
          <w:rFonts w:asciiTheme="majorHAnsi" w:hAnsiTheme="majorHAnsi"/>
          <w:b/>
        </w:rPr>
      </w:pPr>
      <w:r w:rsidRPr="001E2361">
        <w:rPr>
          <w:rFonts w:asciiTheme="majorHAnsi" w:hAnsiTheme="majorHAnsi"/>
          <w:b/>
        </w:rPr>
        <w:t>Über MBG</w:t>
      </w:r>
    </w:p>
    <w:p w14:paraId="50D6468B" w14:textId="77777777" w:rsidR="00A71F25" w:rsidRPr="003C7E24" w:rsidRDefault="00A71F25" w:rsidP="00A71F25">
      <w:pPr>
        <w:spacing w:line="276" w:lineRule="auto"/>
        <w:jc w:val="both"/>
        <w:rPr>
          <w:rFonts w:asciiTheme="majorHAnsi" w:hAnsiTheme="majorHAnsi"/>
        </w:rPr>
      </w:pPr>
      <w:r w:rsidRPr="003C7E24">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3C7E24">
        <w:rPr>
          <w:rFonts w:asciiTheme="majorHAnsi" w:hAnsiTheme="majorHAnsi"/>
        </w:rPr>
        <w:t>effect</w:t>
      </w:r>
      <w:proofErr w:type="spellEnd"/>
      <w:proofErr w:type="gramStart"/>
      <w:r w:rsidRPr="003C7E24">
        <w:rPr>
          <w:rFonts w:asciiTheme="majorHAnsi" w:hAnsiTheme="majorHAnsi"/>
        </w:rPr>
        <w:t>®</w:t>
      </w:r>
      <w:proofErr w:type="gramEnd"/>
      <w:r w:rsidRPr="003C7E24">
        <w:rPr>
          <w:rFonts w:asciiTheme="majorHAnsi" w:hAnsiTheme="majorHAnsi"/>
        </w:rPr>
        <w:t>, SCAVI &amp; RAY, SALITOS, THREE SIXTY VODKA, ACQUA MORELLI, DOS MAS, GOLDBERG etc.</w:t>
      </w:r>
    </w:p>
    <w:p w14:paraId="475D1D4F" w14:textId="77777777" w:rsidR="00A71F25" w:rsidRPr="003C7E24" w:rsidRDefault="00A71F25" w:rsidP="00A71F25">
      <w:pPr>
        <w:spacing w:line="276" w:lineRule="auto"/>
        <w:jc w:val="both"/>
        <w:rPr>
          <w:rFonts w:asciiTheme="majorHAnsi" w:hAnsiTheme="majorHAnsi"/>
        </w:rPr>
      </w:pPr>
    </w:p>
    <w:p w14:paraId="5A3A3F3B" w14:textId="77777777" w:rsidR="00A71F25" w:rsidRPr="003C7E24" w:rsidRDefault="00A71F25" w:rsidP="00A71F25">
      <w:pPr>
        <w:spacing w:line="276" w:lineRule="auto"/>
        <w:jc w:val="both"/>
        <w:rPr>
          <w:rFonts w:asciiTheme="majorHAnsi" w:hAnsiTheme="majorHAnsi"/>
        </w:rPr>
      </w:pPr>
      <w:r w:rsidRPr="003C7E24">
        <w:rPr>
          <w:rFonts w:asciiTheme="majorHAnsi" w:hAnsiTheme="majorHAnsi"/>
        </w:rPr>
        <w:t>Weitere Informationen unter www.mbgglobal.net und www.facebook.com/MBGGmbH</w:t>
      </w:r>
    </w:p>
    <w:p w14:paraId="0798AAFB" w14:textId="77777777" w:rsidR="00A71F25" w:rsidRPr="003C7E24" w:rsidRDefault="00A71F25" w:rsidP="00A71F25">
      <w:pPr>
        <w:spacing w:line="276" w:lineRule="auto"/>
        <w:rPr>
          <w:rFonts w:asciiTheme="majorHAnsi" w:hAnsiTheme="majorHAnsi"/>
        </w:rPr>
      </w:pPr>
    </w:p>
    <w:p w14:paraId="06E40BEB" w14:textId="77777777" w:rsidR="00A71F25" w:rsidRPr="003C7E24" w:rsidRDefault="00A71F25" w:rsidP="00A71F25">
      <w:pPr>
        <w:spacing w:line="276" w:lineRule="auto"/>
        <w:rPr>
          <w:rFonts w:asciiTheme="majorHAnsi" w:hAnsiTheme="majorHAnsi"/>
        </w:rPr>
      </w:pPr>
    </w:p>
    <w:p w14:paraId="75A9FAB4" w14:textId="77777777" w:rsidR="00A71F25" w:rsidRPr="00A71F25" w:rsidRDefault="00A71F25" w:rsidP="00A71F25">
      <w:pPr>
        <w:rPr>
          <w:rFonts w:asciiTheme="majorHAnsi" w:hAnsiTheme="majorHAnsi"/>
        </w:rPr>
      </w:pPr>
    </w:p>
    <w:sectPr w:rsidR="00A71F25" w:rsidRPr="00A71F25"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ED0D" w14:textId="77777777" w:rsidR="00A71F25" w:rsidRDefault="00A71F25" w:rsidP="00A71F25">
      <w:r>
        <w:separator/>
      </w:r>
    </w:p>
  </w:endnote>
  <w:endnote w:type="continuationSeparator" w:id="0">
    <w:p w14:paraId="5EB791CF" w14:textId="77777777" w:rsidR="00A71F25" w:rsidRDefault="00A71F25" w:rsidP="00A7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3BE69" w14:textId="77777777" w:rsidR="00A71F25" w:rsidRDefault="00A71F25" w:rsidP="00A71F25">
      <w:r>
        <w:separator/>
      </w:r>
    </w:p>
  </w:footnote>
  <w:footnote w:type="continuationSeparator" w:id="0">
    <w:p w14:paraId="3120B255" w14:textId="77777777" w:rsidR="00A71F25" w:rsidRDefault="00A71F25" w:rsidP="00A71F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BF87" w14:textId="77777777" w:rsidR="00A71F25" w:rsidRDefault="00A71F25">
    <w:pPr>
      <w:pStyle w:val="Kopfzeile"/>
    </w:pPr>
    <w:r>
      <w:rPr>
        <w:noProof/>
      </w:rPr>
      <w:drawing>
        <wp:anchor distT="0" distB="0" distL="114300" distR="114300" simplePos="0" relativeHeight="251659264" behindDoc="0" locked="0" layoutInCell="1" allowOverlap="1" wp14:anchorId="02F979A4" wp14:editId="37BC36E2">
          <wp:simplePos x="0" y="0"/>
          <wp:positionH relativeFrom="margin">
            <wp:posOffset>4686300</wp:posOffset>
          </wp:positionH>
          <wp:positionV relativeFrom="margin">
            <wp:posOffset>-457200</wp:posOffset>
          </wp:positionV>
          <wp:extent cx="1066800" cy="67056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a Morelli - Logo.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70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25"/>
    <w:rsid w:val="00284B68"/>
    <w:rsid w:val="009F262A"/>
    <w:rsid w:val="00A71F25"/>
    <w:rsid w:val="00B737C1"/>
    <w:rsid w:val="00D41EA2"/>
    <w:rsid w:val="00ED4126"/>
    <w:rsid w:val="00FD3A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D9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71F25"/>
    <w:pPr>
      <w:tabs>
        <w:tab w:val="center" w:pos="4536"/>
        <w:tab w:val="right" w:pos="9072"/>
      </w:tabs>
    </w:pPr>
  </w:style>
  <w:style w:type="character" w:customStyle="1" w:styleId="KopfzeileZeichen">
    <w:name w:val="Kopfzeile Zeichen"/>
    <w:basedOn w:val="Absatzstandardschriftart"/>
    <w:link w:val="Kopfzeile"/>
    <w:uiPriority w:val="99"/>
    <w:rsid w:val="00A71F25"/>
  </w:style>
  <w:style w:type="paragraph" w:styleId="Fuzeile">
    <w:name w:val="footer"/>
    <w:basedOn w:val="Standard"/>
    <w:link w:val="FuzeileZeichen"/>
    <w:uiPriority w:val="99"/>
    <w:unhideWhenUsed/>
    <w:rsid w:val="00A71F25"/>
    <w:pPr>
      <w:tabs>
        <w:tab w:val="center" w:pos="4536"/>
        <w:tab w:val="right" w:pos="9072"/>
      </w:tabs>
    </w:pPr>
  </w:style>
  <w:style w:type="character" w:customStyle="1" w:styleId="FuzeileZeichen">
    <w:name w:val="Fußzeile Zeichen"/>
    <w:basedOn w:val="Absatzstandardschriftart"/>
    <w:link w:val="Fuzeile"/>
    <w:uiPriority w:val="99"/>
    <w:rsid w:val="00A71F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71F25"/>
    <w:pPr>
      <w:tabs>
        <w:tab w:val="center" w:pos="4536"/>
        <w:tab w:val="right" w:pos="9072"/>
      </w:tabs>
    </w:pPr>
  </w:style>
  <w:style w:type="character" w:customStyle="1" w:styleId="KopfzeileZeichen">
    <w:name w:val="Kopfzeile Zeichen"/>
    <w:basedOn w:val="Absatzstandardschriftart"/>
    <w:link w:val="Kopfzeile"/>
    <w:uiPriority w:val="99"/>
    <w:rsid w:val="00A71F25"/>
  </w:style>
  <w:style w:type="paragraph" w:styleId="Fuzeile">
    <w:name w:val="footer"/>
    <w:basedOn w:val="Standard"/>
    <w:link w:val="FuzeileZeichen"/>
    <w:uiPriority w:val="99"/>
    <w:unhideWhenUsed/>
    <w:rsid w:val="00A71F25"/>
    <w:pPr>
      <w:tabs>
        <w:tab w:val="center" w:pos="4536"/>
        <w:tab w:val="right" w:pos="9072"/>
      </w:tabs>
    </w:pPr>
  </w:style>
  <w:style w:type="character" w:customStyle="1" w:styleId="FuzeileZeichen">
    <w:name w:val="Fußzeile Zeichen"/>
    <w:basedOn w:val="Absatzstandardschriftart"/>
    <w:link w:val="Fuzeile"/>
    <w:uiPriority w:val="99"/>
    <w:rsid w:val="00A7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3387</Characters>
  <Application>Microsoft Macintosh Word</Application>
  <DocSecurity>0</DocSecurity>
  <Lines>28</Lines>
  <Paragraphs>7</Paragraphs>
  <ScaleCrop>false</ScaleCrop>
  <Company>markt 8 GmbH</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2017-10-20T07:17:00Z</dcterms:created>
  <dcterms:modified xsi:type="dcterms:W3CDTF">2017-10-24T06:34:00Z</dcterms:modified>
</cp:coreProperties>
</file>