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20C3A" w14:textId="77777777" w:rsidR="007E14AE" w:rsidRPr="001C65C0" w:rsidRDefault="007E14AE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0AF672" wp14:editId="2A9D6408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366BD5AD" w14:textId="77777777" w:rsidR="007E14AE" w:rsidRDefault="007E14AE" w:rsidP="003B32B6"/>
    <w:p w14:paraId="61F1280F" w14:textId="77777777" w:rsidR="007E14AE" w:rsidRPr="003B32B6" w:rsidRDefault="007E14AE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360F8" wp14:editId="497BF0AC">
                <wp:simplePos x="0" y="0"/>
                <wp:positionH relativeFrom="column">
                  <wp:posOffset>4052570</wp:posOffset>
                </wp:positionH>
                <wp:positionV relativeFrom="paragraph">
                  <wp:posOffset>124460</wp:posOffset>
                </wp:positionV>
                <wp:extent cx="2085975" cy="1200150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83443" w14:textId="5D435F17" w:rsidR="007E14AE" w:rsidRDefault="00AE1CE7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3D7A8" wp14:editId="663BD82D">
                                  <wp:extent cx="1457325" cy="1187863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742" cy="1189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5B12">
                              <w:rPr>
                                <w:noProof/>
                              </w:rPr>
                              <w:drawing>
                                <wp:inline distT="0" distB="0" distL="0" distR="0" wp14:anchorId="7BA9C75C" wp14:editId="06D3330C">
                                  <wp:extent cx="1571625" cy="1188472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798" cy="1199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360F8" id="Rechteck 12" o:spid="_x0000_s1026" style="position:absolute;margin-left:319.1pt;margin-top:9.8pt;width:164.25pt;height: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" fillcolor="white [3212]" stroked="f" strokeweight="2pt">
                <v:textbox>
                  <w:txbxContent>
                    <w:p w14:paraId="43083443" w14:textId="5D435F17" w:rsidR="007E14AE" w:rsidRDefault="00AE1CE7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3D7A8" wp14:editId="663BD82D">
                            <wp:extent cx="1457325" cy="1187863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742" cy="1189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5B12">
                        <w:rPr>
                          <w:noProof/>
                        </w:rPr>
                        <w:drawing>
                          <wp:inline distT="0" distB="0" distL="0" distR="0" wp14:anchorId="7BA9C75C" wp14:editId="06D3330C">
                            <wp:extent cx="1571625" cy="1188472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798" cy="1199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7E14AE" w:rsidRPr="00170161" w14:paraId="2D721334" w14:textId="77777777" w:rsidTr="00D2047C">
        <w:tc>
          <w:tcPr>
            <w:tcW w:w="3310" w:type="dxa"/>
          </w:tcPr>
          <w:p w14:paraId="7B9ABBF6" w14:textId="77777777" w:rsidR="007E14AE" w:rsidRPr="000E1035" w:rsidRDefault="007E14AE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7A29B783" w14:textId="0F60E4A1" w:rsidR="007E14AE" w:rsidRPr="00170161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Granow</w:t>
            </w:r>
          </w:p>
        </w:tc>
      </w:tr>
      <w:tr w:rsidR="007E14AE" w:rsidRPr="00170161" w14:paraId="6755B380" w14:textId="77777777" w:rsidTr="00D2047C">
        <w:tc>
          <w:tcPr>
            <w:tcW w:w="3310" w:type="dxa"/>
          </w:tcPr>
          <w:p w14:paraId="0C577A0D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12F1F521" w14:textId="21FDE264" w:rsidR="007E14AE" w:rsidRPr="00170161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g5.5 300</w:t>
            </w:r>
          </w:p>
        </w:tc>
      </w:tr>
      <w:tr w:rsidR="007E14AE" w:rsidRPr="006D7E47" w14:paraId="4AD9F735" w14:textId="77777777" w:rsidTr="00D2047C">
        <w:tc>
          <w:tcPr>
            <w:tcW w:w="3310" w:type="dxa"/>
          </w:tcPr>
          <w:p w14:paraId="5DD41E66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2D9F1449" w14:textId="43F46173" w:rsidR="007E14AE" w:rsidRPr="00537114" w:rsidRDefault="00537114" w:rsidP="00D2047C">
            <w:pPr>
              <w:rPr>
                <w:rFonts w:cs="Arial"/>
              </w:rPr>
            </w:pPr>
            <w:r w:rsidRPr="00537114">
              <w:rPr>
                <w:rFonts w:cs="Arial"/>
              </w:rPr>
              <w:t>mit Bodenplatte</w:t>
            </w:r>
            <w:r w:rsidR="0092130D">
              <w:rPr>
                <w:rFonts w:cs="Arial"/>
              </w:rPr>
              <w:t xml:space="preserve"> </w:t>
            </w:r>
          </w:p>
        </w:tc>
      </w:tr>
      <w:tr w:rsidR="007E14AE" w:rsidRPr="00170161" w14:paraId="525E94BE" w14:textId="77777777" w:rsidTr="00D2047C">
        <w:tc>
          <w:tcPr>
            <w:tcW w:w="3310" w:type="dxa"/>
          </w:tcPr>
          <w:p w14:paraId="26ED790F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7F49EEE4" w14:textId="7CA3F424" w:rsidR="007E14AE" w:rsidRPr="0062467B" w:rsidRDefault="00AE1CE7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 xml:space="preserve">189,47 </w:t>
            </w:r>
            <w:r w:rsidR="007E14AE">
              <w:rPr>
                <w:rFonts w:cs="Arial"/>
              </w:rPr>
              <w:t>m</w:t>
            </w:r>
            <w:r w:rsidR="007E14AE">
              <w:rPr>
                <w:rFonts w:cs="Arial"/>
                <w:vertAlign w:val="superscript"/>
              </w:rPr>
              <w:t>2</w:t>
            </w:r>
          </w:p>
        </w:tc>
      </w:tr>
      <w:tr w:rsidR="007E14AE" w:rsidRPr="00170161" w14:paraId="4ACFA965" w14:textId="77777777" w:rsidTr="00D2047C">
        <w:tc>
          <w:tcPr>
            <w:tcW w:w="3310" w:type="dxa"/>
          </w:tcPr>
          <w:p w14:paraId="117D16DE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06E2EDF6" w14:textId="3A2B9851" w:rsidR="007E14AE" w:rsidRPr="0062467B" w:rsidRDefault="00AE1CE7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95,21 </w:t>
            </w:r>
            <w:r w:rsidR="007E14AE">
              <w:rPr>
                <w:rFonts w:cs="Arial"/>
                <w:noProof/>
              </w:rPr>
              <w:t>m</w:t>
            </w:r>
            <w:r w:rsidR="007E14AE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7E14AE" w:rsidRPr="00170161" w14:paraId="122A6B9B" w14:textId="77777777" w:rsidTr="00D2047C">
        <w:tc>
          <w:tcPr>
            <w:tcW w:w="3310" w:type="dxa"/>
          </w:tcPr>
          <w:p w14:paraId="1BA255EB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DG:</w:t>
            </w:r>
          </w:p>
        </w:tc>
        <w:tc>
          <w:tcPr>
            <w:tcW w:w="6437" w:type="dxa"/>
          </w:tcPr>
          <w:p w14:paraId="3DC6E420" w14:textId="5F1DE968" w:rsidR="007E14AE" w:rsidRPr="00170161" w:rsidRDefault="00AE1CE7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 xml:space="preserve">94,26 </w:t>
            </w:r>
            <w:r w:rsidR="007E14AE">
              <w:rPr>
                <w:rFonts w:cs="Arial"/>
              </w:rPr>
              <w:t>m</w:t>
            </w:r>
            <w:r w:rsidR="007E14AE">
              <w:rPr>
                <w:rFonts w:cs="Arial"/>
                <w:vertAlign w:val="superscript"/>
              </w:rPr>
              <w:t>2</w:t>
            </w:r>
            <w:r w:rsidR="007E14AE">
              <w:rPr>
                <w:rFonts w:cs="Arial"/>
              </w:rPr>
              <w:t xml:space="preserve"> </w:t>
            </w:r>
          </w:p>
        </w:tc>
      </w:tr>
      <w:tr w:rsidR="007E14AE" w:rsidRPr="00170161" w14:paraId="2ED59D6A" w14:textId="77777777" w:rsidTr="00D2047C">
        <w:tc>
          <w:tcPr>
            <w:tcW w:w="3310" w:type="dxa"/>
          </w:tcPr>
          <w:p w14:paraId="006ED3D5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36C14089" w14:textId="782E2CB7" w:rsidR="007E14AE" w:rsidRPr="00170161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9,85 </w:t>
            </w:r>
            <w:r w:rsidR="007E14AE">
              <w:rPr>
                <w:rFonts w:cs="Arial"/>
              </w:rPr>
              <w:t xml:space="preserve">m x </w:t>
            </w:r>
            <w:r>
              <w:rPr>
                <w:rFonts w:cs="Arial"/>
              </w:rPr>
              <w:t xml:space="preserve">12,35 </w:t>
            </w:r>
            <w:r w:rsidR="007E14AE">
              <w:rPr>
                <w:rFonts w:cs="Arial"/>
              </w:rPr>
              <w:t>m</w:t>
            </w:r>
          </w:p>
        </w:tc>
      </w:tr>
      <w:tr w:rsidR="007E14AE" w:rsidRPr="00170161" w14:paraId="77AFD56A" w14:textId="77777777" w:rsidTr="00D2047C">
        <w:tc>
          <w:tcPr>
            <w:tcW w:w="3310" w:type="dxa"/>
          </w:tcPr>
          <w:p w14:paraId="5404C20D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55953EB1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Holzfertigbauweise</w:t>
            </w:r>
          </w:p>
          <w:p w14:paraId="59930190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7E14AE" w:rsidRPr="00170161" w14:paraId="0C517704" w14:textId="77777777" w:rsidTr="00D2047C">
        <w:tc>
          <w:tcPr>
            <w:tcW w:w="3310" w:type="dxa"/>
          </w:tcPr>
          <w:p w14:paraId="2F9B3720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709E8497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7E14AE" w:rsidRPr="006D7E47" w14:paraId="11990F5E" w14:textId="77777777" w:rsidTr="00D2047C">
        <w:tc>
          <w:tcPr>
            <w:tcW w:w="3310" w:type="dxa"/>
          </w:tcPr>
          <w:p w14:paraId="2C4F8622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01D98A3E" w14:textId="77777777" w:rsidR="007E14AE" w:rsidRPr="000E1035" w:rsidRDefault="007E14AE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7E14AE" w:rsidRPr="00170161" w14:paraId="566FC6E2" w14:textId="77777777" w:rsidTr="00D2047C">
        <w:tc>
          <w:tcPr>
            <w:tcW w:w="3310" w:type="dxa"/>
          </w:tcPr>
          <w:p w14:paraId="37EF4E63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729EF026" w14:textId="29EC830E" w:rsidR="007E14AE" w:rsidRPr="000E1035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</w:p>
        </w:tc>
      </w:tr>
      <w:tr w:rsidR="007E14AE" w:rsidRPr="00170161" w14:paraId="12F13622" w14:textId="77777777" w:rsidTr="00D2047C">
        <w:tc>
          <w:tcPr>
            <w:tcW w:w="3310" w:type="dxa"/>
          </w:tcPr>
          <w:p w14:paraId="192DA74B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Dach.</w:t>
            </w:r>
          </w:p>
        </w:tc>
        <w:tc>
          <w:tcPr>
            <w:tcW w:w="6437" w:type="dxa"/>
          </w:tcPr>
          <w:p w14:paraId="07779DE6" w14:textId="79CE9019" w:rsidR="007E14AE" w:rsidRPr="000E1035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Satteldach</w:t>
            </w:r>
          </w:p>
        </w:tc>
      </w:tr>
      <w:tr w:rsidR="007E14AE" w:rsidRPr="00170161" w14:paraId="447A456F" w14:textId="77777777" w:rsidTr="00D2047C">
        <w:tc>
          <w:tcPr>
            <w:tcW w:w="3310" w:type="dxa"/>
          </w:tcPr>
          <w:p w14:paraId="4AB664F5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524BE418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7E14AE" w:rsidRPr="00170161" w14:paraId="5E14A15A" w14:textId="77777777" w:rsidTr="00D2047C">
        <w:tc>
          <w:tcPr>
            <w:tcW w:w="3310" w:type="dxa"/>
          </w:tcPr>
          <w:p w14:paraId="21C68F90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597E51CA" w14:textId="2CCB2C2B" w:rsidR="007E14AE" w:rsidRPr="000E1035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28°</w:t>
            </w:r>
          </w:p>
        </w:tc>
      </w:tr>
      <w:tr w:rsidR="007E14AE" w:rsidRPr="00170161" w14:paraId="1B2BD9E5" w14:textId="77777777" w:rsidTr="00D2047C">
        <w:trPr>
          <w:trHeight w:val="416"/>
        </w:trPr>
        <w:tc>
          <w:tcPr>
            <w:tcW w:w="3310" w:type="dxa"/>
          </w:tcPr>
          <w:p w14:paraId="587ED3E8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14945FCC" w14:textId="2AF6F075" w:rsidR="007E14AE" w:rsidRPr="000E1035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240</w:t>
            </w:r>
          </w:p>
        </w:tc>
      </w:tr>
      <w:tr w:rsidR="007E14AE" w:rsidRPr="00170161" w14:paraId="55A9C165" w14:textId="77777777" w:rsidTr="00D2047C">
        <w:tc>
          <w:tcPr>
            <w:tcW w:w="3310" w:type="dxa"/>
          </w:tcPr>
          <w:p w14:paraId="7C52F649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091E5732" w14:textId="683DD15C" w:rsidR="000E37FE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Kunststofffenster </w:t>
            </w:r>
            <w:r w:rsidR="000E37FE">
              <w:rPr>
                <w:rFonts w:cs="Arial"/>
              </w:rPr>
              <w:t xml:space="preserve">mit </w:t>
            </w:r>
            <w:r w:rsidRPr="000E1035">
              <w:rPr>
                <w:rFonts w:cs="Arial"/>
              </w:rPr>
              <w:t>3-fach-Wärmeschutzverglasung</w:t>
            </w:r>
          </w:p>
          <w:p w14:paraId="7B2A3B4F" w14:textId="7809EF49" w:rsidR="000E37FE" w:rsidRDefault="000E37FE" w:rsidP="00D2047C">
            <w:pPr>
              <w:rPr>
                <w:rFonts w:cs="Arial"/>
              </w:rPr>
            </w:pPr>
            <w:r>
              <w:rPr>
                <w:rFonts w:cs="Arial"/>
              </w:rPr>
              <w:t>Fensterfarbe außen:</w:t>
            </w:r>
            <w:r w:rsidRPr="000E1035">
              <w:rPr>
                <w:rFonts w:cs="Arial"/>
              </w:rPr>
              <w:t xml:space="preserve"> Anthrazit</w:t>
            </w:r>
            <w:r>
              <w:rPr>
                <w:rFonts w:cs="Arial"/>
              </w:rPr>
              <w:t>grau ähnlich RAL 7016</w:t>
            </w:r>
          </w:p>
          <w:p w14:paraId="3624249C" w14:textId="77777777" w:rsidR="000E37FE" w:rsidRDefault="000E37FE" w:rsidP="00D2047C">
            <w:pPr>
              <w:rPr>
                <w:rFonts w:cs="Arial"/>
              </w:rPr>
            </w:pPr>
            <w:r>
              <w:rPr>
                <w:rFonts w:cs="Arial"/>
              </w:rPr>
              <w:t>Fensterfarbe innen: weiß</w:t>
            </w:r>
          </w:p>
          <w:p w14:paraId="7053043C" w14:textId="77777777" w:rsidR="000E37FE" w:rsidRDefault="000E37FE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Aluminium-Rollladen in </w:t>
            </w:r>
            <w:proofErr w:type="spellStart"/>
            <w:r>
              <w:rPr>
                <w:rFonts w:cs="Arial"/>
              </w:rPr>
              <w:t>silber</w:t>
            </w:r>
            <w:proofErr w:type="spellEnd"/>
          </w:p>
          <w:p w14:paraId="683BB55E" w14:textId="2981E28C" w:rsidR="007E14AE" w:rsidRPr="000E1035" w:rsidRDefault="007E14AE" w:rsidP="00D2047C">
            <w:pPr>
              <w:rPr>
                <w:rFonts w:cs="Arial"/>
              </w:rPr>
            </w:pP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0,6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</w:tc>
      </w:tr>
      <w:tr w:rsidR="007E14AE" w:rsidRPr="00170161" w14:paraId="2392F4F3" w14:textId="77777777" w:rsidTr="00D2047C">
        <w:tc>
          <w:tcPr>
            <w:tcW w:w="3310" w:type="dxa"/>
          </w:tcPr>
          <w:p w14:paraId="6C6D2F42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33BAE293" w14:textId="1EA2C4D1" w:rsidR="007E14AE" w:rsidRPr="000E1035" w:rsidRDefault="00D96D3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 xml:space="preserve">Frischluft-Wärmetechnik inkl. </w:t>
            </w:r>
            <w:proofErr w:type="spellStart"/>
            <w:r>
              <w:rPr>
                <w:rFonts w:cs="Arial"/>
              </w:rPr>
              <w:t>Küchlfunktion</w:t>
            </w:r>
            <w:proofErr w:type="spellEnd"/>
          </w:p>
        </w:tc>
      </w:tr>
      <w:tr w:rsidR="007E14AE" w:rsidRPr="00170161" w14:paraId="436442C7" w14:textId="77777777" w:rsidTr="00D2047C">
        <w:tc>
          <w:tcPr>
            <w:tcW w:w="3310" w:type="dxa"/>
          </w:tcPr>
          <w:p w14:paraId="57CBD60F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6039BE18" w14:textId="4C48E608" w:rsidR="007E14AE" w:rsidRDefault="00D96D3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Home4Future</w:t>
            </w:r>
            <w:r w:rsidR="00AD125C">
              <w:rPr>
                <w:rFonts w:cs="Arial"/>
              </w:rPr>
              <w:t>-Paket</w:t>
            </w:r>
            <w:r>
              <w:rPr>
                <w:rFonts w:cs="Arial"/>
              </w:rPr>
              <w:t>, Photovoltaik-Anlage mit 12 Modulen</w:t>
            </w:r>
          </w:p>
          <w:p w14:paraId="781E4D2A" w14:textId="23AD8CBC" w:rsidR="00D96D3B" w:rsidRDefault="00D96D3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Stromspeicher inkl. Wechselrichter</w:t>
            </w:r>
          </w:p>
          <w:p w14:paraId="41DFD7BD" w14:textId="7995A221" w:rsidR="00D96D3B" w:rsidRPr="000E1035" w:rsidRDefault="00D96D3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Ladestation für Elektrofahrzeug</w:t>
            </w:r>
            <w:r w:rsidR="00AA10A0">
              <w:rPr>
                <w:rFonts w:cs="Arial"/>
              </w:rPr>
              <w:t xml:space="preserve">, </w:t>
            </w:r>
            <w:proofErr w:type="spellStart"/>
            <w:r w:rsidR="00AA10A0">
              <w:rPr>
                <w:rFonts w:cs="Arial"/>
              </w:rPr>
              <w:t>WeberLogic</w:t>
            </w:r>
            <w:proofErr w:type="spellEnd"/>
            <w:r w:rsidR="00AA10A0">
              <w:rPr>
                <w:rFonts w:cs="Arial"/>
              </w:rPr>
              <w:t xml:space="preserve"> 2.0</w:t>
            </w:r>
          </w:p>
        </w:tc>
      </w:tr>
      <w:tr w:rsidR="007E14AE" w:rsidRPr="00170161" w14:paraId="1DB6E47A" w14:textId="77777777" w:rsidTr="00D2047C">
        <w:tc>
          <w:tcPr>
            <w:tcW w:w="3310" w:type="dxa"/>
          </w:tcPr>
          <w:p w14:paraId="7862B351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7D862142" w14:textId="449FCC91" w:rsidR="007E14AE" w:rsidRPr="00170161" w:rsidRDefault="00313C33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11 </w:t>
            </w:r>
            <w:r w:rsidR="007E14AE">
              <w:rPr>
                <w:rFonts w:cs="Arial"/>
              </w:rPr>
              <w:t>kWh/m²a</w:t>
            </w:r>
          </w:p>
        </w:tc>
      </w:tr>
      <w:tr w:rsidR="007E14AE" w:rsidRPr="00170161" w14:paraId="0AF9C451" w14:textId="77777777" w:rsidTr="00D2047C">
        <w:tc>
          <w:tcPr>
            <w:tcW w:w="3310" w:type="dxa"/>
          </w:tcPr>
          <w:p w14:paraId="0C67EDC5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0A19630E" w14:textId="4AD60010" w:rsidR="007E14AE" w:rsidRPr="00170161" w:rsidRDefault="00313C33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19 </w:t>
            </w:r>
            <w:r w:rsidR="007E14AE">
              <w:rPr>
                <w:rFonts w:cs="Arial"/>
              </w:rPr>
              <w:t>kWh/m²a</w:t>
            </w:r>
          </w:p>
        </w:tc>
      </w:tr>
      <w:tr w:rsidR="007E14AE" w:rsidRPr="00170161" w14:paraId="3E81AF71" w14:textId="77777777" w:rsidTr="00D2047C">
        <w:tc>
          <w:tcPr>
            <w:tcW w:w="3310" w:type="dxa"/>
          </w:tcPr>
          <w:p w14:paraId="2AECFBB1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60808BD7" w14:textId="0C14BAB1" w:rsidR="007E14AE" w:rsidRPr="00170161" w:rsidRDefault="00313C33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64 </w:t>
            </w:r>
            <w:r w:rsidR="007E14AE">
              <w:rPr>
                <w:rFonts w:cs="Arial"/>
              </w:rPr>
              <w:t>kWh/m²a</w:t>
            </w:r>
          </w:p>
        </w:tc>
      </w:tr>
      <w:tr w:rsidR="007E14AE" w:rsidRPr="006D7E47" w14:paraId="55BBA2DA" w14:textId="77777777" w:rsidTr="00D2047C">
        <w:tc>
          <w:tcPr>
            <w:tcW w:w="3310" w:type="dxa"/>
          </w:tcPr>
          <w:p w14:paraId="103450F4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Energetischer Standard:</w:t>
            </w:r>
          </w:p>
        </w:tc>
        <w:tc>
          <w:tcPr>
            <w:tcW w:w="6437" w:type="dxa"/>
          </w:tcPr>
          <w:p w14:paraId="42125E62" w14:textId="673C3073" w:rsidR="007E14AE" w:rsidRPr="00617E2E" w:rsidRDefault="00313C33" w:rsidP="00D2047C">
            <w:pPr>
              <w:rPr>
                <w:rFonts w:cs="Arial"/>
              </w:rPr>
            </w:pPr>
            <w:r w:rsidRPr="00617E2E">
              <w:rPr>
                <w:rFonts w:cs="Arial"/>
              </w:rPr>
              <w:t>Effizienzhaus 40 Plus</w:t>
            </w:r>
          </w:p>
        </w:tc>
      </w:tr>
      <w:tr w:rsidR="007E14AE" w:rsidRPr="00170161" w14:paraId="5FF64EBE" w14:textId="77777777" w:rsidTr="00D2047C">
        <w:tc>
          <w:tcPr>
            <w:tcW w:w="3310" w:type="dxa"/>
          </w:tcPr>
          <w:p w14:paraId="1A636974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14:paraId="72D13BF6" w14:textId="3B13F732" w:rsidR="007E14AE" w:rsidRPr="00170161" w:rsidRDefault="00D96D3B" w:rsidP="00D2047C">
            <w:pPr>
              <w:rPr>
                <w:rFonts w:cs="Arial"/>
              </w:rPr>
            </w:pPr>
            <w:r w:rsidRPr="00D96D3B">
              <w:rPr>
                <w:rFonts w:cs="Arial"/>
              </w:rPr>
              <w:t>Dipl.-Ing.(FH) Ludwig Volz</w:t>
            </w:r>
          </w:p>
        </w:tc>
      </w:tr>
      <w:tr w:rsidR="007E14AE" w:rsidRPr="00170161" w14:paraId="75C9E054" w14:textId="77777777" w:rsidTr="00D2047C">
        <w:tc>
          <w:tcPr>
            <w:tcW w:w="3310" w:type="dxa"/>
          </w:tcPr>
          <w:p w14:paraId="0737AAF7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Bemerkungen:</w:t>
            </w:r>
          </w:p>
        </w:tc>
        <w:tc>
          <w:tcPr>
            <w:tcW w:w="6437" w:type="dxa"/>
          </w:tcPr>
          <w:p w14:paraId="7DA67455" w14:textId="3AF2D468" w:rsidR="007E14AE" w:rsidRPr="00170161" w:rsidRDefault="00D96D3B" w:rsidP="00D2047C">
            <w:pPr>
              <w:rPr>
                <w:rFonts w:cs="Arial"/>
              </w:rPr>
            </w:pPr>
            <w:r>
              <w:rPr>
                <w:rFonts w:cs="Arial"/>
              </w:rPr>
              <w:t>Sauna, Schwimmteich im Garten</w:t>
            </w:r>
            <w:r w:rsidR="0020319E">
              <w:rPr>
                <w:rFonts w:cs="Arial"/>
              </w:rPr>
              <w:t>, Gemüsegarten</w:t>
            </w:r>
          </w:p>
        </w:tc>
      </w:tr>
      <w:tr w:rsidR="007E14AE" w:rsidRPr="003D7BB7" w14:paraId="0C5360F6" w14:textId="77777777" w:rsidTr="00D2047C">
        <w:tc>
          <w:tcPr>
            <w:tcW w:w="3310" w:type="dxa"/>
          </w:tcPr>
          <w:p w14:paraId="581ED43F" w14:textId="77777777" w:rsidR="007E14AE" w:rsidRPr="00EC12A8" w:rsidRDefault="007E14AE" w:rsidP="00D2047C">
            <w:pPr>
              <w:rPr>
                <w:rFonts w:cs="Arial"/>
                <w:szCs w:val="22"/>
              </w:rPr>
            </w:pPr>
            <w:r w:rsidRPr="00EC12A8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31C14BF4" w14:textId="77777777" w:rsidR="007E14AE" w:rsidRPr="00EC12A8" w:rsidRDefault="007E14AE" w:rsidP="00D2047C">
            <w:pPr>
              <w:rPr>
                <w:rFonts w:cs="Arial"/>
                <w:szCs w:val="22"/>
              </w:rPr>
            </w:pPr>
            <w:r w:rsidRPr="00EC12A8">
              <w:rPr>
                <w:rFonts w:cs="Arial"/>
                <w:szCs w:val="22"/>
              </w:rPr>
              <w:t>DEU, CH, LUX, FRA</w:t>
            </w:r>
          </w:p>
          <w:p w14:paraId="5F8BAC07" w14:textId="77777777" w:rsidR="007E14AE" w:rsidRPr="00EC12A8" w:rsidRDefault="007E14AE" w:rsidP="00D2047C">
            <w:pPr>
              <w:rPr>
                <w:rFonts w:cs="Arial"/>
                <w:szCs w:val="22"/>
              </w:rPr>
            </w:pPr>
          </w:p>
        </w:tc>
      </w:tr>
      <w:tr w:rsidR="007E14AE" w:rsidRPr="00170161" w14:paraId="38DFA15D" w14:textId="77777777" w:rsidTr="00D2047C">
        <w:tc>
          <w:tcPr>
            <w:tcW w:w="3310" w:type="dxa"/>
          </w:tcPr>
          <w:p w14:paraId="75BB7DBA" w14:textId="77777777" w:rsidR="007E14AE" w:rsidRPr="00EC12A8" w:rsidRDefault="007E14AE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EC12A8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34D349E6" w14:textId="77777777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28C6C3D0" w14:textId="77777777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6C52D26F" w14:textId="77777777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3" w:history="1">
              <w:r w:rsidRPr="00EC12A8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405FDE4A" w14:textId="57C2AACE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EC12A8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4" w:history="1">
              <w:r w:rsidR="00EC12A8" w:rsidRPr="00EC12A8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info@weberhaus.de</w:t>
              </w:r>
            </w:hyperlink>
            <w:r w:rsidR="00EC12A8" w:rsidRPr="00EC12A8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14:paraId="763E3683" w14:textId="77777777" w:rsidR="007E14AE" w:rsidRPr="004A11DD" w:rsidRDefault="007E14AE" w:rsidP="004A11DD">
      <w:pPr>
        <w:rPr>
          <w:rFonts w:cs="Arial"/>
          <w:sz w:val="20"/>
        </w:rPr>
      </w:pPr>
    </w:p>
    <w:p w14:paraId="4BBE359A" w14:textId="01EA0E03" w:rsidR="007E14AE" w:rsidRPr="004A11DD" w:rsidRDefault="007E14AE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617E2E">
        <w:rPr>
          <w:sz w:val="20"/>
        </w:rPr>
        <w:t>November</w:t>
      </w:r>
      <w:r w:rsidR="00D96D3B">
        <w:rPr>
          <w:sz w:val="20"/>
        </w:rPr>
        <w:t xml:space="preserve"> 2023</w:t>
      </w:r>
    </w:p>
    <w:p w14:paraId="5B1B3214" w14:textId="77777777" w:rsidR="007E14AE" w:rsidRPr="00007694" w:rsidRDefault="007E14AE" w:rsidP="00007694"/>
    <w:p w14:paraId="3D5D2100" w14:textId="77777777" w:rsidR="007E14AE" w:rsidRPr="002434FB" w:rsidRDefault="007E14AE" w:rsidP="002434FB"/>
    <w:p w14:paraId="38C7E0E1" w14:textId="77777777" w:rsidR="00281895" w:rsidRPr="007E14AE" w:rsidRDefault="00281895" w:rsidP="007E14AE">
      <w:pPr>
        <w:tabs>
          <w:tab w:val="left" w:pos="1090"/>
        </w:tabs>
        <w:rPr>
          <w:szCs w:val="16"/>
        </w:rPr>
      </w:pPr>
    </w:p>
    <w:sectPr w:rsidR="00281895" w:rsidRPr="007E14AE" w:rsidSect="007E14AE">
      <w:footerReference w:type="default" r:id="rId15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76BFF" w14:textId="77777777" w:rsidR="007E14AE" w:rsidRDefault="007E14AE">
      <w:r>
        <w:separator/>
      </w:r>
    </w:p>
  </w:endnote>
  <w:endnote w:type="continuationSeparator" w:id="0">
    <w:p w14:paraId="0432379A" w14:textId="77777777" w:rsidR="007E14AE" w:rsidRDefault="007E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885C" w14:textId="77777777" w:rsidR="007E14AE" w:rsidRDefault="007E14A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C4FC57" wp14:editId="19118481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6647F" w14:textId="77777777" w:rsidR="007E14AE" w:rsidRPr="00C71F0E" w:rsidRDefault="007E14AE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C4FC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13C6647F" w14:textId="77777777" w:rsidR="007E14AE" w:rsidRPr="00C71F0E" w:rsidRDefault="007E14AE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D12EB0B" w14:textId="77777777" w:rsidR="007E14AE" w:rsidRDefault="007E14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550B8" w14:textId="77777777" w:rsidR="007E14AE" w:rsidRDefault="007E14AE">
      <w:r>
        <w:separator/>
      </w:r>
    </w:p>
  </w:footnote>
  <w:footnote w:type="continuationSeparator" w:id="0">
    <w:p w14:paraId="3121D2E8" w14:textId="77777777" w:rsidR="007E14AE" w:rsidRDefault="007E1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20.06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7E14AE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7FE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319E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59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3C33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5632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B5B12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6A84"/>
    <w:rsid w:val="00537114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17E2E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14AE"/>
    <w:rsid w:val="007E566B"/>
    <w:rsid w:val="007E604E"/>
    <w:rsid w:val="007E7DD3"/>
    <w:rsid w:val="007E7EB6"/>
    <w:rsid w:val="007E7FF3"/>
    <w:rsid w:val="007F04B9"/>
    <w:rsid w:val="007F1C3E"/>
    <w:rsid w:val="007F2589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E12F5"/>
    <w:rsid w:val="008E760F"/>
    <w:rsid w:val="008F180A"/>
    <w:rsid w:val="008F183C"/>
    <w:rsid w:val="008F36BD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130D"/>
    <w:rsid w:val="00922C44"/>
    <w:rsid w:val="009232C4"/>
    <w:rsid w:val="009236E0"/>
    <w:rsid w:val="0092437D"/>
    <w:rsid w:val="00924D93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37F2"/>
    <w:rsid w:val="00A94B7F"/>
    <w:rsid w:val="00A963F5"/>
    <w:rsid w:val="00AA10A0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125C"/>
    <w:rsid w:val="00AD13F2"/>
    <w:rsid w:val="00AD2293"/>
    <w:rsid w:val="00AD2F2C"/>
    <w:rsid w:val="00AD6BA8"/>
    <w:rsid w:val="00AE1CE7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2D20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998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3601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0C0"/>
    <w:rsid w:val="00D91DF4"/>
    <w:rsid w:val="00D92045"/>
    <w:rsid w:val="00D9249D"/>
    <w:rsid w:val="00D93EBE"/>
    <w:rsid w:val="00D961AD"/>
    <w:rsid w:val="00D96D3B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22A9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12A8"/>
    <w:rsid w:val="00EC5113"/>
    <w:rsid w:val="00EC5891"/>
    <w:rsid w:val="00EC5DFC"/>
    <w:rsid w:val="00EC7AF3"/>
    <w:rsid w:val="00ED163C"/>
    <w:rsid w:val="00ED3A42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31D0"/>
    <w:rsid w:val="00FE6D6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9FE952"/>
  <w15:docId w15:val="{AF4FEAC0-A2F9-447B-9CFE-5BA1E5E5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7E14A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7E14AE"/>
    <w:rPr>
      <w:rFonts w:ascii="Courier New" w:hAnsi="Courier New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1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eberhau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weberhaus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163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aehensel</dc:creator>
  <cp:lastModifiedBy>Meier Lisa</cp:lastModifiedBy>
  <cp:revision>12</cp:revision>
  <cp:lastPrinted>2016-08-22T16:31:00Z</cp:lastPrinted>
  <dcterms:created xsi:type="dcterms:W3CDTF">2023-06-20T13:39:00Z</dcterms:created>
  <dcterms:modified xsi:type="dcterms:W3CDTF">2024-02-07T13:22:00Z</dcterms:modified>
</cp:coreProperties>
</file>