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30" w:rsidRDefault="001361AE" w:rsidP="00D603C7">
      <w:pPr>
        <w:ind w:right="2268"/>
        <w:jc w:val="both"/>
        <w:rPr>
          <w:rFonts w:ascii="Arial" w:hAnsi="Arial" w:cs="Arial"/>
          <w:b/>
          <w:sz w:val="28"/>
          <w:szCs w:val="24"/>
        </w:rPr>
      </w:pPr>
      <w:r>
        <w:rPr>
          <w:rFonts w:ascii="Arial" w:hAnsi="Arial" w:cs="Arial"/>
          <w:b/>
          <w:sz w:val="28"/>
          <w:szCs w:val="24"/>
        </w:rPr>
        <w:t>Neuer und nachhaltiger</w:t>
      </w:r>
      <w:r w:rsidR="000379EC">
        <w:rPr>
          <w:rFonts w:ascii="Arial" w:hAnsi="Arial" w:cs="Arial"/>
          <w:b/>
          <w:sz w:val="28"/>
          <w:szCs w:val="24"/>
        </w:rPr>
        <w:t xml:space="preserve"> </w:t>
      </w:r>
      <w:r>
        <w:rPr>
          <w:rFonts w:ascii="Arial" w:hAnsi="Arial" w:cs="Arial"/>
          <w:b/>
          <w:sz w:val="28"/>
          <w:szCs w:val="24"/>
        </w:rPr>
        <w:t>Gastronomie-Auftritt aus dem Hause TEEKANNE</w:t>
      </w:r>
    </w:p>
    <w:p w:rsidR="0073695D" w:rsidRDefault="0073695D" w:rsidP="00D603C7">
      <w:pPr>
        <w:ind w:right="2268"/>
        <w:jc w:val="both"/>
        <w:rPr>
          <w:rFonts w:ascii="Arial" w:hAnsi="Arial" w:cs="Arial"/>
          <w:b/>
          <w:sz w:val="28"/>
          <w:szCs w:val="24"/>
        </w:rPr>
      </w:pPr>
    </w:p>
    <w:p w:rsidR="00A37E73" w:rsidRDefault="000379EC" w:rsidP="004D45E3">
      <w:pPr>
        <w:ind w:right="2268"/>
        <w:jc w:val="both"/>
        <w:rPr>
          <w:rFonts w:ascii="Arial" w:hAnsi="Arial" w:cs="Arial"/>
          <w:b/>
          <w:sz w:val="22"/>
          <w:szCs w:val="24"/>
        </w:rPr>
      </w:pPr>
      <w:r>
        <w:rPr>
          <w:rFonts w:ascii="Arial" w:hAnsi="Arial" w:cs="Arial"/>
          <w:b/>
          <w:sz w:val="22"/>
          <w:szCs w:val="24"/>
        </w:rPr>
        <w:t xml:space="preserve">Höchste Qualität, modernes Design, nachhaltige Verpackungen und 100 Prozent Bio: </w:t>
      </w:r>
      <w:r w:rsidR="00643653">
        <w:rPr>
          <w:rFonts w:ascii="Arial" w:hAnsi="Arial" w:cs="Arial"/>
          <w:b/>
          <w:sz w:val="22"/>
          <w:szCs w:val="24"/>
        </w:rPr>
        <w:t>D</w:t>
      </w:r>
      <w:r>
        <w:rPr>
          <w:rFonts w:ascii="Arial" w:hAnsi="Arial" w:cs="Arial"/>
          <w:b/>
          <w:sz w:val="22"/>
          <w:szCs w:val="24"/>
        </w:rPr>
        <w:t xml:space="preserve">ie TEEKANNE </w:t>
      </w:r>
      <w:r w:rsidR="00B036BC">
        <w:rPr>
          <w:rFonts w:ascii="Arial" w:hAnsi="Arial" w:cs="Arial"/>
          <w:b/>
          <w:sz w:val="22"/>
          <w:szCs w:val="24"/>
        </w:rPr>
        <w:t>Gastronomie-</w:t>
      </w:r>
      <w:r>
        <w:rPr>
          <w:rFonts w:ascii="Arial" w:hAnsi="Arial" w:cs="Arial"/>
          <w:b/>
          <w:sz w:val="22"/>
          <w:szCs w:val="24"/>
        </w:rPr>
        <w:t xml:space="preserve">Linie </w:t>
      </w:r>
      <w:r w:rsidR="00643653">
        <w:rPr>
          <w:rFonts w:ascii="Arial" w:hAnsi="Arial" w:cs="Arial"/>
          <w:b/>
          <w:sz w:val="22"/>
          <w:szCs w:val="24"/>
        </w:rPr>
        <w:t xml:space="preserve">erfindet sich mit dem Produktsortiment </w:t>
      </w:r>
      <w:r>
        <w:rPr>
          <w:rFonts w:ascii="Arial" w:hAnsi="Arial" w:cs="Arial"/>
          <w:b/>
          <w:sz w:val="22"/>
          <w:szCs w:val="24"/>
        </w:rPr>
        <w:t>Selected</w:t>
      </w:r>
      <w:r w:rsidR="00643653">
        <w:rPr>
          <w:rFonts w:ascii="Arial" w:hAnsi="Arial" w:cs="Arial"/>
          <w:b/>
          <w:sz w:val="22"/>
          <w:szCs w:val="24"/>
        </w:rPr>
        <w:t xml:space="preserve"> neu.</w:t>
      </w:r>
    </w:p>
    <w:p w:rsidR="004D45E3" w:rsidRDefault="004D45E3" w:rsidP="004D45E3">
      <w:pPr>
        <w:ind w:right="2268"/>
        <w:jc w:val="both"/>
        <w:rPr>
          <w:rFonts w:ascii="Arial" w:hAnsi="Arial" w:cs="Arial"/>
          <w:b/>
          <w:sz w:val="22"/>
          <w:szCs w:val="22"/>
        </w:rPr>
      </w:pPr>
    </w:p>
    <w:p w:rsidR="00DC5ECE" w:rsidRDefault="00177327" w:rsidP="00DC5ECE">
      <w:pPr>
        <w:spacing w:line="360" w:lineRule="auto"/>
        <w:ind w:right="2268"/>
        <w:jc w:val="both"/>
        <w:rPr>
          <w:rFonts w:ascii="Arial" w:hAnsi="Arial" w:cs="Arial"/>
          <w:sz w:val="22"/>
          <w:szCs w:val="22"/>
        </w:rPr>
      </w:pPr>
      <w:r w:rsidRPr="004844CB">
        <w:rPr>
          <w:rFonts w:ascii="Arial" w:hAnsi="Arial" w:cs="Arial"/>
          <w:b/>
          <w:sz w:val="22"/>
          <w:szCs w:val="22"/>
        </w:rPr>
        <w:t xml:space="preserve">Düsseldorf, </w:t>
      </w:r>
      <w:r w:rsidR="00B07727">
        <w:rPr>
          <w:rFonts w:ascii="Arial" w:hAnsi="Arial" w:cs="Arial"/>
          <w:b/>
          <w:sz w:val="22"/>
          <w:szCs w:val="22"/>
        </w:rPr>
        <w:t>Januar 2020</w:t>
      </w:r>
      <w:r w:rsidRPr="004844CB">
        <w:rPr>
          <w:rFonts w:ascii="Arial" w:hAnsi="Arial" w:cs="Arial"/>
          <w:b/>
          <w:sz w:val="22"/>
          <w:szCs w:val="22"/>
        </w:rPr>
        <w:t>.</w:t>
      </w:r>
      <w:r w:rsidR="0051489C" w:rsidRPr="004844CB">
        <w:rPr>
          <w:rFonts w:ascii="Arial" w:hAnsi="Arial" w:cs="Arial"/>
          <w:b/>
          <w:sz w:val="22"/>
          <w:szCs w:val="22"/>
        </w:rPr>
        <w:t xml:space="preserve"> </w:t>
      </w:r>
      <w:r w:rsidR="00DC5ECE" w:rsidRPr="00DC5ECE">
        <w:rPr>
          <w:rFonts w:ascii="Arial" w:hAnsi="Arial" w:cs="Arial"/>
          <w:sz w:val="22"/>
          <w:szCs w:val="22"/>
        </w:rPr>
        <w:t>Unter dem Namen Selected präsentiert sich d</w:t>
      </w:r>
      <w:r w:rsidR="00353FEA" w:rsidRPr="00353FEA">
        <w:rPr>
          <w:rFonts w:ascii="Arial" w:hAnsi="Arial" w:cs="Arial"/>
          <w:sz w:val="22"/>
          <w:szCs w:val="22"/>
        </w:rPr>
        <w:t>er Düsseldorfer Teehersteller TEEKANNE seinen Partnern in Hotellerie</w:t>
      </w:r>
      <w:r w:rsidR="0059732E">
        <w:rPr>
          <w:rFonts w:ascii="Arial" w:hAnsi="Arial" w:cs="Arial"/>
          <w:sz w:val="22"/>
          <w:szCs w:val="22"/>
        </w:rPr>
        <w:t xml:space="preserve"> und </w:t>
      </w:r>
      <w:r w:rsidR="0059732E" w:rsidRPr="00353FEA">
        <w:rPr>
          <w:rFonts w:ascii="Arial" w:hAnsi="Arial" w:cs="Arial"/>
          <w:sz w:val="22"/>
          <w:szCs w:val="22"/>
        </w:rPr>
        <w:t>Gastronomie</w:t>
      </w:r>
      <w:r w:rsidR="00353FEA" w:rsidRPr="00353FEA">
        <w:rPr>
          <w:rFonts w:ascii="Arial" w:hAnsi="Arial" w:cs="Arial"/>
          <w:sz w:val="22"/>
          <w:szCs w:val="22"/>
        </w:rPr>
        <w:t xml:space="preserve"> </w:t>
      </w:r>
      <w:r w:rsidR="009A64C9">
        <w:rPr>
          <w:rFonts w:ascii="Arial" w:hAnsi="Arial" w:cs="Arial"/>
          <w:sz w:val="22"/>
          <w:szCs w:val="22"/>
        </w:rPr>
        <w:t xml:space="preserve">mit </w:t>
      </w:r>
      <w:r w:rsidR="00353FEA" w:rsidRPr="00353FEA">
        <w:rPr>
          <w:rFonts w:ascii="Arial" w:hAnsi="Arial" w:cs="Arial"/>
          <w:sz w:val="22"/>
          <w:szCs w:val="22"/>
        </w:rPr>
        <w:t>eine</w:t>
      </w:r>
      <w:r w:rsidR="009A64C9">
        <w:rPr>
          <w:rFonts w:ascii="Arial" w:hAnsi="Arial" w:cs="Arial"/>
          <w:sz w:val="22"/>
          <w:szCs w:val="22"/>
        </w:rPr>
        <w:t>m</w:t>
      </w:r>
      <w:r w:rsidR="00353FEA" w:rsidRPr="00353FEA">
        <w:rPr>
          <w:rFonts w:ascii="Arial" w:hAnsi="Arial" w:cs="Arial"/>
          <w:sz w:val="22"/>
          <w:szCs w:val="22"/>
        </w:rPr>
        <w:t xml:space="preserve"> grundlegend überarbeite</w:t>
      </w:r>
      <w:r w:rsidR="00A81D2C">
        <w:rPr>
          <w:rFonts w:ascii="Arial" w:hAnsi="Arial" w:cs="Arial"/>
          <w:sz w:val="22"/>
          <w:szCs w:val="22"/>
        </w:rPr>
        <w:t>te</w:t>
      </w:r>
      <w:r w:rsidR="00353FEA" w:rsidRPr="00353FEA">
        <w:rPr>
          <w:rFonts w:ascii="Arial" w:hAnsi="Arial" w:cs="Arial"/>
          <w:sz w:val="22"/>
          <w:szCs w:val="22"/>
        </w:rPr>
        <w:t xml:space="preserve">n </w:t>
      </w:r>
      <w:r w:rsidR="00DC5ECE">
        <w:rPr>
          <w:rFonts w:ascii="Arial" w:hAnsi="Arial" w:cs="Arial"/>
          <w:sz w:val="22"/>
          <w:szCs w:val="22"/>
        </w:rPr>
        <w:t>Sortiments</w:t>
      </w:r>
      <w:r w:rsidR="00353FEA" w:rsidRPr="00353FEA">
        <w:rPr>
          <w:rFonts w:ascii="Arial" w:hAnsi="Arial" w:cs="Arial"/>
          <w:sz w:val="22"/>
          <w:szCs w:val="22"/>
        </w:rPr>
        <w:t>auftritt</w:t>
      </w:r>
      <w:r w:rsidR="00A81D2C">
        <w:rPr>
          <w:rFonts w:ascii="Arial" w:hAnsi="Arial" w:cs="Arial"/>
          <w:sz w:val="22"/>
          <w:szCs w:val="22"/>
        </w:rPr>
        <w:t>:</w:t>
      </w:r>
      <w:r w:rsidR="00022662">
        <w:rPr>
          <w:rFonts w:ascii="Arial" w:hAnsi="Arial" w:cs="Arial"/>
          <w:sz w:val="22"/>
          <w:szCs w:val="22"/>
        </w:rPr>
        <w:t xml:space="preserve"> </w:t>
      </w:r>
      <w:r w:rsidR="00B07727">
        <w:rPr>
          <w:rFonts w:ascii="Arial" w:hAnsi="Arial" w:cs="Arial"/>
          <w:sz w:val="22"/>
          <w:szCs w:val="22"/>
        </w:rPr>
        <w:t>Zum Start in das Jahr 2020</w:t>
      </w:r>
      <w:r w:rsidR="0059732E">
        <w:rPr>
          <w:rFonts w:ascii="Arial" w:hAnsi="Arial" w:cs="Arial"/>
          <w:sz w:val="22"/>
          <w:szCs w:val="22"/>
        </w:rPr>
        <w:t xml:space="preserve"> </w:t>
      </w:r>
      <w:r w:rsidR="00DC5ECE">
        <w:rPr>
          <w:rFonts w:ascii="Arial" w:hAnsi="Arial" w:cs="Arial"/>
          <w:sz w:val="22"/>
          <w:szCs w:val="22"/>
        </w:rPr>
        <w:t>setzt TEEKANNE auf ein</w:t>
      </w:r>
      <w:r w:rsidR="00DC5ECE" w:rsidRPr="00DC5ECE">
        <w:t xml:space="preserve"> </w:t>
      </w:r>
      <w:r w:rsidR="00DC5ECE" w:rsidRPr="00DC5ECE">
        <w:rPr>
          <w:rFonts w:ascii="Arial" w:hAnsi="Arial" w:cs="Arial"/>
          <w:sz w:val="22"/>
          <w:szCs w:val="22"/>
        </w:rPr>
        <w:t>neue</w:t>
      </w:r>
      <w:r w:rsidR="00DC5ECE">
        <w:rPr>
          <w:rFonts w:ascii="Arial" w:hAnsi="Arial" w:cs="Arial"/>
          <w:sz w:val="22"/>
          <w:szCs w:val="22"/>
        </w:rPr>
        <w:t>s</w:t>
      </w:r>
      <w:r w:rsidR="00DC5ECE" w:rsidRPr="00DC5ECE">
        <w:rPr>
          <w:rFonts w:ascii="Arial" w:hAnsi="Arial" w:cs="Arial"/>
          <w:sz w:val="22"/>
          <w:szCs w:val="22"/>
        </w:rPr>
        <w:t>, moderne</w:t>
      </w:r>
      <w:r w:rsidR="00DC5ECE">
        <w:rPr>
          <w:rFonts w:ascii="Arial" w:hAnsi="Arial" w:cs="Arial"/>
          <w:sz w:val="22"/>
          <w:szCs w:val="22"/>
        </w:rPr>
        <w:t>s</w:t>
      </w:r>
      <w:r w:rsidR="00DC5ECE" w:rsidRPr="00DC5ECE">
        <w:rPr>
          <w:rFonts w:ascii="Arial" w:hAnsi="Arial" w:cs="Arial"/>
          <w:sz w:val="22"/>
          <w:szCs w:val="22"/>
        </w:rPr>
        <w:t xml:space="preserve"> Design, nachhaltige Verpackungsmaterialien und 100-prozentige Bio-Rohwaren. </w:t>
      </w:r>
      <w:r w:rsidR="00DC5ECE" w:rsidRPr="009B6BC5">
        <w:rPr>
          <w:rFonts w:ascii="Arial" w:hAnsi="Arial" w:cs="Arial"/>
          <w:sz w:val="22"/>
          <w:szCs w:val="22"/>
        </w:rPr>
        <w:t>Den Anfang</w:t>
      </w:r>
      <w:r w:rsidR="00DC5ECE">
        <w:rPr>
          <w:rFonts w:ascii="Arial" w:hAnsi="Arial" w:cs="Arial"/>
          <w:sz w:val="22"/>
          <w:szCs w:val="22"/>
        </w:rPr>
        <w:t xml:space="preserve"> der großangelegten TEEKANNE Gastronomie-Neuausrichtung macht ab </w:t>
      </w:r>
      <w:r w:rsidR="00B07727">
        <w:rPr>
          <w:rFonts w:ascii="Arial" w:hAnsi="Arial" w:cs="Arial"/>
          <w:sz w:val="22"/>
          <w:szCs w:val="22"/>
        </w:rPr>
        <w:t>Januar 2020</w:t>
      </w:r>
      <w:r w:rsidR="00DC5ECE">
        <w:rPr>
          <w:rFonts w:ascii="Arial" w:hAnsi="Arial" w:cs="Arial"/>
          <w:sz w:val="22"/>
          <w:szCs w:val="22"/>
        </w:rPr>
        <w:t xml:space="preserve"> das </w:t>
      </w:r>
      <w:r w:rsidR="009B6BC5">
        <w:rPr>
          <w:rFonts w:ascii="Arial" w:hAnsi="Arial" w:cs="Arial"/>
          <w:sz w:val="22"/>
          <w:szCs w:val="22"/>
        </w:rPr>
        <w:t xml:space="preserve">beliebte </w:t>
      </w:r>
      <w:r w:rsidR="00DC5ECE">
        <w:rPr>
          <w:rFonts w:ascii="Arial" w:hAnsi="Arial" w:cs="Arial"/>
          <w:sz w:val="22"/>
          <w:szCs w:val="22"/>
        </w:rPr>
        <w:t xml:space="preserve">Pyramidenbeutel-Sortiment </w:t>
      </w:r>
      <w:proofErr w:type="spellStart"/>
      <w:r w:rsidR="00DC5ECE">
        <w:rPr>
          <w:rFonts w:ascii="Arial" w:hAnsi="Arial" w:cs="Arial"/>
          <w:sz w:val="22"/>
          <w:szCs w:val="22"/>
        </w:rPr>
        <w:t>Luxury</w:t>
      </w:r>
      <w:proofErr w:type="spellEnd"/>
      <w:r w:rsidR="00DC5ECE">
        <w:rPr>
          <w:rFonts w:ascii="Arial" w:hAnsi="Arial" w:cs="Arial"/>
          <w:sz w:val="22"/>
          <w:szCs w:val="22"/>
        </w:rPr>
        <w:t xml:space="preserve"> Cups</w:t>
      </w:r>
      <w:r w:rsidR="00DC5ECE" w:rsidRPr="00353FEA">
        <w:rPr>
          <w:rFonts w:ascii="Arial" w:hAnsi="Arial" w:cs="Arial"/>
          <w:sz w:val="22"/>
          <w:szCs w:val="22"/>
        </w:rPr>
        <w:t>:</w:t>
      </w:r>
      <w:r w:rsidR="00DC5ECE">
        <w:rPr>
          <w:rFonts w:ascii="Arial" w:hAnsi="Arial" w:cs="Arial"/>
          <w:sz w:val="22"/>
          <w:szCs w:val="22"/>
        </w:rPr>
        <w:t xml:space="preserve"> Ob die Früchtetees „Wild Berry Wonder“ und „Fruit Melody“, die Schwarztees „Hey Earl Grey“, „English Breakfast Club“ und „Mount Darjeeling“, die Kräutertees „Cool </w:t>
      </w:r>
      <w:proofErr w:type="spellStart"/>
      <w:r w:rsidR="00DC5ECE">
        <w:rPr>
          <w:rFonts w:ascii="Arial" w:hAnsi="Arial" w:cs="Arial"/>
          <w:sz w:val="22"/>
          <w:szCs w:val="22"/>
        </w:rPr>
        <w:t>Pepper</w:t>
      </w:r>
      <w:r w:rsidR="0059732E">
        <w:rPr>
          <w:rFonts w:ascii="Arial" w:hAnsi="Arial" w:cs="Arial"/>
          <w:sz w:val="22"/>
          <w:szCs w:val="22"/>
        </w:rPr>
        <w:t>m</w:t>
      </w:r>
      <w:r w:rsidR="00DC5ECE">
        <w:rPr>
          <w:rFonts w:ascii="Arial" w:hAnsi="Arial" w:cs="Arial"/>
          <w:sz w:val="22"/>
          <w:szCs w:val="22"/>
        </w:rPr>
        <w:t>int</w:t>
      </w:r>
      <w:proofErr w:type="spellEnd"/>
      <w:r w:rsidR="00DC5ECE">
        <w:rPr>
          <w:rFonts w:ascii="Arial" w:hAnsi="Arial" w:cs="Arial"/>
          <w:sz w:val="22"/>
          <w:szCs w:val="22"/>
        </w:rPr>
        <w:t xml:space="preserve">“, „Queen </w:t>
      </w:r>
      <w:proofErr w:type="spellStart"/>
      <w:r w:rsidR="00DC5ECE">
        <w:rPr>
          <w:rFonts w:ascii="Arial" w:hAnsi="Arial" w:cs="Arial"/>
          <w:sz w:val="22"/>
          <w:szCs w:val="22"/>
        </w:rPr>
        <w:t>Camomile</w:t>
      </w:r>
      <w:proofErr w:type="spellEnd"/>
      <w:r w:rsidR="00DC5ECE">
        <w:rPr>
          <w:rFonts w:ascii="Arial" w:hAnsi="Arial" w:cs="Arial"/>
          <w:sz w:val="22"/>
          <w:szCs w:val="22"/>
        </w:rPr>
        <w:t>“ und „</w:t>
      </w:r>
      <w:proofErr w:type="spellStart"/>
      <w:r w:rsidR="00DC5ECE">
        <w:rPr>
          <w:rFonts w:ascii="Arial" w:hAnsi="Arial" w:cs="Arial"/>
          <w:sz w:val="22"/>
          <w:szCs w:val="22"/>
        </w:rPr>
        <w:t>Vitalizing</w:t>
      </w:r>
      <w:proofErr w:type="spellEnd"/>
      <w:r w:rsidR="00DC5ECE">
        <w:rPr>
          <w:rFonts w:ascii="Arial" w:hAnsi="Arial" w:cs="Arial"/>
          <w:sz w:val="22"/>
          <w:szCs w:val="22"/>
        </w:rPr>
        <w:t xml:space="preserve"> </w:t>
      </w:r>
      <w:proofErr w:type="spellStart"/>
      <w:r w:rsidR="00DC5ECE">
        <w:rPr>
          <w:rFonts w:ascii="Arial" w:hAnsi="Arial" w:cs="Arial"/>
          <w:sz w:val="22"/>
          <w:szCs w:val="22"/>
        </w:rPr>
        <w:t>Herbs</w:t>
      </w:r>
      <w:proofErr w:type="spellEnd"/>
      <w:r w:rsidR="00DC5ECE">
        <w:rPr>
          <w:rFonts w:ascii="Arial" w:hAnsi="Arial" w:cs="Arial"/>
          <w:sz w:val="22"/>
          <w:szCs w:val="22"/>
        </w:rPr>
        <w:t xml:space="preserve">“, der </w:t>
      </w:r>
      <w:proofErr w:type="spellStart"/>
      <w:r w:rsidR="00DC5ECE">
        <w:rPr>
          <w:rFonts w:ascii="Arial" w:hAnsi="Arial" w:cs="Arial"/>
          <w:sz w:val="22"/>
          <w:szCs w:val="22"/>
        </w:rPr>
        <w:t>Grüntee</w:t>
      </w:r>
      <w:proofErr w:type="spellEnd"/>
      <w:r w:rsidR="00DC5ECE">
        <w:rPr>
          <w:rFonts w:ascii="Arial" w:hAnsi="Arial" w:cs="Arial"/>
          <w:sz w:val="22"/>
          <w:szCs w:val="22"/>
        </w:rPr>
        <w:t xml:space="preserve"> „Green Tea </w:t>
      </w:r>
      <w:proofErr w:type="spellStart"/>
      <w:r w:rsidR="00DC5ECE">
        <w:rPr>
          <w:rFonts w:ascii="Arial" w:hAnsi="Arial" w:cs="Arial"/>
          <w:sz w:val="22"/>
          <w:szCs w:val="22"/>
        </w:rPr>
        <w:t>Greetings</w:t>
      </w:r>
      <w:proofErr w:type="spellEnd"/>
      <w:r w:rsidR="00DC5ECE">
        <w:rPr>
          <w:rFonts w:ascii="Arial" w:hAnsi="Arial" w:cs="Arial"/>
          <w:sz w:val="22"/>
          <w:szCs w:val="22"/>
        </w:rPr>
        <w:t xml:space="preserve">“ oder </w:t>
      </w:r>
      <w:r w:rsidR="0059732E">
        <w:rPr>
          <w:rFonts w:ascii="Arial" w:hAnsi="Arial" w:cs="Arial"/>
          <w:sz w:val="22"/>
          <w:szCs w:val="22"/>
        </w:rPr>
        <w:t>der</w:t>
      </w:r>
      <w:r w:rsidR="00DC5ECE">
        <w:rPr>
          <w:rFonts w:ascii="Arial" w:hAnsi="Arial" w:cs="Arial"/>
          <w:sz w:val="22"/>
          <w:szCs w:val="22"/>
        </w:rPr>
        <w:t xml:space="preserve"> </w:t>
      </w:r>
      <w:proofErr w:type="spellStart"/>
      <w:r w:rsidR="00DC5ECE">
        <w:rPr>
          <w:rFonts w:ascii="Arial" w:hAnsi="Arial" w:cs="Arial"/>
          <w:sz w:val="22"/>
          <w:szCs w:val="22"/>
        </w:rPr>
        <w:t>Rooibos</w:t>
      </w:r>
      <w:r w:rsidR="0059732E">
        <w:rPr>
          <w:rFonts w:ascii="Arial" w:hAnsi="Arial" w:cs="Arial"/>
          <w:sz w:val="22"/>
          <w:szCs w:val="22"/>
        </w:rPr>
        <w:t>tee</w:t>
      </w:r>
      <w:proofErr w:type="spellEnd"/>
      <w:r w:rsidR="0059732E">
        <w:rPr>
          <w:rFonts w:ascii="Arial" w:hAnsi="Arial" w:cs="Arial"/>
          <w:sz w:val="22"/>
          <w:szCs w:val="22"/>
        </w:rPr>
        <w:t xml:space="preserve"> </w:t>
      </w:r>
      <w:r w:rsidR="00DC5ECE">
        <w:rPr>
          <w:rFonts w:ascii="Arial" w:hAnsi="Arial" w:cs="Arial"/>
          <w:sz w:val="22"/>
          <w:szCs w:val="22"/>
        </w:rPr>
        <w:t>„Rooibos Safari“: Die zehn neuen Teemischungen basierend auf Bio-Rohwaren</w:t>
      </w:r>
      <w:r w:rsidR="0059732E">
        <w:rPr>
          <w:rFonts w:ascii="Arial" w:hAnsi="Arial" w:cs="Arial"/>
          <w:sz w:val="22"/>
          <w:szCs w:val="22"/>
        </w:rPr>
        <w:t>,</w:t>
      </w:r>
      <w:r w:rsidR="00DC5ECE">
        <w:rPr>
          <w:rFonts w:ascii="Arial" w:hAnsi="Arial" w:cs="Arial"/>
          <w:sz w:val="22"/>
          <w:szCs w:val="22"/>
        </w:rPr>
        <w:t xml:space="preserve"> garantieren Vielfalt vom Feinsten. Der luftig-luxuriöse Pyramidenbeutel aus biologisch abbaubarem Material, in dem der lose Premium-Tee vorportioniert ist, ermöglicht optimalen Entfaltungsraum.</w:t>
      </w:r>
    </w:p>
    <w:p w:rsidR="00DC5ECE" w:rsidRDefault="00DC5ECE" w:rsidP="00090876">
      <w:pPr>
        <w:spacing w:line="360" w:lineRule="auto"/>
        <w:ind w:right="2268"/>
        <w:jc w:val="both"/>
        <w:rPr>
          <w:rFonts w:ascii="Arial" w:hAnsi="Arial" w:cs="Arial"/>
          <w:sz w:val="22"/>
          <w:szCs w:val="22"/>
        </w:rPr>
      </w:pPr>
    </w:p>
    <w:p w:rsidR="001361AE" w:rsidRDefault="002B0F23" w:rsidP="001361AE">
      <w:pPr>
        <w:spacing w:line="360" w:lineRule="auto"/>
        <w:ind w:right="2268"/>
        <w:jc w:val="both"/>
        <w:rPr>
          <w:rFonts w:ascii="Arial" w:hAnsi="Arial" w:cs="Arial"/>
          <w:b/>
          <w:sz w:val="22"/>
          <w:szCs w:val="22"/>
        </w:rPr>
      </w:pPr>
      <w:r>
        <w:rPr>
          <w:rFonts w:ascii="Arial" w:hAnsi="Arial" w:cs="Arial"/>
          <w:b/>
          <w:sz w:val="22"/>
          <w:szCs w:val="22"/>
        </w:rPr>
        <w:t>TEEKANNE Selected:</w:t>
      </w:r>
      <w:r w:rsidR="009A64C9">
        <w:rPr>
          <w:rFonts w:ascii="Arial" w:hAnsi="Arial" w:cs="Arial"/>
          <w:b/>
          <w:sz w:val="22"/>
          <w:szCs w:val="22"/>
        </w:rPr>
        <w:t xml:space="preserve"> Nachhaltig und modern f</w:t>
      </w:r>
      <w:r>
        <w:rPr>
          <w:rFonts w:ascii="Arial" w:hAnsi="Arial" w:cs="Arial"/>
          <w:b/>
          <w:sz w:val="22"/>
          <w:szCs w:val="22"/>
        </w:rPr>
        <w:t>ür Gäste mit hohen Erwartungen</w:t>
      </w:r>
    </w:p>
    <w:p w:rsidR="009A64C9" w:rsidRDefault="00F90CD3" w:rsidP="00621293">
      <w:pPr>
        <w:spacing w:line="360" w:lineRule="auto"/>
        <w:ind w:right="226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Modern, individuell und </w:t>
      </w:r>
      <w:r w:rsidR="000D3577">
        <w:rPr>
          <w:rFonts w:ascii="Arial" w:eastAsiaTheme="minorHAnsi" w:hAnsi="Arial" w:cs="Arial"/>
          <w:sz w:val="22"/>
          <w:szCs w:val="22"/>
          <w:lang w:eastAsia="en-US"/>
        </w:rPr>
        <w:t>design</w:t>
      </w:r>
      <w:r>
        <w:rPr>
          <w:rFonts w:ascii="Arial" w:eastAsiaTheme="minorHAnsi" w:hAnsi="Arial" w:cs="Arial"/>
          <w:sz w:val="22"/>
          <w:szCs w:val="22"/>
          <w:lang w:eastAsia="en-US"/>
        </w:rPr>
        <w:t xml:space="preserve">orientiert: So präsentieren sich </w:t>
      </w:r>
      <w:r w:rsidR="0059732E">
        <w:rPr>
          <w:rFonts w:ascii="Arial" w:eastAsiaTheme="minorHAnsi" w:hAnsi="Arial" w:cs="Arial"/>
          <w:sz w:val="22"/>
          <w:szCs w:val="22"/>
          <w:lang w:eastAsia="en-US"/>
        </w:rPr>
        <w:t xml:space="preserve">Hotellerie und Gastronomie </w:t>
      </w:r>
      <w:r w:rsidR="00643653">
        <w:rPr>
          <w:rFonts w:ascii="Arial" w:eastAsiaTheme="minorHAnsi" w:hAnsi="Arial" w:cs="Arial"/>
          <w:sz w:val="22"/>
          <w:szCs w:val="22"/>
          <w:lang w:eastAsia="en-US"/>
        </w:rPr>
        <w:t>von heute</w:t>
      </w:r>
      <w:r>
        <w:rPr>
          <w:rFonts w:ascii="Arial" w:eastAsiaTheme="minorHAnsi" w:hAnsi="Arial" w:cs="Arial"/>
          <w:sz w:val="22"/>
          <w:szCs w:val="22"/>
          <w:lang w:eastAsia="en-US"/>
        </w:rPr>
        <w:t>.</w:t>
      </w:r>
      <w:r w:rsidR="000D3577">
        <w:rPr>
          <w:rFonts w:ascii="Arial" w:eastAsiaTheme="minorHAnsi" w:hAnsi="Arial" w:cs="Arial"/>
          <w:sz w:val="22"/>
          <w:szCs w:val="22"/>
          <w:lang w:eastAsia="en-US"/>
        </w:rPr>
        <w:t xml:space="preserve"> </w:t>
      </w:r>
      <w:r w:rsidR="00643653">
        <w:rPr>
          <w:rFonts w:ascii="Arial" w:eastAsiaTheme="minorHAnsi" w:hAnsi="Arial" w:cs="Arial"/>
          <w:sz w:val="22"/>
          <w:szCs w:val="22"/>
          <w:lang w:eastAsia="en-US"/>
        </w:rPr>
        <w:t xml:space="preserve">Und die Branche setzt zunehmend auf Produkte, die ein Differenzierungspotential bieten. „Unserer Erfahrung nach möchte, die Hotellerie und Gastronomie ihre Gäste mit Produkten überraschen, die sie von Zuhause nicht kennen“, führt Andreas Budach, Leiter des TEEKANNE Foodservice aus. </w:t>
      </w:r>
      <w:r w:rsidR="009B6BC5">
        <w:rPr>
          <w:rFonts w:ascii="Arial" w:eastAsiaTheme="minorHAnsi" w:hAnsi="Arial" w:cs="Arial"/>
          <w:sz w:val="22"/>
          <w:szCs w:val="22"/>
          <w:lang w:eastAsia="en-US"/>
        </w:rPr>
        <w:t>Und auch</w:t>
      </w:r>
      <w:r w:rsidR="00672C24">
        <w:rPr>
          <w:rFonts w:ascii="Arial" w:eastAsiaTheme="minorHAnsi" w:hAnsi="Arial" w:cs="Arial"/>
          <w:sz w:val="22"/>
          <w:szCs w:val="22"/>
          <w:lang w:eastAsia="en-US"/>
        </w:rPr>
        <w:t xml:space="preserve"> </w:t>
      </w:r>
      <w:r w:rsidR="009B6BC5">
        <w:rPr>
          <w:rFonts w:ascii="Arial" w:eastAsiaTheme="minorHAnsi" w:hAnsi="Arial" w:cs="Arial"/>
          <w:sz w:val="22"/>
          <w:szCs w:val="22"/>
          <w:lang w:eastAsia="en-US"/>
        </w:rPr>
        <w:t>d</w:t>
      </w:r>
      <w:r w:rsidR="00353FEA">
        <w:rPr>
          <w:rFonts w:ascii="Arial" w:eastAsiaTheme="minorHAnsi" w:hAnsi="Arial" w:cs="Arial"/>
          <w:sz w:val="22"/>
          <w:szCs w:val="22"/>
          <w:lang w:eastAsia="en-US"/>
        </w:rPr>
        <w:t xml:space="preserve">as Thema </w:t>
      </w:r>
      <w:r w:rsidR="009B6BC5">
        <w:rPr>
          <w:rFonts w:ascii="Arial" w:eastAsiaTheme="minorHAnsi" w:hAnsi="Arial" w:cs="Arial"/>
          <w:sz w:val="22"/>
          <w:szCs w:val="22"/>
          <w:lang w:eastAsia="en-US"/>
        </w:rPr>
        <w:t xml:space="preserve">Nachhaltigkeit </w:t>
      </w:r>
      <w:r w:rsidR="00E85278">
        <w:rPr>
          <w:rFonts w:ascii="Arial" w:eastAsiaTheme="minorHAnsi" w:hAnsi="Arial" w:cs="Arial"/>
          <w:sz w:val="22"/>
          <w:szCs w:val="22"/>
          <w:lang w:eastAsia="en-US"/>
        </w:rPr>
        <w:t>steht</w:t>
      </w:r>
      <w:r w:rsidR="00A523C7">
        <w:rPr>
          <w:rFonts w:ascii="Arial" w:eastAsiaTheme="minorHAnsi" w:hAnsi="Arial" w:cs="Arial"/>
          <w:sz w:val="22"/>
          <w:szCs w:val="22"/>
          <w:lang w:eastAsia="en-US"/>
        </w:rPr>
        <w:t xml:space="preserve"> </w:t>
      </w:r>
      <w:r w:rsidR="00672C24">
        <w:rPr>
          <w:rFonts w:ascii="Arial" w:eastAsiaTheme="minorHAnsi" w:hAnsi="Arial" w:cs="Arial"/>
          <w:sz w:val="22"/>
          <w:szCs w:val="22"/>
          <w:lang w:eastAsia="en-US"/>
        </w:rPr>
        <w:t xml:space="preserve">in der Gastronomie </w:t>
      </w:r>
      <w:r w:rsidR="00E85278">
        <w:rPr>
          <w:rFonts w:ascii="Arial" w:eastAsiaTheme="minorHAnsi" w:hAnsi="Arial" w:cs="Arial"/>
          <w:sz w:val="22"/>
          <w:szCs w:val="22"/>
          <w:lang w:eastAsia="en-US"/>
        </w:rPr>
        <w:t>vermehrt im Fokus</w:t>
      </w:r>
      <w:r w:rsidR="00672C24">
        <w:rPr>
          <w:rFonts w:ascii="Arial" w:eastAsiaTheme="minorHAnsi" w:hAnsi="Arial" w:cs="Arial"/>
          <w:sz w:val="22"/>
          <w:szCs w:val="22"/>
          <w:lang w:eastAsia="en-US"/>
        </w:rPr>
        <w:t xml:space="preserve">: </w:t>
      </w:r>
      <w:r w:rsidR="00E854FA">
        <w:rPr>
          <w:rFonts w:ascii="Arial" w:eastAsiaTheme="minorHAnsi" w:hAnsi="Arial" w:cs="Arial"/>
          <w:sz w:val="22"/>
          <w:szCs w:val="22"/>
          <w:lang w:eastAsia="en-US"/>
        </w:rPr>
        <w:t>So stellte e</w:t>
      </w:r>
      <w:r w:rsidR="00672C24">
        <w:rPr>
          <w:rFonts w:ascii="Arial" w:eastAsiaTheme="minorHAnsi" w:hAnsi="Arial" w:cs="Arial"/>
          <w:sz w:val="22"/>
          <w:szCs w:val="22"/>
          <w:lang w:eastAsia="en-US"/>
        </w:rPr>
        <w:t xml:space="preserve">ine </w:t>
      </w:r>
      <w:r w:rsidR="00A523C7">
        <w:rPr>
          <w:rFonts w:ascii="Arial" w:eastAsiaTheme="minorHAnsi" w:hAnsi="Arial" w:cs="Arial"/>
          <w:sz w:val="22"/>
          <w:szCs w:val="22"/>
          <w:lang w:eastAsia="en-US"/>
        </w:rPr>
        <w:t xml:space="preserve">aktuelle </w:t>
      </w:r>
      <w:r w:rsidR="00672C24" w:rsidRPr="00672C24">
        <w:rPr>
          <w:rFonts w:ascii="Arial" w:eastAsiaTheme="minorHAnsi" w:hAnsi="Arial" w:cs="Arial"/>
          <w:sz w:val="22"/>
          <w:szCs w:val="22"/>
          <w:lang w:eastAsia="en-US"/>
        </w:rPr>
        <w:t xml:space="preserve">Studie </w:t>
      </w:r>
      <w:r w:rsidR="00E854FA">
        <w:rPr>
          <w:rFonts w:ascii="Arial" w:eastAsiaTheme="minorHAnsi" w:hAnsi="Arial" w:cs="Arial"/>
          <w:sz w:val="22"/>
          <w:szCs w:val="22"/>
          <w:lang w:eastAsia="en-US"/>
        </w:rPr>
        <w:t xml:space="preserve">fest, dass </w:t>
      </w:r>
      <w:r w:rsidR="009B6BC5">
        <w:rPr>
          <w:rFonts w:ascii="Arial" w:eastAsiaTheme="minorHAnsi" w:hAnsi="Arial" w:cs="Arial"/>
          <w:sz w:val="22"/>
          <w:szCs w:val="22"/>
          <w:lang w:eastAsia="en-US"/>
        </w:rPr>
        <w:t>f</w:t>
      </w:r>
      <w:r w:rsidR="00D043C1" w:rsidRPr="00D043C1">
        <w:rPr>
          <w:rFonts w:ascii="Arial" w:eastAsiaTheme="minorHAnsi" w:hAnsi="Arial" w:cs="Arial"/>
          <w:sz w:val="22"/>
          <w:szCs w:val="22"/>
          <w:lang w:eastAsia="en-US"/>
        </w:rPr>
        <w:t xml:space="preserve">ür 90 Prozent </w:t>
      </w:r>
      <w:r w:rsidR="009B6BC5" w:rsidRPr="00E854FA">
        <w:rPr>
          <w:rFonts w:ascii="Arial" w:eastAsiaTheme="minorHAnsi" w:hAnsi="Arial" w:cs="Arial"/>
          <w:sz w:val="22"/>
          <w:szCs w:val="22"/>
          <w:lang w:eastAsia="en-US"/>
        </w:rPr>
        <w:t xml:space="preserve">der rund 1000 </w:t>
      </w:r>
      <w:r w:rsidR="009B6BC5">
        <w:rPr>
          <w:rFonts w:ascii="Arial" w:eastAsiaTheme="minorHAnsi" w:hAnsi="Arial" w:cs="Arial"/>
          <w:sz w:val="22"/>
          <w:szCs w:val="22"/>
          <w:lang w:eastAsia="en-US"/>
        </w:rPr>
        <w:t>b</w:t>
      </w:r>
      <w:r w:rsidR="009B6BC5" w:rsidRPr="00E854FA">
        <w:rPr>
          <w:rFonts w:ascii="Arial" w:eastAsiaTheme="minorHAnsi" w:hAnsi="Arial" w:cs="Arial"/>
          <w:sz w:val="22"/>
          <w:szCs w:val="22"/>
          <w:lang w:eastAsia="en-US"/>
        </w:rPr>
        <w:t>efragten</w:t>
      </w:r>
      <w:r w:rsidR="009B6BC5">
        <w:rPr>
          <w:rFonts w:ascii="Arial" w:eastAsiaTheme="minorHAnsi" w:hAnsi="Arial" w:cs="Arial"/>
          <w:sz w:val="22"/>
          <w:szCs w:val="22"/>
          <w:lang w:eastAsia="en-US"/>
        </w:rPr>
        <w:t xml:space="preserve"> Restaurantgäste</w:t>
      </w:r>
      <w:r w:rsidR="009B6BC5" w:rsidRPr="00E854FA">
        <w:rPr>
          <w:rFonts w:ascii="Arial" w:eastAsiaTheme="minorHAnsi" w:hAnsi="Arial" w:cs="Arial"/>
          <w:sz w:val="22"/>
          <w:szCs w:val="22"/>
          <w:lang w:eastAsia="en-US"/>
        </w:rPr>
        <w:t xml:space="preserve"> </w:t>
      </w:r>
      <w:r w:rsidR="009B6BC5">
        <w:rPr>
          <w:rFonts w:ascii="Arial" w:eastAsiaTheme="minorHAnsi" w:hAnsi="Arial" w:cs="Arial"/>
          <w:sz w:val="22"/>
          <w:szCs w:val="22"/>
          <w:lang w:eastAsia="en-US"/>
        </w:rPr>
        <w:t xml:space="preserve">aus Deutschland, </w:t>
      </w:r>
      <w:r w:rsidR="009B6BC5">
        <w:rPr>
          <w:rFonts w:ascii="Arial" w:eastAsiaTheme="minorHAnsi" w:hAnsi="Arial" w:cs="Arial"/>
          <w:sz w:val="22"/>
          <w:szCs w:val="22"/>
          <w:lang w:eastAsia="en-US"/>
        </w:rPr>
        <w:lastRenderedPageBreak/>
        <w:t>Österreich und der Schweiz</w:t>
      </w:r>
      <w:r w:rsidR="009B6BC5" w:rsidRPr="00D043C1">
        <w:rPr>
          <w:rFonts w:ascii="Arial" w:eastAsiaTheme="minorHAnsi" w:hAnsi="Arial" w:cs="Arial"/>
          <w:sz w:val="22"/>
          <w:szCs w:val="22"/>
          <w:lang w:eastAsia="en-US"/>
        </w:rPr>
        <w:t xml:space="preserve"> </w:t>
      </w:r>
      <w:r w:rsidR="00D043C1">
        <w:rPr>
          <w:rFonts w:ascii="Arial" w:eastAsiaTheme="minorHAnsi" w:hAnsi="Arial" w:cs="Arial"/>
          <w:sz w:val="22"/>
          <w:szCs w:val="22"/>
          <w:lang w:eastAsia="en-US"/>
        </w:rPr>
        <w:t xml:space="preserve">der </w:t>
      </w:r>
      <w:r w:rsidR="00D043C1" w:rsidRPr="00D043C1">
        <w:rPr>
          <w:rFonts w:ascii="Arial" w:eastAsiaTheme="minorHAnsi" w:hAnsi="Arial" w:cs="Arial"/>
          <w:sz w:val="22"/>
          <w:szCs w:val="22"/>
          <w:lang w:eastAsia="en-US"/>
        </w:rPr>
        <w:t xml:space="preserve">nachhaltige Umgang </w:t>
      </w:r>
      <w:r w:rsidR="0059732E">
        <w:rPr>
          <w:rFonts w:ascii="Arial" w:eastAsiaTheme="minorHAnsi" w:hAnsi="Arial" w:cs="Arial"/>
          <w:sz w:val="22"/>
          <w:szCs w:val="22"/>
          <w:lang w:eastAsia="en-US"/>
        </w:rPr>
        <w:t>mit</w:t>
      </w:r>
      <w:r w:rsidR="00D043C1" w:rsidRPr="00D043C1">
        <w:rPr>
          <w:rFonts w:ascii="Arial" w:eastAsiaTheme="minorHAnsi" w:hAnsi="Arial" w:cs="Arial"/>
          <w:sz w:val="22"/>
          <w:szCs w:val="22"/>
          <w:lang w:eastAsia="en-US"/>
        </w:rPr>
        <w:t xml:space="preserve"> Lebensmitteln und Utensilien in Restaurants</w:t>
      </w:r>
      <w:r w:rsidR="00D043C1">
        <w:rPr>
          <w:rFonts w:ascii="Arial" w:eastAsiaTheme="minorHAnsi" w:hAnsi="Arial" w:cs="Arial"/>
          <w:sz w:val="22"/>
          <w:szCs w:val="22"/>
          <w:lang w:eastAsia="en-US"/>
        </w:rPr>
        <w:t xml:space="preserve"> </w:t>
      </w:r>
      <w:r w:rsidR="00E854FA" w:rsidRPr="00E854FA">
        <w:rPr>
          <w:rFonts w:ascii="Arial" w:eastAsiaTheme="minorHAnsi" w:hAnsi="Arial" w:cs="Arial"/>
          <w:sz w:val="22"/>
          <w:szCs w:val="22"/>
          <w:lang w:eastAsia="en-US"/>
        </w:rPr>
        <w:t xml:space="preserve">ein wichtiges </w:t>
      </w:r>
      <w:r w:rsidR="00CB19BB">
        <w:rPr>
          <w:rFonts w:ascii="Arial" w:eastAsiaTheme="minorHAnsi" w:hAnsi="Arial" w:cs="Arial"/>
          <w:sz w:val="22"/>
          <w:szCs w:val="22"/>
          <w:lang w:eastAsia="en-US"/>
        </w:rPr>
        <w:t>Kriterium</w:t>
      </w:r>
      <w:r w:rsidR="00672C24">
        <w:rPr>
          <w:rFonts w:ascii="Arial" w:eastAsiaTheme="minorHAnsi" w:hAnsi="Arial" w:cs="Arial"/>
          <w:sz w:val="22"/>
          <w:szCs w:val="22"/>
          <w:lang w:eastAsia="en-US"/>
        </w:rPr>
        <w:t xml:space="preserve"> </w:t>
      </w:r>
      <w:r w:rsidR="00D043C1">
        <w:rPr>
          <w:rFonts w:ascii="Arial" w:eastAsiaTheme="minorHAnsi" w:hAnsi="Arial" w:cs="Arial"/>
          <w:sz w:val="22"/>
          <w:szCs w:val="22"/>
          <w:lang w:eastAsia="en-US"/>
        </w:rPr>
        <w:t>in der Gastronomie</w:t>
      </w:r>
      <w:r w:rsidR="009B6BC5" w:rsidRPr="009B6BC5">
        <w:rPr>
          <w:rFonts w:ascii="Arial" w:eastAsiaTheme="minorHAnsi" w:hAnsi="Arial" w:cs="Arial"/>
          <w:sz w:val="22"/>
          <w:szCs w:val="22"/>
          <w:lang w:eastAsia="en-US"/>
        </w:rPr>
        <w:t xml:space="preserve"> </w:t>
      </w:r>
      <w:r w:rsidR="009B6BC5">
        <w:rPr>
          <w:rFonts w:ascii="Arial" w:eastAsiaTheme="minorHAnsi" w:hAnsi="Arial" w:cs="Arial"/>
          <w:sz w:val="22"/>
          <w:szCs w:val="22"/>
          <w:lang w:eastAsia="en-US"/>
        </w:rPr>
        <w:t>ist</w:t>
      </w:r>
      <w:r w:rsidR="00E854FA" w:rsidRPr="00E854FA">
        <w:rPr>
          <w:rFonts w:ascii="Arial" w:eastAsiaTheme="minorHAnsi" w:hAnsi="Arial" w:cs="Arial"/>
          <w:sz w:val="22"/>
          <w:szCs w:val="22"/>
          <w:lang w:eastAsia="en-US"/>
        </w:rPr>
        <w:t>.</w:t>
      </w:r>
      <w:r w:rsidR="00024318">
        <w:rPr>
          <w:rStyle w:val="Funotenzeichen"/>
          <w:rFonts w:ascii="Arial" w:eastAsiaTheme="minorHAnsi" w:hAnsi="Arial" w:cs="Arial"/>
          <w:sz w:val="22"/>
          <w:szCs w:val="22"/>
          <w:lang w:eastAsia="en-US"/>
        </w:rPr>
        <w:footnoteReference w:id="1"/>
      </w:r>
      <w:r w:rsidR="000D3577">
        <w:rPr>
          <w:rFonts w:ascii="Arial" w:eastAsiaTheme="minorHAnsi" w:hAnsi="Arial" w:cs="Arial"/>
          <w:sz w:val="22"/>
          <w:szCs w:val="22"/>
          <w:lang w:eastAsia="en-US"/>
        </w:rPr>
        <w:t xml:space="preserve"> Diese</w:t>
      </w:r>
      <w:r w:rsidR="001361AE">
        <w:rPr>
          <w:rFonts w:ascii="Arial" w:eastAsiaTheme="minorHAnsi" w:hAnsi="Arial" w:cs="Arial"/>
          <w:sz w:val="22"/>
          <w:szCs w:val="22"/>
          <w:lang w:eastAsia="en-US"/>
        </w:rPr>
        <w:t xml:space="preserve"> Anspr</w:t>
      </w:r>
      <w:r w:rsidR="000D3577">
        <w:rPr>
          <w:rFonts w:ascii="Arial" w:eastAsiaTheme="minorHAnsi" w:hAnsi="Arial" w:cs="Arial"/>
          <w:sz w:val="22"/>
          <w:szCs w:val="22"/>
          <w:lang w:eastAsia="en-US"/>
        </w:rPr>
        <w:t>ü</w:t>
      </w:r>
      <w:r w:rsidR="001361AE">
        <w:rPr>
          <w:rFonts w:ascii="Arial" w:eastAsiaTheme="minorHAnsi" w:hAnsi="Arial" w:cs="Arial"/>
          <w:sz w:val="22"/>
          <w:szCs w:val="22"/>
          <w:lang w:eastAsia="en-US"/>
        </w:rPr>
        <w:t>ch</w:t>
      </w:r>
      <w:r w:rsidR="000D3577">
        <w:rPr>
          <w:rFonts w:ascii="Arial" w:eastAsiaTheme="minorHAnsi" w:hAnsi="Arial" w:cs="Arial"/>
          <w:sz w:val="22"/>
          <w:szCs w:val="22"/>
          <w:lang w:eastAsia="en-US"/>
        </w:rPr>
        <w:t>e</w:t>
      </w:r>
      <w:r w:rsidR="001361AE">
        <w:rPr>
          <w:rFonts w:ascii="Arial" w:eastAsiaTheme="minorHAnsi" w:hAnsi="Arial" w:cs="Arial"/>
          <w:sz w:val="22"/>
          <w:szCs w:val="22"/>
          <w:lang w:eastAsia="en-US"/>
        </w:rPr>
        <w:t xml:space="preserve"> bedient TEEKANNE ab sofort mit seinem </w:t>
      </w:r>
      <w:r>
        <w:rPr>
          <w:rFonts w:ascii="Arial" w:eastAsiaTheme="minorHAnsi" w:hAnsi="Arial" w:cs="Arial"/>
          <w:sz w:val="22"/>
          <w:szCs w:val="22"/>
          <w:lang w:eastAsia="en-US"/>
        </w:rPr>
        <w:t>verjüngten</w:t>
      </w:r>
      <w:r w:rsidR="001361AE">
        <w:rPr>
          <w:rFonts w:ascii="Arial" w:eastAsiaTheme="minorHAnsi" w:hAnsi="Arial" w:cs="Arial"/>
          <w:sz w:val="22"/>
          <w:szCs w:val="22"/>
          <w:lang w:eastAsia="en-US"/>
        </w:rPr>
        <w:t xml:space="preserve"> Gastronomieauftritt. </w:t>
      </w:r>
      <w:r w:rsidR="009A64C9">
        <w:rPr>
          <w:rFonts w:ascii="Arial" w:eastAsiaTheme="minorHAnsi" w:hAnsi="Arial" w:cs="Arial"/>
          <w:sz w:val="22"/>
          <w:szCs w:val="22"/>
          <w:lang w:eastAsia="en-US"/>
        </w:rPr>
        <w:t xml:space="preserve">Neben </w:t>
      </w:r>
      <w:r w:rsidR="000D3577">
        <w:rPr>
          <w:rFonts w:ascii="Arial" w:eastAsiaTheme="minorHAnsi" w:hAnsi="Arial" w:cs="Arial"/>
          <w:sz w:val="22"/>
          <w:szCs w:val="22"/>
          <w:lang w:eastAsia="en-US"/>
        </w:rPr>
        <w:t xml:space="preserve">dem modernen Auftritt und </w:t>
      </w:r>
      <w:r w:rsidR="009A64C9">
        <w:rPr>
          <w:rFonts w:ascii="Arial" w:eastAsiaTheme="minorHAnsi" w:hAnsi="Arial" w:cs="Arial"/>
          <w:sz w:val="22"/>
          <w:szCs w:val="22"/>
          <w:lang w:eastAsia="en-US"/>
        </w:rPr>
        <w:t xml:space="preserve">den bio-zertifizierten Rohwaren überzeugt die neue Linie </w:t>
      </w:r>
      <w:r w:rsidR="006C51DB">
        <w:rPr>
          <w:rFonts w:ascii="Arial" w:eastAsiaTheme="minorHAnsi" w:hAnsi="Arial" w:cs="Arial"/>
          <w:sz w:val="22"/>
          <w:szCs w:val="22"/>
          <w:lang w:eastAsia="en-US"/>
        </w:rPr>
        <w:t xml:space="preserve">Selected </w:t>
      </w:r>
      <w:r w:rsidR="009A64C9">
        <w:rPr>
          <w:rFonts w:ascii="Arial" w:eastAsiaTheme="minorHAnsi" w:hAnsi="Arial" w:cs="Arial"/>
          <w:sz w:val="22"/>
          <w:szCs w:val="22"/>
          <w:lang w:eastAsia="en-US"/>
        </w:rPr>
        <w:t>mit nachhaltigen Verpackungsmaterialien</w:t>
      </w:r>
      <w:r w:rsidR="00DE1912">
        <w:rPr>
          <w:rFonts w:ascii="Arial" w:eastAsiaTheme="minorHAnsi" w:hAnsi="Arial" w:cs="Arial"/>
          <w:sz w:val="22"/>
          <w:szCs w:val="22"/>
          <w:lang w:eastAsia="en-US"/>
        </w:rPr>
        <w:t>, wie</w:t>
      </w:r>
      <w:r w:rsidR="009A64C9">
        <w:rPr>
          <w:rFonts w:ascii="Arial" w:eastAsiaTheme="minorHAnsi" w:hAnsi="Arial" w:cs="Arial"/>
          <w:sz w:val="22"/>
          <w:szCs w:val="22"/>
          <w:lang w:eastAsia="en-US"/>
        </w:rPr>
        <w:t xml:space="preserve"> FSC-zertifizierten Faltschachteln, Teebeutelumhüllungen aus Papier und Teebeuteln aus biologisch abbaubarem Material</w:t>
      </w:r>
      <w:r w:rsidR="00DE1912">
        <w:rPr>
          <w:rFonts w:ascii="Arial" w:eastAsiaTheme="minorHAnsi" w:hAnsi="Arial" w:cs="Arial"/>
          <w:sz w:val="22"/>
          <w:szCs w:val="22"/>
          <w:lang w:eastAsia="en-US"/>
        </w:rPr>
        <w:t>.</w:t>
      </w:r>
      <w:r w:rsidR="00877910">
        <w:rPr>
          <w:rFonts w:ascii="Arial" w:eastAsiaTheme="minorHAnsi" w:hAnsi="Arial" w:cs="Arial"/>
          <w:sz w:val="22"/>
          <w:szCs w:val="22"/>
          <w:lang w:eastAsia="en-US"/>
        </w:rPr>
        <w:t xml:space="preserve"> „Mit </w:t>
      </w:r>
      <w:r w:rsidR="009D3869">
        <w:rPr>
          <w:rFonts w:ascii="Arial" w:eastAsiaTheme="minorHAnsi" w:hAnsi="Arial" w:cs="Arial"/>
          <w:sz w:val="22"/>
          <w:szCs w:val="22"/>
          <w:lang w:eastAsia="en-US"/>
        </w:rPr>
        <w:t>dem</w:t>
      </w:r>
      <w:r w:rsidR="00877910">
        <w:rPr>
          <w:rFonts w:ascii="Arial" w:eastAsiaTheme="minorHAnsi" w:hAnsi="Arial" w:cs="Arial"/>
          <w:sz w:val="22"/>
          <w:szCs w:val="22"/>
          <w:lang w:eastAsia="en-US"/>
        </w:rPr>
        <w:t xml:space="preserve"> neuen Sortiment Selected geben wir </w:t>
      </w:r>
      <w:r w:rsidR="009D3869">
        <w:rPr>
          <w:rFonts w:ascii="Arial" w:eastAsiaTheme="minorHAnsi" w:hAnsi="Arial" w:cs="Arial"/>
          <w:sz w:val="22"/>
          <w:szCs w:val="22"/>
          <w:lang w:eastAsia="en-US"/>
        </w:rPr>
        <w:t>unserem</w:t>
      </w:r>
      <w:r w:rsidR="00877910">
        <w:rPr>
          <w:rFonts w:ascii="Arial" w:eastAsiaTheme="minorHAnsi" w:hAnsi="Arial" w:cs="Arial"/>
          <w:sz w:val="22"/>
          <w:szCs w:val="22"/>
          <w:lang w:eastAsia="en-US"/>
        </w:rPr>
        <w:t xml:space="preserve"> Out-of-Home-Auf</w:t>
      </w:r>
      <w:r w:rsidR="00697B22">
        <w:rPr>
          <w:rFonts w:ascii="Arial" w:eastAsiaTheme="minorHAnsi" w:hAnsi="Arial" w:cs="Arial"/>
          <w:sz w:val="22"/>
          <w:szCs w:val="22"/>
          <w:lang w:eastAsia="en-US"/>
        </w:rPr>
        <w:t xml:space="preserve">tritt ein völlig neues Gesicht und stellen die Marke TEEKANNE </w:t>
      </w:r>
      <w:r w:rsidR="00877910" w:rsidRPr="00877910">
        <w:rPr>
          <w:rFonts w:ascii="Arial" w:eastAsiaTheme="minorHAnsi" w:hAnsi="Arial" w:cs="Arial"/>
          <w:sz w:val="22"/>
          <w:szCs w:val="22"/>
          <w:lang w:eastAsia="en-US"/>
        </w:rPr>
        <w:t>für die gewandelte Hotellerie mit</w:t>
      </w:r>
      <w:r w:rsidR="00877910">
        <w:rPr>
          <w:rFonts w:ascii="Arial" w:eastAsiaTheme="minorHAnsi" w:hAnsi="Arial" w:cs="Arial"/>
          <w:sz w:val="22"/>
          <w:szCs w:val="22"/>
          <w:lang w:eastAsia="en-US"/>
        </w:rPr>
        <w:t>tels eines</w:t>
      </w:r>
      <w:r w:rsidR="00877910" w:rsidRPr="00877910">
        <w:rPr>
          <w:rFonts w:ascii="Arial" w:eastAsiaTheme="minorHAnsi" w:hAnsi="Arial" w:cs="Arial"/>
          <w:sz w:val="22"/>
          <w:szCs w:val="22"/>
          <w:lang w:eastAsia="en-US"/>
        </w:rPr>
        <w:t xml:space="preserve"> fortschrittliche</w:t>
      </w:r>
      <w:r w:rsidR="00697B22">
        <w:rPr>
          <w:rFonts w:ascii="Arial" w:eastAsiaTheme="minorHAnsi" w:hAnsi="Arial" w:cs="Arial"/>
          <w:sz w:val="22"/>
          <w:szCs w:val="22"/>
          <w:lang w:eastAsia="en-US"/>
        </w:rPr>
        <w:t>n</w:t>
      </w:r>
      <w:r w:rsidR="00877910" w:rsidRPr="00877910">
        <w:rPr>
          <w:rFonts w:ascii="Arial" w:eastAsiaTheme="minorHAnsi" w:hAnsi="Arial" w:cs="Arial"/>
          <w:sz w:val="22"/>
          <w:szCs w:val="22"/>
          <w:lang w:eastAsia="en-US"/>
        </w:rPr>
        <w:t xml:space="preserve"> Design</w:t>
      </w:r>
      <w:r w:rsidR="00697B22">
        <w:rPr>
          <w:rFonts w:ascii="Arial" w:eastAsiaTheme="minorHAnsi" w:hAnsi="Arial" w:cs="Arial"/>
          <w:sz w:val="22"/>
          <w:szCs w:val="22"/>
          <w:lang w:eastAsia="en-US"/>
        </w:rPr>
        <w:t>s</w:t>
      </w:r>
      <w:r w:rsidR="00877910" w:rsidRPr="00877910">
        <w:rPr>
          <w:rFonts w:ascii="Arial" w:eastAsiaTheme="minorHAnsi" w:hAnsi="Arial" w:cs="Arial"/>
          <w:sz w:val="22"/>
          <w:szCs w:val="22"/>
          <w:lang w:eastAsia="en-US"/>
        </w:rPr>
        <w:t xml:space="preserve"> und </w:t>
      </w:r>
      <w:r w:rsidR="00697B22">
        <w:rPr>
          <w:rFonts w:ascii="Arial" w:eastAsiaTheme="minorHAnsi" w:hAnsi="Arial" w:cs="Arial"/>
          <w:sz w:val="22"/>
          <w:szCs w:val="22"/>
          <w:lang w:eastAsia="en-US"/>
        </w:rPr>
        <w:t xml:space="preserve">einer Umstellung auf </w:t>
      </w:r>
      <w:r w:rsidR="00877910" w:rsidRPr="00877910">
        <w:rPr>
          <w:rFonts w:ascii="Arial" w:eastAsiaTheme="minorHAnsi" w:hAnsi="Arial" w:cs="Arial"/>
          <w:sz w:val="22"/>
          <w:szCs w:val="22"/>
          <w:lang w:eastAsia="en-US"/>
        </w:rPr>
        <w:t>100</w:t>
      </w:r>
      <w:r w:rsidR="00697B22">
        <w:rPr>
          <w:rFonts w:ascii="Arial" w:eastAsiaTheme="minorHAnsi" w:hAnsi="Arial" w:cs="Arial"/>
          <w:sz w:val="22"/>
          <w:szCs w:val="22"/>
          <w:lang w:eastAsia="en-US"/>
        </w:rPr>
        <w:t>-prozentige</w:t>
      </w:r>
      <w:r w:rsidR="00877910" w:rsidRPr="00877910">
        <w:rPr>
          <w:rFonts w:ascii="Arial" w:eastAsiaTheme="minorHAnsi" w:hAnsi="Arial" w:cs="Arial"/>
          <w:sz w:val="22"/>
          <w:szCs w:val="22"/>
          <w:lang w:eastAsia="en-US"/>
        </w:rPr>
        <w:t xml:space="preserve"> Bi</w:t>
      </w:r>
      <w:r w:rsidR="00697B22">
        <w:rPr>
          <w:rFonts w:ascii="Arial" w:eastAsiaTheme="minorHAnsi" w:hAnsi="Arial" w:cs="Arial"/>
          <w:sz w:val="22"/>
          <w:szCs w:val="22"/>
          <w:lang w:eastAsia="en-US"/>
        </w:rPr>
        <w:t>o-</w:t>
      </w:r>
      <w:r w:rsidR="00877910" w:rsidRPr="00877910">
        <w:rPr>
          <w:rFonts w:ascii="Arial" w:eastAsiaTheme="minorHAnsi" w:hAnsi="Arial" w:cs="Arial"/>
          <w:sz w:val="22"/>
          <w:szCs w:val="22"/>
          <w:lang w:eastAsia="en-US"/>
        </w:rPr>
        <w:t>Rohwaren</w:t>
      </w:r>
      <w:r w:rsidR="00877910">
        <w:rPr>
          <w:rFonts w:ascii="Arial" w:eastAsiaTheme="minorHAnsi" w:hAnsi="Arial" w:cs="Arial"/>
          <w:sz w:val="22"/>
          <w:szCs w:val="22"/>
          <w:lang w:eastAsia="en-US"/>
        </w:rPr>
        <w:t xml:space="preserve"> </w:t>
      </w:r>
      <w:r w:rsidR="00877910" w:rsidRPr="00877910">
        <w:rPr>
          <w:rFonts w:ascii="Arial" w:eastAsiaTheme="minorHAnsi" w:hAnsi="Arial" w:cs="Arial"/>
          <w:sz w:val="22"/>
          <w:szCs w:val="22"/>
          <w:lang w:eastAsia="en-US"/>
        </w:rPr>
        <w:t>komplett neu auf</w:t>
      </w:r>
      <w:r w:rsidR="00697B22">
        <w:rPr>
          <w:rFonts w:ascii="Arial" w:eastAsiaTheme="minorHAnsi" w:hAnsi="Arial" w:cs="Arial"/>
          <w:sz w:val="22"/>
          <w:szCs w:val="22"/>
          <w:lang w:eastAsia="en-US"/>
        </w:rPr>
        <w:t>“</w:t>
      </w:r>
      <w:r w:rsidR="009D5550">
        <w:rPr>
          <w:rFonts w:ascii="Arial" w:eastAsiaTheme="minorHAnsi" w:hAnsi="Arial" w:cs="Arial"/>
          <w:sz w:val="22"/>
          <w:szCs w:val="22"/>
          <w:lang w:eastAsia="en-US"/>
        </w:rPr>
        <w:t>, erklärt Andreas Budach die TEEKANNE Neuausrichtung.</w:t>
      </w:r>
      <w:r w:rsidR="00877910" w:rsidRPr="00877910">
        <w:rPr>
          <w:rFonts w:ascii="Arial" w:eastAsiaTheme="minorHAnsi" w:hAnsi="Arial" w:cs="Arial"/>
          <w:sz w:val="22"/>
          <w:szCs w:val="22"/>
          <w:lang w:eastAsia="en-US"/>
        </w:rPr>
        <w:t xml:space="preserve"> </w:t>
      </w:r>
    </w:p>
    <w:p w:rsidR="0010360C" w:rsidRDefault="001361AE" w:rsidP="00621293">
      <w:pPr>
        <w:spacing w:line="360" w:lineRule="auto"/>
        <w:ind w:right="226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Analog zum </w:t>
      </w:r>
      <w:proofErr w:type="spellStart"/>
      <w:r>
        <w:rPr>
          <w:rFonts w:ascii="Arial" w:eastAsiaTheme="minorHAnsi" w:hAnsi="Arial" w:cs="Arial"/>
          <w:sz w:val="22"/>
          <w:szCs w:val="22"/>
          <w:lang w:eastAsia="en-US"/>
        </w:rPr>
        <w:t>Luxury</w:t>
      </w:r>
      <w:proofErr w:type="spellEnd"/>
      <w:r>
        <w:rPr>
          <w:rFonts w:ascii="Arial" w:eastAsiaTheme="minorHAnsi" w:hAnsi="Arial" w:cs="Arial"/>
          <w:sz w:val="22"/>
          <w:szCs w:val="22"/>
          <w:lang w:eastAsia="en-US"/>
        </w:rPr>
        <w:t xml:space="preserve"> Cups-Sortiment werden die</w:t>
      </w:r>
      <w:r w:rsidRPr="001361AE">
        <w:rPr>
          <w:rFonts w:ascii="Arial" w:eastAsiaTheme="minorHAnsi" w:hAnsi="Arial" w:cs="Arial"/>
          <w:sz w:val="22"/>
          <w:szCs w:val="22"/>
          <w:lang w:eastAsia="en-US"/>
        </w:rPr>
        <w:t xml:space="preserve"> TEEKANNE Gastronomie</w:t>
      </w:r>
      <w:r>
        <w:rPr>
          <w:rFonts w:ascii="Arial" w:eastAsiaTheme="minorHAnsi" w:hAnsi="Arial" w:cs="Arial"/>
          <w:sz w:val="22"/>
          <w:szCs w:val="22"/>
          <w:lang w:eastAsia="en-US"/>
        </w:rPr>
        <w:t xml:space="preserve">-Linien </w:t>
      </w:r>
      <w:proofErr w:type="spellStart"/>
      <w:r>
        <w:rPr>
          <w:rFonts w:ascii="Arial" w:eastAsiaTheme="minorHAnsi" w:hAnsi="Arial" w:cs="Arial"/>
          <w:sz w:val="22"/>
          <w:szCs w:val="22"/>
          <w:lang w:eastAsia="en-US"/>
        </w:rPr>
        <w:t>Luxury</w:t>
      </w:r>
      <w:proofErr w:type="spellEnd"/>
      <w:r>
        <w:rPr>
          <w:rFonts w:ascii="Arial" w:eastAsiaTheme="minorHAnsi" w:hAnsi="Arial" w:cs="Arial"/>
          <w:sz w:val="22"/>
          <w:szCs w:val="22"/>
          <w:lang w:eastAsia="en-US"/>
        </w:rPr>
        <w:t xml:space="preserve"> Bags – d</w:t>
      </w:r>
      <w:r w:rsidR="001A15A9" w:rsidRPr="001A15A9">
        <w:rPr>
          <w:rFonts w:ascii="Arial" w:eastAsiaTheme="minorHAnsi" w:hAnsi="Arial" w:cs="Arial"/>
          <w:sz w:val="22"/>
          <w:szCs w:val="22"/>
          <w:lang w:eastAsia="en-US"/>
        </w:rPr>
        <w:t xml:space="preserve">ie einzeln versiegelten Beutel der 12 Sorten sind mit losem Premium-Tee befüllt und beinhalten die ideale Menge für eine </w:t>
      </w:r>
      <w:proofErr w:type="spellStart"/>
      <w:r w:rsidR="0059732E">
        <w:rPr>
          <w:rFonts w:ascii="Arial" w:eastAsiaTheme="minorHAnsi" w:hAnsi="Arial" w:cs="Arial"/>
          <w:sz w:val="22"/>
          <w:szCs w:val="22"/>
          <w:lang w:eastAsia="en-US"/>
        </w:rPr>
        <w:t>Kännchenportion</w:t>
      </w:r>
      <w:proofErr w:type="spellEnd"/>
      <w:r w:rsidR="001A15A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1361AE">
        <w:rPr>
          <w:rFonts w:ascii="Arial" w:eastAsiaTheme="minorHAnsi" w:hAnsi="Arial" w:cs="Arial"/>
          <w:sz w:val="22"/>
          <w:szCs w:val="22"/>
          <w:lang w:eastAsia="en-US"/>
        </w:rPr>
        <w:t xml:space="preserve">sowie </w:t>
      </w:r>
      <w:r w:rsidR="001A15A9">
        <w:rPr>
          <w:rFonts w:ascii="Arial" w:eastAsiaTheme="minorHAnsi" w:hAnsi="Arial" w:cs="Arial"/>
          <w:sz w:val="22"/>
          <w:szCs w:val="22"/>
          <w:lang w:eastAsia="en-US"/>
        </w:rPr>
        <w:t xml:space="preserve">das </w:t>
      </w:r>
      <w:r w:rsidR="0059732E" w:rsidRPr="0059732E">
        <w:rPr>
          <w:rFonts w:ascii="Arial" w:eastAsiaTheme="minorHAnsi" w:hAnsi="Arial" w:cs="Arial"/>
          <w:sz w:val="22"/>
          <w:szCs w:val="22"/>
          <w:lang w:eastAsia="en-US"/>
        </w:rPr>
        <w:t>8</w:t>
      </w:r>
      <w:r w:rsidR="001A15A9" w:rsidRPr="0059732E">
        <w:rPr>
          <w:rFonts w:ascii="Arial" w:eastAsiaTheme="minorHAnsi" w:hAnsi="Arial" w:cs="Arial"/>
          <w:sz w:val="22"/>
          <w:szCs w:val="22"/>
          <w:lang w:eastAsia="en-US"/>
        </w:rPr>
        <w:t xml:space="preserve"> Sorten umfasse</w:t>
      </w:r>
      <w:r w:rsidR="001A15A9">
        <w:rPr>
          <w:rFonts w:ascii="Arial" w:eastAsiaTheme="minorHAnsi" w:hAnsi="Arial" w:cs="Arial"/>
          <w:sz w:val="22"/>
          <w:szCs w:val="22"/>
          <w:lang w:eastAsia="en-US"/>
        </w:rPr>
        <w:t xml:space="preserve">nde Sortiment der </w:t>
      </w:r>
      <w:r w:rsidRPr="001361AE">
        <w:rPr>
          <w:rFonts w:ascii="Arial" w:eastAsiaTheme="minorHAnsi" w:hAnsi="Arial" w:cs="Arial"/>
          <w:sz w:val="22"/>
          <w:szCs w:val="22"/>
          <w:lang w:eastAsia="en-US"/>
        </w:rPr>
        <w:t xml:space="preserve">losen Tees </w:t>
      </w:r>
      <w:r>
        <w:rPr>
          <w:rFonts w:ascii="Arial" w:eastAsiaTheme="minorHAnsi" w:hAnsi="Arial" w:cs="Arial"/>
          <w:sz w:val="22"/>
          <w:szCs w:val="22"/>
          <w:lang w:eastAsia="en-US"/>
        </w:rPr>
        <w:t>sukzessive</w:t>
      </w:r>
      <w:r w:rsidRPr="001361AE">
        <w:rPr>
          <w:rFonts w:ascii="Arial" w:eastAsiaTheme="minorHAnsi" w:hAnsi="Arial" w:cs="Arial"/>
          <w:sz w:val="22"/>
          <w:szCs w:val="22"/>
          <w:lang w:eastAsia="en-US"/>
        </w:rPr>
        <w:t xml:space="preserve"> </w:t>
      </w:r>
      <w:r w:rsidR="006919E5">
        <w:rPr>
          <w:rFonts w:ascii="Arial" w:eastAsiaTheme="minorHAnsi" w:hAnsi="Arial" w:cs="Arial"/>
          <w:sz w:val="22"/>
          <w:szCs w:val="22"/>
          <w:lang w:eastAsia="en-US"/>
        </w:rPr>
        <w:t xml:space="preserve">bis </w:t>
      </w:r>
      <w:r w:rsidR="0059732E">
        <w:rPr>
          <w:rFonts w:ascii="Arial" w:eastAsiaTheme="minorHAnsi" w:hAnsi="Arial" w:cs="Arial"/>
          <w:sz w:val="22"/>
          <w:szCs w:val="22"/>
          <w:lang w:eastAsia="en-US"/>
        </w:rPr>
        <w:t>Mai</w:t>
      </w:r>
      <w:r w:rsidR="00877910">
        <w:rPr>
          <w:rFonts w:ascii="Arial" w:eastAsiaTheme="minorHAnsi" w:hAnsi="Arial" w:cs="Arial"/>
          <w:sz w:val="22"/>
          <w:szCs w:val="22"/>
          <w:lang w:eastAsia="en-US"/>
        </w:rPr>
        <w:t xml:space="preserve"> 2020</w:t>
      </w:r>
      <w:r w:rsidRPr="001361AE">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auf das neue Konzept TEEKANNE Selected </w:t>
      </w:r>
      <w:r w:rsidRPr="001361AE">
        <w:rPr>
          <w:rFonts w:ascii="Arial" w:eastAsiaTheme="minorHAnsi" w:hAnsi="Arial" w:cs="Arial"/>
          <w:sz w:val="22"/>
          <w:szCs w:val="22"/>
          <w:lang w:eastAsia="en-US"/>
        </w:rPr>
        <w:t>umgestellt</w:t>
      </w:r>
      <w:r>
        <w:rPr>
          <w:rFonts w:ascii="Arial" w:eastAsiaTheme="minorHAnsi" w:hAnsi="Arial" w:cs="Arial"/>
          <w:sz w:val="22"/>
          <w:szCs w:val="22"/>
          <w:lang w:eastAsia="en-US"/>
        </w:rPr>
        <w:t>.</w:t>
      </w:r>
    </w:p>
    <w:p w:rsidR="00A37E73" w:rsidRDefault="00A37E73" w:rsidP="00621293">
      <w:pPr>
        <w:spacing w:line="360" w:lineRule="auto"/>
        <w:ind w:right="2268"/>
        <w:jc w:val="both"/>
        <w:rPr>
          <w:rFonts w:ascii="Arial" w:eastAsiaTheme="minorHAnsi" w:hAnsi="Arial" w:cs="Arial"/>
          <w:sz w:val="22"/>
          <w:szCs w:val="22"/>
          <w:lang w:eastAsia="en-US"/>
        </w:rPr>
      </w:pPr>
    </w:p>
    <w:p w:rsidR="00C471B3" w:rsidRDefault="00C471B3" w:rsidP="00432F93">
      <w:pPr>
        <w:jc w:val="both"/>
        <w:rPr>
          <w:rFonts w:ascii="Arial" w:eastAsia="MS Mincho" w:hAnsi="Arial" w:cs="Arial"/>
          <w:b/>
          <w:sz w:val="18"/>
          <w:szCs w:val="18"/>
        </w:rPr>
      </w:pPr>
      <w:bookmarkStart w:id="0" w:name="_GoBack"/>
      <w:bookmarkEnd w:id="0"/>
      <w:r>
        <w:rPr>
          <w:rFonts w:ascii="Arial" w:eastAsia="MS Mincho" w:hAnsi="Arial" w:cs="Arial"/>
          <w:b/>
          <w:sz w:val="18"/>
          <w:szCs w:val="18"/>
        </w:rPr>
        <w:t>Hinweis für die Redaktion:</w:t>
      </w:r>
    </w:p>
    <w:p w:rsidR="007F5DD8"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Bei Interesse stellen wir Ihnen gern druckfähiges Bildmaterial zur Verfügung. Dieses</w:t>
      </w:r>
    </w:p>
    <w:p w:rsidR="00C471B3" w:rsidRPr="00A5606D"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steht auch unter folgendem Link für Sie zum Download bereit:</w:t>
      </w:r>
    </w:p>
    <w:p w:rsidR="00C471B3" w:rsidRDefault="00C471B3" w:rsidP="00432F93">
      <w:pPr>
        <w:jc w:val="both"/>
        <w:rPr>
          <w:rFonts w:ascii="Arial" w:eastAsia="MS Mincho" w:hAnsi="Arial" w:cs="Arial"/>
          <w:b/>
          <w:sz w:val="18"/>
          <w:szCs w:val="18"/>
        </w:rPr>
      </w:pPr>
      <w:r>
        <w:rPr>
          <w:rFonts w:ascii="Arial" w:eastAsia="MS Mincho" w:hAnsi="Arial" w:cs="Arial"/>
          <w:b/>
          <w:sz w:val="18"/>
          <w:szCs w:val="18"/>
        </w:rPr>
        <w:t>http://www.jeschenko.de/presse/teekanne</w:t>
      </w:r>
    </w:p>
    <w:p w:rsidR="00150EB0" w:rsidRDefault="00150EB0" w:rsidP="00432F93">
      <w:pPr>
        <w:jc w:val="both"/>
        <w:rPr>
          <w:rFonts w:ascii="Arial" w:eastAsia="MS Mincho" w:hAnsi="Arial" w:cs="Arial"/>
          <w:b/>
          <w:sz w:val="18"/>
          <w:szCs w:val="18"/>
        </w:rPr>
      </w:pPr>
    </w:p>
    <w:p w:rsidR="00E67248" w:rsidRPr="00E67248" w:rsidRDefault="00E67248" w:rsidP="00432F93">
      <w:pPr>
        <w:jc w:val="both"/>
        <w:rPr>
          <w:rFonts w:ascii="Arial" w:eastAsia="MS Mincho" w:hAnsi="Arial" w:cs="Arial"/>
          <w:b/>
          <w:sz w:val="18"/>
          <w:szCs w:val="18"/>
        </w:rPr>
      </w:pPr>
    </w:p>
    <w:p w:rsidR="00E67248" w:rsidRPr="00E67248" w:rsidRDefault="00E67248" w:rsidP="00E67248">
      <w:pPr>
        <w:tabs>
          <w:tab w:val="left" w:pos="6804"/>
        </w:tabs>
        <w:ind w:right="2268"/>
        <w:jc w:val="both"/>
        <w:rPr>
          <w:rFonts w:ascii="Arial" w:eastAsia="MS Mincho" w:hAnsi="Arial" w:cs="Arial"/>
          <w:b/>
          <w:sz w:val="18"/>
          <w:szCs w:val="18"/>
        </w:rPr>
      </w:pPr>
      <w:r w:rsidRPr="00E67248">
        <w:rPr>
          <w:rFonts w:ascii="Arial" w:eastAsia="MS Mincho" w:hAnsi="Arial" w:cs="Arial"/>
          <w:b/>
          <w:sz w:val="18"/>
          <w:szCs w:val="18"/>
        </w:rPr>
        <w:t xml:space="preserve">Pressekontakt: </w:t>
      </w:r>
    </w:p>
    <w:p w:rsidR="00E67248" w:rsidRDefault="00E67248" w:rsidP="00E67248">
      <w:pPr>
        <w:tabs>
          <w:tab w:val="left" w:pos="6804"/>
        </w:tabs>
        <w:ind w:right="2268"/>
        <w:jc w:val="both"/>
        <w:rPr>
          <w:rFonts w:ascii="Arial" w:eastAsia="MS Mincho" w:hAnsi="Arial" w:cs="Arial"/>
          <w:sz w:val="18"/>
          <w:szCs w:val="18"/>
        </w:rPr>
      </w:pPr>
      <w:r>
        <w:rPr>
          <w:rFonts w:ascii="Arial" w:eastAsia="MS Mincho" w:hAnsi="Arial" w:cs="Arial"/>
          <w:sz w:val="18"/>
          <w:szCs w:val="18"/>
        </w:rPr>
        <w:t xml:space="preserve">Jeschenko </w:t>
      </w:r>
      <w:proofErr w:type="spellStart"/>
      <w:r>
        <w:rPr>
          <w:rFonts w:ascii="Arial" w:eastAsia="MS Mincho" w:hAnsi="Arial" w:cs="Arial"/>
          <w:sz w:val="18"/>
          <w:szCs w:val="18"/>
        </w:rPr>
        <w:t>MedienAgentur</w:t>
      </w:r>
      <w:proofErr w:type="spellEnd"/>
      <w:r>
        <w:rPr>
          <w:rFonts w:ascii="Arial" w:eastAsia="MS Mincho" w:hAnsi="Arial" w:cs="Arial"/>
          <w:sz w:val="18"/>
          <w:szCs w:val="18"/>
        </w:rPr>
        <w:t xml:space="preserve"> Köln GmbH, Manuela Wehrstedt (0221/3099-141), Eugen-Langen-Str. 25, 50968 Köln</w:t>
      </w:r>
    </w:p>
    <w:p w:rsidR="006C3C7C" w:rsidRDefault="006C3C7C" w:rsidP="00432F93">
      <w:pPr>
        <w:jc w:val="both"/>
        <w:rPr>
          <w:rFonts w:ascii="Arial" w:eastAsia="MS Mincho" w:hAnsi="Arial" w:cs="Arial"/>
          <w:b/>
          <w:sz w:val="18"/>
          <w:szCs w:val="18"/>
        </w:rPr>
      </w:pPr>
    </w:p>
    <w:p w:rsidR="006C3C7C" w:rsidRDefault="006C3C7C" w:rsidP="00432F93">
      <w:pPr>
        <w:jc w:val="both"/>
        <w:rPr>
          <w:rFonts w:ascii="Arial" w:eastAsia="MS Mincho" w:hAnsi="Arial" w:cs="Arial"/>
          <w:b/>
          <w:sz w:val="18"/>
          <w:szCs w:val="18"/>
        </w:rPr>
      </w:pPr>
    </w:p>
    <w:p w:rsidR="00C471B3" w:rsidRDefault="00C471B3" w:rsidP="00432F93">
      <w:pPr>
        <w:jc w:val="both"/>
        <w:rPr>
          <w:rFonts w:ascii="Arial" w:eastAsia="MS Mincho" w:hAnsi="Arial" w:cs="Arial"/>
          <w:b/>
          <w:sz w:val="18"/>
          <w:szCs w:val="18"/>
        </w:rPr>
      </w:pPr>
      <w:r>
        <w:rPr>
          <w:rFonts w:ascii="Arial" w:eastAsia="MS Mincho" w:hAnsi="Arial" w:cs="Arial"/>
          <w:b/>
          <w:sz w:val="18"/>
          <w:szCs w:val="18"/>
        </w:rPr>
        <w:t>Über TEEKANNE:</w:t>
      </w:r>
    </w:p>
    <w:p w:rsidR="00C471B3" w:rsidRDefault="00C471B3" w:rsidP="00A5606D">
      <w:pPr>
        <w:tabs>
          <w:tab w:val="left" w:pos="6804"/>
        </w:tabs>
        <w:ind w:right="2268"/>
        <w:jc w:val="both"/>
        <w:rPr>
          <w:rFonts w:ascii="Arial" w:eastAsia="MS Mincho" w:hAnsi="Arial" w:cs="Arial"/>
          <w:sz w:val="18"/>
          <w:szCs w:val="18"/>
        </w:rPr>
      </w:pPr>
      <w:r>
        <w:rPr>
          <w:rFonts w:ascii="Arial" w:eastAsia="MS Mincho" w:hAnsi="Arial" w:cs="Arial"/>
          <w:sz w:val="18"/>
          <w:szCs w:val="18"/>
        </w:rPr>
        <w:t>Die TEEKANNE GmbH &amp; Co</w:t>
      </w:r>
      <w:r w:rsidR="00073BED">
        <w:rPr>
          <w:rFonts w:ascii="Arial" w:eastAsia="MS Mincho" w:hAnsi="Arial" w:cs="Arial"/>
          <w:sz w:val="18"/>
          <w:szCs w:val="18"/>
        </w:rPr>
        <w:t xml:space="preserve">. KG, Düsseldorf, steht seit </w:t>
      </w:r>
      <w:r w:rsidR="00BF0D96">
        <w:rPr>
          <w:rFonts w:ascii="Arial" w:eastAsia="MS Mincho" w:hAnsi="Arial" w:cs="Arial"/>
          <w:sz w:val="18"/>
          <w:szCs w:val="18"/>
        </w:rPr>
        <w:t xml:space="preserve">über </w:t>
      </w:r>
      <w:r w:rsidR="00073BED">
        <w:rPr>
          <w:rFonts w:ascii="Arial" w:eastAsia="MS Mincho" w:hAnsi="Arial" w:cs="Arial"/>
          <w:sz w:val="18"/>
          <w:szCs w:val="18"/>
        </w:rPr>
        <w:t>13</w:t>
      </w:r>
      <w:r w:rsidR="00BF0D96">
        <w:rPr>
          <w:rFonts w:ascii="Arial" w:eastAsia="MS Mincho" w:hAnsi="Arial" w:cs="Arial"/>
          <w:sz w:val="18"/>
          <w:szCs w:val="18"/>
        </w:rPr>
        <w:t>5</w:t>
      </w:r>
      <w:r>
        <w:rPr>
          <w:rFonts w:ascii="Arial" w:eastAsia="MS Mincho" w:hAnsi="Arial" w:cs="Arial"/>
          <w:sz w:val="18"/>
          <w:szCs w:val="18"/>
        </w:rPr>
        <w:t xml:space="preserve"> Jahren für</w:t>
      </w:r>
      <w:r w:rsidR="00432F93">
        <w:rPr>
          <w:rFonts w:ascii="Arial" w:eastAsia="MS Mincho" w:hAnsi="Arial" w:cs="Arial"/>
          <w:sz w:val="18"/>
          <w:szCs w:val="18"/>
        </w:rPr>
        <w:t xml:space="preserve"> </w:t>
      </w:r>
      <w:r w:rsidR="007F5DD8">
        <w:rPr>
          <w:rFonts w:ascii="Arial" w:eastAsia="MS Mincho" w:hAnsi="Arial" w:cs="Arial"/>
          <w:sz w:val="18"/>
          <w:szCs w:val="18"/>
        </w:rPr>
        <w:t>T</w:t>
      </w:r>
      <w:r>
        <w:rPr>
          <w:rFonts w:ascii="Arial" w:eastAsia="MS Mincho" w:hAnsi="Arial" w:cs="Arial"/>
          <w:sz w:val="18"/>
          <w:szCs w:val="18"/>
        </w:rPr>
        <w:t xml:space="preserve">eegenuss </w:t>
      </w:r>
      <w:r w:rsidR="00A5606D">
        <w:rPr>
          <w:rFonts w:ascii="Arial" w:eastAsia="MS Mincho" w:hAnsi="Arial" w:cs="Arial"/>
          <w:sz w:val="18"/>
          <w:szCs w:val="18"/>
        </w:rPr>
        <w:t>h</w:t>
      </w:r>
      <w:r>
        <w:rPr>
          <w:rFonts w:ascii="Arial" w:eastAsia="MS Mincho" w:hAnsi="Arial" w:cs="Arial"/>
          <w:sz w:val="18"/>
          <w:szCs w:val="18"/>
        </w:rPr>
        <w:t>öchster Qualität und Innovationskraft: Seit der Gründung des</w:t>
      </w:r>
      <w:r w:rsidR="00A5606D">
        <w:rPr>
          <w:rFonts w:ascii="Arial" w:eastAsia="MS Mincho" w:hAnsi="Arial" w:cs="Arial"/>
          <w:sz w:val="18"/>
          <w:szCs w:val="18"/>
        </w:rPr>
        <w:t xml:space="preserve"> </w:t>
      </w:r>
      <w:r>
        <w:rPr>
          <w:rFonts w:ascii="Arial" w:eastAsia="MS Mincho" w:hAnsi="Arial" w:cs="Arial"/>
          <w:sz w:val="18"/>
          <w:szCs w:val="18"/>
        </w:rPr>
        <w:t>Stammhauses R. Seelig &amp; Hille 1882 in Dresden hat TEEKANNE entscheidend zur</w:t>
      </w:r>
      <w:r w:rsidR="00A5606D">
        <w:rPr>
          <w:rFonts w:ascii="Arial" w:eastAsia="MS Mincho" w:hAnsi="Arial" w:cs="Arial"/>
          <w:sz w:val="18"/>
          <w:szCs w:val="18"/>
        </w:rPr>
        <w:t xml:space="preserve"> </w:t>
      </w:r>
      <w:r w:rsidR="00C77D48">
        <w:rPr>
          <w:rFonts w:ascii="Arial" w:eastAsia="MS Mincho" w:hAnsi="Arial" w:cs="Arial"/>
          <w:sz w:val="18"/>
          <w:szCs w:val="18"/>
        </w:rPr>
        <w:t xml:space="preserve">Entwicklung </w:t>
      </w:r>
      <w:r>
        <w:rPr>
          <w:rFonts w:ascii="Arial" w:eastAsia="MS Mincho" w:hAnsi="Arial" w:cs="Arial"/>
          <w:sz w:val="18"/>
          <w:szCs w:val="18"/>
        </w:rPr>
        <w:t>des deutschen und internationalen Teemarktes beigetragen.</w:t>
      </w:r>
      <w:r w:rsidR="00A5606D">
        <w:rPr>
          <w:rFonts w:ascii="Arial" w:eastAsia="MS Mincho" w:hAnsi="Arial" w:cs="Arial"/>
          <w:sz w:val="18"/>
          <w:szCs w:val="18"/>
        </w:rPr>
        <w:t xml:space="preserve"> </w:t>
      </w:r>
      <w:r>
        <w:rPr>
          <w:rFonts w:ascii="Arial" w:eastAsia="MS Mincho" w:hAnsi="Arial" w:cs="Arial"/>
          <w:sz w:val="18"/>
          <w:szCs w:val="18"/>
        </w:rPr>
        <w:t>Erfindungen wie die Teebeutelpackmaschine und der weltweit verbreitete</w:t>
      </w:r>
      <w:r w:rsidR="00A5606D">
        <w:rPr>
          <w:rFonts w:ascii="Arial" w:eastAsia="MS Mincho" w:hAnsi="Arial" w:cs="Arial"/>
          <w:sz w:val="18"/>
          <w:szCs w:val="18"/>
        </w:rPr>
        <w:t xml:space="preserve"> </w:t>
      </w:r>
      <w:r>
        <w:rPr>
          <w:rFonts w:ascii="Arial" w:eastAsia="MS Mincho" w:hAnsi="Arial" w:cs="Arial"/>
          <w:sz w:val="18"/>
          <w:szCs w:val="18"/>
        </w:rPr>
        <w:t>Doppelkammerbeutel gehören zu den Meilensteinen der bewegten</w:t>
      </w:r>
      <w:r w:rsidR="00A5606D">
        <w:rPr>
          <w:rFonts w:ascii="Arial" w:eastAsia="MS Mincho" w:hAnsi="Arial" w:cs="Arial"/>
          <w:sz w:val="18"/>
          <w:szCs w:val="18"/>
        </w:rPr>
        <w:t xml:space="preserve"> </w:t>
      </w:r>
      <w:r>
        <w:rPr>
          <w:rFonts w:ascii="Arial" w:eastAsia="MS Mincho" w:hAnsi="Arial" w:cs="Arial"/>
          <w:sz w:val="18"/>
          <w:szCs w:val="18"/>
        </w:rPr>
        <w:t>Unternehmensgeschichte. Heute ist TEEKANNE Marktführer im Bereich Tee (Quelle:</w:t>
      </w:r>
      <w:r w:rsidR="0038274A">
        <w:rPr>
          <w:rFonts w:ascii="Arial" w:eastAsia="MS Mincho" w:hAnsi="Arial" w:cs="Arial"/>
          <w:sz w:val="18"/>
          <w:szCs w:val="18"/>
        </w:rPr>
        <w:t xml:space="preserve"> </w:t>
      </w:r>
      <w:r w:rsidRPr="00A9619A">
        <w:rPr>
          <w:rFonts w:ascii="Arial" w:eastAsia="MS Mincho" w:hAnsi="Arial" w:cs="Arial"/>
          <w:sz w:val="18"/>
          <w:szCs w:val="18"/>
        </w:rPr>
        <w:t>AC Nielsen 201</w:t>
      </w:r>
      <w:r w:rsidR="004D45E3">
        <w:rPr>
          <w:rFonts w:ascii="Arial" w:eastAsia="MS Mincho" w:hAnsi="Arial" w:cs="Arial"/>
          <w:sz w:val="18"/>
          <w:szCs w:val="18"/>
        </w:rPr>
        <w:t>9</w:t>
      </w:r>
      <w:r>
        <w:rPr>
          <w:rFonts w:ascii="Arial" w:eastAsia="MS Mincho" w:hAnsi="Arial" w:cs="Arial"/>
          <w:sz w:val="18"/>
          <w:szCs w:val="18"/>
        </w:rPr>
        <w:t>) und gibt dem Markt mit immer neuen Geschmacksvarianten und</w:t>
      </w:r>
      <w:r w:rsidR="00A5606D">
        <w:rPr>
          <w:rFonts w:ascii="Arial" w:eastAsia="MS Mincho" w:hAnsi="Arial" w:cs="Arial"/>
          <w:sz w:val="18"/>
          <w:szCs w:val="18"/>
        </w:rPr>
        <w:t xml:space="preserve"> </w:t>
      </w:r>
      <w:r>
        <w:rPr>
          <w:rFonts w:ascii="Arial" w:eastAsia="MS Mincho" w:hAnsi="Arial" w:cs="Arial"/>
          <w:sz w:val="18"/>
          <w:szCs w:val="18"/>
        </w:rPr>
        <w:t xml:space="preserve">Teemischungen wichtige Impulse. Die TEEKANNE Gruppe ist international in </w:t>
      </w:r>
      <w:r w:rsidR="00C77D48">
        <w:rPr>
          <w:rFonts w:ascii="Arial" w:eastAsia="MS Mincho" w:hAnsi="Arial" w:cs="Arial"/>
          <w:sz w:val="18"/>
          <w:szCs w:val="18"/>
        </w:rPr>
        <w:t>sieben</w:t>
      </w:r>
      <w:r w:rsidR="00A5606D">
        <w:rPr>
          <w:rFonts w:ascii="Arial" w:eastAsia="MS Mincho" w:hAnsi="Arial" w:cs="Arial"/>
          <w:sz w:val="18"/>
          <w:szCs w:val="18"/>
        </w:rPr>
        <w:t xml:space="preserve"> </w:t>
      </w:r>
      <w:r>
        <w:rPr>
          <w:rFonts w:ascii="Arial" w:eastAsia="MS Mincho" w:hAnsi="Arial" w:cs="Arial"/>
          <w:sz w:val="18"/>
          <w:szCs w:val="18"/>
        </w:rPr>
        <w:t>Ländern mit Produktionsstätten bzw. Niederlassungen vertreten und verfügt in vielen</w:t>
      </w:r>
      <w:r w:rsidR="00A5606D">
        <w:rPr>
          <w:rFonts w:ascii="Arial" w:eastAsia="MS Mincho" w:hAnsi="Arial" w:cs="Arial"/>
          <w:sz w:val="18"/>
          <w:szCs w:val="18"/>
        </w:rPr>
        <w:t xml:space="preserve"> </w:t>
      </w:r>
      <w:r>
        <w:rPr>
          <w:rFonts w:ascii="Arial" w:eastAsia="MS Mincho" w:hAnsi="Arial" w:cs="Arial"/>
          <w:sz w:val="18"/>
          <w:szCs w:val="18"/>
        </w:rPr>
        <w:t>weiteren Ländern über ein ausgeprägtes Netz an Vertriebspartnern. Weltweit werden 1.</w:t>
      </w:r>
      <w:r w:rsidR="003D34AE">
        <w:rPr>
          <w:rFonts w:ascii="Arial" w:eastAsia="MS Mincho" w:hAnsi="Arial" w:cs="Arial"/>
          <w:sz w:val="18"/>
          <w:szCs w:val="18"/>
        </w:rPr>
        <w:t>4</w:t>
      </w:r>
      <w:r>
        <w:rPr>
          <w:rFonts w:ascii="Arial" w:eastAsia="MS Mincho" w:hAnsi="Arial" w:cs="Arial"/>
          <w:sz w:val="18"/>
          <w:szCs w:val="18"/>
        </w:rPr>
        <w:t xml:space="preserve">00 Mitarbeiter beschäftigt. TEEKANNE macht den Tee seit 1882: von Schwarzem </w:t>
      </w:r>
      <w:r>
        <w:rPr>
          <w:rFonts w:ascii="Arial" w:eastAsia="MS Mincho" w:hAnsi="Arial" w:cs="Arial"/>
          <w:sz w:val="18"/>
          <w:szCs w:val="18"/>
        </w:rPr>
        <w:lastRenderedPageBreak/>
        <w:t>Tee über Grünen und Weißen Tee, Kräuter- und Früchtetee bis hin zu Rotbuschtee. Dabei kommt bei TEEKANNE von der Pflanze bis zum fertigen Produkt alles aus einer Hand. Hauseigene Experten betreuen jeden einzelnen Schritt mit Wissen und</w:t>
      </w:r>
      <w:r w:rsidR="00A5606D">
        <w:rPr>
          <w:rFonts w:ascii="Arial" w:eastAsia="MS Mincho" w:hAnsi="Arial" w:cs="Arial"/>
          <w:sz w:val="18"/>
          <w:szCs w:val="18"/>
        </w:rPr>
        <w:t xml:space="preserve"> </w:t>
      </w:r>
      <w:r>
        <w:rPr>
          <w:rFonts w:ascii="Arial" w:eastAsia="MS Mincho" w:hAnsi="Arial" w:cs="Arial"/>
          <w:sz w:val="18"/>
          <w:szCs w:val="18"/>
        </w:rPr>
        <w:t>Hingabe – so garantiert der Teespezialist höchsten Genuss bei bester Qualität.</w:t>
      </w:r>
    </w:p>
    <w:sectPr w:rsidR="00C471B3" w:rsidSect="005B2A7F">
      <w:headerReference w:type="default" r:id="rId9"/>
      <w:pgSz w:w="11906" w:h="16838"/>
      <w:pgMar w:top="294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A5" w:rsidRDefault="005E0FA5" w:rsidP="00B34127">
      <w:r>
        <w:separator/>
      </w:r>
    </w:p>
  </w:endnote>
  <w:endnote w:type="continuationSeparator" w:id="0">
    <w:p w:rsidR="005E0FA5" w:rsidRDefault="005E0FA5" w:rsidP="00B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A5" w:rsidRDefault="005E0FA5" w:rsidP="00B34127">
      <w:r>
        <w:separator/>
      </w:r>
    </w:p>
  </w:footnote>
  <w:footnote w:type="continuationSeparator" w:id="0">
    <w:p w:rsidR="005E0FA5" w:rsidRDefault="005E0FA5" w:rsidP="00B34127">
      <w:r>
        <w:continuationSeparator/>
      </w:r>
    </w:p>
  </w:footnote>
  <w:footnote w:id="1">
    <w:p w:rsidR="00024318" w:rsidRPr="00024318" w:rsidRDefault="00024318">
      <w:pPr>
        <w:pStyle w:val="Funotentext"/>
        <w:rPr>
          <w:rFonts w:ascii="Arial" w:hAnsi="Arial" w:cs="Arial"/>
        </w:rPr>
      </w:pPr>
      <w:r w:rsidRPr="00024318">
        <w:rPr>
          <w:rStyle w:val="Funotenzeichen"/>
          <w:rFonts w:ascii="Arial" w:hAnsi="Arial" w:cs="Arial"/>
          <w:sz w:val="16"/>
        </w:rPr>
        <w:footnoteRef/>
      </w:r>
      <w:r w:rsidRPr="00024318">
        <w:rPr>
          <w:rFonts w:ascii="Arial" w:hAnsi="Arial" w:cs="Arial"/>
          <w:sz w:val="16"/>
        </w:rPr>
        <w:t xml:space="preserve"> Quelle: </w:t>
      </w:r>
      <w:r w:rsidR="009B6BC5">
        <w:rPr>
          <w:rFonts w:ascii="Arial" w:hAnsi="Arial" w:cs="Arial"/>
          <w:sz w:val="16"/>
        </w:rPr>
        <w:t xml:space="preserve">Studie des </w:t>
      </w:r>
      <w:r w:rsidR="009B6BC5" w:rsidRPr="009B6BC5">
        <w:rPr>
          <w:rFonts w:ascii="Arial" w:hAnsi="Arial" w:cs="Arial"/>
          <w:sz w:val="16"/>
        </w:rPr>
        <w:t xml:space="preserve">Online-Reservierungs-Service </w:t>
      </w:r>
      <w:r w:rsidR="009B6BC5">
        <w:rPr>
          <w:rFonts w:ascii="Arial" w:hAnsi="Arial" w:cs="Arial"/>
          <w:sz w:val="16"/>
        </w:rPr>
        <w:t xml:space="preserve"> </w:t>
      </w:r>
      <w:proofErr w:type="spellStart"/>
      <w:r w:rsidR="00E854FA" w:rsidRPr="00E854FA">
        <w:rPr>
          <w:rFonts w:ascii="Arial" w:hAnsi="Arial" w:cs="Arial"/>
          <w:sz w:val="16"/>
        </w:rPr>
        <w:t>Bookatable</w:t>
      </w:r>
      <w:proofErr w:type="spellEnd"/>
      <w:r w:rsidR="00E854FA" w:rsidRPr="00E854FA">
        <w:rPr>
          <w:rFonts w:ascii="Arial" w:hAnsi="Arial" w:cs="Arial"/>
          <w:sz w:val="16"/>
        </w:rPr>
        <w:t xml:space="preserve"> </w:t>
      </w:r>
      <w:proofErr w:type="spellStart"/>
      <w:r w:rsidR="00E854FA" w:rsidRPr="00E854FA">
        <w:rPr>
          <w:rFonts w:ascii="Arial" w:hAnsi="Arial" w:cs="Arial"/>
          <w:sz w:val="16"/>
        </w:rPr>
        <w:t>by</w:t>
      </w:r>
      <w:proofErr w:type="spellEnd"/>
      <w:r w:rsidR="00E854FA" w:rsidRPr="00E854FA">
        <w:rPr>
          <w:rFonts w:ascii="Arial" w:hAnsi="Arial" w:cs="Arial"/>
          <w:sz w:val="16"/>
        </w:rPr>
        <w:t xml:space="preserve"> MICHELIN</w:t>
      </w:r>
      <w:r w:rsidR="00A523C7">
        <w:rPr>
          <w:rFonts w:ascii="Arial" w:hAnsi="Arial" w:cs="Arial"/>
          <w:sz w:val="16"/>
        </w:rPr>
        <w:t>,</w:t>
      </w:r>
      <w:r w:rsidR="00E854FA">
        <w:rPr>
          <w:rFonts w:ascii="Arial" w:hAnsi="Arial" w:cs="Arial"/>
          <w:sz w:val="16"/>
        </w:rPr>
        <w:t xml:space="preserv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27" w:rsidRDefault="00B34127">
    <w:pPr>
      <w:pStyle w:val="Kopfzeile"/>
    </w:pPr>
  </w:p>
  <w:p w:rsidR="00B34127" w:rsidRDefault="00192167" w:rsidP="00192167">
    <w:pPr>
      <w:pStyle w:val="Kopfzeile"/>
      <w:tabs>
        <w:tab w:val="right" w:pos="9214"/>
      </w:tabs>
    </w:pPr>
    <w:r>
      <w:rPr>
        <w:noProof/>
        <w:lang w:eastAsia="de-DE"/>
      </w:rPr>
      <w:tab/>
    </w:r>
    <w:r>
      <w:rPr>
        <w:noProof/>
        <w:lang w:eastAsia="de-DE"/>
      </w:rPr>
      <w:tab/>
      <w:t xml:space="preserve">    </w:t>
    </w:r>
    <w:r w:rsidR="00803330">
      <w:rPr>
        <w:noProof/>
        <w:lang w:eastAsia="de-DE"/>
      </w:rPr>
      <w:drawing>
        <wp:inline distT="0" distB="0" distL="0" distR="0" wp14:anchorId="3D5D3231" wp14:editId="3B5B45E9">
          <wp:extent cx="933450" cy="923925"/>
          <wp:effectExtent l="0" t="0" r="0" b="9525"/>
          <wp:docPr id="2" name="Bild 2" descr="3D_Teekann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_Teekanne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p w:rsidR="00B34127" w:rsidRPr="00B34127" w:rsidRDefault="00B34127" w:rsidP="00B34127">
    <w:pPr>
      <w:pStyle w:val="Kopfzeile"/>
      <w:rPr>
        <w:rFonts w:ascii="Times New Roman" w:hAnsi="Times New Roman" w:cs="Times New Roman"/>
        <w:b/>
        <w:sz w:val="24"/>
        <w:szCs w:val="24"/>
      </w:rPr>
    </w:pPr>
    <w:r w:rsidRPr="00B34127">
      <w:rPr>
        <w:rFonts w:ascii="Times New Roman" w:hAnsi="Times New Roman" w:cs="Times New Roman"/>
        <w:b/>
        <w:sz w:val="24"/>
        <w:szCs w:val="2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AD8"/>
    <w:multiLevelType w:val="hybridMultilevel"/>
    <w:tmpl w:val="61987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E7BB7"/>
    <w:multiLevelType w:val="hybridMultilevel"/>
    <w:tmpl w:val="C168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ED7AF6"/>
    <w:multiLevelType w:val="hybridMultilevel"/>
    <w:tmpl w:val="5A026AC2"/>
    <w:lvl w:ilvl="0" w:tplc="1DFEDE00">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27"/>
    <w:rsid w:val="00022662"/>
    <w:rsid w:val="00024318"/>
    <w:rsid w:val="00025E93"/>
    <w:rsid w:val="00030EC6"/>
    <w:rsid w:val="00031403"/>
    <w:rsid w:val="000364C9"/>
    <w:rsid w:val="000379EC"/>
    <w:rsid w:val="00052157"/>
    <w:rsid w:val="000559C1"/>
    <w:rsid w:val="00073BED"/>
    <w:rsid w:val="00084853"/>
    <w:rsid w:val="00090876"/>
    <w:rsid w:val="00092555"/>
    <w:rsid w:val="000B1B86"/>
    <w:rsid w:val="000C0475"/>
    <w:rsid w:val="000D3577"/>
    <w:rsid w:val="000E39A2"/>
    <w:rsid w:val="0010014C"/>
    <w:rsid w:val="0010360C"/>
    <w:rsid w:val="00134BC3"/>
    <w:rsid w:val="001361AE"/>
    <w:rsid w:val="00150EB0"/>
    <w:rsid w:val="001610D4"/>
    <w:rsid w:val="00167B06"/>
    <w:rsid w:val="00177327"/>
    <w:rsid w:val="00192167"/>
    <w:rsid w:val="001A15A9"/>
    <w:rsid w:val="001B6520"/>
    <w:rsid w:val="002104D2"/>
    <w:rsid w:val="00230B34"/>
    <w:rsid w:val="00231570"/>
    <w:rsid w:val="00235155"/>
    <w:rsid w:val="002408F7"/>
    <w:rsid w:val="002B0F23"/>
    <w:rsid w:val="002C1ABB"/>
    <w:rsid w:val="002C5EFB"/>
    <w:rsid w:val="002D79DF"/>
    <w:rsid w:val="003100AB"/>
    <w:rsid w:val="003437E4"/>
    <w:rsid w:val="00353FEA"/>
    <w:rsid w:val="0035638C"/>
    <w:rsid w:val="0036579D"/>
    <w:rsid w:val="003813DE"/>
    <w:rsid w:val="0038274A"/>
    <w:rsid w:val="00397EFA"/>
    <w:rsid w:val="003C4577"/>
    <w:rsid w:val="003C4F16"/>
    <w:rsid w:val="003C6DF6"/>
    <w:rsid w:val="003D34AE"/>
    <w:rsid w:val="003F0018"/>
    <w:rsid w:val="003F50A2"/>
    <w:rsid w:val="00432F93"/>
    <w:rsid w:val="00465D26"/>
    <w:rsid w:val="0048326C"/>
    <w:rsid w:val="004844CB"/>
    <w:rsid w:val="004A74D0"/>
    <w:rsid w:val="004D45E3"/>
    <w:rsid w:val="00504A45"/>
    <w:rsid w:val="0051489C"/>
    <w:rsid w:val="005253F8"/>
    <w:rsid w:val="005910F7"/>
    <w:rsid w:val="0059732E"/>
    <w:rsid w:val="005A41CC"/>
    <w:rsid w:val="005B2A7F"/>
    <w:rsid w:val="005C06D2"/>
    <w:rsid w:val="005E0FA5"/>
    <w:rsid w:val="00621293"/>
    <w:rsid w:val="00643653"/>
    <w:rsid w:val="00670EF5"/>
    <w:rsid w:val="00672C24"/>
    <w:rsid w:val="006919E5"/>
    <w:rsid w:val="00697B22"/>
    <w:rsid w:val="006A2B2A"/>
    <w:rsid w:val="006C3C7C"/>
    <w:rsid w:val="006C51DB"/>
    <w:rsid w:val="006C575E"/>
    <w:rsid w:val="006D4990"/>
    <w:rsid w:val="006D7F1C"/>
    <w:rsid w:val="0073695D"/>
    <w:rsid w:val="00746D30"/>
    <w:rsid w:val="007659C3"/>
    <w:rsid w:val="007842F9"/>
    <w:rsid w:val="007867BF"/>
    <w:rsid w:val="00795866"/>
    <w:rsid w:val="007A3829"/>
    <w:rsid w:val="007C7711"/>
    <w:rsid w:val="007E2180"/>
    <w:rsid w:val="007E6DDE"/>
    <w:rsid w:val="007F5DD8"/>
    <w:rsid w:val="007F71FF"/>
    <w:rsid w:val="00803330"/>
    <w:rsid w:val="008213B9"/>
    <w:rsid w:val="00837F10"/>
    <w:rsid w:val="008429E0"/>
    <w:rsid w:val="00877910"/>
    <w:rsid w:val="008A3166"/>
    <w:rsid w:val="008D5605"/>
    <w:rsid w:val="009105B6"/>
    <w:rsid w:val="00911BBA"/>
    <w:rsid w:val="00943BF8"/>
    <w:rsid w:val="00970057"/>
    <w:rsid w:val="00975F77"/>
    <w:rsid w:val="009A64C9"/>
    <w:rsid w:val="009B23E9"/>
    <w:rsid w:val="009B6BC5"/>
    <w:rsid w:val="009D3869"/>
    <w:rsid w:val="009D5550"/>
    <w:rsid w:val="009F7E9C"/>
    <w:rsid w:val="00A2312E"/>
    <w:rsid w:val="00A35E13"/>
    <w:rsid w:val="00A37E73"/>
    <w:rsid w:val="00A523C7"/>
    <w:rsid w:val="00A5606D"/>
    <w:rsid w:val="00A81D2C"/>
    <w:rsid w:val="00A9431D"/>
    <w:rsid w:val="00A9619A"/>
    <w:rsid w:val="00AA3451"/>
    <w:rsid w:val="00AA49B3"/>
    <w:rsid w:val="00AD1161"/>
    <w:rsid w:val="00B036BC"/>
    <w:rsid w:val="00B07727"/>
    <w:rsid w:val="00B11144"/>
    <w:rsid w:val="00B26514"/>
    <w:rsid w:val="00B324C3"/>
    <w:rsid w:val="00B33422"/>
    <w:rsid w:val="00B3383D"/>
    <w:rsid w:val="00B34127"/>
    <w:rsid w:val="00BA0F27"/>
    <w:rsid w:val="00BA7553"/>
    <w:rsid w:val="00BB7011"/>
    <w:rsid w:val="00BD50D1"/>
    <w:rsid w:val="00BE6460"/>
    <w:rsid w:val="00BF0D96"/>
    <w:rsid w:val="00BF384D"/>
    <w:rsid w:val="00C20EB0"/>
    <w:rsid w:val="00C471B3"/>
    <w:rsid w:val="00C54EEA"/>
    <w:rsid w:val="00C715D7"/>
    <w:rsid w:val="00C77D48"/>
    <w:rsid w:val="00C81972"/>
    <w:rsid w:val="00C83BB0"/>
    <w:rsid w:val="00C84691"/>
    <w:rsid w:val="00CB19BB"/>
    <w:rsid w:val="00CC5A9B"/>
    <w:rsid w:val="00CD356D"/>
    <w:rsid w:val="00CD4F0A"/>
    <w:rsid w:val="00CF6874"/>
    <w:rsid w:val="00D043C1"/>
    <w:rsid w:val="00D0609B"/>
    <w:rsid w:val="00D308DE"/>
    <w:rsid w:val="00D46154"/>
    <w:rsid w:val="00D51D90"/>
    <w:rsid w:val="00D603C7"/>
    <w:rsid w:val="00D96C91"/>
    <w:rsid w:val="00DC2DC0"/>
    <w:rsid w:val="00DC5ECE"/>
    <w:rsid w:val="00DD6E81"/>
    <w:rsid w:val="00DE1912"/>
    <w:rsid w:val="00DE3468"/>
    <w:rsid w:val="00E14AEE"/>
    <w:rsid w:val="00E230A1"/>
    <w:rsid w:val="00E376E6"/>
    <w:rsid w:val="00E60F6C"/>
    <w:rsid w:val="00E67248"/>
    <w:rsid w:val="00E85278"/>
    <w:rsid w:val="00E854FA"/>
    <w:rsid w:val="00E87487"/>
    <w:rsid w:val="00E966AE"/>
    <w:rsid w:val="00EB0905"/>
    <w:rsid w:val="00EB0C44"/>
    <w:rsid w:val="00EC043E"/>
    <w:rsid w:val="00EC33FF"/>
    <w:rsid w:val="00ED58D4"/>
    <w:rsid w:val="00EF2A5A"/>
    <w:rsid w:val="00EF617A"/>
    <w:rsid w:val="00F84D97"/>
    <w:rsid w:val="00F87365"/>
    <w:rsid w:val="00F90CD3"/>
    <w:rsid w:val="00FA1194"/>
    <w:rsid w:val="00FB3220"/>
    <w:rsid w:val="00FB5D12"/>
    <w:rsid w:val="00FB65FC"/>
    <w:rsid w:val="00FF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1B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34127"/>
  </w:style>
  <w:style w:type="paragraph" w:styleId="Fuzeile">
    <w:name w:val="footer"/>
    <w:basedOn w:val="Standard"/>
    <w:link w:val="Fu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34127"/>
  </w:style>
  <w:style w:type="paragraph" w:styleId="Sprechblasentext">
    <w:name w:val="Balloon Text"/>
    <w:basedOn w:val="Standard"/>
    <w:link w:val="SprechblasentextZchn"/>
    <w:uiPriority w:val="99"/>
    <w:semiHidden/>
    <w:unhideWhenUsed/>
    <w:rsid w:val="00B3412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34127"/>
    <w:rPr>
      <w:rFonts w:ascii="Tahoma" w:hAnsi="Tahoma" w:cs="Tahoma"/>
      <w:sz w:val="16"/>
      <w:szCs w:val="16"/>
    </w:rPr>
  </w:style>
  <w:style w:type="paragraph" w:styleId="Listenabsatz">
    <w:name w:val="List Paragraph"/>
    <w:basedOn w:val="Standard"/>
    <w:uiPriority w:val="34"/>
    <w:qFormat/>
    <w:rsid w:val="00134BC3"/>
    <w:pPr>
      <w:ind w:left="720"/>
      <w:contextualSpacing/>
    </w:pPr>
  </w:style>
  <w:style w:type="paragraph" w:customStyle="1" w:styleId="Default">
    <w:name w:val="Default"/>
    <w:rsid w:val="00FB65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8274A"/>
    <w:rPr>
      <w:sz w:val="16"/>
      <w:szCs w:val="16"/>
    </w:rPr>
  </w:style>
  <w:style w:type="paragraph" w:styleId="Kommentartext">
    <w:name w:val="annotation text"/>
    <w:basedOn w:val="Standard"/>
    <w:link w:val="KommentartextZchn"/>
    <w:uiPriority w:val="99"/>
    <w:semiHidden/>
    <w:unhideWhenUsed/>
    <w:rsid w:val="0038274A"/>
    <w:rPr>
      <w:sz w:val="20"/>
    </w:rPr>
  </w:style>
  <w:style w:type="character" w:customStyle="1" w:styleId="KommentartextZchn">
    <w:name w:val="Kommentartext Zchn"/>
    <w:basedOn w:val="Absatz-Standardschriftart"/>
    <w:link w:val="Kommentartext"/>
    <w:uiPriority w:val="99"/>
    <w:semiHidden/>
    <w:rsid w:val="0038274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8274A"/>
    <w:rPr>
      <w:b/>
      <w:bCs/>
    </w:rPr>
  </w:style>
  <w:style w:type="character" w:customStyle="1" w:styleId="KommentarthemaZchn">
    <w:name w:val="Kommentarthema Zchn"/>
    <w:basedOn w:val="KommentartextZchn"/>
    <w:link w:val="Kommentarthema"/>
    <w:uiPriority w:val="99"/>
    <w:semiHidden/>
    <w:rsid w:val="0038274A"/>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024318"/>
    <w:rPr>
      <w:sz w:val="20"/>
    </w:rPr>
  </w:style>
  <w:style w:type="character" w:customStyle="1" w:styleId="EndnotentextZchn">
    <w:name w:val="Endnotentext Zchn"/>
    <w:basedOn w:val="Absatz-Standardschriftart"/>
    <w:link w:val="Endnotentext"/>
    <w:uiPriority w:val="99"/>
    <w:semiHidden/>
    <w:rsid w:val="00024318"/>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024318"/>
    <w:rPr>
      <w:vertAlign w:val="superscript"/>
    </w:rPr>
  </w:style>
  <w:style w:type="paragraph" w:styleId="Funotentext">
    <w:name w:val="footnote text"/>
    <w:basedOn w:val="Standard"/>
    <w:link w:val="FunotentextZchn"/>
    <w:uiPriority w:val="99"/>
    <w:semiHidden/>
    <w:unhideWhenUsed/>
    <w:rsid w:val="00024318"/>
    <w:rPr>
      <w:sz w:val="20"/>
    </w:rPr>
  </w:style>
  <w:style w:type="character" w:customStyle="1" w:styleId="FunotentextZchn">
    <w:name w:val="Fußnotentext Zchn"/>
    <w:basedOn w:val="Absatz-Standardschriftart"/>
    <w:link w:val="Funotentext"/>
    <w:uiPriority w:val="99"/>
    <w:semiHidden/>
    <w:rsid w:val="0002431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243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1B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34127"/>
  </w:style>
  <w:style w:type="paragraph" w:styleId="Fuzeile">
    <w:name w:val="footer"/>
    <w:basedOn w:val="Standard"/>
    <w:link w:val="Fu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34127"/>
  </w:style>
  <w:style w:type="paragraph" w:styleId="Sprechblasentext">
    <w:name w:val="Balloon Text"/>
    <w:basedOn w:val="Standard"/>
    <w:link w:val="SprechblasentextZchn"/>
    <w:uiPriority w:val="99"/>
    <w:semiHidden/>
    <w:unhideWhenUsed/>
    <w:rsid w:val="00B3412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34127"/>
    <w:rPr>
      <w:rFonts w:ascii="Tahoma" w:hAnsi="Tahoma" w:cs="Tahoma"/>
      <w:sz w:val="16"/>
      <w:szCs w:val="16"/>
    </w:rPr>
  </w:style>
  <w:style w:type="paragraph" w:styleId="Listenabsatz">
    <w:name w:val="List Paragraph"/>
    <w:basedOn w:val="Standard"/>
    <w:uiPriority w:val="34"/>
    <w:qFormat/>
    <w:rsid w:val="00134BC3"/>
    <w:pPr>
      <w:ind w:left="720"/>
      <w:contextualSpacing/>
    </w:pPr>
  </w:style>
  <w:style w:type="paragraph" w:customStyle="1" w:styleId="Default">
    <w:name w:val="Default"/>
    <w:rsid w:val="00FB65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8274A"/>
    <w:rPr>
      <w:sz w:val="16"/>
      <w:szCs w:val="16"/>
    </w:rPr>
  </w:style>
  <w:style w:type="paragraph" w:styleId="Kommentartext">
    <w:name w:val="annotation text"/>
    <w:basedOn w:val="Standard"/>
    <w:link w:val="KommentartextZchn"/>
    <w:uiPriority w:val="99"/>
    <w:semiHidden/>
    <w:unhideWhenUsed/>
    <w:rsid w:val="0038274A"/>
    <w:rPr>
      <w:sz w:val="20"/>
    </w:rPr>
  </w:style>
  <w:style w:type="character" w:customStyle="1" w:styleId="KommentartextZchn">
    <w:name w:val="Kommentartext Zchn"/>
    <w:basedOn w:val="Absatz-Standardschriftart"/>
    <w:link w:val="Kommentartext"/>
    <w:uiPriority w:val="99"/>
    <w:semiHidden/>
    <w:rsid w:val="0038274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8274A"/>
    <w:rPr>
      <w:b/>
      <w:bCs/>
    </w:rPr>
  </w:style>
  <w:style w:type="character" w:customStyle="1" w:styleId="KommentarthemaZchn">
    <w:name w:val="Kommentarthema Zchn"/>
    <w:basedOn w:val="KommentartextZchn"/>
    <w:link w:val="Kommentarthema"/>
    <w:uiPriority w:val="99"/>
    <w:semiHidden/>
    <w:rsid w:val="0038274A"/>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024318"/>
    <w:rPr>
      <w:sz w:val="20"/>
    </w:rPr>
  </w:style>
  <w:style w:type="character" w:customStyle="1" w:styleId="EndnotentextZchn">
    <w:name w:val="Endnotentext Zchn"/>
    <w:basedOn w:val="Absatz-Standardschriftart"/>
    <w:link w:val="Endnotentext"/>
    <w:uiPriority w:val="99"/>
    <w:semiHidden/>
    <w:rsid w:val="00024318"/>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024318"/>
    <w:rPr>
      <w:vertAlign w:val="superscript"/>
    </w:rPr>
  </w:style>
  <w:style w:type="paragraph" w:styleId="Funotentext">
    <w:name w:val="footnote text"/>
    <w:basedOn w:val="Standard"/>
    <w:link w:val="FunotentextZchn"/>
    <w:uiPriority w:val="99"/>
    <w:semiHidden/>
    <w:unhideWhenUsed/>
    <w:rsid w:val="00024318"/>
    <w:rPr>
      <w:sz w:val="20"/>
    </w:rPr>
  </w:style>
  <w:style w:type="character" w:customStyle="1" w:styleId="FunotentextZchn">
    <w:name w:val="Fußnotentext Zchn"/>
    <w:basedOn w:val="Absatz-Standardschriftart"/>
    <w:link w:val="Funotentext"/>
    <w:uiPriority w:val="99"/>
    <w:semiHidden/>
    <w:rsid w:val="0002431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24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2208">
      <w:bodyDiv w:val="1"/>
      <w:marLeft w:val="0"/>
      <w:marRight w:val="0"/>
      <w:marTop w:val="0"/>
      <w:marBottom w:val="0"/>
      <w:divBdr>
        <w:top w:val="none" w:sz="0" w:space="0" w:color="auto"/>
        <w:left w:val="none" w:sz="0" w:space="0" w:color="auto"/>
        <w:bottom w:val="none" w:sz="0" w:space="0" w:color="auto"/>
        <w:right w:val="none" w:sz="0" w:space="0" w:color="auto"/>
      </w:divBdr>
    </w:div>
    <w:div w:id="360864219">
      <w:bodyDiv w:val="1"/>
      <w:marLeft w:val="0"/>
      <w:marRight w:val="0"/>
      <w:marTop w:val="0"/>
      <w:marBottom w:val="0"/>
      <w:divBdr>
        <w:top w:val="none" w:sz="0" w:space="0" w:color="auto"/>
        <w:left w:val="none" w:sz="0" w:space="0" w:color="auto"/>
        <w:bottom w:val="none" w:sz="0" w:space="0" w:color="auto"/>
        <w:right w:val="none" w:sz="0" w:space="0" w:color="auto"/>
      </w:divBdr>
    </w:div>
    <w:div w:id="493179123">
      <w:bodyDiv w:val="1"/>
      <w:marLeft w:val="0"/>
      <w:marRight w:val="0"/>
      <w:marTop w:val="0"/>
      <w:marBottom w:val="0"/>
      <w:divBdr>
        <w:top w:val="none" w:sz="0" w:space="0" w:color="auto"/>
        <w:left w:val="none" w:sz="0" w:space="0" w:color="auto"/>
        <w:bottom w:val="none" w:sz="0" w:space="0" w:color="auto"/>
        <w:right w:val="none" w:sz="0" w:space="0" w:color="auto"/>
      </w:divBdr>
    </w:div>
    <w:div w:id="845437906">
      <w:bodyDiv w:val="1"/>
      <w:marLeft w:val="0"/>
      <w:marRight w:val="0"/>
      <w:marTop w:val="0"/>
      <w:marBottom w:val="0"/>
      <w:divBdr>
        <w:top w:val="none" w:sz="0" w:space="0" w:color="auto"/>
        <w:left w:val="none" w:sz="0" w:space="0" w:color="auto"/>
        <w:bottom w:val="none" w:sz="0" w:space="0" w:color="auto"/>
        <w:right w:val="none" w:sz="0" w:space="0" w:color="auto"/>
      </w:divBdr>
    </w:div>
    <w:div w:id="1220287053">
      <w:bodyDiv w:val="1"/>
      <w:marLeft w:val="0"/>
      <w:marRight w:val="0"/>
      <w:marTop w:val="0"/>
      <w:marBottom w:val="0"/>
      <w:divBdr>
        <w:top w:val="none" w:sz="0" w:space="0" w:color="auto"/>
        <w:left w:val="none" w:sz="0" w:space="0" w:color="auto"/>
        <w:bottom w:val="none" w:sz="0" w:space="0" w:color="auto"/>
        <w:right w:val="none" w:sz="0" w:space="0" w:color="auto"/>
      </w:divBdr>
    </w:div>
    <w:div w:id="12345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BD9D-C097-42ED-B270-7EB327BF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Teekanne GmbH &amp; Co. KG</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Manuela Wehrstedt</cp:lastModifiedBy>
  <cp:revision>2</cp:revision>
  <cp:lastPrinted>2019-09-26T07:18:00Z</cp:lastPrinted>
  <dcterms:created xsi:type="dcterms:W3CDTF">2019-12-20T10:23:00Z</dcterms:created>
  <dcterms:modified xsi:type="dcterms:W3CDTF">2019-12-20T10:23:00Z</dcterms:modified>
</cp:coreProperties>
</file>