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77777777" w:rsidR="00C243FF" w:rsidRPr="00ED1D6B" w:rsidRDefault="00241A07" w:rsidP="00C243FF">
      <w:pPr>
        <w:spacing w:after="0" w:line="240" w:lineRule="auto"/>
        <w:ind w:left="0" w:right="0" w:firstLine="0"/>
        <w:rPr>
          <w:b/>
          <w:sz w:val="20"/>
          <w:szCs w:val="20"/>
        </w:rPr>
      </w:pPr>
      <w:r w:rsidRPr="00C243FF">
        <w:t xml:space="preserve"> </w:t>
      </w:r>
      <w:r w:rsidR="00C243FF" w:rsidRPr="00ED1D6B">
        <w:rPr>
          <w:noProof/>
          <w:szCs w:val="24"/>
        </w:rPr>
        <w:drawing>
          <wp:anchor distT="0" distB="0" distL="114300" distR="114300" simplePos="0" relativeHeight="251658240" behindDoc="0" locked="0" layoutInCell="1" allowOverlap="1" wp14:anchorId="60AB27AB" wp14:editId="7D192F57">
            <wp:simplePos x="0" y="0"/>
            <wp:positionH relativeFrom="column">
              <wp:posOffset>4248448</wp:posOffset>
            </wp:positionH>
            <wp:positionV relativeFrom="page">
              <wp:posOffset>913987</wp:posOffset>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bookmarkStart w:id="0" w:name="_Hlk148517292"/>
    </w:p>
    <w:p w14:paraId="5CA8BA76" w14:textId="77777777" w:rsidR="00C243FF" w:rsidRPr="00C243FF" w:rsidRDefault="00C243FF" w:rsidP="00C243FF">
      <w:pPr>
        <w:pStyle w:val="NormalWeb"/>
        <w:tabs>
          <w:tab w:val="left" w:pos="2948"/>
        </w:tabs>
        <w:spacing w:before="0" w:beforeAutospacing="0" w:after="0" w:afterAutospacing="0"/>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77E3625B" w14:textId="2AE0F4A8" w:rsidR="000D4022" w:rsidRDefault="000D4022" w:rsidP="00C243FF">
      <w:pPr>
        <w:pStyle w:val="NormalWeb"/>
        <w:tabs>
          <w:tab w:val="left" w:pos="2948"/>
        </w:tabs>
        <w:spacing w:line="360" w:lineRule="auto"/>
        <w:jc w:val="both"/>
        <w:textAlignment w:val="baseline"/>
        <w:rPr>
          <w:rFonts w:ascii="Arial" w:eastAsia="Arial" w:hAnsi="Arial" w:cs="Arial"/>
          <w:b/>
          <w:bCs/>
          <w:sz w:val="28"/>
          <w:szCs w:val="28"/>
        </w:rPr>
      </w:pPr>
      <w:r w:rsidRPr="000D4022">
        <w:rPr>
          <w:rFonts w:ascii="Arial" w:eastAsia="Arial" w:hAnsi="Arial" w:cs="Arial"/>
          <w:b/>
          <w:bCs/>
          <w:sz w:val="28"/>
          <w:szCs w:val="28"/>
        </w:rPr>
        <w:t>ZIA zu neuen Baugenehmigungszahlen: „Erste 100 Tage der neuen Regierung sind entscheidende Tage</w:t>
      </w:r>
      <w:r w:rsidR="74939D52" w:rsidRPr="05F9522B">
        <w:rPr>
          <w:rFonts w:ascii="Arial" w:eastAsia="Arial" w:hAnsi="Arial" w:cs="Arial"/>
          <w:b/>
          <w:bCs/>
          <w:sz w:val="28"/>
          <w:szCs w:val="28"/>
        </w:rPr>
        <w:t xml:space="preserve"> </w:t>
      </w:r>
      <w:r w:rsidR="74939D52" w:rsidRPr="2D3D270F">
        <w:rPr>
          <w:rFonts w:ascii="Arial" w:eastAsia="Arial" w:hAnsi="Arial" w:cs="Arial"/>
          <w:b/>
          <w:bCs/>
          <w:sz w:val="28"/>
          <w:szCs w:val="28"/>
        </w:rPr>
        <w:t>für den Wohnungsbau.</w:t>
      </w:r>
      <w:r w:rsidRPr="2D3D270F">
        <w:rPr>
          <w:rFonts w:ascii="Arial" w:eastAsia="Arial" w:hAnsi="Arial" w:cs="Arial"/>
          <w:b/>
          <w:bCs/>
          <w:sz w:val="28"/>
          <w:szCs w:val="28"/>
        </w:rPr>
        <w:t>“</w:t>
      </w:r>
      <w:r w:rsidRPr="000D4022">
        <w:rPr>
          <w:rFonts w:ascii="Arial" w:eastAsia="Arial" w:hAnsi="Arial" w:cs="Arial"/>
          <w:b/>
          <w:bCs/>
          <w:sz w:val="28"/>
          <w:szCs w:val="28"/>
        </w:rPr>
        <w:t xml:space="preserve"> </w:t>
      </w:r>
    </w:p>
    <w:p w14:paraId="0B4185AB" w14:textId="59E31A4D" w:rsidR="000D4022" w:rsidRPr="005E0AE2" w:rsidRDefault="00C243FF" w:rsidP="007657AC">
      <w:pPr>
        <w:pStyle w:val="NormalWeb"/>
        <w:tabs>
          <w:tab w:val="left" w:pos="2948"/>
        </w:tabs>
        <w:spacing w:line="360" w:lineRule="auto"/>
        <w:jc w:val="both"/>
        <w:textAlignment w:val="baseline"/>
        <w:rPr>
          <w:rFonts w:ascii="Arial" w:hAnsi="Arial" w:cs="Arial"/>
          <w:sz w:val="22"/>
          <w:szCs w:val="22"/>
        </w:rPr>
      </w:pPr>
      <w:r w:rsidRPr="00C243FF">
        <w:rPr>
          <w:rFonts w:ascii="Arial" w:hAnsi="Arial" w:cs="Arial"/>
          <w:b/>
          <w:bCs/>
          <w:sz w:val="22"/>
          <w:szCs w:val="22"/>
        </w:rPr>
        <w:t>Berlin</w:t>
      </w:r>
      <w:r w:rsidR="000D4022">
        <w:rPr>
          <w:rFonts w:ascii="Arial" w:hAnsi="Arial" w:cs="Arial"/>
          <w:b/>
          <w:bCs/>
          <w:sz w:val="22"/>
          <w:szCs w:val="22"/>
        </w:rPr>
        <w:t>,</w:t>
      </w:r>
      <w:r w:rsidRPr="00C243FF">
        <w:rPr>
          <w:rFonts w:ascii="Arial" w:hAnsi="Arial" w:cs="Arial"/>
          <w:b/>
          <w:bCs/>
          <w:sz w:val="22"/>
          <w:szCs w:val="22"/>
        </w:rPr>
        <w:t xml:space="preserve"> </w:t>
      </w:r>
      <w:r w:rsidR="000D4022">
        <w:rPr>
          <w:rFonts w:ascii="Arial" w:hAnsi="Arial" w:cs="Arial"/>
          <w:b/>
          <w:bCs/>
          <w:sz w:val="22"/>
          <w:szCs w:val="22"/>
        </w:rPr>
        <w:t>1</w:t>
      </w:r>
      <w:r w:rsidR="00182E63">
        <w:rPr>
          <w:rFonts w:ascii="Arial" w:hAnsi="Arial" w:cs="Arial"/>
          <w:b/>
          <w:bCs/>
          <w:sz w:val="22"/>
          <w:szCs w:val="22"/>
        </w:rPr>
        <w:t>7</w:t>
      </w:r>
      <w:r w:rsidRPr="00C243FF">
        <w:rPr>
          <w:rFonts w:ascii="Arial" w:hAnsi="Arial" w:cs="Arial"/>
          <w:b/>
          <w:bCs/>
          <w:sz w:val="22"/>
          <w:szCs w:val="22"/>
        </w:rPr>
        <w:t>.4.2025</w:t>
      </w:r>
      <w:r w:rsidRPr="00C243FF">
        <w:rPr>
          <w:rFonts w:ascii="Arial" w:hAnsi="Arial" w:cs="Arial"/>
          <w:sz w:val="22"/>
          <w:szCs w:val="22"/>
        </w:rPr>
        <w:t xml:space="preserve"> – </w:t>
      </w:r>
      <w:r w:rsidR="000D4022" w:rsidRPr="000D4022">
        <w:rPr>
          <w:rFonts w:ascii="Arial" w:hAnsi="Arial" w:cs="Arial"/>
          <w:sz w:val="22"/>
          <w:szCs w:val="22"/>
        </w:rPr>
        <w:t xml:space="preserve">„Es gibt keinen Aufwärtstrend. Die Krise im Wohnungsbau ist da, da kann man nicht drum herumreden“, kommentiert </w:t>
      </w:r>
      <w:r w:rsidR="007E5613">
        <w:rPr>
          <w:rFonts w:ascii="Arial" w:hAnsi="Arial" w:cs="Arial"/>
          <w:sz w:val="22"/>
          <w:szCs w:val="22"/>
        </w:rPr>
        <w:t>Aygül Özkan</w:t>
      </w:r>
      <w:r w:rsidR="000D4022" w:rsidRPr="000D4022">
        <w:rPr>
          <w:rFonts w:ascii="Arial" w:hAnsi="Arial" w:cs="Arial"/>
          <w:sz w:val="22"/>
          <w:szCs w:val="22"/>
        </w:rPr>
        <w:t xml:space="preserve">, </w:t>
      </w:r>
      <w:r w:rsidR="007E5613">
        <w:rPr>
          <w:rFonts w:ascii="Arial" w:hAnsi="Arial" w:cs="Arial"/>
          <w:sz w:val="22"/>
          <w:szCs w:val="22"/>
        </w:rPr>
        <w:t>Hauptgeschäftsführerin</w:t>
      </w:r>
      <w:r w:rsidR="007E5613" w:rsidRPr="000D4022">
        <w:rPr>
          <w:rFonts w:ascii="Arial" w:hAnsi="Arial" w:cs="Arial"/>
          <w:sz w:val="22"/>
          <w:szCs w:val="22"/>
        </w:rPr>
        <w:t xml:space="preserve"> </w:t>
      </w:r>
      <w:r w:rsidR="000D4022" w:rsidRPr="000D4022">
        <w:rPr>
          <w:rFonts w:ascii="Arial" w:hAnsi="Arial" w:cs="Arial"/>
          <w:sz w:val="22"/>
          <w:szCs w:val="22"/>
        </w:rPr>
        <w:t>des Zentralen Immobil</w:t>
      </w:r>
      <w:r w:rsidR="001B1B71">
        <w:rPr>
          <w:rFonts w:ascii="Arial" w:hAnsi="Arial" w:cs="Arial"/>
          <w:sz w:val="22"/>
          <w:szCs w:val="22"/>
        </w:rPr>
        <w:t>i</w:t>
      </w:r>
      <w:r w:rsidR="000D4022" w:rsidRPr="000D4022">
        <w:rPr>
          <w:rFonts w:ascii="Arial" w:hAnsi="Arial" w:cs="Arial"/>
          <w:sz w:val="22"/>
          <w:szCs w:val="22"/>
        </w:rPr>
        <w:t xml:space="preserve">en Ausschusses, ZIA, die heute vom Statistischen Bundesamt veröffentlichten neuen </w:t>
      </w:r>
      <w:r w:rsidR="000D4022" w:rsidRPr="005E0AE2">
        <w:rPr>
          <w:rFonts w:ascii="Arial" w:hAnsi="Arial" w:cs="Arial"/>
          <w:sz w:val="22"/>
          <w:szCs w:val="22"/>
        </w:rPr>
        <w:t>Zahlen zu Baugenehmigungen.</w:t>
      </w:r>
    </w:p>
    <w:p w14:paraId="6BB1A292" w14:textId="3B050CB7" w:rsidR="000D4022" w:rsidRPr="005E0AE2" w:rsidRDefault="000D4022" w:rsidP="007657AC">
      <w:pPr>
        <w:pStyle w:val="NormalWeb"/>
        <w:tabs>
          <w:tab w:val="left" w:pos="2948"/>
        </w:tabs>
        <w:spacing w:line="360" w:lineRule="auto"/>
        <w:jc w:val="both"/>
        <w:textAlignment w:val="baseline"/>
        <w:rPr>
          <w:rFonts w:ascii="Arial" w:hAnsi="Arial" w:cs="Arial"/>
          <w:sz w:val="22"/>
          <w:szCs w:val="22"/>
        </w:rPr>
      </w:pPr>
      <w:r w:rsidRPr="005E0AE2">
        <w:rPr>
          <w:rFonts w:ascii="Arial" w:hAnsi="Arial" w:cs="Arial"/>
          <w:sz w:val="22"/>
          <w:szCs w:val="22"/>
        </w:rPr>
        <w:t xml:space="preserve">Im Februar 2025 wurden </w:t>
      </w:r>
      <w:r w:rsidR="00605FB1" w:rsidRPr="003438CF">
        <w:rPr>
          <w:rFonts w:ascii="Arial" w:hAnsi="Arial" w:cs="Arial"/>
          <w:sz w:val="22"/>
          <w:szCs w:val="22"/>
        </w:rPr>
        <w:t>17</w:t>
      </w:r>
      <w:r w:rsidRPr="003438CF">
        <w:rPr>
          <w:rFonts w:ascii="Arial" w:hAnsi="Arial" w:cs="Arial"/>
          <w:sz w:val="22"/>
          <w:szCs w:val="22"/>
        </w:rPr>
        <w:t>.</w:t>
      </w:r>
      <w:r w:rsidR="00605FB1" w:rsidRPr="005E0AE2">
        <w:rPr>
          <w:rFonts w:ascii="Arial" w:hAnsi="Arial" w:cs="Arial"/>
          <w:sz w:val="22"/>
          <w:szCs w:val="22"/>
        </w:rPr>
        <w:t>900</w:t>
      </w:r>
      <w:r w:rsidR="00605FB1" w:rsidRPr="005E0AE2">
        <w:rPr>
          <w:rFonts w:ascii="Arial" w:hAnsi="Arial" w:cs="Arial"/>
          <w:sz w:val="22"/>
          <w:szCs w:val="22"/>
        </w:rPr>
        <w:t xml:space="preserve"> </w:t>
      </w:r>
      <w:r w:rsidRPr="005E0AE2">
        <w:rPr>
          <w:rFonts w:ascii="Arial" w:hAnsi="Arial" w:cs="Arial"/>
          <w:sz w:val="22"/>
          <w:szCs w:val="22"/>
        </w:rPr>
        <w:t>neue Wohnungen genehmigt</w:t>
      </w:r>
      <w:r w:rsidR="00D5067B" w:rsidRPr="005E0AE2">
        <w:rPr>
          <w:rFonts w:ascii="Arial" w:hAnsi="Arial" w:cs="Arial"/>
          <w:sz w:val="22"/>
          <w:szCs w:val="22"/>
        </w:rPr>
        <w:t>.</w:t>
      </w:r>
      <w:r w:rsidR="00D5067B" w:rsidRPr="005E0AE2">
        <w:t xml:space="preserve"> </w:t>
      </w:r>
      <w:r w:rsidR="00D5067B" w:rsidRPr="005E0AE2">
        <w:rPr>
          <w:rFonts w:ascii="Arial" w:hAnsi="Arial" w:cs="Arial"/>
          <w:sz w:val="22"/>
          <w:szCs w:val="22"/>
        </w:rPr>
        <w:t xml:space="preserve">Nach Angaben des Statistischen Bundesamts (Destatis) </w:t>
      </w:r>
      <w:r w:rsidR="003438CF">
        <w:rPr>
          <w:rFonts w:ascii="Arial" w:hAnsi="Arial" w:cs="Arial"/>
          <w:sz w:val="22"/>
          <w:szCs w:val="22"/>
        </w:rPr>
        <w:t>sind das</w:t>
      </w:r>
      <w:r w:rsidR="00D5067B" w:rsidRPr="005E0AE2">
        <w:rPr>
          <w:rFonts w:ascii="Arial" w:hAnsi="Arial" w:cs="Arial"/>
          <w:sz w:val="22"/>
          <w:szCs w:val="22"/>
        </w:rPr>
        <w:t xml:space="preserve"> rund 2,3 </w:t>
      </w:r>
      <w:r w:rsidR="00D5067B" w:rsidRPr="005E0AE2">
        <w:rPr>
          <w:rFonts w:ascii="Arial" w:hAnsi="Arial" w:cs="Arial"/>
          <w:sz w:val="22"/>
          <w:szCs w:val="22"/>
        </w:rPr>
        <w:t>Prozent</w:t>
      </w:r>
      <w:r w:rsidR="00D5067B" w:rsidRPr="005E0AE2">
        <w:rPr>
          <w:rFonts w:ascii="Arial" w:hAnsi="Arial" w:cs="Arial"/>
          <w:sz w:val="22"/>
          <w:szCs w:val="22"/>
        </w:rPr>
        <w:t xml:space="preserve"> beziehungsweise 400 Baugenehmigungen weniger als im Vormonat. Damit ist die Zahl der Baugenehmigungen im Vergleich zum Vorjahr nach zwei Monaten mit Zuwächsen erstmals wieder gesunken</w:t>
      </w:r>
      <w:r w:rsidR="001B1B71">
        <w:rPr>
          <w:rFonts w:ascii="Arial" w:hAnsi="Arial" w:cs="Arial"/>
          <w:sz w:val="22"/>
          <w:szCs w:val="22"/>
        </w:rPr>
        <w:t>.</w:t>
      </w:r>
    </w:p>
    <w:p w14:paraId="18B6B6C0" w14:textId="7874E099" w:rsidR="000D4022" w:rsidRDefault="000D4022" w:rsidP="007657AC">
      <w:pPr>
        <w:pStyle w:val="NormalWeb"/>
        <w:tabs>
          <w:tab w:val="left" w:pos="2948"/>
        </w:tabs>
        <w:spacing w:line="360" w:lineRule="auto"/>
        <w:jc w:val="both"/>
        <w:textAlignment w:val="baseline"/>
        <w:rPr>
          <w:rFonts w:ascii="Arial" w:hAnsi="Arial" w:cs="Arial"/>
          <w:sz w:val="22"/>
          <w:szCs w:val="22"/>
        </w:rPr>
      </w:pPr>
      <w:r w:rsidRPr="005E0AE2">
        <w:rPr>
          <w:rFonts w:ascii="Arial" w:hAnsi="Arial" w:cs="Arial"/>
          <w:sz w:val="22"/>
          <w:szCs w:val="22"/>
        </w:rPr>
        <w:t xml:space="preserve">„Es ist weiterhin deutlich zu wenig. Die </w:t>
      </w:r>
      <w:r w:rsidRPr="003438CF">
        <w:rPr>
          <w:rFonts w:ascii="Arial" w:hAnsi="Arial" w:cs="Arial"/>
          <w:sz w:val="22"/>
          <w:szCs w:val="22"/>
        </w:rPr>
        <w:t>Seit</w:t>
      </w:r>
      <w:r w:rsidR="005E0AE2" w:rsidRPr="003438CF">
        <w:rPr>
          <w:rFonts w:ascii="Arial" w:hAnsi="Arial" w:cs="Arial"/>
          <w:sz w:val="22"/>
          <w:szCs w:val="22"/>
        </w:rPr>
        <w:t>- bzw.</w:t>
      </w:r>
      <w:r w:rsidR="003438CF">
        <w:rPr>
          <w:rFonts w:ascii="Arial" w:hAnsi="Arial" w:cs="Arial"/>
          <w:sz w:val="22"/>
          <w:szCs w:val="22"/>
        </w:rPr>
        <w:t xml:space="preserve"> </w:t>
      </w:r>
      <w:r w:rsidR="005E0AE2" w:rsidRPr="003438CF">
        <w:rPr>
          <w:rFonts w:ascii="Arial" w:hAnsi="Arial" w:cs="Arial"/>
          <w:sz w:val="22"/>
          <w:szCs w:val="22"/>
        </w:rPr>
        <w:t>sogar Ab</w:t>
      </w:r>
      <w:r w:rsidRPr="003438CF">
        <w:rPr>
          <w:rFonts w:ascii="Arial" w:hAnsi="Arial" w:cs="Arial"/>
          <w:sz w:val="22"/>
          <w:szCs w:val="22"/>
        </w:rPr>
        <w:t>wärtsbewegung</w:t>
      </w:r>
      <w:r w:rsidRPr="005E0AE2">
        <w:rPr>
          <w:rFonts w:ascii="Arial" w:hAnsi="Arial" w:cs="Arial"/>
          <w:sz w:val="22"/>
          <w:szCs w:val="22"/>
        </w:rPr>
        <w:t xml:space="preserve"> muss</w:t>
      </w:r>
      <w:r w:rsidRPr="000D4022">
        <w:rPr>
          <w:rFonts w:ascii="Arial" w:hAnsi="Arial" w:cs="Arial"/>
          <w:sz w:val="22"/>
          <w:szCs w:val="22"/>
        </w:rPr>
        <w:t xml:space="preserve"> zu einer Aufwärtsbewegung werden. Wir </w:t>
      </w:r>
      <w:r>
        <w:rPr>
          <w:rFonts w:ascii="Arial" w:hAnsi="Arial" w:cs="Arial"/>
          <w:sz w:val="22"/>
          <w:szCs w:val="22"/>
        </w:rPr>
        <w:t>stehen</w:t>
      </w:r>
      <w:r w:rsidRPr="000D4022">
        <w:rPr>
          <w:rFonts w:ascii="Arial" w:hAnsi="Arial" w:cs="Arial"/>
          <w:sz w:val="22"/>
          <w:szCs w:val="22"/>
        </w:rPr>
        <w:t xml:space="preserve"> dazu bereit“</w:t>
      </w:r>
      <w:r w:rsidR="00FB1BC7">
        <w:rPr>
          <w:rFonts w:ascii="Arial" w:hAnsi="Arial" w:cs="Arial"/>
          <w:sz w:val="22"/>
          <w:szCs w:val="22"/>
        </w:rPr>
        <w:t>,</w:t>
      </w:r>
      <w:r w:rsidRPr="000D4022">
        <w:rPr>
          <w:rFonts w:ascii="Arial" w:hAnsi="Arial" w:cs="Arial"/>
          <w:sz w:val="22"/>
          <w:szCs w:val="22"/>
        </w:rPr>
        <w:t xml:space="preserve"> sagt die </w:t>
      </w:r>
      <w:r w:rsidR="00081AA9">
        <w:rPr>
          <w:rFonts w:ascii="Arial" w:hAnsi="Arial" w:cs="Arial"/>
          <w:sz w:val="22"/>
          <w:szCs w:val="22"/>
        </w:rPr>
        <w:t>Hauptgeschäftsführerin</w:t>
      </w:r>
      <w:r w:rsidR="007B253F">
        <w:rPr>
          <w:rFonts w:ascii="Arial" w:hAnsi="Arial" w:cs="Arial"/>
          <w:sz w:val="22"/>
          <w:szCs w:val="22"/>
        </w:rPr>
        <w:t xml:space="preserve"> des ZIA</w:t>
      </w:r>
      <w:r w:rsidRPr="000D4022">
        <w:rPr>
          <w:rFonts w:ascii="Arial" w:hAnsi="Arial" w:cs="Arial"/>
          <w:sz w:val="22"/>
          <w:szCs w:val="22"/>
        </w:rPr>
        <w:t>. Deshalb sei es so wichtig,</w:t>
      </w:r>
      <w:r w:rsidR="00852012">
        <w:rPr>
          <w:rFonts w:ascii="Arial" w:hAnsi="Arial" w:cs="Arial"/>
          <w:sz w:val="22"/>
          <w:szCs w:val="22"/>
        </w:rPr>
        <w:t xml:space="preserve"> dass die neue Bundesregierung</w:t>
      </w:r>
      <w:r w:rsidRPr="000D4022">
        <w:rPr>
          <w:rFonts w:ascii="Arial" w:hAnsi="Arial" w:cs="Arial"/>
          <w:sz w:val="22"/>
          <w:szCs w:val="22"/>
        </w:rPr>
        <w:t xml:space="preserve"> bereits in den ersten 100 Tagen ganz wesentliche Schritte zur Entlastung der Immobilienwirtschaft </w:t>
      </w:r>
      <w:r w:rsidR="00F73AE6">
        <w:rPr>
          <w:rFonts w:ascii="Arial" w:hAnsi="Arial" w:cs="Arial"/>
          <w:sz w:val="22"/>
          <w:szCs w:val="22"/>
        </w:rPr>
        <w:t>unternimmt</w:t>
      </w:r>
      <w:r w:rsidRPr="000D4022">
        <w:rPr>
          <w:rFonts w:ascii="Arial" w:hAnsi="Arial" w:cs="Arial"/>
          <w:sz w:val="22"/>
          <w:szCs w:val="22"/>
        </w:rPr>
        <w:t xml:space="preserve">. </w:t>
      </w:r>
    </w:p>
    <w:p w14:paraId="020208A5" w14:textId="080BC22C" w:rsidR="00375AC4" w:rsidRDefault="00F73AE6" w:rsidP="007657AC">
      <w:pPr>
        <w:pStyle w:val="NormalWeb"/>
        <w:tabs>
          <w:tab w:val="left" w:pos="2948"/>
        </w:tabs>
        <w:spacing w:line="360" w:lineRule="auto"/>
        <w:jc w:val="both"/>
        <w:textAlignment w:val="baseline"/>
        <w:rPr>
          <w:rFonts w:ascii="Arial" w:hAnsi="Arial" w:cs="Arial"/>
          <w:sz w:val="22"/>
          <w:szCs w:val="22"/>
        </w:rPr>
      </w:pPr>
      <w:r>
        <w:rPr>
          <w:rFonts w:ascii="Arial" w:hAnsi="Arial" w:cs="Arial"/>
          <w:sz w:val="22"/>
          <w:szCs w:val="22"/>
        </w:rPr>
        <w:t>„</w:t>
      </w:r>
      <w:r w:rsidR="00375AC4" w:rsidRPr="00375AC4">
        <w:rPr>
          <w:rFonts w:ascii="Arial" w:hAnsi="Arial" w:cs="Arial"/>
          <w:sz w:val="22"/>
          <w:szCs w:val="22"/>
        </w:rPr>
        <w:t>Der ZIA begrüßt den geplanten Wohnungsbauturbo und die zügige Novellierung des Bau</w:t>
      </w:r>
      <w:r w:rsidR="00070AF7">
        <w:rPr>
          <w:rFonts w:ascii="Arial" w:hAnsi="Arial" w:cs="Arial"/>
          <w:sz w:val="22"/>
          <w:szCs w:val="22"/>
        </w:rPr>
        <w:t>gesetzbuches</w:t>
      </w:r>
      <w:r w:rsidR="00375AC4" w:rsidRPr="00375AC4">
        <w:rPr>
          <w:rFonts w:ascii="Arial" w:hAnsi="Arial" w:cs="Arial"/>
          <w:sz w:val="22"/>
          <w:szCs w:val="22"/>
        </w:rPr>
        <w:t xml:space="preserve"> ausdrücklich“, </w:t>
      </w:r>
      <w:r w:rsidR="00375AC4">
        <w:rPr>
          <w:rFonts w:ascii="Arial" w:hAnsi="Arial" w:cs="Arial"/>
          <w:sz w:val="22"/>
          <w:szCs w:val="22"/>
        </w:rPr>
        <w:t xml:space="preserve">so </w:t>
      </w:r>
      <w:r w:rsidR="00081AA9">
        <w:rPr>
          <w:rFonts w:ascii="Arial" w:hAnsi="Arial" w:cs="Arial"/>
          <w:sz w:val="22"/>
          <w:szCs w:val="22"/>
        </w:rPr>
        <w:t>Özkan</w:t>
      </w:r>
      <w:r w:rsidR="00375AC4" w:rsidRPr="00375AC4">
        <w:rPr>
          <w:rFonts w:ascii="Arial" w:hAnsi="Arial" w:cs="Arial"/>
          <w:sz w:val="22"/>
          <w:szCs w:val="22"/>
        </w:rPr>
        <w:t>. „Die Einführung eines § 246e Bau</w:t>
      </w:r>
      <w:r w:rsidR="00375AC4">
        <w:rPr>
          <w:rFonts w:ascii="Arial" w:hAnsi="Arial" w:cs="Arial"/>
          <w:sz w:val="22"/>
          <w:szCs w:val="22"/>
        </w:rPr>
        <w:t>gesetzbuch</w:t>
      </w:r>
      <w:r w:rsidR="00375AC4" w:rsidRPr="00375AC4">
        <w:rPr>
          <w:rFonts w:ascii="Arial" w:hAnsi="Arial" w:cs="Arial"/>
          <w:sz w:val="22"/>
          <w:szCs w:val="22"/>
        </w:rPr>
        <w:t xml:space="preserve"> innerhalb der ersten 100 Tage ist ein zentraler Schritt, um Wohnraum schneller zu schaffen. </w:t>
      </w:r>
      <w:r w:rsidR="00375AC4">
        <w:rPr>
          <w:rFonts w:ascii="Arial" w:hAnsi="Arial" w:cs="Arial"/>
          <w:sz w:val="22"/>
          <w:szCs w:val="22"/>
        </w:rPr>
        <w:t>Auch</w:t>
      </w:r>
      <w:r w:rsidR="00375AC4" w:rsidRPr="00375AC4">
        <w:rPr>
          <w:rFonts w:ascii="Arial" w:hAnsi="Arial" w:cs="Arial"/>
          <w:sz w:val="22"/>
          <w:szCs w:val="22"/>
        </w:rPr>
        <w:t xml:space="preserve"> die geplante Vereinfachung von Baustandards und die rechtliche Absicherung des Gebäudetyps E</w:t>
      </w:r>
      <w:r w:rsidR="00375AC4">
        <w:rPr>
          <w:rFonts w:ascii="Arial" w:hAnsi="Arial" w:cs="Arial"/>
          <w:sz w:val="22"/>
          <w:szCs w:val="22"/>
        </w:rPr>
        <w:t xml:space="preserve"> sehen wir positiv</w:t>
      </w:r>
      <w:r w:rsidR="00375AC4" w:rsidRPr="00375AC4">
        <w:rPr>
          <w:rFonts w:ascii="Arial" w:hAnsi="Arial" w:cs="Arial"/>
          <w:sz w:val="22"/>
          <w:szCs w:val="22"/>
        </w:rPr>
        <w:t>.</w:t>
      </w:r>
      <w:r w:rsidR="005F1258">
        <w:rPr>
          <w:rFonts w:ascii="Arial" w:hAnsi="Arial" w:cs="Arial"/>
          <w:sz w:val="22"/>
          <w:szCs w:val="22"/>
        </w:rPr>
        <w:t>“</w:t>
      </w:r>
      <w:r w:rsidR="00375AC4" w:rsidRPr="00375AC4">
        <w:rPr>
          <w:rFonts w:ascii="Arial" w:hAnsi="Arial" w:cs="Arial"/>
          <w:sz w:val="22"/>
          <w:szCs w:val="22"/>
        </w:rPr>
        <w:t xml:space="preserve"> </w:t>
      </w:r>
    </w:p>
    <w:p w14:paraId="59E4F83F" w14:textId="0321D27E" w:rsidR="0076054B" w:rsidRPr="000D4022" w:rsidRDefault="002205B7" w:rsidP="007657AC">
      <w:pPr>
        <w:pStyle w:val="NormalWeb"/>
        <w:tabs>
          <w:tab w:val="left" w:pos="2948"/>
        </w:tabs>
        <w:spacing w:line="360" w:lineRule="auto"/>
        <w:jc w:val="both"/>
        <w:textAlignment w:val="baseline"/>
        <w:rPr>
          <w:rFonts w:ascii="Arial" w:hAnsi="Arial" w:cs="Arial"/>
          <w:sz w:val="22"/>
          <w:szCs w:val="22"/>
        </w:rPr>
      </w:pPr>
      <w:r>
        <w:rPr>
          <w:rFonts w:ascii="Arial" w:hAnsi="Arial" w:cs="Arial"/>
          <w:sz w:val="22"/>
          <w:szCs w:val="22"/>
        </w:rPr>
        <w:t xml:space="preserve">Durch </w:t>
      </w:r>
      <w:r w:rsidR="00760C97">
        <w:rPr>
          <w:rFonts w:ascii="Arial" w:hAnsi="Arial" w:cs="Arial"/>
          <w:sz w:val="22"/>
          <w:szCs w:val="22"/>
        </w:rPr>
        <w:t>gezielte Förderung müssten nun die Investitionen</w:t>
      </w:r>
      <w:r w:rsidR="001631BE">
        <w:rPr>
          <w:rFonts w:ascii="Arial" w:hAnsi="Arial" w:cs="Arial"/>
          <w:sz w:val="22"/>
          <w:szCs w:val="22"/>
        </w:rPr>
        <w:t xml:space="preserve"> in den Neubau angereizt werden, so Özkan weiter. </w:t>
      </w:r>
      <w:r w:rsidR="0080190F">
        <w:rPr>
          <w:rFonts w:ascii="Arial" w:hAnsi="Arial" w:cs="Arial"/>
          <w:sz w:val="22"/>
          <w:szCs w:val="22"/>
        </w:rPr>
        <w:t xml:space="preserve">„100 Tage, um die </w:t>
      </w:r>
      <w:r w:rsidR="00E70C27">
        <w:rPr>
          <w:rFonts w:ascii="Arial" w:hAnsi="Arial" w:cs="Arial"/>
          <w:sz w:val="22"/>
          <w:szCs w:val="22"/>
        </w:rPr>
        <w:t xml:space="preserve">dringend benötigte </w:t>
      </w:r>
      <w:r w:rsidR="0080190F">
        <w:rPr>
          <w:rFonts w:ascii="Arial" w:hAnsi="Arial" w:cs="Arial"/>
          <w:sz w:val="22"/>
          <w:szCs w:val="22"/>
        </w:rPr>
        <w:t>Wende zu bringen“, mahnt die Hauptgeschäftsführerin.</w:t>
      </w:r>
    </w:p>
    <w:p w14:paraId="3E38BDA5" w14:textId="0201EADB" w:rsidR="00C243FF" w:rsidRPr="00ED1D6B" w:rsidRDefault="00C243FF" w:rsidP="000D4022">
      <w:pPr>
        <w:pStyle w:val="NormalWeb"/>
        <w:tabs>
          <w:tab w:val="left" w:pos="2948"/>
        </w:tabs>
        <w:spacing w:line="360" w:lineRule="auto"/>
        <w:jc w:val="both"/>
        <w:textAlignment w:val="baseline"/>
        <w:rPr>
          <w:rFonts w:ascii="Arial" w:hAnsi="Arial" w:cs="Arial"/>
        </w:rPr>
      </w:pPr>
      <w:r w:rsidRPr="00ED1D6B">
        <w:rPr>
          <w:rFonts w:ascii="Arial" w:hAnsi="Arial" w:cs="Arial"/>
        </w:rPr>
        <w:t>---</w:t>
      </w:r>
    </w:p>
    <w:p w14:paraId="21D02781" w14:textId="77777777" w:rsidR="00C243FF" w:rsidRPr="00ED1D6B" w:rsidRDefault="00C243FF" w:rsidP="00C243FF">
      <w:pPr>
        <w:pStyle w:val="NormalWeb"/>
        <w:tabs>
          <w:tab w:val="left" w:pos="2948"/>
        </w:tabs>
        <w:spacing w:line="360" w:lineRule="auto"/>
        <w:textAlignment w:val="baseline"/>
        <w:rPr>
          <w:rFonts w:ascii="Arial" w:hAnsi="Arial" w:cs="Arial"/>
          <w:b/>
          <w:sz w:val="18"/>
          <w:szCs w:val="18"/>
        </w:rPr>
      </w:pPr>
      <w:r w:rsidRPr="00ED1D6B">
        <w:rPr>
          <w:rFonts w:ascii="Arial" w:hAnsi="Arial" w:cs="Arial"/>
          <w:b/>
          <w:sz w:val="18"/>
          <w:szCs w:val="18"/>
        </w:rPr>
        <w:t>Der ZIA</w:t>
      </w:r>
    </w:p>
    <w:p w14:paraId="49883B0E" w14:textId="77777777" w:rsidR="00C243FF" w:rsidRPr="00ED1D6B" w:rsidRDefault="00C243FF" w:rsidP="00C243FF">
      <w:pPr>
        <w:pStyle w:val="Normal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w:t>
      </w:r>
      <w:r w:rsidRPr="00ED1D6B">
        <w:rPr>
          <w:rFonts w:ascii="Arial" w:hAnsi="Arial" w:cs="Arial"/>
          <w:bCs/>
          <w:sz w:val="18"/>
          <w:szCs w:val="18"/>
        </w:rPr>
        <w:lastRenderedPageBreak/>
        <w:t xml:space="preserve">einheitliche Interessenvertretung, die ihrer Bedeutung für die Volkswirtschaft entspricht. Als Unternehmer- und Verbändeverband verleiht er der gesamten Immobilienwirtschaft eine Stimme auf nationaler und europäischer 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A4E74F6" w14:textId="77777777" w:rsidR="00C243FF" w:rsidRPr="00ED1D6B" w:rsidRDefault="00C243FF" w:rsidP="00C243F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EE9B1EB" w14:textId="77777777" w:rsidR="00C243FF" w:rsidRPr="00ED1D6B" w:rsidRDefault="00C243FF" w:rsidP="00C243FF">
      <w:pPr>
        <w:spacing w:after="0" w:line="240" w:lineRule="auto"/>
        <w:ind w:left="0" w:right="0" w:firstLine="0"/>
        <w:rPr>
          <w:color w:val="000000" w:themeColor="text1"/>
          <w:sz w:val="22"/>
          <w:szCs w:val="20"/>
        </w:rPr>
      </w:pPr>
    </w:p>
    <w:p w14:paraId="665B792F"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5E44E0CE"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13712BC9" w14:textId="77777777"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77A9758A" w14:textId="4E8BF5F0" w:rsidR="00C243FF" w:rsidRPr="00ED1D6B" w:rsidRDefault="00C243FF" w:rsidP="00C243F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0D4022" w:rsidRPr="000D4022">
        <w:rPr>
          <w:color w:val="000000" w:themeColor="text1"/>
          <w:sz w:val="18"/>
          <w:szCs w:val="20"/>
        </w:rPr>
        <w:t>030 / 20 21 585 – 0</w:t>
      </w:r>
    </w:p>
    <w:p w14:paraId="3B0F1FD3" w14:textId="52097FCB" w:rsidR="00C243FF" w:rsidRPr="00ED1D6B" w:rsidRDefault="00C243FF" w:rsidP="00C243FF">
      <w:pPr>
        <w:spacing w:after="0" w:line="240" w:lineRule="auto"/>
        <w:ind w:left="0" w:right="0" w:firstLine="0"/>
        <w:rPr>
          <w:color w:val="0000FF"/>
          <w:sz w:val="18"/>
          <w:szCs w:val="20"/>
          <w:u w:val="single" w:color="0000FF"/>
        </w:rPr>
      </w:pPr>
      <w:r w:rsidRPr="00ED1D6B">
        <w:rPr>
          <w:color w:val="000000" w:themeColor="text1"/>
          <w:sz w:val="18"/>
          <w:szCs w:val="20"/>
        </w:rPr>
        <w:t xml:space="preserve">E-Mail: </w:t>
      </w:r>
      <w:hyperlink r:id="rId9"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0" w:history="1">
        <w:r w:rsidRPr="004D0C05">
          <w:rPr>
            <w:rStyle w:val="Hyperlink"/>
            <w:sz w:val="18"/>
            <w:szCs w:val="20"/>
          </w:rPr>
          <w:t>www.zia-deutschland.de</w:t>
        </w:r>
      </w:hyperlink>
    </w:p>
    <w:p w14:paraId="4E44C2AF" w14:textId="77777777" w:rsidR="00C243FF" w:rsidRDefault="00C243FF" w:rsidP="00C243FF">
      <w:pPr>
        <w:spacing w:after="0" w:line="240" w:lineRule="auto"/>
        <w:ind w:left="0" w:right="0" w:firstLine="0"/>
        <w:rPr>
          <w:color w:val="0000FF"/>
          <w:sz w:val="18"/>
          <w:szCs w:val="20"/>
          <w:u w:val="single" w:color="0000FF"/>
        </w:rPr>
      </w:pPr>
    </w:p>
    <w:p w14:paraId="3EED9608" w14:textId="77777777" w:rsidR="00C243FF" w:rsidRDefault="00C243FF" w:rsidP="00C243FF">
      <w:pPr>
        <w:spacing w:after="0" w:line="240" w:lineRule="auto"/>
        <w:ind w:left="0" w:right="0" w:firstLine="0"/>
        <w:rPr>
          <w:color w:val="0000FF"/>
          <w:sz w:val="18"/>
          <w:szCs w:val="20"/>
          <w:u w:val="single" w:color="0000FF"/>
        </w:rPr>
      </w:pPr>
    </w:p>
    <w:p w14:paraId="3BA17E4F" w14:textId="77777777" w:rsidR="00C243FF" w:rsidRPr="00ED1D6B" w:rsidRDefault="00C243FF" w:rsidP="00C243FF">
      <w:pPr>
        <w:spacing w:after="0" w:line="240" w:lineRule="auto"/>
        <w:ind w:left="0" w:right="0" w:firstLine="0"/>
        <w:rPr>
          <w:color w:val="0000FF"/>
          <w:sz w:val="18"/>
          <w:szCs w:val="20"/>
          <w:u w:val="single" w:color="0000FF"/>
        </w:rPr>
      </w:pPr>
    </w:p>
    <w:p w14:paraId="3D776887" w14:textId="5FF4F956" w:rsidR="00C243FF" w:rsidRPr="00D543C7" w:rsidRDefault="00C243FF" w:rsidP="00C243FF">
      <w:pPr>
        <w:spacing w:after="0" w:line="240" w:lineRule="auto"/>
        <w:ind w:left="0" w:right="0" w:firstLine="0"/>
        <w:rPr>
          <w:color w:val="0000FF"/>
          <w:sz w:val="18"/>
          <w:szCs w:val="20"/>
          <w:u w:val="single" w:color="0000FF"/>
        </w:rPr>
      </w:pPr>
    </w:p>
    <w:p w14:paraId="6F09EF30" w14:textId="28F1D5FE" w:rsidR="00241A07" w:rsidRPr="00C243FF" w:rsidRDefault="00241A07" w:rsidP="00C243FF"/>
    <w:sectPr w:rsidR="00241A07" w:rsidRPr="00C243F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0"/>
  </w:num>
  <w:num w:numId="2" w16cid:durableId="1854104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4137"/>
    <w:rsid w:val="00005DD0"/>
    <w:rsid w:val="00016CEA"/>
    <w:rsid w:val="00027419"/>
    <w:rsid w:val="00065DB7"/>
    <w:rsid w:val="00070AF7"/>
    <w:rsid w:val="0008131C"/>
    <w:rsid w:val="00081AA9"/>
    <w:rsid w:val="000932FB"/>
    <w:rsid w:val="000B5548"/>
    <w:rsid w:val="000B5F5A"/>
    <w:rsid w:val="000D4022"/>
    <w:rsid w:val="000F7355"/>
    <w:rsid w:val="001122DF"/>
    <w:rsid w:val="00117375"/>
    <w:rsid w:val="001330F3"/>
    <w:rsid w:val="00142856"/>
    <w:rsid w:val="00142D48"/>
    <w:rsid w:val="0014336E"/>
    <w:rsid w:val="00145E77"/>
    <w:rsid w:val="001631BE"/>
    <w:rsid w:val="00177F64"/>
    <w:rsid w:val="00182E63"/>
    <w:rsid w:val="00190A8A"/>
    <w:rsid w:val="0019205F"/>
    <w:rsid w:val="00194ACE"/>
    <w:rsid w:val="001A35AD"/>
    <w:rsid w:val="001A465E"/>
    <w:rsid w:val="001A6F02"/>
    <w:rsid w:val="001B1B71"/>
    <w:rsid w:val="001B46B1"/>
    <w:rsid w:val="00203B6E"/>
    <w:rsid w:val="0020461D"/>
    <w:rsid w:val="002205B7"/>
    <w:rsid w:val="00230549"/>
    <w:rsid w:val="00231198"/>
    <w:rsid w:val="002345EF"/>
    <w:rsid w:val="002367AF"/>
    <w:rsid w:val="00241557"/>
    <w:rsid w:val="00241A07"/>
    <w:rsid w:val="002427C2"/>
    <w:rsid w:val="002451A1"/>
    <w:rsid w:val="00247452"/>
    <w:rsid w:val="002558A9"/>
    <w:rsid w:val="0028706E"/>
    <w:rsid w:val="00291A7F"/>
    <w:rsid w:val="002964E0"/>
    <w:rsid w:val="002977A6"/>
    <w:rsid w:val="002B201D"/>
    <w:rsid w:val="002B2BFF"/>
    <w:rsid w:val="002B7D10"/>
    <w:rsid w:val="002C537F"/>
    <w:rsid w:val="002D7651"/>
    <w:rsid w:val="002D7944"/>
    <w:rsid w:val="002E7470"/>
    <w:rsid w:val="00310EEF"/>
    <w:rsid w:val="003159CB"/>
    <w:rsid w:val="00320EE0"/>
    <w:rsid w:val="00327765"/>
    <w:rsid w:val="00330B77"/>
    <w:rsid w:val="003438CF"/>
    <w:rsid w:val="00355FE9"/>
    <w:rsid w:val="00374037"/>
    <w:rsid w:val="00375AC4"/>
    <w:rsid w:val="003B1672"/>
    <w:rsid w:val="003C5EAC"/>
    <w:rsid w:val="003D5658"/>
    <w:rsid w:val="003E21BB"/>
    <w:rsid w:val="00401571"/>
    <w:rsid w:val="00403B7A"/>
    <w:rsid w:val="00406023"/>
    <w:rsid w:val="004124BC"/>
    <w:rsid w:val="004136D9"/>
    <w:rsid w:val="004176C6"/>
    <w:rsid w:val="004218D2"/>
    <w:rsid w:val="00462D6B"/>
    <w:rsid w:val="004A291A"/>
    <w:rsid w:val="004C75B8"/>
    <w:rsid w:val="004D0C05"/>
    <w:rsid w:val="004D19FC"/>
    <w:rsid w:val="004D5BAC"/>
    <w:rsid w:val="004E6356"/>
    <w:rsid w:val="005012B4"/>
    <w:rsid w:val="0051238C"/>
    <w:rsid w:val="005140F1"/>
    <w:rsid w:val="00530D71"/>
    <w:rsid w:val="00536DC4"/>
    <w:rsid w:val="00537F7F"/>
    <w:rsid w:val="005429E1"/>
    <w:rsid w:val="005539F1"/>
    <w:rsid w:val="00575F9E"/>
    <w:rsid w:val="0058666F"/>
    <w:rsid w:val="005B19BD"/>
    <w:rsid w:val="005B29C1"/>
    <w:rsid w:val="005B7499"/>
    <w:rsid w:val="005D4560"/>
    <w:rsid w:val="005D5F67"/>
    <w:rsid w:val="005D7CE0"/>
    <w:rsid w:val="005E0AE2"/>
    <w:rsid w:val="005F1258"/>
    <w:rsid w:val="005F7840"/>
    <w:rsid w:val="00605FB1"/>
    <w:rsid w:val="00607940"/>
    <w:rsid w:val="006365F7"/>
    <w:rsid w:val="00641467"/>
    <w:rsid w:val="00641C5C"/>
    <w:rsid w:val="00646D52"/>
    <w:rsid w:val="00656087"/>
    <w:rsid w:val="00661B2E"/>
    <w:rsid w:val="00670520"/>
    <w:rsid w:val="00684162"/>
    <w:rsid w:val="00693998"/>
    <w:rsid w:val="00694DFC"/>
    <w:rsid w:val="006A1466"/>
    <w:rsid w:val="006A2C45"/>
    <w:rsid w:val="006B4F1B"/>
    <w:rsid w:val="006C374B"/>
    <w:rsid w:val="006E3E3A"/>
    <w:rsid w:val="006F0D52"/>
    <w:rsid w:val="006F14F1"/>
    <w:rsid w:val="00702BCE"/>
    <w:rsid w:val="00710A25"/>
    <w:rsid w:val="00714774"/>
    <w:rsid w:val="0071728A"/>
    <w:rsid w:val="007363C8"/>
    <w:rsid w:val="0076054B"/>
    <w:rsid w:val="00760B48"/>
    <w:rsid w:val="00760C97"/>
    <w:rsid w:val="00763BE9"/>
    <w:rsid w:val="007657AC"/>
    <w:rsid w:val="007721C4"/>
    <w:rsid w:val="00777AD3"/>
    <w:rsid w:val="00795F64"/>
    <w:rsid w:val="007A2A2F"/>
    <w:rsid w:val="007A7DF6"/>
    <w:rsid w:val="007B253F"/>
    <w:rsid w:val="007B50E8"/>
    <w:rsid w:val="007D71B3"/>
    <w:rsid w:val="007E5613"/>
    <w:rsid w:val="007E6B1D"/>
    <w:rsid w:val="0080190F"/>
    <w:rsid w:val="00852012"/>
    <w:rsid w:val="0086263C"/>
    <w:rsid w:val="008634E6"/>
    <w:rsid w:val="00864C84"/>
    <w:rsid w:val="00864FED"/>
    <w:rsid w:val="008842B6"/>
    <w:rsid w:val="0088599D"/>
    <w:rsid w:val="00887B4F"/>
    <w:rsid w:val="008B641D"/>
    <w:rsid w:val="008D1EFB"/>
    <w:rsid w:val="008D1F37"/>
    <w:rsid w:val="008D32B3"/>
    <w:rsid w:val="008D5DE3"/>
    <w:rsid w:val="008E7DEA"/>
    <w:rsid w:val="008F3887"/>
    <w:rsid w:val="00916F75"/>
    <w:rsid w:val="00923AA3"/>
    <w:rsid w:val="009265DF"/>
    <w:rsid w:val="0093235B"/>
    <w:rsid w:val="0095198B"/>
    <w:rsid w:val="009618F7"/>
    <w:rsid w:val="00967A17"/>
    <w:rsid w:val="00987E6E"/>
    <w:rsid w:val="00991C2A"/>
    <w:rsid w:val="00994218"/>
    <w:rsid w:val="009A48EE"/>
    <w:rsid w:val="009C1027"/>
    <w:rsid w:val="009D08BC"/>
    <w:rsid w:val="00A11603"/>
    <w:rsid w:val="00A14A8C"/>
    <w:rsid w:val="00A20B94"/>
    <w:rsid w:val="00A55826"/>
    <w:rsid w:val="00A5636B"/>
    <w:rsid w:val="00A74C24"/>
    <w:rsid w:val="00A979B1"/>
    <w:rsid w:val="00AA083B"/>
    <w:rsid w:val="00AC6AE7"/>
    <w:rsid w:val="00AF3CD1"/>
    <w:rsid w:val="00B21FA4"/>
    <w:rsid w:val="00B35377"/>
    <w:rsid w:val="00B45D7D"/>
    <w:rsid w:val="00B50E78"/>
    <w:rsid w:val="00B63476"/>
    <w:rsid w:val="00B711B7"/>
    <w:rsid w:val="00B72C23"/>
    <w:rsid w:val="00B8125A"/>
    <w:rsid w:val="00B84ECC"/>
    <w:rsid w:val="00B91A82"/>
    <w:rsid w:val="00BB2903"/>
    <w:rsid w:val="00BC1BF4"/>
    <w:rsid w:val="00BD0311"/>
    <w:rsid w:val="00BD446D"/>
    <w:rsid w:val="00BE18FE"/>
    <w:rsid w:val="00BE4F20"/>
    <w:rsid w:val="00C1332A"/>
    <w:rsid w:val="00C1768B"/>
    <w:rsid w:val="00C243FF"/>
    <w:rsid w:val="00C40819"/>
    <w:rsid w:val="00C422C9"/>
    <w:rsid w:val="00C52919"/>
    <w:rsid w:val="00C53E3D"/>
    <w:rsid w:val="00C837BE"/>
    <w:rsid w:val="00C86ABF"/>
    <w:rsid w:val="00CD43DA"/>
    <w:rsid w:val="00D00CBA"/>
    <w:rsid w:val="00D03750"/>
    <w:rsid w:val="00D069D6"/>
    <w:rsid w:val="00D119EC"/>
    <w:rsid w:val="00D27C85"/>
    <w:rsid w:val="00D339AF"/>
    <w:rsid w:val="00D37C37"/>
    <w:rsid w:val="00D43991"/>
    <w:rsid w:val="00D5067B"/>
    <w:rsid w:val="00D77AAC"/>
    <w:rsid w:val="00D81E9C"/>
    <w:rsid w:val="00D958B9"/>
    <w:rsid w:val="00DA3B62"/>
    <w:rsid w:val="00DB35F3"/>
    <w:rsid w:val="00DC1A51"/>
    <w:rsid w:val="00DC3A6D"/>
    <w:rsid w:val="00DE20E7"/>
    <w:rsid w:val="00DE71B1"/>
    <w:rsid w:val="00DF2DBE"/>
    <w:rsid w:val="00E07339"/>
    <w:rsid w:val="00E25599"/>
    <w:rsid w:val="00E306B9"/>
    <w:rsid w:val="00E307F5"/>
    <w:rsid w:val="00E309ED"/>
    <w:rsid w:val="00E41556"/>
    <w:rsid w:val="00E530BE"/>
    <w:rsid w:val="00E70C27"/>
    <w:rsid w:val="00E7391F"/>
    <w:rsid w:val="00E8070B"/>
    <w:rsid w:val="00EA03D8"/>
    <w:rsid w:val="00EA24FF"/>
    <w:rsid w:val="00EB7BD0"/>
    <w:rsid w:val="00EF4725"/>
    <w:rsid w:val="00EF70E9"/>
    <w:rsid w:val="00F037A6"/>
    <w:rsid w:val="00F12B53"/>
    <w:rsid w:val="00F267DD"/>
    <w:rsid w:val="00F279D2"/>
    <w:rsid w:val="00F34BE2"/>
    <w:rsid w:val="00F61C59"/>
    <w:rsid w:val="00F72C34"/>
    <w:rsid w:val="00F736F5"/>
    <w:rsid w:val="00F73AE6"/>
    <w:rsid w:val="00F918F2"/>
    <w:rsid w:val="00F95959"/>
    <w:rsid w:val="00FA3591"/>
    <w:rsid w:val="00FA3C23"/>
    <w:rsid w:val="00FB0EF3"/>
    <w:rsid w:val="00FB1BC7"/>
    <w:rsid w:val="00FC25B3"/>
    <w:rsid w:val="00FD74E0"/>
    <w:rsid w:val="00FF721F"/>
    <w:rsid w:val="0285ABEF"/>
    <w:rsid w:val="04451B46"/>
    <w:rsid w:val="048B130F"/>
    <w:rsid w:val="04A47978"/>
    <w:rsid w:val="04B6E330"/>
    <w:rsid w:val="05F9522B"/>
    <w:rsid w:val="064241BC"/>
    <w:rsid w:val="0673960D"/>
    <w:rsid w:val="07FCB167"/>
    <w:rsid w:val="084ACA31"/>
    <w:rsid w:val="09AE01F3"/>
    <w:rsid w:val="0AAEA983"/>
    <w:rsid w:val="0C84CC37"/>
    <w:rsid w:val="0CE8DFF6"/>
    <w:rsid w:val="0DFA5F4F"/>
    <w:rsid w:val="0ED2CEE8"/>
    <w:rsid w:val="0F30E1A7"/>
    <w:rsid w:val="0F3A4CBB"/>
    <w:rsid w:val="0F72B48F"/>
    <w:rsid w:val="10EE4F12"/>
    <w:rsid w:val="1140BAED"/>
    <w:rsid w:val="119419B0"/>
    <w:rsid w:val="11D0C78D"/>
    <w:rsid w:val="1308EBA5"/>
    <w:rsid w:val="143C5BD4"/>
    <w:rsid w:val="158F755D"/>
    <w:rsid w:val="15F18FD3"/>
    <w:rsid w:val="16C90D95"/>
    <w:rsid w:val="16D64E56"/>
    <w:rsid w:val="17C4AE4C"/>
    <w:rsid w:val="17E4878A"/>
    <w:rsid w:val="182919BF"/>
    <w:rsid w:val="18E1DDA6"/>
    <w:rsid w:val="19017BAF"/>
    <w:rsid w:val="198FA2CB"/>
    <w:rsid w:val="1A5FE079"/>
    <w:rsid w:val="1ACFEDAB"/>
    <w:rsid w:val="1CAACB08"/>
    <w:rsid w:val="1D1F6006"/>
    <w:rsid w:val="1E5D4647"/>
    <w:rsid w:val="1EB45007"/>
    <w:rsid w:val="1EE05D44"/>
    <w:rsid w:val="1EEEB55B"/>
    <w:rsid w:val="223F339C"/>
    <w:rsid w:val="227316E0"/>
    <w:rsid w:val="22AF4388"/>
    <w:rsid w:val="24462920"/>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D3D270F"/>
    <w:rsid w:val="2E073C02"/>
    <w:rsid w:val="2E866BA6"/>
    <w:rsid w:val="2F0E3594"/>
    <w:rsid w:val="2FB19F97"/>
    <w:rsid w:val="2FBE103A"/>
    <w:rsid w:val="2FE9E89C"/>
    <w:rsid w:val="305C97C3"/>
    <w:rsid w:val="3098EA15"/>
    <w:rsid w:val="3311E701"/>
    <w:rsid w:val="363274E6"/>
    <w:rsid w:val="36D6CE5D"/>
    <w:rsid w:val="3733EB43"/>
    <w:rsid w:val="37A170CE"/>
    <w:rsid w:val="3956ACF5"/>
    <w:rsid w:val="396B28C6"/>
    <w:rsid w:val="39D70AB5"/>
    <w:rsid w:val="39DBFF09"/>
    <w:rsid w:val="39E37BA5"/>
    <w:rsid w:val="3A3FDDD0"/>
    <w:rsid w:val="3A5E7CC0"/>
    <w:rsid w:val="3AB0E60E"/>
    <w:rsid w:val="3AEAD196"/>
    <w:rsid w:val="3C0AC9DD"/>
    <w:rsid w:val="3C6181D3"/>
    <w:rsid w:val="3E729773"/>
    <w:rsid w:val="3FA17895"/>
    <w:rsid w:val="3FF08F19"/>
    <w:rsid w:val="411A1B65"/>
    <w:rsid w:val="426B1F74"/>
    <w:rsid w:val="44ED8916"/>
    <w:rsid w:val="45161FA2"/>
    <w:rsid w:val="45581F90"/>
    <w:rsid w:val="456815E3"/>
    <w:rsid w:val="46D63022"/>
    <w:rsid w:val="471FF3FE"/>
    <w:rsid w:val="485E23E0"/>
    <w:rsid w:val="48C56267"/>
    <w:rsid w:val="49DB2719"/>
    <w:rsid w:val="4A28C1AE"/>
    <w:rsid w:val="4AA55DD0"/>
    <w:rsid w:val="4B06E07E"/>
    <w:rsid w:val="4B5444A7"/>
    <w:rsid w:val="4B6EFB15"/>
    <w:rsid w:val="4B981CDA"/>
    <w:rsid w:val="4BC183A6"/>
    <w:rsid w:val="4C3F82FE"/>
    <w:rsid w:val="4C523BE3"/>
    <w:rsid w:val="4C59AA86"/>
    <w:rsid w:val="4E3C93EF"/>
    <w:rsid w:val="4EEC9434"/>
    <w:rsid w:val="507FB534"/>
    <w:rsid w:val="508458BB"/>
    <w:rsid w:val="50A0A12C"/>
    <w:rsid w:val="50AE39ED"/>
    <w:rsid w:val="524BF65A"/>
    <w:rsid w:val="5266BA27"/>
    <w:rsid w:val="52B2671E"/>
    <w:rsid w:val="538746D6"/>
    <w:rsid w:val="546AB0F3"/>
    <w:rsid w:val="54DA727B"/>
    <w:rsid w:val="54F24BC7"/>
    <w:rsid w:val="552F55D9"/>
    <w:rsid w:val="55A89545"/>
    <w:rsid w:val="55C81285"/>
    <w:rsid w:val="5682B403"/>
    <w:rsid w:val="56EBBFBC"/>
    <w:rsid w:val="57F40106"/>
    <w:rsid w:val="580B3DBF"/>
    <w:rsid w:val="599F796D"/>
    <w:rsid w:val="5A650732"/>
    <w:rsid w:val="5AEC75EA"/>
    <w:rsid w:val="5B524A66"/>
    <w:rsid w:val="5BC3DB95"/>
    <w:rsid w:val="5D8E565D"/>
    <w:rsid w:val="5E786A92"/>
    <w:rsid w:val="5F3052B8"/>
    <w:rsid w:val="600CBE42"/>
    <w:rsid w:val="61E98B75"/>
    <w:rsid w:val="62B4354E"/>
    <w:rsid w:val="62DD4DB3"/>
    <w:rsid w:val="656B7C77"/>
    <w:rsid w:val="67514C8C"/>
    <w:rsid w:val="692B2647"/>
    <w:rsid w:val="6932DFE3"/>
    <w:rsid w:val="6A61EC17"/>
    <w:rsid w:val="6CBA110E"/>
    <w:rsid w:val="6D8A67D4"/>
    <w:rsid w:val="6D9FF174"/>
    <w:rsid w:val="6DB40163"/>
    <w:rsid w:val="6DCFE5A2"/>
    <w:rsid w:val="6E10EFBB"/>
    <w:rsid w:val="6E305B45"/>
    <w:rsid w:val="6EEABD95"/>
    <w:rsid w:val="6F7F9CE0"/>
    <w:rsid w:val="706EA5DE"/>
    <w:rsid w:val="70CC6F97"/>
    <w:rsid w:val="7191BF14"/>
    <w:rsid w:val="71C0CFF8"/>
    <w:rsid w:val="728B38F9"/>
    <w:rsid w:val="731EC834"/>
    <w:rsid w:val="73BBB280"/>
    <w:rsid w:val="74238EE5"/>
    <w:rsid w:val="7482D428"/>
    <w:rsid w:val="74939D52"/>
    <w:rsid w:val="74AF3DCB"/>
    <w:rsid w:val="7535FB7D"/>
    <w:rsid w:val="759E1E33"/>
    <w:rsid w:val="765D9101"/>
    <w:rsid w:val="77895642"/>
    <w:rsid w:val="77F6BF79"/>
    <w:rsid w:val="7856F3A8"/>
    <w:rsid w:val="78CDBB60"/>
    <w:rsid w:val="797D4B35"/>
    <w:rsid w:val="7ADC637F"/>
    <w:rsid w:val="7B943912"/>
    <w:rsid w:val="7BD3E694"/>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3FF"/>
    <w:pPr>
      <w:spacing w:after="1" w:line="369" w:lineRule="auto"/>
      <w:ind w:left="10" w:right="66" w:hanging="10"/>
      <w:jc w:val="both"/>
    </w:pPr>
    <w:rPr>
      <w:rFonts w:ascii="Arial" w:eastAsia="Arial" w:hAnsi="Arial" w:cs="Arial"/>
      <w:color w:val="000000"/>
      <w:sz w:val="24"/>
      <w:lang w:eastAsia="de-DE"/>
    </w:rPr>
  </w:style>
  <w:style w:type="paragraph" w:styleId="Heading1">
    <w:name w:val="heading 1"/>
    <w:basedOn w:val="Normal"/>
    <w:next w:val="Normal"/>
    <w:link w:val="Heading1Char"/>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B7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B7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B7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B7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B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B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B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B77"/>
    <w:rPr>
      <w:rFonts w:eastAsiaTheme="majorEastAsia" w:cstheme="majorBidi"/>
      <w:color w:val="272727" w:themeColor="text1" w:themeTint="D8"/>
    </w:rPr>
  </w:style>
  <w:style w:type="paragraph" w:styleId="Title">
    <w:name w:val="Title"/>
    <w:basedOn w:val="Normal"/>
    <w:next w:val="Normal"/>
    <w:link w:val="TitleChar"/>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B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B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B77"/>
    <w:pPr>
      <w:spacing w:before="160"/>
      <w:jc w:val="center"/>
    </w:pPr>
    <w:rPr>
      <w:i/>
      <w:iCs/>
      <w:color w:val="404040" w:themeColor="text1" w:themeTint="BF"/>
    </w:rPr>
  </w:style>
  <w:style w:type="character" w:customStyle="1" w:styleId="QuoteChar">
    <w:name w:val="Quote Char"/>
    <w:basedOn w:val="DefaultParagraphFont"/>
    <w:link w:val="Quote"/>
    <w:uiPriority w:val="29"/>
    <w:rsid w:val="00330B77"/>
    <w:rPr>
      <w:i/>
      <w:iCs/>
      <w:color w:val="404040" w:themeColor="text1" w:themeTint="BF"/>
    </w:rPr>
  </w:style>
  <w:style w:type="paragraph" w:styleId="ListParagraph">
    <w:name w:val="List Paragraph"/>
    <w:basedOn w:val="Normal"/>
    <w:uiPriority w:val="34"/>
    <w:qFormat/>
    <w:rsid w:val="00330B77"/>
    <w:pPr>
      <w:ind w:left="720"/>
      <w:contextualSpacing/>
    </w:pPr>
  </w:style>
  <w:style w:type="character" w:styleId="IntenseEmphasis">
    <w:name w:val="Intense Emphasis"/>
    <w:basedOn w:val="DefaultParagraphFont"/>
    <w:uiPriority w:val="21"/>
    <w:qFormat/>
    <w:rsid w:val="00330B77"/>
    <w:rPr>
      <w:i/>
      <w:iCs/>
      <w:color w:val="2F5496" w:themeColor="accent1" w:themeShade="BF"/>
    </w:rPr>
  </w:style>
  <w:style w:type="paragraph" w:styleId="IntenseQuote">
    <w:name w:val="Intense Quote"/>
    <w:basedOn w:val="Normal"/>
    <w:next w:val="Normal"/>
    <w:link w:val="IntenseQuoteChar"/>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B77"/>
    <w:rPr>
      <w:i/>
      <w:iCs/>
      <w:color w:val="2F5496" w:themeColor="accent1" w:themeShade="BF"/>
    </w:rPr>
  </w:style>
  <w:style w:type="character" w:styleId="IntenseReference">
    <w:name w:val="Intense Reference"/>
    <w:basedOn w:val="DefaultParagraphFont"/>
    <w:uiPriority w:val="32"/>
    <w:qFormat/>
    <w:rsid w:val="00330B77"/>
    <w:rPr>
      <w:b/>
      <w:bCs/>
      <w:smallCaps/>
      <w:color w:val="2F5496" w:themeColor="accent1" w:themeShade="BF"/>
      <w:spacing w:val="5"/>
    </w:rPr>
  </w:style>
  <w:style w:type="paragraph" w:styleId="NormalWeb">
    <w:name w:val="Normal (Web)"/>
    <w:basedOn w:val="Normal"/>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DefaultParagraphFont"/>
    <w:uiPriority w:val="99"/>
    <w:unhideWhenUsed/>
    <w:rsid w:val="00C243FF"/>
    <w:rPr>
      <w:color w:val="0000FF"/>
      <w:u w:val="single"/>
    </w:rPr>
  </w:style>
  <w:style w:type="character" w:styleId="UnresolvedMention">
    <w:name w:val="Unresolved Mention"/>
    <w:basedOn w:val="DefaultParagraphFont"/>
    <w:uiPriority w:val="99"/>
    <w:semiHidden/>
    <w:unhideWhenUsed/>
    <w:rsid w:val="004D0C05"/>
    <w:rPr>
      <w:color w:val="605E5C"/>
      <w:shd w:val="clear" w:color="auto" w:fill="E1DFDD"/>
    </w:rPr>
  </w:style>
  <w:style w:type="paragraph" w:styleId="Revision">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FollowedHyperlink">
    <w:name w:val="FollowedHyperlink"/>
    <w:basedOn w:val="DefaultParagraphFont"/>
    <w:uiPriority w:val="99"/>
    <w:semiHidden/>
    <w:unhideWhenUsed/>
    <w:rsid w:val="005012B4"/>
    <w:rPr>
      <w:color w:val="954F72" w:themeColor="followedHyperlink"/>
      <w:u w:val="single"/>
    </w:rPr>
  </w:style>
  <w:style w:type="character" w:styleId="CommentReference">
    <w:name w:val="annotation reference"/>
    <w:basedOn w:val="DefaultParagraphFont"/>
    <w:uiPriority w:val="99"/>
    <w:semiHidden/>
    <w:unhideWhenUsed/>
    <w:rsid w:val="00E307F5"/>
    <w:rPr>
      <w:sz w:val="16"/>
      <w:szCs w:val="16"/>
    </w:rPr>
  </w:style>
  <w:style w:type="paragraph" w:styleId="CommentText">
    <w:name w:val="annotation text"/>
    <w:basedOn w:val="Normal"/>
    <w:link w:val="CommentTextChar"/>
    <w:uiPriority w:val="99"/>
    <w:semiHidden/>
    <w:unhideWhenUsed/>
    <w:rsid w:val="00E307F5"/>
    <w:pPr>
      <w:spacing w:line="240" w:lineRule="auto"/>
    </w:pPr>
    <w:rPr>
      <w:sz w:val="20"/>
      <w:szCs w:val="20"/>
    </w:rPr>
  </w:style>
  <w:style w:type="character" w:customStyle="1" w:styleId="CommentTextChar">
    <w:name w:val="Comment Text Char"/>
    <w:basedOn w:val="DefaultParagraphFont"/>
    <w:link w:val="CommentText"/>
    <w:uiPriority w:val="99"/>
    <w:semiHidden/>
    <w:rsid w:val="00E307F5"/>
    <w:rPr>
      <w:rFonts w:ascii="Arial" w:eastAsia="Arial" w:hAnsi="Arial" w:cs="Arial"/>
      <w:color w:val="000000"/>
      <w:sz w:val="20"/>
      <w:szCs w:val="20"/>
      <w:lang w:eastAsia="de-DE"/>
    </w:rPr>
  </w:style>
  <w:style w:type="paragraph" w:styleId="CommentSubject">
    <w:name w:val="annotation subject"/>
    <w:basedOn w:val="CommentText"/>
    <w:next w:val="CommentText"/>
    <w:link w:val="CommentSubjectChar"/>
    <w:uiPriority w:val="99"/>
    <w:semiHidden/>
    <w:unhideWhenUsed/>
    <w:rsid w:val="00E307F5"/>
    <w:rPr>
      <w:b/>
      <w:bCs/>
    </w:rPr>
  </w:style>
  <w:style w:type="character" w:customStyle="1" w:styleId="CommentSubjectChar">
    <w:name w:val="Comment Subject Char"/>
    <w:basedOn w:val="CommentTextChar"/>
    <w:link w:val="CommentSubject"/>
    <w:uiPriority w:val="99"/>
    <w:semiHidden/>
    <w:rsid w:val="00E307F5"/>
    <w:rPr>
      <w:rFonts w:ascii="Arial" w:eastAsia="Arial" w:hAnsi="Arial" w:cs="Arial"/>
      <w:b/>
      <w:bCs/>
      <w:color w:val="000000"/>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file:///C:\Users\benjaminbenirschke\Downloads\www.zia-deutschland.de" TargetMode="External"/><Relationship Id="rId4" Type="http://schemas.openxmlformats.org/officeDocument/2006/relationships/numbering" Target="numbering.xml"/><Relationship Id="rId9" Type="http://schemas.openxmlformats.org/officeDocument/2006/relationships/hyperlink" Target="mailto:presse@zia-deutschla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E8F5325303DAC43BD47D5721C5D228C" ma:contentTypeVersion="15" ma:contentTypeDescription="Ein neues Dokument erstellen." ma:contentTypeScope="" ma:versionID="02a888400c92e4973214de70bda31c02">
  <xsd:schema xmlns:xsd="http://www.w3.org/2001/XMLSchema" xmlns:xs="http://www.w3.org/2001/XMLSchema" xmlns:p="http://schemas.microsoft.com/office/2006/metadata/properties" xmlns:ns3="f1de3d10-50f3-40f1-9229-8571553fbb97" xmlns:ns4="c7c3e39c-f3da-4061-9e33-70d4e257ff18" targetNamespace="http://schemas.microsoft.com/office/2006/metadata/properties" ma:root="true" ma:fieldsID="38ce5ffb2854967276a2c9e73fbf7ca1" ns3:_="" ns4:_="">
    <xsd:import namespace="f1de3d10-50f3-40f1-9229-8571553fbb97"/>
    <xsd:import namespace="c7c3e39c-f3da-4061-9e33-70d4e257ff18"/>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bjectDetectorVersions" minOccurs="0"/>
                <xsd:element ref="ns3:MediaServiceOCR"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e3d10-50f3-40f1-9229-8571553fbb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3e39c-f3da-4061-9e33-70d4e257ff1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element name="SharingHintHash" ma:index="13"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1de3d10-50f3-40f1-9229-8571553fbb97" xsi:nil="true"/>
  </documentManagement>
</p:properties>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ACA09033-1645-4593-881C-47FA5A3EB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e3d10-50f3-40f1-9229-8571553fbb97"/>
    <ds:schemaRef ds:uri="c7c3e39c-f3da-4061-9e33-70d4e257f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f1de3d10-50f3-40f1-9229-8571553fbb9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2329</Characters>
  <Application>Microsoft Office Word</Application>
  <DocSecurity>0</DocSecurity>
  <Lines>40</Lines>
  <Paragraphs>13</Paragraphs>
  <ScaleCrop>false</ScaleCrop>
  <Company/>
  <LinksUpToDate>false</LinksUpToDate>
  <CharactersWithSpaces>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Benirschke</dc:creator>
  <cp:keywords/>
  <dc:description/>
  <cp:lastModifiedBy>Benjamin Benirschke</cp:lastModifiedBy>
  <cp:revision>3</cp:revision>
  <dcterms:created xsi:type="dcterms:W3CDTF">2025-04-17T06:11:00Z</dcterms:created>
  <dcterms:modified xsi:type="dcterms:W3CDTF">2025-04-17T06:22:00Z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0x0101009E8F5325303DAC43BD47D5721C5D228C</vt:lpwstr>
  </property>
</Properties>
</file>