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3676" w14:textId="77777777" w:rsidR="00EA3734" w:rsidRDefault="00EA3734">
      <w:pPr>
        <w:ind w:right="1702"/>
        <w:rPr>
          <w:b/>
          <w:bCs/>
        </w:rPr>
      </w:pPr>
    </w:p>
    <w:p w14:paraId="6BFBFEB1" w14:textId="77777777" w:rsidR="00EA3734" w:rsidRDefault="00EA3734">
      <w:pPr>
        <w:ind w:right="1702"/>
        <w:rPr>
          <w:b/>
          <w:bCs/>
        </w:rPr>
      </w:pPr>
    </w:p>
    <w:p w14:paraId="3D66C47C" w14:textId="77777777" w:rsidR="00EA3734" w:rsidRDefault="00EA3734">
      <w:pPr>
        <w:ind w:right="1702"/>
        <w:rPr>
          <w:b/>
          <w:bCs/>
        </w:rPr>
      </w:pPr>
    </w:p>
    <w:p w14:paraId="40EF269B" w14:textId="77777777" w:rsidR="00EA3734" w:rsidRDefault="00EA3734">
      <w:pPr>
        <w:ind w:right="1702"/>
        <w:rPr>
          <w:b/>
          <w:bCs/>
        </w:rPr>
      </w:pPr>
    </w:p>
    <w:p w14:paraId="55474768" w14:textId="53961F74" w:rsidR="00C36A59" w:rsidRPr="00AC4183" w:rsidRDefault="00E87034">
      <w:pPr>
        <w:ind w:right="1702"/>
        <w:rPr>
          <w:bCs/>
          <w:color w:val="2080A4"/>
          <w:sz w:val="40"/>
          <w:szCs w:val="40"/>
        </w:rPr>
      </w:pPr>
      <w:r w:rsidRPr="00AC4183">
        <w:rPr>
          <w:bCs/>
          <w:color w:val="2080A4"/>
          <w:sz w:val="40"/>
          <w:szCs w:val="40"/>
        </w:rPr>
        <w:t>PRESSEMITTEILUNG</w:t>
      </w:r>
    </w:p>
    <w:p w14:paraId="2A8B3D8B" w14:textId="7EE83251" w:rsidR="00C36A59" w:rsidRPr="00AC4183" w:rsidRDefault="00A35B5A">
      <w:pPr>
        <w:ind w:right="1702"/>
        <w:rPr>
          <w:iCs/>
          <w:color w:val="808080" w:themeColor="background1" w:themeShade="80"/>
          <w:sz w:val="24"/>
          <w:szCs w:val="24"/>
        </w:rPr>
      </w:pPr>
      <w:r>
        <w:rPr>
          <w:iCs/>
          <w:color w:val="808080" w:themeColor="background1" w:themeShade="80"/>
          <w:sz w:val="24"/>
          <w:szCs w:val="24"/>
        </w:rPr>
        <w:t>10</w:t>
      </w:r>
      <w:bookmarkStart w:id="0" w:name="_GoBack"/>
      <w:bookmarkEnd w:id="0"/>
      <w:r w:rsidR="005E1FA9">
        <w:rPr>
          <w:iCs/>
          <w:color w:val="808080" w:themeColor="background1" w:themeShade="80"/>
          <w:sz w:val="24"/>
          <w:szCs w:val="24"/>
        </w:rPr>
        <w:t xml:space="preserve">. </w:t>
      </w:r>
      <w:r w:rsidR="00042AF0">
        <w:rPr>
          <w:iCs/>
          <w:color w:val="808080" w:themeColor="background1" w:themeShade="80"/>
          <w:sz w:val="24"/>
          <w:szCs w:val="24"/>
        </w:rPr>
        <w:t>Oktober</w:t>
      </w:r>
      <w:r w:rsidR="005E1FA9">
        <w:rPr>
          <w:iCs/>
          <w:color w:val="808080" w:themeColor="background1" w:themeShade="80"/>
          <w:sz w:val="24"/>
          <w:szCs w:val="24"/>
        </w:rPr>
        <w:t xml:space="preserve"> 2019, Königstein im Taunus</w:t>
      </w:r>
    </w:p>
    <w:p w14:paraId="2A9AB551" w14:textId="36712EED"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979ADFF" w14:textId="77777777" w:rsidR="00C84214" w:rsidRPr="00F34482" w:rsidRDefault="00C84214">
      <w:pPr>
        <w:ind w:right="1702"/>
        <w:rPr>
          <w:iCs/>
          <w:highlight w:val="yellow"/>
        </w:rPr>
      </w:pPr>
    </w:p>
    <w:p w14:paraId="0C2A9B80" w14:textId="408A5B9B" w:rsidR="00E87034" w:rsidRPr="00F34482" w:rsidRDefault="00F24F22">
      <w:pPr>
        <w:ind w:right="1702"/>
        <w:rPr>
          <w:iCs/>
          <w:color w:val="2080A4"/>
          <w:sz w:val="24"/>
          <w:szCs w:val="24"/>
        </w:rPr>
      </w:pPr>
      <w:r>
        <w:rPr>
          <w:iCs/>
          <w:color w:val="2080A4"/>
          <w:sz w:val="24"/>
          <w:szCs w:val="24"/>
        </w:rPr>
        <w:t>Familienfreundlichste Unternehmen Deutschlands</w:t>
      </w:r>
    </w:p>
    <w:p w14:paraId="341B3969" w14:textId="241F2259" w:rsidR="00C3429D" w:rsidRPr="005E1FA9" w:rsidRDefault="005E1FA9">
      <w:pPr>
        <w:ind w:right="1702"/>
        <w:rPr>
          <w:iCs/>
          <w:color w:val="808080" w:themeColor="background1" w:themeShade="80"/>
          <w:sz w:val="24"/>
          <w:szCs w:val="24"/>
        </w:rPr>
      </w:pPr>
      <w:r w:rsidRPr="005E1FA9">
        <w:rPr>
          <w:iCs/>
          <w:color w:val="808080" w:themeColor="background1" w:themeShade="80"/>
          <w:sz w:val="24"/>
          <w:szCs w:val="24"/>
        </w:rPr>
        <w:t>karriere tutor®</w:t>
      </w:r>
      <w:r>
        <w:rPr>
          <w:iCs/>
          <w:color w:val="808080" w:themeColor="background1" w:themeShade="80"/>
          <w:sz w:val="24"/>
          <w:szCs w:val="24"/>
        </w:rPr>
        <w:t xml:space="preserve"> </w:t>
      </w:r>
      <w:r w:rsidR="00F24F22">
        <w:rPr>
          <w:iCs/>
          <w:color w:val="808080" w:themeColor="background1" w:themeShade="80"/>
          <w:sz w:val="24"/>
          <w:szCs w:val="24"/>
        </w:rPr>
        <w:t>belegt Platz 1 in der Kategorie „Bildung und Forschung“</w:t>
      </w:r>
    </w:p>
    <w:p w14:paraId="3AC4D264" w14:textId="06FBE045" w:rsidR="00C36A59" w:rsidRPr="005E1FA9" w:rsidRDefault="00C36A59">
      <w:pPr>
        <w:ind w:right="1702"/>
        <w:rPr>
          <w:bCs/>
          <w:highlight w:val="yellow"/>
        </w:rPr>
      </w:pPr>
    </w:p>
    <w:p w14:paraId="14967FEB" w14:textId="7202398E" w:rsidR="005E1FA9" w:rsidRPr="005E1FA9" w:rsidRDefault="005E1FA9" w:rsidP="005E1FA9">
      <w:pPr>
        <w:widowControl/>
        <w:numPr>
          <w:ilvl w:val="0"/>
          <w:numId w:val="1"/>
        </w:numPr>
        <w:spacing w:before="100" w:beforeAutospacing="1" w:after="100" w:afterAutospacing="1" w:line="240" w:lineRule="auto"/>
        <w:rPr>
          <w:rFonts w:asciiTheme="minorHAnsi" w:eastAsia="Times New Roman" w:hAnsiTheme="minorHAnsi" w:cs="Times New Roman"/>
          <w:sz w:val="21"/>
          <w:szCs w:val="21"/>
          <w:lang w:eastAsia="de-DE"/>
        </w:rPr>
      </w:pPr>
      <w:r w:rsidRPr="005E1FA9">
        <w:rPr>
          <w:rFonts w:asciiTheme="minorHAnsi" w:eastAsia="Times New Roman" w:hAnsiTheme="minorHAnsi" w:cs="Times New Roman"/>
          <w:sz w:val="21"/>
          <w:szCs w:val="21"/>
          <w:lang w:eastAsia="de-DE"/>
        </w:rPr>
        <w:t xml:space="preserve">Weiterbildungsexperte </w:t>
      </w:r>
      <w:r w:rsidR="00F24F22">
        <w:rPr>
          <w:rFonts w:asciiTheme="minorHAnsi" w:eastAsia="Times New Roman" w:hAnsiTheme="minorHAnsi" w:cs="Times New Roman"/>
          <w:sz w:val="21"/>
          <w:szCs w:val="21"/>
          <w:lang w:eastAsia="de-DE"/>
        </w:rPr>
        <w:t>gehört zu den familienfreundlichsten Unternehmen in Deutschland</w:t>
      </w:r>
    </w:p>
    <w:p w14:paraId="6CB60E98" w14:textId="5A670122" w:rsidR="005E1FA9" w:rsidRPr="005E1FA9" w:rsidRDefault="00F24F22" w:rsidP="005E1FA9">
      <w:pPr>
        <w:widowControl/>
        <w:numPr>
          <w:ilvl w:val="0"/>
          <w:numId w:val="1"/>
        </w:numPr>
        <w:spacing w:before="100" w:beforeAutospacing="1" w:after="100" w:afterAutospacing="1"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karriere tutor® </w:t>
      </w:r>
      <w:r w:rsidR="006854A0">
        <w:rPr>
          <w:rFonts w:asciiTheme="minorHAnsi" w:eastAsia="Times New Roman" w:hAnsiTheme="minorHAnsi" w:cs="Times New Roman"/>
          <w:sz w:val="21"/>
          <w:szCs w:val="21"/>
          <w:lang w:eastAsia="de-DE"/>
        </w:rPr>
        <w:t>positioniert sich als attraktiver Arbeitgeber, der Vereinbarkeit von Job und Privatleben einfach macht</w:t>
      </w:r>
    </w:p>
    <w:p w14:paraId="74F3311D" w14:textId="4F81F9E2" w:rsidR="006854A0" w:rsidRDefault="006854A0" w:rsidP="002F4B16">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Die karriere tutor GmbH zählt zu den familienfreundlichsten Unternehmen in Deutschland. In der </w:t>
      </w:r>
      <w:r w:rsidR="00325140">
        <w:rPr>
          <w:rFonts w:asciiTheme="minorHAnsi" w:eastAsia="Times New Roman" w:hAnsiTheme="minorHAnsi" w:cs="Times New Roman"/>
          <w:sz w:val="21"/>
          <w:szCs w:val="21"/>
          <w:lang w:eastAsia="de-DE"/>
        </w:rPr>
        <w:t xml:space="preserve">Kategorie </w:t>
      </w:r>
      <w:r>
        <w:rPr>
          <w:rFonts w:asciiTheme="minorHAnsi" w:eastAsia="Times New Roman" w:hAnsiTheme="minorHAnsi" w:cs="Times New Roman"/>
          <w:sz w:val="21"/>
          <w:szCs w:val="21"/>
          <w:lang w:eastAsia="de-DE"/>
        </w:rPr>
        <w:t xml:space="preserve">„Bildung und Forschung“ belegt der Online-Weiterbildungsanbieter den ersten Platz im Ranking des Frauenmagazins </w:t>
      </w:r>
      <w:r w:rsidR="00325140">
        <w:rPr>
          <w:rFonts w:asciiTheme="minorHAnsi" w:eastAsia="Times New Roman" w:hAnsiTheme="minorHAnsi" w:cs="Times New Roman"/>
          <w:i/>
          <w:iCs/>
          <w:sz w:val="21"/>
          <w:szCs w:val="21"/>
          <w:lang w:eastAsia="de-DE"/>
        </w:rPr>
        <w:t>f</w:t>
      </w:r>
      <w:r w:rsidRPr="006854A0">
        <w:rPr>
          <w:rFonts w:asciiTheme="minorHAnsi" w:eastAsia="Times New Roman" w:hAnsiTheme="minorHAnsi" w:cs="Times New Roman"/>
          <w:i/>
          <w:iCs/>
          <w:sz w:val="21"/>
          <w:szCs w:val="21"/>
          <w:lang w:eastAsia="de-DE"/>
        </w:rPr>
        <w:t>reundin</w:t>
      </w:r>
      <w:r>
        <w:rPr>
          <w:rFonts w:asciiTheme="minorHAnsi" w:eastAsia="Times New Roman" w:hAnsiTheme="minorHAnsi" w:cs="Times New Roman"/>
          <w:sz w:val="21"/>
          <w:szCs w:val="21"/>
          <w:lang w:eastAsia="de-DE"/>
        </w:rPr>
        <w:t xml:space="preserve"> und der Arbeitgeber-Bewertungsplattform </w:t>
      </w:r>
      <w:r w:rsidRPr="006854A0">
        <w:rPr>
          <w:rFonts w:asciiTheme="minorHAnsi" w:eastAsia="Times New Roman" w:hAnsiTheme="minorHAnsi" w:cs="Times New Roman"/>
          <w:i/>
          <w:iCs/>
          <w:sz w:val="21"/>
          <w:szCs w:val="21"/>
          <w:lang w:eastAsia="de-DE"/>
        </w:rPr>
        <w:t>kununu</w:t>
      </w:r>
      <w:r>
        <w:rPr>
          <w:rFonts w:asciiTheme="minorHAnsi" w:eastAsia="Times New Roman" w:hAnsiTheme="minorHAnsi" w:cs="Times New Roman"/>
          <w:sz w:val="21"/>
          <w:szCs w:val="21"/>
          <w:lang w:eastAsia="de-DE"/>
        </w:rPr>
        <w:t>.</w:t>
      </w:r>
    </w:p>
    <w:p w14:paraId="11612E6C" w14:textId="583EB2EF" w:rsidR="006854A0" w:rsidRDefault="006854A0" w:rsidP="002F4B16">
      <w:pPr>
        <w:spacing w:line="240" w:lineRule="auto"/>
        <w:rPr>
          <w:rFonts w:asciiTheme="minorHAnsi" w:eastAsia="Times New Roman" w:hAnsiTheme="minorHAnsi" w:cs="Times New Roman"/>
          <w:sz w:val="21"/>
          <w:szCs w:val="21"/>
          <w:lang w:eastAsia="de-DE"/>
        </w:rPr>
      </w:pPr>
    </w:p>
    <w:p w14:paraId="0932C156" w14:textId="3B8BD12C" w:rsidR="00325140" w:rsidRDefault="00E26E91" w:rsidP="00325140">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Die Vereinbarkeit von Job und Familie hat bei karriere tutor® von jeher einen sehr hohen Stellenwert. Dies hat auch mit den Erfahrungen von Gründerin und Geschäftsführerin Andrea Fischer zu tun: Als alleinerziehende berufstätige Mutter von vier Kindern war es ihr wichtig, für Mütter und Väter ein Arbeitsumfeld zu schaffen, in dem sie ihrer Arbeit nachgehen und gleichzeitig den Anforderungen der Familie gerecht werden</w:t>
      </w:r>
      <w:r w:rsidR="00C44D1A">
        <w:rPr>
          <w:rFonts w:asciiTheme="minorHAnsi" w:eastAsia="Times New Roman" w:hAnsiTheme="minorHAnsi" w:cs="Times New Roman"/>
          <w:sz w:val="21"/>
          <w:szCs w:val="21"/>
          <w:lang w:eastAsia="de-DE"/>
        </w:rPr>
        <w:t xml:space="preserve"> können</w:t>
      </w:r>
      <w:r>
        <w:rPr>
          <w:rFonts w:asciiTheme="minorHAnsi" w:eastAsia="Times New Roman" w:hAnsiTheme="minorHAnsi" w:cs="Times New Roman"/>
          <w:sz w:val="21"/>
          <w:szCs w:val="21"/>
          <w:lang w:eastAsia="de-DE"/>
        </w:rPr>
        <w:t>.</w:t>
      </w:r>
      <w:r w:rsidR="00325140">
        <w:rPr>
          <w:rFonts w:asciiTheme="minorHAnsi" w:eastAsia="Times New Roman" w:hAnsiTheme="minorHAnsi" w:cs="Times New Roman"/>
          <w:sz w:val="21"/>
          <w:szCs w:val="21"/>
          <w:lang w:eastAsia="de-DE"/>
        </w:rPr>
        <w:t xml:space="preserve"> „Wir freuen uns sehr über die tolle Platzierung. Sie zeigt uns, dass wir mit unserem Konzept genau den richtigen Weg gehen und dass unsere Mitarbeiter sich bei uns wohlfühlen. Das ist wiederum ein entscheidender Faktor, wenn es um beruflichen Erfolg geht“, sagt sie. </w:t>
      </w:r>
    </w:p>
    <w:p w14:paraId="4E021916" w14:textId="295DA940" w:rsidR="00325140" w:rsidRDefault="00325140" w:rsidP="002F4B16">
      <w:pPr>
        <w:spacing w:line="240" w:lineRule="auto"/>
        <w:rPr>
          <w:rFonts w:asciiTheme="minorHAnsi" w:eastAsia="Times New Roman" w:hAnsiTheme="minorHAnsi" w:cs="Times New Roman"/>
          <w:sz w:val="21"/>
          <w:szCs w:val="21"/>
          <w:lang w:eastAsia="de-DE"/>
        </w:rPr>
      </w:pPr>
    </w:p>
    <w:p w14:paraId="0760FBB3" w14:textId="741224AF" w:rsidR="00C44D1A" w:rsidRDefault="00C44D1A" w:rsidP="002F4B16">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Weil die meisten Mitarbeiter des Online-Weiterbildungsexperten mit Hauptsitz in Königstein im Taunus aus dem Homeoffice tätig sind, sparen sie </w:t>
      </w:r>
      <w:r w:rsidR="006F29E1">
        <w:rPr>
          <w:rFonts w:asciiTheme="minorHAnsi" w:eastAsia="Times New Roman" w:hAnsiTheme="minorHAnsi" w:cs="Times New Roman"/>
          <w:sz w:val="21"/>
          <w:szCs w:val="21"/>
          <w:lang w:eastAsia="de-DE"/>
        </w:rPr>
        <w:t xml:space="preserve">sich </w:t>
      </w:r>
      <w:r w:rsidR="00325140">
        <w:rPr>
          <w:rFonts w:asciiTheme="minorHAnsi" w:eastAsia="Times New Roman" w:hAnsiTheme="minorHAnsi" w:cs="Times New Roman"/>
          <w:sz w:val="21"/>
          <w:szCs w:val="21"/>
          <w:lang w:eastAsia="de-DE"/>
        </w:rPr>
        <w:t>unter anderem</w:t>
      </w:r>
      <w:r w:rsidR="006F29E1">
        <w:rPr>
          <w:rFonts w:asciiTheme="minorHAnsi" w:eastAsia="Times New Roman" w:hAnsiTheme="minorHAnsi" w:cs="Times New Roman"/>
          <w:sz w:val="21"/>
          <w:szCs w:val="21"/>
          <w:lang w:eastAsia="de-DE"/>
        </w:rPr>
        <w:t xml:space="preserve"> </w:t>
      </w:r>
      <w:r>
        <w:rPr>
          <w:rFonts w:asciiTheme="minorHAnsi" w:eastAsia="Times New Roman" w:hAnsiTheme="minorHAnsi" w:cs="Times New Roman"/>
          <w:sz w:val="21"/>
          <w:szCs w:val="21"/>
          <w:lang w:eastAsia="de-DE"/>
        </w:rPr>
        <w:t>die Fahrtzeit ins Büro</w:t>
      </w:r>
      <w:r w:rsidR="006F29E1">
        <w:rPr>
          <w:rFonts w:asciiTheme="minorHAnsi" w:eastAsia="Times New Roman" w:hAnsiTheme="minorHAnsi" w:cs="Times New Roman"/>
          <w:sz w:val="21"/>
          <w:szCs w:val="21"/>
          <w:lang w:eastAsia="de-DE"/>
        </w:rPr>
        <w:t>, was</w:t>
      </w:r>
      <w:r>
        <w:rPr>
          <w:rFonts w:asciiTheme="minorHAnsi" w:eastAsia="Times New Roman" w:hAnsiTheme="minorHAnsi" w:cs="Times New Roman"/>
          <w:sz w:val="21"/>
          <w:szCs w:val="21"/>
          <w:lang w:eastAsia="de-DE"/>
        </w:rPr>
        <w:t xml:space="preserve"> bereits der Familie zugutekommen</w:t>
      </w:r>
      <w:r w:rsidR="006F29E1">
        <w:rPr>
          <w:rFonts w:asciiTheme="minorHAnsi" w:eastAsia="Times New Roman" w:hAnsiTheme="minorHAnsi" w:cs="Times New Roman"/>
          <w:sz w:val="21"/>
          <w:szCs w:val="21"/>
          <w:lang w:eastAsia="de-DE"/>
        </w:rPr>
        <w:t xml:space="preserve"> kann</w:t>
      </w:r>
      <w:r>
        <w:rPr>
          <w:rFonts w:asciiTheme="minorHAnsi" w:eastAsia="Times New Roman" w:hAnsiTheme="minorHAnsi" w:cs="Times New Roman"/>
          <w:sz w:val="21"/>
          <w:szCs w:val="21"/>
          <w:lang w:eastAsia="de-DE"/>
        </w:rPr>
        <w:t>.</w:t>
      </w:r>
      <w:r w:rsidR="00325140">
        <w:rPr>
          <w:rFonts w:asciiTheme="minorHAnsi" w:eastAsia="Times New Roman" w:hAnsiTheme="minorHAnsi" w:cs="Times New Roman"/>
          <w:sz w:val="21"/>
          <w:szCs w:val="21"/>
          <w:lang w:eastAsia="de-DE"/>
        </w:rPr>
        <w:t xml:space="preserve"> </w:t>
      </w:r>
      <w:r>
        <w:rPr>
          <w:rFonts w:asciiTheme="minorHAnsi" w:eastAsia="Times New Roman" w:hAnsiTheme="minorHAnsi" w:cs="Times New Roman"/>
          <w:sz w:val="21"/>
          <w:szCs w:val="21"/>
          <w:lang w:eastAsia="de-DE"/>
        </w:rPr>
        <w:t xml:space="preserve">Die überwiegend flexiblen Arbeitszeiten und zahlreichen Teilzeitmodelle machen es möglich, dass Eltern </w:t>
      </w:r>
      <w:r w:rsidR="006F29E1">
        <w:rPr>
          <w:rFonts w:asciiTheme="minorHAnsi" w:eastAsia="Times New Roman" w:hAnsiTheme="minorHAnsi" w:cs="Times New Roman"/>
          <w:sz w:val="21"/>
          <w:szCs w:val="21"/>
          <w:lang w:eastAsia="de-DE"/>
        </w:rPr>
        <w:t xml:space="preserve">ihren </w:t>
      </w:r>
      <w:r>
        <w:rPr>
          <w:rFonts w:asciiTheme="minorHAnsi" w:eastAsia="Times New Roman" w:hAnsiTheme="minorHAnsi" w:cs="Times New Roman"/>
          <w:sz w:val="21"/>
          <w:szCs w:val="21"/>
          <w:lang w:eastAsia="de-DE"/>
        </w:rPr>
        <w:t xml:space="preserve">Job an die individuelle Lebenssituation anpassen können. Zudem bekommen Mütter und Väter bei karriere tutor® ganz selbstverständlich die Möglichkeit, Führungspositionen zu bekleiden und wichtige Projekte zu </w:t>
      </w:r>
      <w:r w:rsidR="00C47D64">
        <w:rPr>
          <w:rFonts w:asciiTheme="minorHAnsi" w:eastAsia="Times New Roman" w:hAnsiTheme="minorHAnsi" w:cs="Times New Roman"/>
          <w:sz w:val="21"/>
          <w:szCs w:val="21"/>
          <w:lang w:eastAsia="de-DE"/>
        </w:rPr>
        <w:t>leiten</w:t>
      </w:r>
      <w:r>
        <w:rPr>
          <w:rFonts w:asciiTheme="minorHAnsi" w:eastAsia="Times New Roman" w:hAnsiTheme="minorHAnsi" w:cs="Times New Roman"/>
          <w:sz w:val="21"/>
          <w:szCs w:val="21"/>
          <w:lang w:eastAsia="de-DE"/>
        </w:rPr>
        <w:t>.</w:t>
      </w:r>
    </w:p>
    <w:p w14:paraId="1516466F" w14:textId="1298CFA5" w:rsidR="00325140" w:rsidRDefault="00325140" w:rsidP="002F4B16">
      <w:pPr>
        <w:spacing w:line="240" w:lineRule="auto"/>
        <w:rPr>
          <w:rFonts w:asciiTheme="minorHAnsi" w:eastAsia="Times New Roman" w:hAnsiTheme="minorHAnsi" w:cs="Times New Roman"/>
          <w:sz w:val="21"/>
          <w:szCs w:val="21"/>
          <w:lang w:eastAsia="de-DE"/>
        </w:rPr>
      </w:pPr>
    </w:p>
    <w:p w14:paraId="0B629B15" w14:textId="4816D832" w:rsidR="00325140" w:rsidRDefault="00325140" w:rsidP="002F4B16">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Sabine Spaniol, Marketing-Leiterin beim Weiterbildungsexperten, schätzt diese Flexibilität sehr. „Bei karriere tutor® zu arbeiten ermöglicht es mir, Familie und Beruf unter einen Hut zu bekommen, ohne in irgendeiner Hinsicht Abstriche machen zu müssen. Dank des New-Work-Prinzips kann ich mir meinen Arbeitsalltag so einteilen, dass meine Familie nicht zu kurz kommt.“</w:t>
      </w:r>
    </w:p>
    <w:p w14:paraId="2F70DFBD" w14:textId="18442CE1" w:rsidR="00325140" w:rsidRDefault="00325140" w:rsidP="002F4B16">
      <w:pPr>
        <w:spacing w:line="240" w:lineRule="auto"/>
        <w:rPr>
          <w:rFonts w:asciiTheme="minorHAnsi" w:eastAsia="Times New Roman" w:hAnsiTheme="minorHAnsi" w:cs="Times New Roman"/>
          <w:sz w:val="21"/>
          <w:szCs w:val="21"/>
          <w:lang w:eastAsia="de-DE"/>
        </w:rPr>
      </w:pPr>
    </w:p>
    <w:p w14:paraId="0A7A77B4" w14:textId="397053F5" w:rsidR="00325140" w:rsidRDefault="00325140" w:rsidP="002F4B16">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Romy Wey</w:t>
      </w:r>
      <w:r w:rsidR="003E79DC">
        <w:rPr>
          <w:rFonts w:asciiTheme="minorHAnsi" w:eastAsia="Times New Roman" w:hAnsiTheme="minorHAnsi" w:cs="Times New Roman"/>
          <w:sz w:val="21"/>
          <w:szCs w:val="21"/>
          <w:lang w:eastAsia="de-DE"/>
        </w:rPr>
        <w:t>h</w:t>
      </w:r>
      <w:r>
        <w:rPr>
          <w:rFonts w:asciiTheme="minorHAnsi" w:eastAsia="Times New Roman" w:hAnsiTheme="minorHAnsi" w:cs="Times New Roman"/>
          <w:sz w:val="21"/>
          <w:szCs w:val="21"/>
          <w:lang w:eastAsia="de-DE"/>
        </w:rPr>
        <w:t xml:space="preserve">rauch, </w:t>
      </w:r>
      <w:r w:rsidR="00FB2292">
        <w:rPr>
          <w:rFonts w:asciiTheme="minorHAnsi" w:eastAsia="Times New Roman" w:hAnsiTheme="minorHAnsi" w:cs="Times New Roman"/>
          <w:sz w:val="21"/>
          <w:szCs w:val="21"/>
          <w:lang w:eastAsia="de-DE"/>
        </w:rPr>
        <w:t xml:space="preserve">Mutter von zwei kleinen Kindern und </w:t>
      </w:r>
      <w:r>
        <w:rPr>
          <w:rFonts w:asciiTheme="minorHAnsi" w:eastAsia="Times New Roman" w:hAnsiTheme="minorHAnsi" w:cs="Times New Roman"/>
          <w:sz w:val="21"/>
          <w:szCs w:val="21"/>
          <w:lang w:eastAsia="de-DE"/>
        </w:rPr>
        <w:t xml:space="preserve">Dozentin für die Lehrgänge Datenschutz im Unternehmen, Rhetorik und Kommunikation sowie Konfliktmanagement, fügt hinzu: „Bei karriere tutor® übe ich eine anspruchsvolle Tätigkeit aus </w:t>
      </w:r>
      <w:r w:rsidR="00FB2292">
        <w:rPr>
          <w:rFonts w:asciiTheme="minorHAnsi" w:eastAsia="Times New Roman" w:hAnsiTheme="minorHAnsi" w:cs="Times New Roman"/>
          <w:sz w:val="21"/>
          <w:szCs w:val="21"/>
          <w:lang w:eastAsia="de-DE"/>
        </w:rPr>
        <w:t>– u</w:t>
      </w:r>
      <w:r>
        <w:rPr>
          <w:rFonts w:asciiTheme="minorHAnsi" w:eastAsia="Times New Roman" w:hAnsiTheme="minorHAnsi" w:cs="Times New Roman"/>
          <w:sz w:val="21"/>
          <w:szCs w:val="21"/>
          <w:lang w:eastAsia="de-DE"/>
        </w:rPr>
        <w:t xml:space="preserve">nd es bleibt genug Zeit für meine Familie. Das empfinde ich als sehr hohes Gut und bin sehr dankbar. Ich wünsche </w:t>
      </w:r>
      <w:r w:rsidR="00BC265D">
        <w:rPr>
          <w:rFonts w:asciiTheme="minorHAnsi" w:eastAsia="Times New Roman" w:hAnsiTheme="minorHAnsi" w:cs="Times New Roman"/>
          <w:sz w:val="21"/>
          <w:szCs w:val="21"/>
          <w:lang w:eastAsia="de-DE"/>
        </w:rPr>
        <w:t xml:space="preserve">allen </w:t>
      </w:r>
      <w:r>
        <w:rPr>
          <w:rFonts w:asciiTheme="minorHAnsi" w:eastAsia="Times New Roman" w:hAnsiTheme="minorHAnsi" w:cs="Times New Roman"/>
          <w:sz w:val="21"/>
          <w:szCs w:val="21"/>
          <w:lang w:eastAsia="de-DE"/>
        </w:rPr>
        <w:t xml:space="preserve">Vätern und Müttern Arbeitgeber, die das Potenzial </w:t>
      </w:r>
      <w:r w:rsidR="00BC265D">
        <w:rPr>
          <w:rFonts w:asciiTheme="minorHAnsi" w:eastAsia="Times New Roman" w:hAnsiTheme="minorHAnsi" w:cs="Times New Roman"/>
          <w:sz w:val="21"/>
          <w:szCs w:val="21"/>
          <w:lang w:eastAsia="de-DE"/>
        </w:rPr>
        <w:t xml:space="preserve">ihrer </w:t>
      </w:r>
      <w:r>
        <w:rPr>
          <w:rFonts w:asciiTheme="minorHAnsi" w:eastAsia="Times New Roman" w:hAnsiTheme="minorHAnsi" w:cs="Times New Roman"/>
          <w:sz w:val="21"/>
          <w:szCs w:val="21"/>
          <w:lang w:eastAsia="de-DE"/>
        </w:rPr>
        <w:t>Mitarbeiter mehr wertschätzen.“</w:t>
      </w:r>
    </w:p>
    <w:p w14:paraId="2F70BC15" w14:textId="12EC4A1F" w:rsidR="00325140" w:rsidRDefault="00325140" w:rsidP="002F4B16">
      <w:pPr>
        <w:spacing w:line="240" w:lineRule="auto"/>
        <w:rPr>
          <w:rFonts w:asciiTheme="minorHAnsi" w:eastAsia="Times New Roman" w:hAnsiTheme="minorHAnsi" w:cs="Times New Roman"/>
          <w:sz w:val="21"/>
          <w:szCs w:val="21"/>
          <w:lang w:eastAsia="de-DE"/>
        </w:rPr>
      </w:pPr>
    </w:p>
    <w:p w14:paraId="7349700E" w14:textId="1C7ED74B" w:rsidR="00C47D64" w:rsidRDefault="00C47D64" w:rsidP="00C47D64">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Dr. Sarah Müller, Geschäftsführerin von kununu, erklärt: „Die Digitalisierung führt dazu, dass Arbeitnehmer immer flexibler werden – gleichzeitig fordern sie diese Flexibilität aber auch aktiv von ihrem Arbeitgeber ein: So sind Homeoffice und flexible Arbeitszeiten begehrte Benefits, die familienfreundliche Unternehmen auszeichnen.“</w:t>
      </w:r>
    </w:p>
    <w:p w14:paraId="49161038" w14:textId="6E79021E" w:rsidR="00C47D64" w:rsidRDefault="00C47D64" w:rsidP="00C47D64">
      <w:pPr>
        <w:spacing w:line="240" w:lineRule="auto"/>
        <w:rPr>
          <w:rFonts w:asciiTheme="minorHAnsi" w:eastAsia="Times New Roman" w:hAnsiTheme="minorHAnsi" w:cs="Times New Roman"/>
          <w:sz w:val="21"/>
          <w:szCs w:val="21"/>
          <w:lang w:eastAsia="de-DE"/>
        </w:rPr>
      </w:pPr>
    </w:p>
    <w:p w14:paraId="33532792" w14:textId="2551A3D7" w:rsidR="00C47D64" w:rsidRDefault="00C47D64" w:rsidP="00C47D64">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Das Magazin </w:t>
      </w:r>
      <w:r w:rsidR="00325140">
        <w:rPr>
          <w:rFonts w:asciiTheme="minorHAnsi" w:eastAsia="Times New Roman" w:hAnsiTheme="minorHAnsi" w:cs="Times New Roman"/>
          <w:i/>
          <w:iCs/>
          <w:sz w:val="21"/>
          <w:szCs w:val="21"/>
          <w:lang w:eastAsia="de-DE"/>
        </w:rPr>
        <w:t>f</w:t>
      </w:r>
      <w:r w:rsidRPr="00C47D64">
        <w:rPr>
          <w:rFonts w:asciiTheme="minorHAnsi" w:eastAsia="Times New Roman" w:hAnsiTheme="minorHAnsi" w:cs="Times New Roman"/>
          <w:i/>
          <w:iCs/>
          <w:sz w:val="21"/>
          <w:szCs w:val="21"/>
          <w:lang w:eastAsia="de-DE"/>
        </w:rPr>
        <w:t>reundin</w:t>
      </w:r>
      <w:r>
        <w:rPr>
          <w:rFonts w:asciiTheme="minorHAnsi" w:eastAsia="Times New Roman" w:hAnsiTheme="minorHAnsi" w:cs="Times New Roman"/>
          <w:sz w:val="21"/>
          <w:szCs w:val="21"/>
          <w:lang w:eastAsia="de-DE"/>
        </w:rPr>
        <w:t xml:space="preserve"> und die Plattform </w:t>
      </w:r>
      <w:r w:rsidRPr="00C47D64">
        <w:rPr>
          <w:rFonts w:asciiTheme="minorHAnsi" w:eastAsia="Times New Roman" w:hAnsiTheme="minorHAnsi" w:cs="Times New Roman"/>
          <w:i/>
          <w:iCs/>
          <w:sz w:val="21"/>
          <w:szCs w:val="21"/>
          <w:lang w:eastAsia="de-DE"/>
        </w:rPr>
        <w:t>kununu</w:t>
      </w:r>
      <w:r>
        <w:rPr>
          <w:rFonts w:asciiTheme="minorHAnsi" w:eastAsia="Times New Roman" w:hAnsiTheme="minorHAnsi" w:cs="Times New Roman"/>
          <w:sz w:val="21"/>
          <w:szCs w:val="21"/>
          <w:lang w:eastAsia="de-DE"/>
        </w:rPr>
        <w:t xml:space="preserve"> würdig</w:t>
      </w:r>
      <w:r w:rsidR="003E79DC">
        <w:rPr>
          <w:rFonts w:asciiTheme="minorHAnsi" w:eastAsia="Times New Roman" w:hAnsiTheme="minorHAnsi" w:cs="Times New Roman"/>
          <w:sz w:val="21"/>
          <w:szCs w:val="21"/>
          <w:lang w:eastAsia="de-DE"/>
        </w:rPr>
        <w:t>t</w:t>
      </w:r>
      <w:r>
        <w:rPr>
          <w:rFonts w:asciiTheme="minorHAnsi" w:eastAsia="Times New Roman" w:hAnsiTheme="minorHAnsi" w:cs="Times New Roman"/>
          <w:sz w:val="21"/>
          <w:szCs w:val="21"/>
          <w:lang w:eastAsia="de-DE"/>
        </w:rPr>
        <w:t xml:space="preserve">en bereits zum vierten Mal die familienfreundlichsten Unternehmen Deutschlands. Neu ist in diesem Jahr die Systematik der Auszeichnung: Anstatt wie bisher die </w:t>
      </w:r>
      <w:r>
        <w:rPr>
          <w:rFonts w:asciiTheme="minorHAnsi" w:eastAsia="Times New Roman" w:hAnsiTheme="minorHAnsi" w:cs="Times New Roman"/>
          <w:sz w:val="21"/>
          <w:szCs w:val="21"/>
          <w:lang w:eastAsia="de-DE"/>
        </w:rPr>
        <w:lastRenderedPageBreak/>
        <w:t>Top</w:t>
      </w:r>
      <w:r w:rsidR="00BC265D">
        <w:rPr>
          <w:rFonts w:asciiTheme="minorHAnsi" w:eastAsia="Times New Roman" w:hAnsiTheme="minorHAnsi" w:cs="Times New Roman"/>
          <w:sz w:val="21"/>
          <w:szCs w:val="21"/>
          <w:lang w:eastAsia="de-DE"/>
        </w:rPr>
        <w:t> </w:t>
      </w:r>
      <w:r>
        <w:rPr>
          <w:rFonts w:asciiTheme="minorHAnsi" w:eastAsia="Times New Roman" w:hAnsiTheme="minorHAnsi" w:cs="Times New Roman"/>
          <w:sz w:val="21"/>
          <w:szCs w:val="21"/>
          <w:lang w:eastAsia="de-DE"/>
        </w:rPr>
        <w:t xml:space="preserve">100 der familienfreundlichsten Arbeitgeber zu küren, wurden jeweils die Top 10 in 20 Branchen </w:t>
      </w:r>
      <w:r w:rsidR="002C64BD">
        <w:rPr>
          <w:rFonts w:asciiTheme="minorHAnsi" w:eastAsia="Times New Roman" w:hAnsiTheme="minorHAnsi" w:cs="Times New Roman"/>
          <w:sz w:val="21"/>
          <w:szCs w:val="21"/>
          <w:lang w:eastAsia="de-DE"/>
        </w:rPr>
        <w:t xml:space="preserve">geehrt. In die Erhebung sind mehr als zwei Millionen Bewertungen zu 175.000 Arbeitgebern eingeflossen, auf deren Basis das Ranking erstellt wurde. „Noch nie war die Beteiligung der Unternehmen und ihrer Mitarbeiter so hoch wie dieses Jahr. Das freut uns natürlich und beweist, dass wir alle gemeinsam an das Thema Familienfreundlichkeit glauben“, sagt </w:t>
      </w:r>
      <w:r w:rsidR="00325140">
        <w:rPr>
          <w:rFonts w:asciiTheme="minorHAnsi" w:eastAsia="Times New Roman" w:hAnsiTheme="minorHAnsi" w:cs="Times New Roman"/>
          <w:i/>
          <w:iCs/>
          <w:sz w:val="21"/>
          <w:szCs w:val="21"/>
          <w:lang w:eastAsia="de-DE"/>
        </w:rPr>
        <w:t>f</w:t>
      </w:r>
      <w:r w:rsidR="002C64BD" w:rsidRPr="002C64BD">
        <w:rPr>
          <w:rFonts w:asciiTheme="minorHAnsi" w:eastAsia="Times New Roman" w:hAnsiTheme="minorHAnsi" w:cs="Times New Roman"/>
          <w:i/>
          <w:iCs/>
          <w:sz w:val="21"/>
          <w:szCs w:val="21"/>
          <w:lang w:eastAsia="de-DE"/>
        </w:rPr>
        <w:t>reundin</w:t>
      </w:r>
      <w:r w:rsidR="002C64BD">
        <w:rPr>
          <w:rFonts w:asciiTheme="minorHAnsi" w:eastAsia="Times New Roman" w:hAnsiTheme="minorHAnsi" w:cs="Times New Roman"/>
          <w:sz w:val="21"/>
          <w:szCs w:val="21"/>
          <w:lang w:eastAsia="de-DE"/>
        </w:rPr>
        <w:t>-Chefredakteurin Mateja Mögel.</w:t>
      </w:r>
    </w:p>
    <w:p w14:paraId="45EC1CA9" w14:textId="77777777" w:rsidR="002C64BD" w:rsidRPr="002C64BD" w:rsidRDefault="002C64BD" w:rsidP="002C64BD">
      <w:pPr>
        <w:spacing w:line="240" w:lineRule="auto"/>
        <w:rPr>
          <w:rFonts w:asciiTheme="minorHAnsi" w:eastAsia="Times New Roman" w:hAnsiTheme="minorHAnsi" w:cs="Times New Roman"/>
          <w:sz w:val="21"/>
          <w:szCs w:val="21"/>
          <w:lang w:eastAsia="de-DE"/>
        </w:rPr>
      </w:pPr>
    </w:p>
    <w:p w14:paraId="12B023F4" w14:textId="77777777" w:rsidR="00042AF0" w:rsidRPr="0043374F" w:rsidRDefault="00042AF0" w:rsidP="00042AF0">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0A5FFA12" w14:textId="77777777" w:rsidR="00042AF0" w:rsidRPr="00C3429D" w:rsidRDefault="00042AF0" w:rsidP="00042AF0">
      <w:pPr>
        <w:spacing w:line="240" w:lineRule="auto"/>
        <w:ind w:right="1702"/>
        <w:rPr>
          <w:bCs/>
          <w:color w:val="2080A4"/>
          <w:sz w:val="24"/>
          <w:szCs w:val="24"/>
        </w:rPr>
      </w:pPr>
      <w:r w:rsidRPr="00C3429D">
        <w:rPr>
          <w:bCs/>
          <w:color w:val="2080A4"/>
          <w:sz w:val="24"/>
          <w:szCs w:val="24"/>
        </w:rPr>
        <w:t xml:space="preserve">Pressekontakt: </w:t>
      </w:r>
    </w:p>
    <w:p w14:paraId="1F094162" w14:textId="77777777" w:rsidR="00042AF0" w:rsidRPr="00C3429D" w:rsidRDefault="00042AF0" w:rsidP="00042AF0">
      <w:pPr>
        <w:spacing w:line="240" w:lineRule="auto"/>
        <w:ind w:right="1702"/>
        <w:rPr>
          <w:bCs/>
          <w:sz w:val="21"/>
          <w:szCs w:val="21"/>
        </w:rPr>
      </w:pPr>
      <w:r w:rsidRPr="00C3429D">
        <w:rPr>
          <w:bCs/>
          <w:sz w:val="21"/>
          <w:szCs w:val="21"/>
        </w:rPr>
        <w:t>karriere tutor GmbH</w:t>
      </w:r>
    </w:p>
    <w:p w14:paraId="411E12F6" w14:textId="77777777" w:rsidR="00042AF0" w:rsidRPr="00C3429D" w:rsidRDefault="00042AF0" w:rsidP="00042AF0">
      <w:pPr>
        <w:spacing w:line="240" w:lineRule="auto"/>
        <w:ind w:right="1702"/>
        <w:rPr>
          <w:bCs/>
          <w:sz w:val="21"/>
          <w:szCs w:val="21"/>
        </w:rPr>
      </w:pPr>
      <w:r>
        <w:rPr>
          <w:bCs/>
          <w:sz w:val="21"/>
          <w:szCs w:val="21"/>
        </w:rPr>
        <w:t>Katharina Pavlustyk</w:t>
      </w:r>
    </w:p>
    <w:p w14:paraId="39CA3059" w14:textId="77777777" w:rsidR="00042AF0" w:rsidRPr="00C3429D" w:rsidRDefault="00042AF0" w:rsidP="00042AF0">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1CAD9D07" w14:textId="77777777" w:rsidR="00042AF0" w:rsidRDefault="00042AF0" w:rsidP="00042AF0">
      <w:pPr>
        <w:rPr>
          <w:rFonts w:ascii="Helvetica" w:eastAsia="Times New Roman" w:hAnsi="Helvetica" w:cs="Times New Roman"/>
          <w:color w:val="000000"/>
          <w:kern w:val="0"/>
          <w:sz w:val="18"/>
          <w:szCs w:val="18"/>
          <w:shd w:val="clear" w:color="auto" w:fill="FFFFFF"/>
          <w:lang w:eastAsia="de-DE"/>
        </w:rPr>
      </w:pPr>
      <w:r w:rsidRPr="006A23F9">
        <w:rPr>
          <w:bCs/>
          <w:sz w:val="21"/>
          <w:szCs w:val="21"/>
        </w:rPr>
        <w:br/>
        <w:t xml:space="preserve">E-Mail: </w:t>
      </w:r>
      <w:r>
        <w:rPr>
          <w:bCs/>
          <w:sz w:val="21"/>
          <w:szCs w:val="21"/>
        </w:rPr>
        <w:t>K</w:t>
      </w:r>
      <w:r w:rsidRPr="006A23F9">
        <w:rPr>
          <w:bCs/>
          <w:sz w:val="21"/>
          <w:szCs w:val="21"/>
        </w:rPr>
        <w:t>atharina.</w:t>
      </w:r>
      <w:r>
        <w:rPr>
          <w:bCs/>
          <w:sz w:val="21"/>
          <w:szCs w:val="21"/>
        </w:rPr>
        <w:t>P</w:t>
      </w:r>
      <w:r w:rsidRPr="006A23F9">
        <w:rPr>
          <w:bCs/>
          <w:sz w:val="21"/>
          <w:szCs w:val="21"/>
        </w:rPr>
        <w:t>avlustyk@karrieretutor.de</w:t>
      </w:r>
      <w:r w:rsidRPr="006A23F9">
        <w:rPr>
          <w:bCs/>
          <w:sz w:val="21"/>
          <w:szCs w:val="21"/>
        </w:rPr>
        <w:br/>
        <w:t>Tel</w:t>
      </w:r>
      <w:r>
        <w:rPr>
          <w:bCs/>
          <w:sz w:val="21"/>
          <w:szCs w:val="21"/>
        </w:rPr>
        <w:t>.</w:t>
      </w:r>
      <w:r w:rsidRPr="006A23F9">
        <w:rPr>
          <w:bCs/>
          <w:sz w:val="21"/>
          <w:szCs w:val="21"/>
        </w:rPr>
        <w:t xml:space="preserve">: </w:t>
      </w:r>
      <w:r>
        <w:rPr>
          <w:bCs/>
          <w:sz w:val="21"/>
          <w:szCs w:val="21"/>
        </w:rPr>
        <w:t>+49 (0)40 228 58 6329</w:t>
      </w:r>
    </w:p>
    <w:p w14:paraId="4B6DCF16" w14:textId="77777777" w:rsidR="00042AF0" w:rsidRDefault="00042AF0" w:rsidP="00042AF0">
      <w:pPr>
        <w:spacing w:line="240" w:lineRule="auto"/>
        <w:ind w:right="1702"/>
        <w:rPr>
          <w:rStyle w:val="Hyperlink"/>
          <w:color w:val="000000"/>
          <w:sz w:val="21"/>
          <w:szCs w:val="21"/>
          <w:u w:val="none"/>
        </w:rPr>
      </w:pPr>
      <w:r w:rsidRPr="00C3429D">
        <w:rPr>
          <w:bCs/>
          <w:sz w:val="21"/>
          <w:szCs w:val="21"/>
        </w:rPr>
        <w:t xml:space="preserve">Web: </w:t>
      </w:r>
      <w:hyperlink r:id="rId7" w:history="1">
        <w:r w:rsidRPr="00850786">
          <w:rPr>
            <w:rStyle w:val="Hyperlink"/>
            <w:sz w:val="21"/>
            <w:szCs w:val="21"/>
          </w:rPr>
          <w:t>www.karrieretutor.de</w:t>
        </w:r>
      </w:hyperlink>
    </w:p>
    <w:p w14:paraId="4EAE6C03" w14:textId="77777777" w:rsidR="00042AF0" w:rsidRPr="0043374F" w:rsidRDefault="00042AF0" w:rsidP="00042AF0">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147293F2" w14:textId="77777777" w:rsidR="00042AF0" w:rsidRPr="003476B9" w:rsidRDefault="00042AF0" w:rsidP="00042AF0">
      <w:pPr>
        <w:spacing w:line="240" w:lineRule="auto"/>
        <w:ind w:right="1702"/>
      </w:pPr>
      <w:r>
        <w:t xml:space="preserve">Die 2015 gegründete karriere tutor GmbH mit Sitz in Königstein im Taunus ist Experte für Online-Weiterbildungen </w:t>
      </w:r>
      <w:r w:rsidRPr="00150440">
        <w:t>und Innovationsgeber im Bereich der beruflichen Weiterbildung.</w:t>
      </w:r>
      <w:r>
        <w:t xml:space="preserve"> Das Unternehmen versteht sich als </w:t>
      </w:r>
      <w:r w:rsidRPr="00150440">
        <w:t>ganzheitliche</w:t>
      </w:r>
      <w:r>
        <w:t>r</w:t>
      </w:r>
      <w:r w:rsidRPr="00150440">
        <w:t xml:space="preserve"> Begleiter auf dem Weg zu mehr Erfolg und Glück. Deshalb unterstütz</w:t>
      </w:r>
      <w:r>
        <w:t>t</w:t>
      </w:r>
      <w:r w:rsidRPr="00150440">
        <w:t xml:space="preserve"> </w:t>
      </w:r>
      <w:r>
        <w:t>es seine</w:t>
      </w:r>
      <w:r w:rsidRPr="00150440">
        <w:t xml:space="preserve"> Kunden von der persönlichen Karriereberatung über die berufliche Weiterbildung bis hin zur Suche nach ihrem Traumjob.</w:t>
      </w:r>
    </w:p>
    <w:p w14:paraId="1E0D1128" w14:textId="72C3BD5D" w:rsidR="00C36A59" w:rsidRDefault="00C36A59" w:rsidP="005E1FA9">
      <w:pPr>
        <w:spacing w:line="240" w:lineRule="auto"/>
        <w:ind w:right="1702"/>
      </w:pPr>
    </w:p>
    <w:sectPr w:rsidR="00C36A59">
      <w:headerReference w:type="default" r:id="rId8"/>
      <w:endnotePr>
        <w:numFmt w:val="decimal"/>
      </w:endnotePr>
      <w:type w:val="continuous"/>
      <w:pgSz w:w="11907" w:h="16839"/>
      <w:pgMar w:top="1134"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3B33" w14:textId="77777777" w:rsidR="002D777E" w:rsidRDefault="002D777E" w:rsidP="00EA3734">
      <w:pPr>
        <w:spacing w:line="240" w:lineRule="auto"/>
      </w:pPr>
      <w:r>
        <w:separator/>
      </w:r>
    </w:p>
  </w:endnote>
  <w:endnote w:type="continuationSeparator" w:id="0">
    <w:p w14:paraId="04E26CA6" w14:textId="77777777" w:rsidR="002D777E" w:rsidRDefault="002D777E"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077B" w14:textId="77777777" w:rsidR="002D777E" w:rsidRDefault="002D777E" w:rsidP="00EA3734">
      <w:pPr>
        <w:spacing w:line="240" w:lineRule="auto"/>
      </w:pPr>
      <w:r>
        <w:separator/>
      </w:r>
    </w:p>
  </w:footnote>
  <w:footnote w:type="continuationSeparator" w:id="0">
    <w:p w14:paraId="56393668" w14:textId="77777777" w:rsidR="002D777E" w:rsidRDefault="002D777E"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9B64" w14:textId="27ECE02E" w:rsidR="00EA3734" w:rsidRDefault="00EA3734">
    <w:pPr>
      <w:pStyle w:val="Kopfzeile"/>
    </w:pPr>
    <w:r>
      <w:rPr>
        <w:noProof/>
        <w:lang w:eastAsia="de-DE"/>
      </w:rPr>
      <w:drawing>
        <wp:anchor distT="152400" distB="152400" distL="152400" distR="152400" simplePos="0" relativeHeight="251659264" behindDoc="0" locked="0" layoutInCell="1" allowOverlap="1" wp14:anchorId="456101DA" wp14:editId="795741D0">
          <wp:simplePos x="0" y="0"/>
          <wp:positionH relativeFrom="margin">
            <wp:posOffset>4964651</wp:posOffset>
          </wp:positionH>
          <wp:positionV relativeFrom="page">
            <wp:posOffset>365760</wp:posOffset>
          </wp:positionV>
          <wp:extent cx="1054735" cy="3835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735" cy="383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C46"/>
    <w:multiLevelType w:val="multilevel"/>
    <w:tmpl w:val="A336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22A6E"/>
    <w:multiLevelType w:val="multilevel"/>
    <w:tmpl w:val="F2DA3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62875E5"/>
    <w:multiLevelType w:val="hybridMultilevel"/>
    <w:tmpl w:val="220CA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9"/>
    <w:rsid w:val="00042AF0"/>
    <w:rsid w:val="001174EE"/>
    <w:rsid w:val="00171684"/>
    <w:rsid w:val="001F6A49"/>
    <w:rsid w:val="00263122"/>
    <w:rsid w:val="002A32B4"/>
    <w:rsid w:val="002B4870"/>
    <w:rsid w:val="002C64BD"/>
    <w:rsid w:val="002D777E"/>
    <w:rsid w:val="002D7AC0"/>
    <w:rsid w:val="002F4B16"/>
    <w:rsid w:val="00325140"/>
    <w:rsid w:val="003E19AB"/>
    <w:rsid w:val="003E79DC"/>
    <w:rsid w:val="003F4F5C"/>
    <w:rsid w:val="004C1D84"/>
    <w:rsid w:val="005C1726"/>
    <w:rsid w:val="005E1FA9"/>
    <w:rsid w:val="00603A75"/>
    <w:rsid w:val="006854A0"/>
    <w:rsid w:val="006F29E1"/>
    <w:rsid w:val="006F7D41"/>
    <w:rsid w:val="00704E30"/>
    <w:rsid w:val="0085730E"/>
    <w:rsid w:val="00900C88"/>
    <w:rsid w:val="009757B0"/>
    <w:rsid w:val="00984EAE"/>
    <w:rsid w:val="009C26E3"/>
    <w:rsid w:val="00A35B5A"/>
    <w:rsid w:val="00AC4183"/>
    <w:rsid w:val="00BA0D69"/>
    <w:rsid w:val="00BC265D"/>
    <w:rsid w:val="00C3429D"/>
    <w:rsid w:val="00C36A59"/>
    <w:rsid w:val="00C44D1A"/>
    <w:rsid w:val="00C47D64"/>
    <w:rsid w:val="00C84214"/>
    <w:rsid w:val="00CF4627"/>
    <w:rsid w:val="00D52547"/>
    <w:rsid w:val="00E02189"/>
    <w:rsid w:val="00E26E91"/>
    <w:rsid w:val="00E70F55"/>
    <w:rsid w:val="00E767FF"/>
    <w:rsid w:val="00E87034"/>
    <w:rsid w:val="00EA3734"/>
    <w:rsid w:val="00F24F22"/>
    <w:rsid w:val="00F34482"/>
    <w:rsid w:val="00FB2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2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paragraph" w:styleId="Listenabsatz">
    <w:name w:val="List Paragraph"/>
    <w:basedOn w:val="Standard"/>
    <w:uiPriority w:val="99"/>
    <w:rsid w:val="005E1FA9"/>
    <w:pPr>
      <w:ind w:left="720"/>
      <w:contextualSpacing/>
    </w:pPr>
  </w:style>
  <w:style w:type="character" w:styleId="Kommentarzeichen">
    <w:name w:val="annotation reference"/>
    <w:basedOn w:val="Absatz-Standardschriftart"/>
    <w:uiPriority w:val="99"/>
    <w:semiHidden/>
    <w:unhideWhenUsed/>
    <w:rsid w:val="006F29E1"/>
    <w:rPr>
      <w:sz w:val="16"/>
      <w:szCs w:val="16"/>
    </w:rPr>
  </w:style>
  <w:style w:type="paragraph" w:styleId="Kommentartext">
    <w:name w:val="annotation text"/>
    <w:basedOn w:val="Standard"/>
    <w:link w:val="KommentartextZchn"/>
    <w:uiPriority w:val="99"/>
    <w:semiHidden/>
    <w:unhideWhenUsed/>
    <w:rsid w:val="006F29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29E1"/>
    <w:rPr>
      <w:sz w:val="20"/>
      <w:szCs w:val="20"/>
    </w:rPr>
  </w:style>
  <w:style w:type="paragraph" w:styleId="Kommentarthema">
    <w:name w:val="annotation subject"/>
    <w:basedOn w:val="Kommentartext"/>
    <w:next w:val="Kommentartext"/>
    <w:link w:val="KommentarthemaZchn"/>
    <w:uiPriority w:val="99"/>
    <w:semiHidden/>
    <w:unhideWhenUsed/>
    <w:rsid w:val="006F29E1"/>
    <w:rPr>
      <w:b/>
      <w:bCs/>
    </w:rPr>
  </w:style>
  <w:style w:type="character" w:customStyle="1" w:styleId="KommentarthemaZchn">
    <w:name w:val="Kommentarthema Zchn"/>
    <w:basedOn w:val="KommentartextZchn"/>
    <w:link w:val="Kommentarthema"/>
    <w:uiPriority w:val="99"/>
    <w:semiHidden/>
    <w:rsid w:val="006F29E1"/>
    <w:rPr>
      <w:b/>
      <w:bCs/>
      <w:sz w:val="20"/>
      <w:szCs w:val="20"/>
    </w:rPr>
  </w:style>
  <w:style w:type="paragraph" w:styleId="Sprechblasentext">
    <w:name w:val="Balloon Text"/>
    <w:basedOn w:val="Standard"/>
    <w:link w:val="SprechblasentextZchn"/>
    <w:uiPriority w:val="99"/>
    <w:semiHidden/>
    <w:unhideWhenUsed/>
    <w:rsid w:val="006F29E1"/>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F29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9086">
      <w:bodyDiv w:val="1"/>
      <w:marLeft w:val="0"/>
      <w:marRight w:val="0"/>
      <w:marTop w:val="0"/>
      <w:marBottom w:val="0"/>
      <w:divBdr>
        <w:top w:val="none" w:sz="0" w:space="0" w:color="auto"/>
        <w:left w:val="none" w:sz="0" w:space="0" w:color="auto"/>
        <w:bottom w:val="none" w:sz="0" w:space="0" w:color="auto"/>
        <w:right w:val="none" w:sz="0" w:space="0" w:color="auto"/>
      </w:divBdr>
    </w:div>
    <w:div w:id="424351210">
      <w:bodyDiv w:val="1"/>
      <w:marLeft w:val="0"/>
      <w:marRight w:val="0"/>
      <w:marTop w:val="0"/>
      <w:marBottom w:val="0"/>
      <w:divBdr>
        <w:top w:val="none" w:sz="0" w:space="0" w:color="auto"/>
        <w:left w:val="none" w:sz="0" w:space="0" w:color="auto"/>
        <w:bottom w:val="none" w:sz="0" w:space="0" w:color="auto"/>
        <w:right w:val="none" w:sz="0" w:space="0" w:color="auto"/>
      </w:divBdr>
    </w:div>
    <w:div w:id="440298398">
      <w:bodyDiv w:val="1"/>
      <w:marLeft w:val="0"/>
      <w:marRight w:val="0"/>
      <w:marTop w:val="0"/>
      <w:marBottom w:val="0"/>
      <w:divBdr>
        <w:top w:val="none" w:sz="0" w:space="0" w:color="auto"/>
        <w:left w:val="none" w:sz="0" w:space="0" w:color="auto"/>
        <w:bottom w:val="none" w:sz="0" w:space="0" w:color="auto"/>
        <w:right w:val="none" w:sz="0" w:space="0" w:color="auto"/>
      </w:divBdr>
    </w:div>
    <w:div w:id="466096266">
      <w:bodyDiv w:val="1"/>
      <w:marLeft w:val="0"/>
      <w:marRight w:val="0"/>
      <w:marTop w:val="0"/>
      <w:marBottom w:val="0"/>
      <w:divBdr>
        <w:top w:val="none" w:sz="0" w:space="0" w:color="auto"/>
        <w:left w:val="none" w:sz="0" w:space="0" w:color="auto"/>
        <w:bottom w:val="none" w:sz="0" w:space="0" w:color="auto"/>
        <w:right w:val="none" w:sz="0" w:space="0" w:color="auto"/>
      </w:divBdr>
      <w:divsChild>
        <w:div w:id="1581216803">
          <w:marLeft w:val="0"/>
          <w:marRight w:val="0"/>
          <w:marTop w:val="0"/>
          <w:marBottom w:val="0"/>
          <w:divBdr>
            <w:top w:val="none" w:sz="0" w:space="0" w:color="auto"/>
            <w:left w:val="none" w:sz="0" w:space="0" w:color="auto"/>
            <w:bottom w:val="none" w:sz="0" w:space="0" w:color="auto"/>
            <w:right w:val="none" w:sz="0" w:space="0" w:color="auto"/>
          </w:divBdr>
          <w:divsChild>
            <w:div w:id="277494921">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2301">
      <w:bodyDiv w:val="1"/>
      <w:marLeft w:val="0"/>
      <w:marRight w:val="0"/>
      <w:marTop w:val="0"/>
      <w:marBottom w:val="0"/>
      <w:divBdr>
        <w:top w:val="none" w:sz="0" w:space="0" w:color="auto"/>
        <w:left w:val="none" w:sz="0" w:space="0" w:color="auto"/>
        <w:bottom w:val="none" w:sz="0" w:space="0" w:color="auto"/>
        <w:right w:val="none" w:sz="0" w:space="0" w:color="auto"/>
      </w:divBdr>
    </w:div>
    <w:div w:id="1117991981">
      <w:bodyDiv w:val="1"/>
      <w:marLeft w:val="0"/>
      <w:marRight w:val="0"/>
      <w:marTop w:val="0"/>
      <w:marBottom w:val="0"/>
      <w:divBdr>
        <w:top w:val="none" w:sz="0" w:space="0" w:color="auto"/>
        <w:left w:val="none" w:sz="0" w:space="0" w:color="auto"/>
        <w:bottom w:val="none" w:sz="0" w:space="0" w:color="auto"/>
        <w:right w:val="none" w:sz="0" w:space="0" w:color="auto"/>
      </w:divBdr>
      <w:divsChild>
        <w:div w:id="1947694697">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0392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8</cp:revision>
  <dcterms:created xsi:type="dcterms:W3CDTF">2019-10-07T09:25:00Z</dcterms:created>
  <dcterms:modified xsi:type="dcterms:W3CDTF">2019-10-10T06:29:00Z</dcterms:modified>
</cp:coreProperties>
</file>