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FD1" w:rsidRDefault="003D0FD1" w:rsidP="006F09BB">
      <w:pPr>
        <w:spacing w:line="360" w:lineRule="auto"/>
        <w:rPr>
          <w:rFonts w:ascii="Arial" w:hAnsi="Arial" w:cs="Arial"/>
          <w:b/>
          <w:lang w:val="en-US"/>
        </w:rPr>
        <w:sectPr w:rsidR="003D0FD1" w:rsidSect="003D0FD1">
          <w:headerReference w:type="default" r:id="rId7"/>
          <w:footerReference w:type="even" r:id="rId8"/>
          <w:footerReference w:type="default" r:id="rId9"/>
          <w:pgSz w:w="11904" w:h="16840"/>
          <w:pgMar w:top="1871" w:right="3204" w:bottom="1134" w:left="1418" w:header="709" w:footer="709" w:gutter="0"/>
          <w:cols w:space="708"/>
          <w:docGrid w:linePitch="360"/>
        </w:sectPr>
      </w:pPr>
    </w:p>
    <w:p w:rsidR="004B2AAD" w:rsidRPr="00C06217" w:rsidRDefault="00FA0F36" w:rsidP="004B2AAD">
      <w:pPr>
        <w:spacing w:line="280" w:lineRule="exact"/>
        <w:rPr>
          <w:rFonts w:ascii="Arial" w:hAnsi="Arial" w:cs="Arial"/>
          <w:b/>
          <w:sz w:val="28"/>
          <w:szCs w:val="28"/>
        </w:rPr>
      </w:pPr>
      <w:r>
        <w:rPr>
          <w:rFonts w:ascii="Arial" w:hAnsi="Arial" w:cs="Arial"/>
          <w:b/>
          <w:sz w:val="28"/>
          <w:szCs w:val="28"/>
        </w:rPr>
        <w:t>Medien</w:t>
      </w:r>
      <w:r w:rsidR="00796626">
        <w:rPr>
          <w:rFonts w:ascii="Arial" w:hAnsi="Arial" w:cs="Arial"/>
          <w:b/>
          <w:sz w:val="28"/>
          <w:szCs w:val="28"/>
        </w:rPr>
        <w:t xml:space="preserve">mitteilung </w:t>
      </w:r>
    </w:p>
    <w:p w:rsidR="004B2AAD" w:rsidRDefault="004B2AAD" w:rsidP="004B2AAD">
      <w:pPr>
        <w:spacing w:line="280" w:lineRule="exact"/>
        <w:rPr>
          <w:rFonts w:ascii="Arial" w:hAnsi="Arial" w:cs="Arial"/>
          <w:b/>
        </w:rPr>
      </w:pPr>
    </w:p>
    <w:p w:rsidR="00EB50ED" w:rsidRDefault="00EB50ED" w:rsidP="004B2AAD">
      <w:pPr>
        <w:spacing w:line="280" w:lineRule="exact"/>
        <w:rPr>
          <w:rFonts w:ascii="Arial" w:hAnsi="Arial" w:cs="Arial"/>
          <w:b/>
        </w:rPr>
      </w:pPr>
    </w:p>
    <w:p w:rsidR="004B2AAD" w:rsidRDefault="00875D3C" w:rsidP="004B2AAD">
      <w:pPr>
        <w:spacing w:line="280" w:lineRule="exact"/>
        <w:rPr>
          <w:rFonts w:ascii="Arial" w:hAnsi="Arial" w:cs="Arial"/>
          <w:b/>
        </w:rPr>
      </w:pPr>
      <w:r>
        <w:rPr>
          <w:rFonts w:ascii="Arial" w:hAnsi="Arial" w:cs="Arial"/>
          <w:b/>
        </w:rPr>
        <w:t xml:space="preserve">CWS </w:t>
      </w:r>
      <w:proofErr w:type="spellStart"/>
      <w:r w:rsidR="00D756FA">
        <w:rPr>
          <w:rFonts w:ascii="Arial" w:hAnsi="Arial" w:cs="Arial"/>
          <w:b/>
        </w:rPr>
        <w:t>SmartWash</w:t>
      </w:r>
      <w:proofErr w:type="spellEnd"/>
      <w:r w:rsidR="00FA0F36">
        <w:rPr>
          <w:rFonts w:ascii="Arial" w:hAnsi="Arial" w:cs="Arial"/>
          <w:b/>
        </w:rPr>
        <w:t>: bis zu 90% Wasserersp</w:t>
      </w:r>
      <w:r w:rsidR="00B40F12">
        <w:rPr>
          <w:rFonts w:ascii="Arial" w:hAnsi="Arial" w:cs="Arial"/>
          <w:b/>
        </w:rPr>
        <w:t>arnis beim täglichen Händewaschen</w:t>
      </w:r>
    </w:p>
    <w:p w:rsidR="00190A42" w:rsidRPr="004B2AAD" w:rsidRDefault="00190A42" w:rsidP="004B2AAD">
      <w:pPr>
        <w:spacing w:line="280" w:lineRule="exact"/>
        <w:rPr>
          <w:rFonts w:ascii="Arial" w:hAnsi="Arial" w:cs="Arial"/>
          <w:b/>
        </w:rPr>
      </w:pPr>
    </w:p>
    <w:p w:rsidR="000510F2" w:rsidRPr="00FA0F36" w:rsidRDefault="00FA0F36" w:rsidP="00FA0F36">
      <w:pPr>
        <w:rPr>
          <w:rFonts w:ascii="Arial" w:eastAsia="Times New Roman" w:hAnsi="Arial" w:cs="Arial"/>
          <w:b/>
          <w:sz w:val="20"/>
          <w:szCs w:val="20"/>
        </w:rPr>
      </w:pPr>
      <w:r>
        <w:rPr>
          <w:rFonts w:ascii="Arial" w:hAnsi="Arial" w:cs="Arial"/>
          <w:b/>
          <w:color w:val="000000"/>
          <w:sz w:val="20"/>
          <w:szCs w:val="20"/>
        </w:rPr>
        <w:t xml:space="preserve">CWS, der Hygienespezialist, </w:t>
      </w:r>
      <w:r w:rsidRPr="00FA0F36">
        <w:rPr>
          <w:rFonts w:ascii="Arial" w:hAnsi="Arial" w:cs="Arial"/>
          <w:b/>
          <w:color w:val="000000"/>
          <w:sz w:val="20"/>
          <w:szCs w:val="20"/>
        </w:rPr>
        <w:t xml:space="preserve">lanciert im Oktober die innovative Mischarmatur in den Schweizer Markt. </w:t>
      </w:r>
      <w:r>
        <w:rPr>
          <w:rFonts w:ascii="Arial" w:hAnsi="Arial" w:cs="Arial"/>
          <w:b/>
          <w:color w:val="000000"/>
          <w:sz w:val="20"/>
          <w:szCs w:val="20"/>
        </w:rPr>
        <w:t xml:space="preserve"> CWS </w:t>
      </w:r>
      <w:proofErr w:type="spellStart"/>
      <w:r w:rsidRPr="00FA0F36">
        <w:rPr>
          <w:rFonts w:ascii="Arial" w:hAnsi="Arial" w:cs="Arial"/>
          <w:b/>
          <w:color w:val="000000"/>
          <w:sz w:val="20"/>
          <w:szCs w:val="20"/>
        </w:rPr>
        <w:t>Smart</w:t>
      </w:r>
      <w:r>
        <w:rPr>
          <w:rFonts w:ascii="Arial" w:hAnsi="Arial" w:cs="Arial"/>
          <w:b/>
          <w:color w:val="000000"/>
          <w:sz w:val="20"/>
          <w:szCs w:val="20"/>
        </w:rPr>
        <w:t>W</w:t>
      </w:r>
      <w:r w:rsidRPr="00FA0F36">
        <w:rPr>
          <w:rFonts w:ascii="Arial" w:hAnsi="Arial" w:cs="Arial"/>
          <w:b/>
          <w:color w:val="000000"/>
          <w:sz w:val="20"/>
          <w:szCs w:val="20"/>
        </w:rPr>
        <w:t>ash</w:t>
      </w:r>
      <w:proofErr w:type="spellEnd"/>
      <w:r w:rsidRPr="00FA0F36">
        <w:rPr>
          <w:rFonts w:ascii="Arial" w:hAnsi="Arial" w:cs="Arial"/>
          <w:b/>
          <w:color w:val="000000"/>
          <w:sz w:val="20"/>
          <w:szCs w:val="20"/>
        </w:rPr>
        <w:t xml:space="preserve"> reduziert den Wasserverbrauch beim täglichen Händewaschen bei unverändert hoher Hygieneleistung um bis zu 90%. Damit können professionelle Anwender beispielsweise in Industrie, Baugewerbe und Gesundheitswesen natürliche Ressourcen schonen und gleichzeitig Kosten senken. </w:t>
      </w:r>
      <w:r w:rsidR="00C727EC" w:rsidRPr="00FA0F36">
        <w:rPr>
          <w:rFonts w:ascii="Arial" w:eastAsia="Times New Roman" w:hAnsi="Arial" w:cs="Arial"/>
          <w:b/>
          <w:sz w:val="20"/>
          <w:szCs w:val="20"/>
        </w:rPr>
        <w:t xml:space="preserve">Mit CWS </w:t>
      </w:r>
      <w:proofErr w:type="spellStart"/>
      <w:r w:rsidR="00C727EC" w:rsidRPr="00FA0F36">
        <w:rPr>
          <w:rFonts w:ascii="Arial" w:eastAsia="Times New Roman" w:hAnsi="Arial" w:cs="Arial"/>
          <w:b/>
          <w:sz w:val="20"/>
          <w:szCs w:val="20"/>
        </w:rPr>
        <w:t>SmartWash</w:t>
      </w:r>
      <w:proofErr w:type="spellEnd"/>
      <w:r w:rsidR="00C727EC" w:rsidRPr="00FA0F36">
        <w:rPr>
          <w:rFonts w:ascii="Arial" w:eastAsia="Times New Roman" w:hAnsi="Arial" w:cs="Arial"/>
          <w:b/>
          <w:sz w:val="20"/>
          <w:szCs w:val="20"/>
        </w:rPr>
        <w:t xml:space="preserve"> beginnt ein</w:t>
      </w:r>
      <w:r w:rsidR="0015493D" w:rsidRPr="00FA0F36">
        <w:rPr>
          <w:rFonts w:ascii="Arial" w:eastAsia="Times New Roman" w:hAnsi="Arial" w:cs="Arial"/>
          <w:b/>
          <w:sz w:val="20"/>
          <w:szCs w:val="20"/>
        </w:rPr>
        <w:t xml:space="preserve"> neues Kapitel der Händehygiene.</w:t>
      </w:r>
      <w:r w:rsidR="00725C22" w:rsidRPr="00FA0F36">
        <w:rPr>
          <w:rFonts w:ascii="Arial" w:eastAsia="Times New Roman" w:hAnsi="Arial" w:cs="Arial"/>
          <w:b/>
          <w:sz w:val="20"/>
          <w:szCs w:val="20"/>
        </w:rPr>
        <w:t xml:space="preserve"> </w:t>
      </w:r>
    </w:p>
    <w:p w:rsidR="00725C22" w:rsidRDefault="00725C22" w:rsidP="000510F2">
      <w:pPr>
        <w:autoSpaceDE w:val="0"/>
        <w:autoSpaceDN w:val="0"/>
        <w:adjustRightInd w:val="0"/>
        <w:spacing w:line="260" w:lineRule="atLeast"/>
        <w:rPr>
          <w:rFonts w:ascii="Arial" w:eastAsia="Times New Roman" w:hAnsi="Arial" w:cs="Arial"/>
          <w:b/>
          <w:sz w:val="20"/>
          <w:szCs w:val="20"/>
        </w:rPr>
      </w:pPr>
    </w:p>
    <w:p w:rsidR="00AB6386" w:rsidRDefault="001B05EB" w:rsidP="00AB6386">
      <w:pPr>
        <w:spacing w:line="276" w:lineRule="auto"/>
        <w:rPr>
          <w:rFonts w:ascii="Arial" w:hAnsi="Arial" w:cs="Arial"/>
          <w:sz w:val="20"/>
          <w:szCs w:val="20"/>
        </w:rPr>
      </w:pPr>
      <w:r>
        <w:rPr>
          <w:rFonts w:ascii="Arial" w:hAnsi="Arial" w:cs="Arial"/>
          <w:b/>
          <w:sz w:val="20"/>
          <w:szCs w:val="20"/>
        </w:rPr>
        <w:t>Glattbrugg</w:t>
      </w:r>
      <w:r w:rsidR="00FA0F36">
        <w:rPr>
          <w:rFonts w:ascii="Arial" w:hAnsi="Arial" w:cs="Arial"/>
          <w:b/>
          <w:sz w:val="20"/>
          <w:szCs w:val="20"/>
        </w:rPr>
        <w:t xml:space="preserve"> </w:t>
      </w:r>
      <w:r w:rsidR="00AB6386">
        <w:rPr>
          <w:rFonts w:ascii="Arial" w:hAnsi="Arial" w:cs="Arial"/>
          <w:b/>
          <w:sz w:val="20"/>
          <w:szCs w:val="20"/>
        </w:rPr>
        <w:t xml:space="preserve">– </w:t>
      </w:r>
      <w:r w:rsidR="00AB6386" w:rsidRPr="00AB6386">
        <w:rPr>
          <w:rFonts w:ascii="Arial" w:hAnsi="Arial" w:cs="Arial"/>
          <w:sz w:val="20"/>
          <w:szCs w:val="20"/>
        </w:rPr>
        <w:t>Der Kollege hustet, ein Kunde niest, viele Kinder haben Halsschmerzen</w:t>
      </w:r>
      <w:r w:rsidR="00AB6386">
        <w:rPr>
          <w:rFonts w:ascii="Arial" w:hAnsi="Arial" w:cs="Arial"/>
          <w:sz w:val="20"/>
          <w:szCs w:val="20"/>
        </w:rPr>
        <w:t xml:space="preserve">: </w:t>
      </w:r>
      <w:r w:rsidR="00AB6386" w:rsidRPr="00AB6386">
        <w:rPr>
          <w:rFonts w:ascii="Arial" w:hAnsi="Arial" w:cs="Arial"/>
          <w:sz w:val="20"/>
          <w:szCs w:val="20"/>
        </w:rPr>
        <w:t>Krankheitserreger verbreiten sich schneller, als man denk</w:t>
      </w:r>
      <w:r w:rsidR="00AB6386">
        <w:rPr>
          <w:rFonts w:ascii="Arial" w:hAnsi="Arial" w:cs="Arial"/>
          <w:sz w:val="20"/>
          <w:szCs w:val="20"/>
        </w:rPr>
        <w:t>t</w:t>
      </w:r>
      <w:r w:rsidR="00AB6386" w:rsidRPr="00AB6386">
        <w:rPr>
          <w:rFonts w:ascii="Arial" w:hAnsi="Arial" w:cs="Arial"/>
          <w:sz w:val="20"/>
          <w:szCs w:val="20"/>
        </w:rPr>
        <w:t>.</w:t>
      </w:r>
      <w:r w:rsidR="00AB6386">
        <w:rPr>
          <w:rFonts w:ascii="Arial" w:hAnsi="Arial" w:cs="Arial"/>
          <w:sz w:val="20"/>
          <w:szCs w:val="20"/>
        </w:rPr>
        <w:t xml:space="preserve"> </w:t>
      </w:r>
      <w:r w:rsidR="00DD2E84">
        <w:rPr>
          <w:rFonts w:ascii="Arial" w:hAnsi="Arial" w:cs="Arial"/>
          <w:sz w:val="20"/>
          <w:szCs w:val="20"/>
        </w:rPr>
        <w:t xml:space="preserve">Die meisten werden im wahrsten </w:t>
      </w:r>
      <w:r w:rsidR="00115C44">
        <w:rPr>
          <w:rFonts w:ascii="Arial" w:hAnsi="Arial" w:cs="Arial"/>
          <w:sz w:val="20"/>
          <w:szCs w:val="20"/>
        </w:rPr>
        <w:t>Sinne des Wortes von Hand zu Hand „weitergereicht“. Eine sorgfältige Händehygiene ist deshalb d</w:t>
      </w:r>
      <w:r w:rsidR="00B40F12">
        <w:rPr>
          <w:rFonts w:ascii="Arial" w:hAnsi="Arial" w:cs="Arial"/>
          <w:sz w:val="20"/>
          <w:szCs w:val="20"/>
        </w:rPr>
        <w:t>ie</w:t>
      </w:r>
      <w:bookmarkStart w:id="0" w:name="_GoBack"/>
      <w:bookmarkEnd w:id="0"/>
      <w:r w:rsidR="00115C44">
        <w:rPr>
          <w:rFonts w:ascii="Arial" w:hAnsi="Arial" w:cs="Arial"/>
          <w:sz w:val="20"/>
          <w:szCs w:val="20"/>
        </w:rPr>
        <w:t xml:space="preserve"> wichtigste Vorbeugung gegen Infektionskrankheiten. </w:t>
      </w:r>
    </w:p>
    <w:p w:rsidR="00AB6386" w:rsidRDefault="00AB6386" w:rsidP="00AB6386">
      <w:pPr>
        <w:spacing w:line="276" w:lineRule="auto"/>
        <w:rPr>
          <w:rFonts w:ascii="Arial" w:hAnsi="Arial" w:cs="Arial"/>
          <w:sz w:val="20"/>
          <w:szCs w:val="20"/>
        </w:rPr>
      </w:pPr>
    </w:p>
    <w:p w:rsidR="00AB6386" w:rsidRDefault="00AB6386" w:rsidP="00AB6386">
      <w:pPr>
        <w:spacing w:line="276" w:lineRule="auto"/>
        <w:rPr>
          <w:rFonts w:ascii="Arial" w:hAnsi="Arial" w:cs="Arial"/>
          <w:b/>
          <w:bCs/>
          <w:sz w:val="20"/>
          <w:szCs w:val="20"/>
        </w:rPr>
      </w:pPr>
      <w:r w:rsidRPr="009721E1">
        <w:rPr>
          <w:rFonts w:ascii="Arial" w:hAnsi="Arial" w:cs="Arial"/>
          <w:b/>
          <w:bCs/>
          <w:sz w:val="20"/>
          <w:szCs w:val="20"/>
        </w:rPr>
        <w:t xml:space="preserve">Mehr Hygiene </w:t>
      </w:r>
      <w:r>
        <w:rPr>
          <w:rFonts w:ascii="Arial" w:hAnsi="Arial" w:cs="Arial"/>
          <w:b/>
          <w:bCs/>
          <w:sz w:val="20"/>
          <w:szCs w:val="20"/>
        </w:rPr>
        <w:t xml:space="preserve">macht </w:t>
      </w:r>
      <w:r w:rsidRPr="009721E1">
        <w:rPr>
          <w:rFonts w:ascii="Arial" w:hAnsi="Arial" w:cs="Arial"/>
          <w:b/>
          <w:bCs/>
          <w:sz w:val="20"/>
          <w:szCs w:val="20"/>
        </w:rPr>
        <w:t>die Welt</w:t>
      </w:r>
      <w:r>
        <w:rPr>
          <w:rFonts w:ascii="Arial" w:hAnsi="Arial" w:cs="Arial"/>
          <w:b/>
          <w:bCs/>
          <w:sz w:val="20"/>
          <w:szCs w:val="20"/>
        </w:rPr>
        <w:t xml:space="preserve"> gesünder</w:t>
      </w:r>
    </w:p>
    <w:p w:rsidR="00AB6386" w:rsidRPr="00CC2145" w:rsidRDefault="00AB6386" w:rsidP="00AB6386">
      <w:pPr>
        <w:spacing w:line="276" w:lineRule="auto"/>
        <w:rPr>
          <w:rFonts w:ascii="Arial" w:hAnsi="Arial" w:cs="Arial"/>
          <w:b/>
          <w:bCs/>
          <w:sz w:val="12"/>
          <w:szCs w:val="12"/>
        </w:rPr>
      </w:pPr>
    </w:p>
    <w:p w:rsidR="00AB6386" w:rsidRDefault="004D3947" w:rsidP="00AB6386">
      <w:pPr>
        <w:spacing w:line="276" w:lineRule="auto"/>
        <w:rPr>
          <w:rFonts w:ascii="Arial" w:hAnsi="Arial" w:cs="Arial"/>
          <w:sz w:val="20"/>
          <w:szCs w:val="20"/>
        </w:rPr>
      </w:pPr>
      <w:r w:rsidRPr="00751ED9">
        <w:rPr>
          <w:rFonts w:ascii="Arial" w:hAnsi="Arial" w:cs="Arial"/>
          <w:sz w:val="20"/>
          <w:szCs w:val="20"/>
        </w:rPr>
        <w:t xml:space="preserve">Dank einer patentierten Mischbatterie im Inneren kommt die Seife automatisch bei jeder Nutzung dazu: eine hygienische Lösung, mit der beim Händewaschen niemand „ohne Seife davonkommt“. </w:t>
      </w:r>
      <w:r w:rsidR="00115C44">
        <w:rPr>
          <w:rFonts w:ascii="Arial" w:hAnsi="Arial" w:cs="Arial"/>
          <w:sz w:val="20"/>
          <w:szCs w:val="20"/>
        </w:rPr>
        <w:t xml:space="preserve">Hände unter die Wascharmatur halten und reiben: So einfach ist Händewäsche mit </w:t>
      </w:r>
      <w:proofErr w:type="spellStart"/>
      <w:r w:rsidR="00115C44">
        <w:rPr>
          <w:rFonts w:ascii="Arial" w:hAnsi="Arial" w:cs="Arial"/>
          <w:sz w:val="20"/>
          <w:szCs w:val="20"/>
        </w:rPr>
        <w:t>SmartWash</w:t>
      </w:r>
      <w:proofErr w:type="spellEnd"/>
      <w:r w:rsidR="00115C44">
        <w:rPr>
          <w:rFonts w:ascii="Arial" w:hAnsi="Arial" w:cs="Arial"/>
          <w:sz w:val="20"/>
          <w:szCs w:val="20"/>
        </w:rPr>
        <w:t xml:space="preserve"> von CWS. Durch den immer gleichen Ablauf aus Einseifen, Verreiben und Abspülen, den er </w:t>
      </w:r>
      <w:proofErr w:type="spellStart"/>
      <w:r w:rsidR="00115C44">
        <w:rPr>
          <w:rFonts w:ascii="Arial" w:hAnsi="Arial" w:cs="Arial"/>
          <w:sz w:val="20"/>
          <w:szCs w:val="20"/>
        </w:rPr>
        <w:t>SmartWash</w:t>
      </w:r>
      <w:proofErr w:type="spellEnd"/>
      <w:r w:rsidR="00115C44">
        <w:rPr>
          <w:rFonts w:ascii="Arial" w:hAnsi="Arial" w:cs="Arial"/>
          <w:sz w:val="20"/>
          <w:szCs w:val="20"/>
        </w:rPr>
        <w:t xml:space="preserve"> fest vorgibt, wir die richtige Händehygiene bei jeder Nutzung trainiert. </w:t>
      </w:r>
    </w:p>
    <w:p w:rsidR="00115C44" w:rsidRDefault="00115C44" w:rsidP="00AB6386">
      <w:pPr>
        <w:spacing w:line="276" w:lineRule="auto"/>
        <w:rPr>
          <w:rFonts w:ascii="Arial" w:hAnsi="Arial" w:cs="Arial"/>
          <w:sz w:val="20"/>
          <w:szCs w:val="20"/>
        </w:rPr>
      </w:pPr>
    </w:p>
    <w:p w:rsidR="00751ED9" w:rsidRDefault="00751ED9" w:rsidP="00751ED9">
      <w:pPr>
        <w:spacing w:line="276" w:lineRule="auto"/>
        <w:rPr>
          <w:rFonts w:ascii="Arial" w:hAnsi="Arial" w:cs="Arial"/>
          <w:sz w:val="20"/>
          <w:szCs w:val="20"/>
        </w:rPr>
      </w:pPr>
      <w:r>
        <w:rPr>
          <w:rFonts w:ascii="Arial" w:hAnsi="Arial" w:cs="Arial"/>
          <w:sz w:val="20"/>
          <w:szCs w:val="20"/>
        </w:rPr>
        <w:t xml:space="preserve">Übrigens: Durch die eingebaute Sensortechnik ist CWS </w:t>
      </w:r>
      <w:proofErr w:type="spellStart"/>
      <w:r>
        <w:rPr>
          <w:rFonts w:ascii="Arial" w:hAnsi="Arial" w:cs="Arial"/>
          <w:sz w:val="20"/>
          <w:szCs w:val="20"/>
        </w:rPr>
        <w:t>SmartWash</w:t>
      </w:r>
      <w:proofErr w:type="spellEnd"/>
      <w:r>
        <w:rPr>
          <w:rFonts w:ascii="Arial" w:hAnsi="Arial" w:cs="Arial"/>
          <w:sz w:val="20"/>
          <w:szCs w:val="20"/>
        </w:rPr>
        <w:t xml:space="preserve"> besonders hygienisch. Der Nutzer muss bei der Verwendung keinerlei Oberflächen berühren.</w:t>
      </w:r>
    </w:p>
    <w:p w:rsidR="004F20B5" w:rsidRPr="00CC2145" w:rsidRDefault="004F20B5" w:rsidP="00AB6386">
      <w:pPr>
        <w:spacing w:line="276" w:lineRule="auto"/>
        <w:rPr>
          <w:rFonts w:ascii="Arial" w:hAnsi="Arial" w:cs="Arial"/>
          <w:color w:val="FF0000"/>
          <w:sz w:val="20"/>
          <w:szCs w:val="20"/>
        </w:rPr>
      </w:pPr>
    </w:p>
    <w:p w:rsidR="000068C0" w:rsidRPr="00CC2145" w:rsidRDefault="00CC2145" w:rsidP="00796626">
      <w:pPr>
        <w:spacing w:line="280" w:lineRule="exact"/>
        <w:jc w:val="both"/>
        <w:rPr>
          <w:rFonts w:ascii="Arial" w:hAnsi="Arial" w:cs="Arial"/>
          <w:b/>
          <w:sz w:val="20"/>
          <w:szCs w:val="20"/>
        </w:rPr>
      </w:pPr>
      <w:r w:rsidRPr="00CC2145">
        <w:rPr>
          <w:rFonts w:ascii="Arial" w:hAnsi="Arial" w:cs="Arial"/>
          <w:b/>
          <w:sz w:val="20"/>
          <w:szCs w:val="20"/>
        </w:rPr>
        <w:t>Händewaschen mit nur einem Glas Wasser</w:t>
      </w:r>
    </w:p>
    <w:p w:rsidR="00A47C71" w:rsidRPr="00CC2145" w:rsidRDefault="00A47C71" w:rsidP="00C06217">
      <w:pPr>
        <w:spacing w:line="280" w:lineRule="exact"/>
        <w:rPr>
          <w:rFonts w:ascii="Arial" w:hAnsi="Arial" w:cs="Arial"/>
          <w:b/>
          <w:sz w:val="12"/>
          <w:szCs w:val="12"/>
          <w:lang w:val="de-CH"/>
        </w:rPr>
      </w:pPr>
    </w:p>
    <w:p w:rsidR="00CC2145" w:rsidRDefault="00CC2145" w:rsidP="00CC2145">
      <w:pPr>
        <w:spacing w:line="276" w:lineRule="auto"/>
        <w:rPr>
          <w:rFonts w:ascii="Arial" w:hAnsi="Arial" w:cs="Arial"/>
          <w:sz w:val="20"/>
          <w:szCs w:val="20"/>
        </w:rPr>
      </w:pPr>
      <w:r w:rsidRPr="00CC2145">
        <w:rPr>
          <w:rFonts w:ascii="Arial" w:hAnsi="Arial" w:cs="Arial"/>
          <w:sz w:val="20"/>
          <w:szCs w:val="20"/>
        </w:rPr>
        <w:t>Wasser ist eine wertvolle Ressource. Darum sollten wir verant</w:t>
      </w:r>
      <w:r w:rsidRPr="00CC2145">
        <w:rPr>
          <w:rFonts w:ascii="Arial" w:hAnsi="Arial" w:cs="Arial"/>
          <w:sz w:val="20"/>
          <w:szCs w:val="20"/>
        </w:rPr>
        <w:softHyphen/>
        <w:t xml:space="preserve">wortungsbewusst damit umgehen. CWS </w:t>
      </w:r>
      <w:proofErr w:type="spellStart"/>
      <w:r w:rsidRPr="00CC2145">
        <w:rPr>
          <w:rFonts w:ascii="Arial" w:hAnsi="Arial" w:cs="Arial"/>
          <w:sz w:val="20"/>
          <w:szCs w:val="20"/>
        </w:rPr>
        <w:t>SmartWash</w:t>
      </w:r>
      <w:proofErr w:type="spellEnd"/>
      <w:r w:rsidRPr="00CC2145">
        <w:rPr>
          <w:rFonts w:ascii="Arial" w:hAnsi="Arial" w:cs="Arial"/>
          <w:sz w:val="20"/>
          <w:szCs w:val="20"/>
        </w:rPr>
        <w:t xml:space="preserve"> schafft das mit Bravour. Der Wasserverbrauch im Vergleich zu einer Standardarmatur reduziert sich deutlich auf lediglich 200 ml anstatt etwa 2 l Wasser pro Händewaschgang! Die ausgeklü</w:t>
      </w:r>
      <w:r w:rsidRPr="00CC2145">
        <w:rPr>
          <w:rFonts w:ascii="Arial" w:hAnsi="Arial" w:cs="Arial"/>
          <w:sz w:val="20"/>
          <w:szCs w:val="20"/>
        </w:rPr>
        <w:softHyphen/>
        <w:t>gelte Vordosierung spart bis zu 90 % Wasser und bis zu 60 % Seife.</w:t>
      </w:r>
    </w:p>
    <w:p w:rsidR="00CC2145" w:rsidRDefault="00CC2145" w:rsidP="00CC2145">
      <w:pPr>
        <w:spacing w:line="276" w:lineRule="auto"/>
        <w:rPr>
          <w:rFonts w:ascii="Arial" w:hAnsi="Arial" w:cs="Arial"/>
          <w:sz w:val="20"/>
          <w:szCs w:val="20"/>
        </w:rPr>
      </w:pPr>
    </w:p>
    <w:p w:rsidR="00CC2145" w:rsidRDefault="00CC2145" w:rsidP="00CC2145">
      <w:pPr>
        <w:spacing w:line="276" w:lineRule="auto"/>
        <w:rPr>
          <w:rFonts w:ascii="Arial" w:hAnsi="Arial" w:cs="Arial"/>
          <w:sz w:val="20"/>
          <w:szCs w:val="20"/>
        </w:rPr>
      </w:pPr>
      <w:r w:rsidRPr="00CC2145">
        <w:rPr>
          <w:rFonts w:ascii="Arial" w:hAnsi="Arial" w:cs="Arial"/>
          <w:sz w:val="20"/>
          <w:szCs w:val="20"/>
        </w:rPr>
        <w:t xml:space="preserve">Ein weiterer Vorteil: CWS </w:t>
      </w:r>
      <w:proofErr w:type="spellStart"/>
      <w:r w:rsidRPr="00CC2145">
        <w:rPr>
          <w:rFonts w:ascii="Arial" w:hAnsi="Arial" w:cs="Arial"/>
          <w:sz w:val="20"/>
          <w:szCs w:val="20"/>
        </w:rPr>
        <w:t>SmartWash</w:t>
      </w:r>
      <w:proofErr w:type="spellEnd"/>
      <w:r w:rsidRPr="00CC2145">
        <w:rPr>
          <w:rFonts w:ascii="Arial" w:hAnsi="Arial" w:cs="Arial"/>
          <w:sz w:val="20"/>
          <w:szCs w:val="20"/>
        </w:rPr>
        <w:t xml:space="preserve"> bedient sich energie</w:t>
      </w:r>
      <w:r w:rsidRPr="00CC2145">
        <w:rPr>
          <w:rFonts w:ascii="Arial" w:hAnsi="Arial" w:cs="Arial"/>
          <w:sz w:val="20"/>
          <w:szCs w:val="20"/>
        </w:rPr>
        <w:softHyphen/>
        <w:t>sparend am Kaltwasseranschluss. Kalt ist das ausgegebene Wasser aber trotzdem nicht. Die beigemischte Luft sorgt für eine angenehme Temperatur.</w:t>
      </w:r>
      <w:r>
        <w:rPr>
          <w:rFonts w:ascii="Arial" w:hAnsi="Arial" w:cs="Arial"/>
          <w:sz w:val="20"/>
          <w:szCs w:val="20"/>
        </w:rPr>
        <w:t xml:space="preserve"> </w:t>
      </w:r>
    </w:p>
    <w:p w:rsidR="00D70F4D" w:rsidRDefault="00D70F4D" w:rsidP="00CC2145">
      <w:pPr>
        <w:spacing w:line="276" w:lineRule="auto"/>
        <w:rPr>
          <w:rFonts w:ascii="Arial" w:hAnsi="Arial" w:cs="Arial"/>
          <w:sz w:val="20"/>
          <w:szCs w:val="20"/>
        </w:rPr>
      </w:pPr>
    </w:p>
    <w:p w:rsidR="00D70F4D" w:rsidRPr="00431E6E" w:rsidRDefault="00D70F4D" w:rsidP="00D70F4D">
      <w:pPr>
        <w:spacing w:line="300" w:lineRule="atLeast"/>
        <w:jc w:val="both"/>
        <w:rPr>
          <w:rFonts w:ascii="Arial" w:hAnsi="Arial" w:cs="Arial"/>
          <w:sz w:val="20"/>
          <w:szCs w:val="20"/>
        </w:rPr>
      </w:pPr>
      <w:r>
        <w:rPr>
          <w:rFonts w:ascii="Arial" w:hAnsi="Arial" w:cs="Arial"/>
          <w:i/>
          <w:sz w:val="20"/>
          <w:szCs w:val="20"/>
        </w:rPr>
        <w:t>„</w:t>
      </w:r>
      <w:r w:rsidRPr="00D70F4D">
        <w:rPr>
          <w:rFonts w:ascii="Arial" w:hAnsi="Arial" w:cs="Arial"/>
          <w:sz w:val="20"/>
          <w:szCs w:val="20"/>
        </w:rPr>
        <w:t xml:space="preserve">Aus meiner Sicht ist </w:t>
      </w:r>
      <w:proofErr w:type="spellStart"/>
      <w:r w:rsidRPr="00D70F4D">
        <w:rPr>
          <w:rFonts w:ascii="Arial" w:hAnsi="Arial" w:cs="Arial"/>
          <w:sz w:val="20"/>
          <w:szCs w:val="20"/>
        </w:rPr>
        <w:t>SmartWash</w:t>
      </w:r>
      <w:proofErr w:type="spellEnd"/>
      <w:r w:rsidRPr="00D70F4D">
        <w:rPr>
          <w:rFonts w:ascii="Arial" w:hAnsi="Arial" w:cs="Arial"/>
          <w:sz w:val="20"/>
          <w:szCs w:val="20"/>
        </w:rPr>
        <w:t xml:space="preserve"> ein wirklich ausgeklügeltes Produkt, das Aspekte der Händehygiene wie auch der Nachhaltigkeit gekonnt aufgreift und vereint; und passt somit ausgesprochen gut in die Produkte-Range von CWS“</w:t>
      </w:r>
      <w:r>
        <w:rPr>
          <w:rFonts w:ascii="Arial" w:hAnsi="Arial" w:cs="Arial"/>
          <w:i/>
          <w:sz w:val="20"/>
          <w:szCs w:val="20"/>
        </w:rPr>
        <w:t xml:space="preserve"> </w:t>
      </w:r>
      <w:r w:rsidRPr="00431E6E">
        <w:rPr>
          <w:rFonts w:ascii="Arial" w:hAnsi="Arial" w:cs="Arial"/>
          <w:sz w:val="20"/>
          <w:szCs w:val="20"/>
        </w:rPr>
        <w:t xml:space="preserve">so Janine Wettstein, Department Head PM &amp; Marketing Hygiene Schweiz. </w:t>
      </w:r>
    </w:p>
    <w:p w:rsidR="00D70F4D" w:rsidRDefault="00D70F4D" w:rsidP="00CC2145">
      <w:pPr>
        <w:spacing w:line="276" w:lineRule="auto"/>
        <w:rPr>
          <w:rFonts w:ascii="Arial" w:hAnsi="Arial" w:cs="Arial"/>
          <w:sz w:val="20"/>
          <w:szCs w:val="20"/>
        </w:rPr>
      </w:pPr>
    </w:p>
    <w:p w:rsidR="00751ED9" w:rsidRDefault="00751ED9">
      <w:pPr>
        <w:rPr>
          <w:rFonts w:ascii="Arial" w:hAnsi="Arial" w:cs="Arial"/>
          <w:b/>
          <w:lang w:val="de-CH"/>
        </w:rPr>
      </w:pPr>
      <w:r>
        <w:rPr>
          <w:rFonts w:ascii="Arial" w:hAnsi="Arial" w:cs="Arial"/>
          <w:b/>
          <w:lang w:val="de-CH"/>
        </w:rPr>
        <w:br w:type="page"/>
      </w:r>
    </w:p>
    <w:p w:rsidR="00CC2145" w:rsidRPr="00C15004" w:rsidRDefault="00CC2145" w:rsidP="00C06217">
      <w:pPr>
        <w:spacing w:line="280" w:lineRule="exact"/>
        <w:rPr>
          <w:rFonts w:ascii="Arial" w:hAnsi="Arial" w:cs="Arial"/>
          <w:b/>
          <w:lang w:val="de-CH"/>
        </w:rPr>
      </w:pPr>
    </w:p>
    <w:p w:rsidR="00C06217" w:rsidRPr="00C06217" w:rsidRDefault="00C06217" w:rsidP="00C06217">
      <w:pPr>
        <w:spacing w:line="280" w:lineRule="exact"/>
        <w:rPr>
          <w:rFonts w:ascii="Arial" w:hAnsi="Arial" w:cs="Arial"/>
          <w:b/>
        </w:rPr>
      </w:pPr>
      <w:r w:rsidRPr="00C06217">
        <w:rPr>
          <w:rFonts w:ascii="Arial" w:hAnsi="Arial" w:cs="Arial"/>
          <w:b/>
        </w:rPr>
        <w:t xml:space="preserve">Über CWS </w:t>
      </w:r>
    </w:p>
    <w:p w:rsidR="001B5492" w:rsidRPr="001B5492" w:rsidRDefault="001B5492" w:rsidP="001B5492">
      <w:pPr>
        <w:spacing w:line="280" w:lineRule="exact"/>
        <w:rPr>
          <w:rFonts w:ascii="Arial" w:hAnsi="Arial" w:cs="Arial"/>
          <w:sz w:val="18"/>
          <w:szCs w:val="20"/>
        </w:rPr>
      </w:pPr>
      <w:r w:rsidRPr="001B5492">
        <w:rPr>
          <w:rFonts w:ascii="Arial" w:hAnsi="Arial" w:cs="Arial"/>
          <w:sz w:val="18"/>
          <w:szCs w:val="20"/>
        </w:rPr>
        <w:t>Mit innovativen, nachhaltigen und digitalen Mietlösungen trägt CWS zu einer gesünderen und sicheren Zukunft bei. Das CWS Angebot gliedert sich in Produkte und Services aus den Bereichen Hygiene, Matten, Berufskleidung, Brandschutz, Reinraum sowie Gesundheit und Pflege. Seit April 2019 treten alle Leistungsbereiche des Unternehmens als ganzheitlicher Systemanbieter unter dem Namen CWS auf.</w:t>
      </w:r>
    </w:p>
    <w:p w:rsidR="001B5492" w:rsidRPr="001B5492" w:rsidRDefault="001B5492" w:rsidP="001B5492">
      <w:pPr>
        <w:spacing w:line="280" w:lineRule="exact"/>
        <w:rPr>
          <w:rFonts w:ascii="Arial" w:hAnsi="Arial" w:cs="Arial"/>
          <w:sz w:val="18"/>
          <w:szCs w:val="20"/>
        </w:rPr>
      </w:pPr>
    </w:p>
    <w:p w:rsidR="001B5492" w:rsidRPr="001B5492" w:rsidRDefault="001B5492" w:rsidP="001B5492">
      <w:pPr>
        <w:spacing w:line="280" w:lineRule="exact"/>
        <w:rPr>
          <w:rFonts w:ascii="Arial" w:hAnsi="Arial" w:cs="Arial"/>
          <w:sz w:val="18"/>
          <w:szCs w:val="20"/>
        </w:rPr>
      </w:pPr>
      <w:r w:rsidRPr="001B5492">
        <w:rPr>
          <w:rFonts w:ascii="Arial" w:hAnsi="Arial" w:cs="Arial"/>
          <w:sz w:val="18"/>
          <w:szCs w:val="20"/>
        </w:rPr>
        <w:t>CWS ist eine Marke der CWS-</w:t>
      </w:r>
      <w:proofErr w:type="spellStart"/>
      <w:r w:rsidRPr="001B5492">
        <w:rPr>
          <w:rFonts w:ascii="Arial" w:hAnsi="Arial" w:cs="Arial"/>
          <w:sz w:val="18"/>
          <w:szCs w:val="20"/>
        </w:rPr>
        <w:t>boco</w:t>
      </w:r>
      <w:proofErr w:type="spellEnd"/>
      <w:r w:rsidRPr="001B5492">
        <w:rPr>
          <w:rFonts w:ascii="Arial" w:hAnsi="Arial" w:cs="Arial"/>
          <w:sz w:val="18"/>
          <w:szCs w:val="20"/>
        </w:rPr>
        <w:t xml:space="preserve"> International GmbH und ihrer Tochtergesellschaften. Aktuell beschäftigt die Unternehmensgruppe rund 10.600 Mitarbeitende in 16 Ländern. Im Jahr 2018 erwirtschaftete das Unternehmen einen Umsatz von 1,1 Milliarden Euro. Die CWS-</w:t>
      </w:r>
      <w:proofErr w:type="spellStart"/>
      <w:r w:rsidRPr="001B5492">
        <w:rPr>
          <w:rFonts w:ascii="Arial" w:hAnsi="Arial" w:cs="Arial"/>
          <w:sz w:val="18"/>
          <w:szCs w:val="20"/>
        </w:rPr>
        <w:t>boco</w:t>
      </w:r>
      <w:proofErr w:type="spellEnd"/>
      <w:r w:rsidRPr="001B5492">
        <w:rPr>
          <w:rFonts w:ascii="Arial" w:hAnsi="Arial" w:cs="Arial"/>
          <w:sz w:val="18"/>
          <w:szCs w:val="20"/>
        </w:rPr>
        <w:t xml:space="preserve"> International GmbH und ihre Tochtergesellschaften sind eine 100-Prozent-Beteiligung der Franz Haniel &amp; Cie. GmbH. </w:t>
      </w:r>
    </w:p>
    <w:p w:rsidR="0090480E" w:rsidRPr="0090480E" w:rsidRDefault="0090480E" w:rsidP="0090480E">
      <w:pPr>
        <w:spacing w:before="100" w:beforeAutospacing="1" w:after="100" w:afterAutospacing="1"/>
        <w:rPr>
          <w:rFonts w:ascii="Arial" w:eastAsia="Times New Roman" w:hAnsi="Arial" w:cs="Arial"/>
          <w:color w:val="000000"/>
          <w:sz w:val="18"/>
          <w:szCs w:val="23"/>
          <w:lang w:val="de-CH" w:eastAsia="de-CH"/>
        </w:rPr>
      </w:pPr>
      <w:r w:rsidRPr="0090480E">
        <w:rPr>
          <w:rFonts w:ascii="Arial" w:eastAsia="Times New Roman" w:hAnsi="Arial" w:cs="Arial"/>
          <w:color w:val="000000"/>
          <w:sz w:val="18"/>
          <w:szCs w:val="23"/>
          <w:lang w:val="de-CH" w:eastAsia="de-CH"/>
        </w:rPr>
        <w:t xml:space="preserve">Weitere Informationen auf </w:t>
      </w:r>
      <w:hyperlink r:id="rId10" w:history="1">
        <w:r w:rsidRPr="0090480E">
          <w:rPr>
            <w:rFonts w:ascii="Arial" w:eastAsia="Times New Roman" w:hAnsi="Arial" w:cs="Arial"/>
            <w:color w:val="000000"/>
            <w:sz w:val="18"/>
            <w:szCs w:val="23"/>
            <w:lang w:val="de-CH" w:eastAsia="de-CH"/>
          </w:rPr>
          <w:t>www.cws.com</w:t>
        </w:r>
      </w:hyperlink>
    </w:p>
    <w:p w:rsidR="00EB50ED" w:rsidRPr="00B921E9" w:rsidRDefault="00796626" w:rsidP="00C92B64">
      <w:pPr>
        <w:spacing w:line="280" w:lineRule="exact"/>
        <w:rPr>
          <w:rFonts w:ascii="Arial" w:hAnsi="Arial" w:cs="Arial"/>
          <w:b/>
          <w:sz w:val="18"/>
          <w:szCs w:val="18"/>
          <w:lang w:val="fr-CH"/>
        </w:rPr>
      </w:pPr>
      <w:proofErr w:type="spellStart"/>
      <w:r w:rsidRPr="00B921E9">
        <w:rPr>
          <w:rFonts w:ascii="Arial" w:hAnsi="Arial" w:cs="Arial"/>
          <w:b/>
          <w:sz w:val="18"/>
          <w:szCs w:val="18"/>
          <w:lang w:val="fr-CH"/>
        </w:rPr>
        <w:t>Kontaktangaben</w:t>
      </w:r>
      <w:proofErr w:type="spellEnd"/>
    </w:p>
    <w:p w:rsidR="00EB50ED" w:rsidRPr="00B921E9" w:rsidRDefault="00EB50ED" w:rsidP="00C92B64">
      <w:pPr>
        <w:spacing w:line="280" w:lineRule="exact"/>
        <w:rPr>
          <w:rFonts w:ascii="Arial" w:hAnsi="Arial" w:cs="Arial"/>
          <w:sz w:val="18"/>
          <w:szCs w:val="18"/>
          <w:lang w:val="fr-CH"/>
        </w:rPr>
      </w:pPr>
      <w:r w:rsidRPr="00B921E9">
        <w:rPr>
          <w:rFonts w:ascii="Arial" w:hAnsi="Arial" w:cs="Arial"/>
          <w:sz w:val="18"/>
          <w:szCs w:val="18"/>
          <w:lang w:val="fr-CH"/>
        </w:rPr>
        <w:t>CWS-</w:t>
      </w:r>
      <w:proofErr w:type="spellStart"/>
      <w:r w:rsidRPr="00B921E9">
        <w:rPr>
          <w:rFonts w:ascii="Arial" w:hAnsi="Arial" w:cs="Arial"/>
          <w:sz w:val="18"/>
          <w:szCs w:val="18"/>
          <w:lang w:val="fr-CH"/>
        </w:rPr>
        <w:t>boco</w:t>
      </w:r>
      <w:proofErr w:type="spellEnd"/>
      <w:r w:rsidRPr="00B921E9">
        <w:rPr>
          <w:rFonts w:ascii="Arial" w:hAnsi="Arial" w:cs="Arial"/>
          <w:sz w:val="18"/>
          <w:szCs w:val="18"/>
          <w:lang w:val="fr-CH"/>
        </w:rPr>
        <w:t xml:space="preserve"> Suisse SA</w:t>
      </w:r>
    </w:p>
    <w:p w:rsidR="00EB50ED" w:rsidRPr="00B921E9" w:rsidRDefault="00EB50ED" w:rsidP="00C92B64">
      <w:pPr>
        <w:spacing w:line="280" w:lineRule="exact"/>
        <w:rPr>
          <w:rFonts w:ascii="Arial" w:hAnsi="Arial" w:cs="Arial"/>
          <w:sz w:val="18"/>
          <w:szCs w:val="18"/>
          <w:lang w:val="fr-CH"/>
        </w:rPr>
      </w:pPr>
      <w:proofErr w:type="spellStart"/>
      <w:r w:rsidRPr="00B921E9">
        <w:rPr>
          <w:rFonts w:ascii="Arial" w:hAnsi="Arial" w:cs="Arial"/>
          <w:sz w:val="18"/>
          <w:szCs w:val="18"/>
          <w:lang w:val="fr-CH"/>
        </w:rPr>
        <w:t>Industriestrasse</w:t>
      </w:r>
      <w:proofErr w:type="spellEnd"/>
      <w:r w:rsidRPr="00B921E9">
        <w:rPr>
          <w:rFonts w:ascii="Arial" w:hAnsi="Arial" w:cs="Arial"/>
          <w:sz w:val="18"/>
          <w:szCs w:val="18"/>
          <w:lang w:val="fr-CH"/>
        </w:rPr>
        <w:t xml:space="preserve"> 20</w:t>
      </w:r>
    </w:p>
    <w:p w:rsidR="00EB50ED" w:rsidRPr="00B921E9" w:rsidRDefault="00EB50ED" w:rsidP="00C92B64">
      <w:pPr>
        <w:spacing w:line="280" w:lineRule="exact"/>
        <w:rPr>
          <w:rFonts w:ascii="Arial" w:hAnsi="Arial" w:cs="Arial"/>
          <w:sz w:val="18"/>
          <w:szCs w:val="18"/>
          <w:lang w:val="fr-CH"/>
        </w:rPr>
      </w:pPr>
      <w:r w:rsidRPr="00B921E9">
        <w:rPr>
          <w:rFonts w:ascii="Arial" w:hAnsi="Arial" w:cs="Arial"/>
          <w:sz w:val="18"/>
          <w:szCs w:val="18"/>
          <w:lang w:val="fr-CH"/>
        </w:rPr>
        <w:t>8152 Glattbrugg</w:t>
      </w:r>
    </w:p>
    <w:p w:rsidR="00EB50ED" w:rsidRPr="0090480E" w:rsidRDefault="00B40F12" w:rsidP="00C92B64">
      <w:pPr>
        <w:spacing w:line="280" w:lineRule="exact"/>
        <w:rPr>
          <w:rFonts w:ascii="Arial" w:hAnsi="Arial" w:cs="Arial"/>
          <w:sz w:val="18"/>
          <w:szCs w:val="18"/>
          <w:lang w:val="fr-CH"/>
        </w:rPr>
      </w:pPr>
      <w:hyperlink r:id="rId11" w:history="1">
        <w:r w:rsidR="00EB50ED" w:rsidRPr="0090480E">
          <w:rPr>
            <w:rStyle w:val="Hyperlink"/>
            <w:rFonts w:ascii="Arial" w:hAnsi="Arial" w:cs="Arial"/>
            <w:color w:val="auto"/>
            <w:sz w:val="18"/>
            <w:szCs w:val="18"/>
            <w:u w:val="none"/>
            <w:lang w:val="fr-CH"/>
          </w:rPr>
          <w:t>www.cws.com</w:t>
        </w:r>
      </w:hyperlink>
    </w:p>
    <w:p w:rsidR="00EB50ED" w:rsidRPr="0090480E" w:rsidRDefault="00EB50ED" w:rsidP="00C92B64">
      <w:pPr>
        <w:spacing w:line="280" w:lineRule="exact"/>
        <w:rPr>
          <w:rFonts w:ascii="Arial" w:hAnsi="Arial" w:cs="Arial"/>
          <w:sz w:val="18"/>
          <w:szCs w:val="18"/>
          <w:lang w:val="fr-CH"/>
        </w:rPr>
      </w:pPr>
    </w:p>
    <w:p w:rsidR="00EB50ED" w:rsidRPr="0090480E" w:rsidRDefault="00796626" w:rsidP="00C92B64">
      <w:pPr>
        <w:spacing w:line="280" w:lineRule="exact"/>
        <w:rPr>
          <w:rFonts w:ascii="Arial" w:hAnsi="Arial" w:cs="Arial"/>
          <w:b/>
          <w:sz w:val="18"/>
          <w:szCs w:val="18"/>
          <w:lang w:val="fr-CH"/>
        </w:rPr>
      </w:pPr>
      <w:proofErr w:type="spellStart"/>
      <w:r w:rsidRPr="0090480E">
        <w:rPr>
          <w:rFonts w:ascii="Arial" w:hAnsi="Arial" w:cs="Arial"/>
          <w:b/>
          <w:sz w:val="18"/>
          <w:szCs w:val="18"/>
          <w:lang w:val="fr-CH"/>
        </w:rPr>
        <w:t>Pressekontakt</w:t>
      </w:r>
      <w:proofErr w:type="spellEnd"/>
    </w:p>
    <w:p w:rsidR="00E66DEE" w:rsidRPr="0090480E" w:rsidRDefault="00EB50ED" w:rsidP="00C92B64">
      <w:pPr>
        <w:spacing w:line="280" w:lineRule="exact"/>
        <w:rPr>
          <w:rFonts w:ascii="Arial" w:hAnsi="Arial" w:cs="Arial"/>
          <w:sz w:val="18"/>
          <w:szCs w:val="18"/>
          <w:lang w:val="fr-CH"/>
        </w:rPr>
      </w:pPr>
      <w:r w:rsidRPr="0090480E">
        <w:rPr>
          <w:rFonts w:ascii="Arial" w:hAnsi="Arial" w:cs="Arial"/>
          <w:sz w:val="18"/>
          <w:szCs w:val="18"/>
          <w:lang w:val="fr-CH"/>
        </w:rPr>
        <w:t>Samira Tamburini</w:t>
      </w:r>
    </w:p>
    <w:p w:rsidR="00EB50ED" w:rsidRPr="0090480E" w:rsidRDefault="00EB50ED" w:rsidP="00C92B64">
      <w:pPr>
        <w:spacing w:line="280" w:lineRule="exact"/>
        <w:rPr>
          <w:rFonts w:ascii="Arial" w:hAnsi="Arial" w:cs="Arial"/>
          <w:sz w:val="18"/>
          <w:szCs w:val="18"/>
          <w:lang w:val="fr-CH"/>
        </w:rPr>
      </w:pPr>
      <w:r w:rsidRPr="0090480E">
        <w:rPr>
          <w:rFonts w:ascii="Arial" w:hAnsi="Arial" w:cs="Arial"/>
          <w:sz w:val="18"/>
          <w:szCs w:val="18"/>
          <w:lang w:val="fr-CH"/>
        </w:rPr>
        <w:t>Brand &amp; Communication Manager</w:t>
      </w:r>
    </w:p>
    <w:p w:rsidR="00EB50ED" w:rsidRDefault="00EB50ED" w:rsidP="00C92B64">
      <w:pPr>
        <w:spacing w:line="280" w:lineRule="exact"/>
        <w:rPr>
          <w:rFonts w:ascii="Arial" w:hAnsi="Arial" w:cs="Arial"/>
          <w:sz w:val="18"/>
          <w:szCs w:val="18"/>
          <w:lang w:val="de-CH"/>
        </w:rPr>
      </w:pPr>
      <w:r>
        <w:rPr>
          <w:rFonts w:ascii="Arial" w:hAnsi="Arial" w:cs="Arial"/>
          <w:sz w:val="18"/>
          <w:szCs w:val="18"/>
          <w:lang w:val="de-CH"/>
        </w:rPr>
        <w:t>Telefon +41 44 809 37 36</w:t>
      </w:r>
    </w:p>
    <w:p w:rsidR="00EB50ED" w:rsidRPr="00EB50ED" w:rsidRDefault="00B40F12" w:rsidP="00C92B64">
      <w:pPr>
        <w:spacing w:line="280" w:lineRule="exact"/>
        <w:rPr>
          <w:rFonts w:ascii="Arial" w:hAnsi="Arial" w:cs="Arial"/>
          <w:sz w:val="18"/>
          <w:szCs w:val="18"/>
          <w:lang w:val="de-CH"/>
        </w:rPr>
      </w:pPr>
      <w:hyperlink r:id="rId12" w:history="1">
        <w:r w:rsidR="00403CA9">
          <w:rPr>
            <w:rStyle w:val="Hyperlink"/>
            <w:rFonts w:ascii="Arial" w:hAnsi="Arial" w:cs="Arial"/>
            <w:color w:val="auto"/>
            <w:sz w:val="18"/>
            <w:szCs w:val="18"/>
            <w:u w:val="none"/>
            <w:lang w:val="de-CH"/>
          </w:rPr>
          <w:t>media.ch@cws.com</w:t>
        </w:r>
      </w:hyperlink>
      <w:r w:rsidR="00EB50ED" w:rsidRPr="00EB50ED">
        <w:rPr>
          <w:rFonts w:ascii="Arial" w:hAnsi="Arial" w:cs="Arial"/>
          <w:sz w:val="18"/>
          <w:szCs w:val="18"/>
          <w:lang w:val="de-CH"/>
        </w:rPr>
        <w:t xml:space="preserve"> </w:t>
      </w:r>
    </w:p>
    <w:sectPr w:rsidR="00EB50ED" w:rsidRPr="00EB50ED" w:rsidSect="003D0FD1">
      <w:type w:val="continuous"/>
      <w:pgSz w:w="11904" w:h="16840"/>
      <w:pgMar w:top="1871" w:right="3204" w:bottom="1134"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EAF" w:rsidRDefault="005E2EAF" w:rsidP="006F09BB">
      <w:r>
        <w:separator/>
      </w:r>
    </w:p>
  </w:endnote>
  <w:endnote w:type="continuationSeparator" w:id="0">
    <w:p w:rsidR="005E2EAF" w:rsidRDefault="005E2EAF" w:rsidP="006F0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ohinoor Bangla">
    <w:altName w:val="Times New Roman"/>
    <w:charset w:val="4D"/>
    <w:family w:val="auto"/>
    <w:pitch w:val="variable"/>
    <w:sig w:usb0="0001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Bosis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uisse Int'l">
    <w:panose1 w:val="020B0504000000000000"/>
    <w:charset w:val="00"/>
    <w:family w:val="swiss"/>
    <w:notTrueType/>
    <w:pitch w:val="variable"/>
    <w:sig w:usb0="00002207" w:usb1="00000000" w:usb2="00000008" w:usb3="00000000" w:csb0="000000D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63701574"/>
      <w:docPartObj>
        <w:docPartGallery w:val="Page Numbers (Bottom of Page)"/>
        <w:docPartUnique/>
      </w:docPartObj>
    </w:sdtPr>
    <w:sdtEndPr>
      <w:rPr>
        <w:rStyle w:val="Seitenzahl"/>
      </w:rPr>
    </w:sdtEndPr>
    <w:sdtContent>
      <w:p w:rsidR="0072749F" w:rsidRDefault="0072749F" w:rsidP="001A7ED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72749F" w:rsidRDefault="0072749F" w:rsidP="0072749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49F" w:rsidRPr="00CC22AB" w:rsidRDefault="00B40F12" w:rsidP="002D2FFA">
    <w:pPr>
      <w:pStyle w:val="Fuzeile"/>
      <w:framePr w:wrap="none" w:vAnchor="page" w:hAnchor="page" w:x="9328" w:y="2326"/>
      <w:ind w:right="-515"/>
      <w:rPr>
        <w:rStyle w:val="Seitenzahl"/>
        <w:rFonts w:ascii="Arial" w:hAnsi="Arial"/>
        <w:sz w:val="16"/>
        <w:szCs w:val="16"/>
      </w:rPr>
    </w:pPr>
    <w:sdt>
      <w:sdtPr>
        <w:rPr>
          <w:rStyle w:val="Seitenzahl"/>
          <w:rFonts w:ascii="Arial" w:hAnsi="Arial"/>
          <w:sz w:val="16"/>
          <w:szCs w:val="16"/>
        </w:rPr>
        <w:id w:val="159510384"/>
        <w:docPartObj>
          <w:docPartGallery w:val="Page Numbers (Bottom of Page)"/>
          <w:docPartUnique/>
        </w:docPartObj>
      </w:sdtPr>
      <w:sdtEndPr>
        <w:rPr>
          <w:rStyle w:val="Seitenzahl"/>
        </w:rPr>
      </w:sdtEndPr>
      <w:sdtContent>
        <w:r w:rsidR="0072749F" w:rsidRPr="00CC22AB">
          <w:rPr>
            <w:rStyle w:val="Seitenzahl"/>
            <w:rFonts w:ascii="Arial" w:hAnsi="Arial"/>
            <w:sz w:val="16"/>
            <w:szCs w:val="16"/>
          </w:rPr>
          <w:fldChar w:fldCharType="begin"/>
        </w:r>
        <w:r w:rsidR="0072749F" w:rsidRPr="00CC22AB">
          <w:rPr>
            <w:rStyle w:val="Seitenzahl"/>
            <w:rFonts w:ascii="Arial" w:hAnsi="Arial"/>
            <w:sz w:val="16"/>
            <w:szCs w:val="16"/>
          </w:rPr>
          <w:instrText xml:space="preserve"> PAGE </w:instrText>
        </w:r>
        <w:r w:rsidR="0072749F" w:rsidRPr="00CC22AB">
          <w:rPr>
            <w:rStyle w:val="Seitenzahl"/>
            <w:rFonts w:ascii="Arial" w:hAnsi="Arial"/>
            <w:sz w:val="16"/>
            <w:szCs w:val="16"/>
          </w:rPr>
          <w:fldChar w:fldCharType="separate"/>
        </w:r>
        <w:r>
          <w:rPr>
            <w:rStyle w:val="Seitenzahl"/>
            <w:rFonts w:ascii="Arial" w:hAnsi="Arial"/>
            <w:noProof/>
            <w:sz w:val="16"/>
            <w:szCs w:val="16"/>
          </w:rPr>
          <w:t>2</w:t>
        </w:r>
        <w:r w:rsidR="0072749F" w:rsidRPr="00CC22AB">
          <w:rPr>
            <w:rStyle w:val="Seitenzahl"/>
            <w:rFonts w:ascii="Arial" w:hAnsi="Arial"/>
            <w:sz w:val="16"/>
            <w:szCs w:val="16"/>
          </w:rPr>
          <w:fldChar w:fldCharType="end"/>
        </w:r>
      </w:sdtContent>
    </w:sdt>
    <w:r w:rsidR="00300614">
      <w:rPr>
        <w:rStyle w:val="Seitenzahl"/>
        <w:rFonts w:ascii="Arial" w:hAnsi="Arial"/>
        <w:sz w:val="16"/>
        <w:szCs w:val="16"/>
      </w:rPr>
      <w:t>/</w:t>
    </w:r>
    <w:sdt>
      <w:sdtPr>
        <w:rPr>
          <w:rStyle w:val="Seitenzahl"/>
          <w:rFonts w:ascii="Arial" w:hAnsi="Arial"/>
          <w:sz w:val="16"/>
          <w:szCs w:val="16"/>
        </w:rPr>
        <w:id w:val="-1613199198"/>
        <w:docPartObj>
          <w:docPartGallery w:val="Page Numbers (Bottom of Page)"/>
          <w:docPartUnique/>
        </w:docPartObj>
      </w:sdtPr>
      <w:sdtEndPr>
        <w:rPr>
          <w:rStyle w:val="Seitenzahl"/>
        </w:rPr>
      </w:sdtEndPr>
      <w:sdtContent>
        <w:r w:rsidR="00300614">
          <w:rPr>
            <w:rStyle w:val="Seitenzahl"/>
            <w:rFonts w:ascii="Arial" w:hAnsi="Arial"/>
            <w:sz w:val="16"/>
            <w:szCs w:val="16"/>
          </w:rPr>
          <w:fldChar w:fldCharType="begin"/>
        </w:r>
        <w:r w:rsidR="00300614">
          <w:rPr>
            <w:rStyle w:val="Seitenzahl"/>
            <w:rFonts w:ascii="Arial" w:hAnsi="Arial"/>
            <w:sz w:val="16"/>
            <w:szCs w:val="16"/>
          </w:rPr>
          <w:instrText xml:space="preserve"> NUMPAGES  </w:instrText>
        </w:r>
        <w:r w:rsidR="00300614">
          <w:rPr>
            <w:rStyle w:val="Seitenzahl"/>
            <w:rFonts w:ascii="Arial" w:hAnsi="Arial"/>
            <w:sz w:val="16"/>
            <w:szCs w:val="16"/>
          </w:rPr>
          <w:fldChar w:fldCharType="separate"/>
        </w:r>
        <w:r>
          <w:rPr>
            <w:rStyle w:val="Seitenzahl"/>
            <w:rFonts w:ascii="Arial" w:hAnsi="Arial"/>
            <w:noProof/>
            <w:sz w:val="16"/>
            <w:szCs w:val="16"/>
          </w:rPr>
          <w:t>2</w:t>
        </w:r>
        <w:r w:rsidR="00300614">
          <w:rPr>
            <w:rStyle w:val="Seitenzahl"/>
            <w:rFonts w:ascii="Arial" w:hAnsi="Arial"/>
            <w:sz w:val="16"/>
            <w:szCs w:val="16"/>
          </w:rPr>
          <w:fldChar w:fldCharType="end"/>
        </w:r>
      </w:sdtContent>
    </w:sdt>
  </w:p>
  <w:p w:rsidR="0072749F" w:rsidRPr="0072749F" w:rsidRDefault="0072749F" w:rsidP="00CE703E">
    <w:pPr>
      <w:pStyle w:val="Fuzeile"/>
      <w:ind w:right="-515"/>
      <w:rPr>
        <w:rFonts w:ascii="Arial" w:hAnsi="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EAF" w:rsidRDefault="005E2EAF" w:rsidP="006F09BB">
      <w:r>
        <w:separator/>
      </w:r>
    </w:p>
  </w:footnote>
  <w:footnote w:type="continuationSeparator" w:id="0">
    <w:p w:rsidR="005E2EAF" w:rsidRDefault="005E2EAF" w:rsidP="006F0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117" w:rsidRDefault="00EA0117">
    <w:pPr>
      <w:pStyle w:val="Kopfzeile"/>
    </w:pPr>
    <w:r>
      <w:rPr>
        <w:noProof/>
        <w:lang w:val="de-CH" w:eastAsia="de-CH"/>
      </w:rPr>
      <w:drawing>
        <wp:anchor distT="0" distB="0" distL="114300" distR="114300" simplePos="0" relativeHeight="251659264" behindDoc="0" locked="0" layoutInCell="1" allowOverlap="1" wp14:anchorId="60FF9C23" wp14:editId="4915E380">
          <wp:simplePos x="0" y="0"/>
          <wp:positionH relativeFrom="column">
            <wp:posOffset>3750945</wp:posOffset>
          </wp:positionH>
          <wp:positionV relativeFrom="paragraph">
            <wp:posOffset>-82762</wp:posOffset>
          </wp:positionV>
          <wp:extent cx="2545165" cy="3600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s_corporate_plain_rgb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5165" cy="360000"/>
                  </a:xfrm>
                  <a:prstGeom prst="rect">
                    <a:avLst/>
                  </a:prstGeom>
                </pic:spPr>
              </pic:pic>
            </a:graphicData>
          </a:graphic>
          <wp14:sizeRelH relativeFrom="page">
            <wp14:pctWidth>0</wp14:pctWidth>
          </wp14:sizeRelH>
          <wp14:sizeRelV relativeFrom="page">
            <wp14:pctHeight>0</wp14:pctHeight>
          </wp14:sizeRelV>
        </wp:anchor>
      </w:drawing>
    </w:r>
  </w:p>
  <w:p w:rsidR="008019AC" w:rsidRDefault="008019AC">
    <w:pPr>
      <w:pStyle w:val="Kopfzeile"/>
    </w:pPr>
  </w:p>
  <w:p w:rsidR="008019AC" w:rsidRDefault="008019AC">
    <w:pPr>
      <w:pStyle w:val="Kopfzeile"/>
    </w:pPr>
  </w:p>
  <w:p w:rsidR="008019AC" w:rsidRDefault="008019A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WYFu7SrpmmKc0G3J5p2+Rg+2G1TK37qCbO+md/cjExMtClKYP3JRGAvxDYZRFqcWdWZBhhqQsiFcjOjPDFvySA==" w:salt="pPe/K+0jin+U2yPbM5I8Ww=="/>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5A"/>
    <w:rsid w:val="00001F57"/>
    <w:rsid w:val="000068C0"/>
    <w:rsid w:val="00025152"/>
    <w:rsid w:val="00031CF7"/>
    <w:rsid w:val="000510F2"/>
    <w:rsid w:val="0005218F"/>
    <w:rsid w:val="00085557"/>
    <w:rsid w:val="00093DE3"/>
    <w:rsid w:val="000C5C32"/>
    <w:rsid w:val="000E103B"/>
    <w:rsid w:val="000F5AD4"/>
    <w:rsid w:val="00115C44"/>
    <w:rsid w:val="001223D6"/>
    <w:rsid w:val="0015493D"/>
    <w:rsid w:val="00157F28"/>
    <w:rsid w:val="00162CE4"/>
    <w:rsid w:val="00190A42"/>
    <w:rsid w:val="001B05EB"/>
    <w:rsid w:val="001B5492"/>
    <w:rsid w:val="002654B1"/>
    <w:rsid w:val="002743E1"/>
    <w:rsid w:val="00276C73"/>
    <w:rsid w:val="002A783A"/>
    <w:rsid w:val="002C65D1"/>
    <w:rsid w:val="002D2FFA"/>
    <w:rsid w:val="002F1738"/>
    <w:rsid w:val="002F1EDA"/>
    <w:rsid w:val="00300614"/>
    <w:rsid w:val="003011F0"/>
    <w:rsid w:val="00304A29"/>
    <w:rsid w:val="0030666B"/>
    <w:rsid w:val="00313DA5"/>
    <w:rsid w:val="003325AA"/>
    <w:rsid w:val="00383D96"/>
    <w:rsid w:val="003A3407"/>
    <w:rsid w:val="003D0FD1"/>
    <w:rsid w:val="003D461C"/>
    <w:rsid w:val="00402370"/>
    <w:rsid w:val="00403CA9"/>
    <w:rsid w:val="00414391"/>
    <w:rsid w:val="004175AF"/>
    <w:rsid w:val="004249EC"/>
    <w:rsid w:val="00431E6E"/>
    <w:rsid w:val="00441ACF"/>
    <w:rsid w:val="004B2AAD"/>
    <w:rsid w:val="004C5C8F"/>
    <w:rsid w:val="004D3947"/>
    <w:rsid w:val="004D5E38"/>
    <w:rsid w:val="004F20B5"/>
    <w:rsid w:val="004F6BD7"/>
    <w:rsid w:val="0053676B"/>
    <w:rsid w:val="00554E67"/>
    <w:rsid w:val="00567205"/>
    <w:rsid w:val="0058703B"/>
    <w:rsid w:val="005B7A53"/>
    <w:rsid w:val="005D2413"/>
    <w:rsid w:val="005E2EAF"/>
    <w:rsid w:val="0061559F"/>
    <w:rsid w:val="00622C77"/>
    <w:rsid w:val="00663577"/>
    <w:rsid w:val="006669B7"/>
    <w:rsid w:val="006874BB"/>
    <w:rsid w:val="00692C6E"/>
    <w:rsid w:val="00696139"/>
    <w:rsid w:val="006A6BFB"/>
    <w:rsid w:val="006A7D14"/>
    <w:rsid w:val="006C6219"/>
    <w:rsid w:val="006E1B46"/>
    <w:rsid w:val="006F09BB"/>
    <w:rsid w:val="006F7F5A"/>
    <w:rsid w:val="00724021"/>
    <w:rsid w:val="00725C22"/>
    <w:rsid w:val="0072749F"/>
    <w:rsid w:val="00751ED9"/>
    <w:rsid w:val="00754B22"/>
    <w:rsid w:val="00770DD5"/>
    <w:rsid w:val="00796626"/>
    <w:rsid w:val="007A5A52"/>
    <w:rsid w:val="007F166E"/>
    <w:rsid w:val="007F7FE0"/>
    <w:rsid w:val="008019AC"/>
    <w:rsid w:val="008037B9"/>
    <w:rsid w:val="0081728F"/>
    <w:rsid w:val="0084340B"/>
    <w:rsid w:val="008759C4"/>
    <w:rsid w:val="00875D3C"/>
    <w:rsid w:val="00894A5D"/>
    <w:rsid w:val="00894B51"/>
    <w:rsid w:val="008A3ED5"/>
    <w:rsid w:val="008D564C"/>
    <w:rsid w:val="008D621A"/>
    <w:rsid w:val="008E71D7"/>
    <w:rsid w:val="0090480E"/>
    <w:rsid w:val="00917745"/>
    <w:rsid w:val="00951DC5"/>
    <w:rsid w:val="00991C6E"/>
    <w:rsid w:val="009A0F6E"/>
    <w:rsid w:val="009C7CC2"/>
    <w:rsid w:val="009E0EDD"/>
    <w:rsid w:val="009E5A55"/>
    <w:rsid w:val="00A107B4"/>
    <w:rsid w:val="00A21154"/>
    <w:rsid w:val="00A25AE6"/>
    <w:rsid w:val="00A459D6"/>
    <w:rsid w:val="00A47C71"/>
    <w:rsid w:val="00A660B1"/>
    <w:rsid w:val="00AA006A"/>
    <w:rsid w:val="00AA17D5"/>
    <w:rsid w:val="00AB6386"/>
    <w:rsid w:val="00B018E4"/>
    <w:rsid w:val="00B14B4F"/>
    <w:rsid w:val="00B2763C"/>
    <w:rsid w:val="00B40F12"/>
    <w:rsid w:val="00B70A7F"/>
    <w:rsid w:val="00B921E9"/>
    <w:rsid w:val="00BC0E6B"/>
    <w:rsid w:val="00BF49C8"/>
    <w:rsid w:val="00C06217"/>
    <w:rsid w:val="00C114B8"/>
    <w:rsid w:val="00C15004"/>
    <w:rsid w:val="00C42EE7"/>
    <w:rsid w:val="00C727EC"/>
    <w:rsid w:val="00C87AA4"/>
    <w:rsid w:val="00C92B64"/>
    <w:rsid w:val="00CA71BE"/>
    <w:rsid w:val="00CC2145"/>
    <w:rsid w:val="00CC22AB"/>
    <w:rsid w:val="00CE703E"/>
    <w:rsid w:val="00D0160C"/>
    <w:rsid w:val="00D32FEB"/>
    <w:rsid w:val="00D40695"/>
    <w:rsid w:val="00D4514E"/>
    <w:rsid w:val="00D657F3"/>
    <w:rsid w:val="00D70F4D"/>
    <w:rsid w:val="00D756FA"/>
    <w:rsid w:val="00DA4AD8"/>
    <w:rsid w:val="00DD2E84"/>
    <w:rsid w:val="00E079C6"/>
    <w:rsid w:val="00E10654"/>
    <w:rsid w:val="00E1404B"/>
    <w:rsid w:val="00E1479E"/>
    <w:rsid w:val="00E41371"/>
    <w:rsid w:val="00E41478"/>
    <w:rsid w:val="00E46DD9"/>
    <w:rsid w:val="00E57F6C"/>
    <w:rsid w:val="00E66DEE"/>
    <w:rsid w:val="00EA0117"/>
    <w:rsid w:val="00EB509D"/>
    <w:rsid w:val="00EB50ED"/>
    <w:rsid w:val="00EE0565"/>
    <w:rsid w:val="00EE2E2D"/>
    <w:rsid w:val="00F03689"/>
    <w:rsid w:val="00F04AA5"/>
    <w:rsid w:val="00F378A1"/>
    <w:rsid w:val="00F6417F"/>
    <w:rsid w:val="00F760BD"/>
    <w:rsid w:val="00F963E9"/>
    <w:rsid w:val="00FA0F36"/>
    <w:rsid w:val="00FD3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909219F"/>
  <w15:chartTrackingRefBased/>
  <w15:docId w15:val="{F632075B-BD43-A748-958F-4B6AAB7D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7F5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6F7F5A"/>
    <w:pPr>
      <w:spacing w:after="86" w:line="165" w:lineRule="atLeast"/>
    </w:pPr>
    <w:rPr>
      <w:rFonts w:ascii="Kohinoor Bangla" w:hAnsi="Kohinoor Bangla" w:cs="Times New Roman"/>
      <w:sz w:val="12"/>
      <w:szCs w:val="12"/>
      <w:lang w:eastAsia="de-DE"/>
    </w:rPr>
  </w:style>
  <w:style w:type="paragraph" w:styleId="Kopfzeile">
    <w:name w:val="header"/>
    <w:basedOn w:val="Standard"/>
    <w:link w:val="KopfzeileZchn"/>
    <w:uiPriority w:val="99"/>
    <w:unhideWhenUsed/>
    <w:rsid w:val="006F09BB"/>
    <w:pPr>
      <w:tabs>
        <w:tab w:val="center" w:pos="4536"/>
        <w:tab w:val="right" w:pos="9072"/>
      </w:tabs>
    </w:pPr>
  </w:style>
  <w:style w:type="character" w:customStyle="1" w:styleId="KopfzeileZchn">
    <w:name w:val="Kopfzeile Zchn"/>
    <w:basedOn w:val="Absatz-Standardschriftart"/>
    <w:link w:val="Kopfzeile"/>
    <w:uiPriority w:val="99"/>
    <w:rsid w:val="006F09BB"/>
  </w:style>
  <w:style w:type="paragraph" w:styleId="Fuzeile">
    <w:name w:val="footer"/>
    <w:basedOn w:val="Standard"/>
    <w:link w:val="FuzeileZchn"/>
    <w:uiPriority w:val="99"/>
    <w:unhideWhenUsed/>
    <w:rsid w:val="006F09BB"/>
    <w:pPr>
      <w:tabs>
        <w:tab w:val="center" w:pos="4536"/>
        <w:tab w:val="right" w:pos="9072"/>
      </w:tabs>
    </w:pPr>
  </w:style>
  <w:style w:type="character" w:customStyle="1" w:styleId="FuzeileZchn">
    <w:name w:val="Fußzeile Zchn"/>
    <w:basedOn w:val="Absatz-Standardschriftart"/>
    <w:link w:val="Fuzeile"/>
    <w:uiPriority w:val="99"/>
    <w:rsid w:val="006F09BB"/>
  </w:style>
  <w:style w:type="character" w:styleId="Seitenzahl">
    <w:name w:val="page number"/>
    <w:basedOn w:val="Absatz-Standardschriftart"/>
    <w:uiPriority w:val="99"/>
    <w:semiHidden/>
    <w:unhideWhenUsed/>
    <w:rsid w:val="0072749F"/>
  </w:style>
  <w:style w:type="character" w:styleId="Hyperlink">
    <w:name w:val="Hyperlink"/>
    <w:basedOn w:val="Absatz-Standardschriftart"/>
    <w:uiPriority w:val="99"/>
    <w:unhideWhenUsed/>
    <w:rsid w:val="00C06217"/>
    <w:rPr>
      <w:color w:val="0563C1" w:themeColor="hyperlink"/>
      <w:u w:val="single"/>
    </w:rPr>
  </w:style>
  <w:style w:type="character" w:customStyle="1" w:styleId="UnresolvedMention">
    <w:name w:val="Unresolved Mention"/>
    <w:basedOn w:val="Absatz-Standardschriftart"/>
    <w:uiPriority w:val="99"/>
    <w:semiHidden/>
    <w:unhideWhenUsed/>
    <w:rsid w:val="00C06217"/>
    <w:rPr>
      <w:color w:val="605E5C"/>
      <w:shd w:val="clear" w:color="auto" w:fill="E1DFDD"/>
    </w:rPr>
  </w:style>
  <w:style w:type="paragraph" w:customStyle="1" w:styleId="CWS">
    <w:name w:val="CWS"/>
    <w:basedOn w:val="Standard"/>
    <w:qFormat/>
    <w:rsid w:val="00190A42"/>
    <w:pPr>
      <w:spacing w:after="200" w:line="276" w:lineRule="auto"/>
    </w:pPr>
    <w:rPr>
      <w:rFonts w:ascii="Verdana" w:hAnsi="Verdana"/>
      <w:sz w:val="22"/>
      <w:szCs w:val="22"/>
    </w:rPr>
  </w:style>
  <w:style w:type="paragraph" w:styleId="StandardWeb">
    <w:name w:val="Normal (Web)"/>
    <w:basedOn w:val="Standard"/>
    <w:uiPriority w:val="99"/>
    <w:semiHidden/>
    <w:unhideWhenUsed/>
    <w:rsid w:val="008759C4"/>
    <w:pPr>
      <w:spacing w:before="100" w:beforeAutospacing="1" w:after="100" w:afterAutospacing="1"/>
    </w:pPr>
    <w:rPr>
      <w:rFonts w:ascii="Times New Roman" w:eastAsia="Times New Roman" w:hAnsi="Times New Roman" w:cs="Times New Roman"/>
      <w:lang w:val="de-CH" w:eastAsia="de-CH"/>
    </w:rPr>
  </w:style>
  <w:style w:type="paragraph" w:customStyle="1" w:styleId="font8">
    <w:name w:val="font_8"/>
    <w:basedOn w:val="Standard"/>
    <w:rsid w:val="008759C4"/>
    <w:pPr>
      <w:spacing w:before="100" w:beforeAutospacing="1" w:after="100" w:afterAutospacing="1"/>
    </w:pPr>
    <w:rPr>
      <w:rFonts w:ascii="Times New Roman" w:eastAsia="Times New Roman" w:hAnsi="Times New Roman" w:cs="Times New Roman"/>
      <w:lang w:val="de-CH" w:eastAsia="de-CH"/>
    </w:rPr>
  </w:style>
  <w:style w:type="paragraph" w:customStyle="1" w:styleId="Default">
    <w:name w:val="Default"/>
    <w:rsid w:val="00A25AE6"/>
    <w:pPr>
      <w:autoSpaceDE w:val="0"/>
      <w:autoSpaceDN w:val="0"/>
      <w:adjustRightInd w:val="0"/>
    </w:pPr>
    <w:rPr>
      <w:rFonts w:ascii="Bosis Pro" w:hAnsi="Bosis Pro" w:cs="Bosis Pro"/>
      <w:color w:val="000000"/>
      <w:lang w:val="de-CH"/>
    </w:rPr>
  </w:style>
  <w:style w:type="paragraph" w:customStyle="1" w:styleId="Pa1">
    <w:name w:val="Pa1"/>
    <w:basedOn w:val="Default"/>
    <w:next w:val="Default"/>
    <w:uiPriority w:val="99"/>
    <w:rsid w:val="00A25AE6"/>
    <w:pPr>
      <w:spacing w:line="241" w:lineRule="atLeast"/>
    </w:pPr>
    <w:rPr>
      <w:rFonts w:cstheme="minorBidi"/>
      <w:color w:val="auto"/>
    </w:rPr>
  </w:style>
  <w:style w:type="character" w:customStyle="1" w:styleId="A2">
    <w:name w:val="A2"/>
    <w:uiPriority w:val="99"/>
    <w:rsid w:val="00A25AE6"/>
    <w:rPr>
      <w:rFonts w:cs="Bosis Pro"/>
      <w:b/>
      <w:bCs/>
      <w:color w:val="000000"/>
      <w:sz w:val="40"/>
      <w:szCs w:val="40"/>
    </w:rPr>
  </w:style>
  <w:style w:type="paragraph" w:customStyle="1" w:styleId="Pa0">
    <w:name w:val="Pa0"/>
    <w:basedOn w:val="Default"/>
    <w:next w:val="Default"/>
    <w:uiPriority w:val="99"/>
    <w:rsid w:val="00A25AE6"/>
    <w:pPr>
      <w:spacing w:line="201" w:lineRule="atLeast"/>
    </w:pPr>
    <w:rPr>
      <w:rFonts w:cstheme="minorBidi"/>
      <w:color w:val="auto"/>
    </w:rPr>
  </w:style>
  <w:style w:type="character" w:customStyle="1" w:styleId="A1">
    <w:name w:val="A1"/>
    <w:uiPriority w:val="99"/>
    <w:rsid w:val="00A25AE6"/>
    <w:rPr>
      <w:rFonts w:cs="Bosis Pro"/>
      <w:color w:val="000000"/>
    </w:rPr>
  </w:style>
  <w:style w:type="paragraph" w:styleId="Sprechblasentext">
    <w:name w:val="Balloon Text"/>
    <w:basedOn w:val="Standard"/>
    <w:link w:val="SprechblasentextZchn"/>
    <w:uiPriority w:val="99"/>
    <w:semiHidden/>
    <w:unhideWhenUsed/>
    <w:rsid w:val="009E0ED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0EDD"/>
    <w:rPr>
      <w:rFonts w:ascii="Segoe UI" w:hAnsi="Segoe UI" w:cs="Segoe UI"/>
      <w:sz w:val="18"/>
      <w:szCs w:val="18"/>
    </w:rPr>
  </w:style>
  <w:style w:type="paragraph" w:customStyle="1" w:styleId="Pa3">
    <w:name w:val="Pa3"/>
    <w:basedOn w:val="Default"/>
    <w:next w:val="Default"/>
    <w:uiPriority w:val="99"/>
    <w:rsid w:val="00CC2145"/>
    <w:pPr>
      <w:spacing w:line="241" w:lineRule="atLeast"/>
    </w:pPr>
    <w:rPr>
      <w:rFonts w:ascii="Suisse Int'l" w:hAnsi="Suisse Int'l" w:cs="Suisse Int'l"/>
      <w:color w:val="auto"/>
    </w:rPr>
  </w:style>
  <w:style w:type="character" w:customStyle="1" w:styleId="A6">
    <w:name w:val="A6"/>
    <w:uiPriority w:val="99"/>
    <w:rsid w:val="00CC2145"/>
    <w:rPr>
      <w:color w:val="000000"/>
      <w:sz w:val="19"/>
      <w:szCs w:val="19"/>
    </w:rPr>
  </w:style>
  <w:style w:type="character" w:customStyle="1" w:styleId="A7">
    <w:name w:val="A7"/>
    <w:uiPriority w:val="99"/>
    <w:rsid w:val="00CC2145"/>
    <w:rPr>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6032">
      <w:bodyDiv w:val="1"/>
      <w:marLeft w:val="0"/>
      <w:marRight w:val="0"/>
      <w:marTop w:val="0"/>
      <w:marBottom w:val="0"/>
      <w:divBdr>
        <w:top w:val="none" w:sz="0" w:space="0" w:color="auto"/>
        <w:left w:val="none" w:sz="0" w:space="0" w:color="auto"/>
        <w:bottom w:val="none" w:sz="0" w:space="0" w:color="auto"/>
        <w:right w:val="none" w:sz="0" w:space="0" w:color="auto"/>
      </w:divBdr>
    </w:div>
    <w:div w:id="168059732">
      <w:bodyDiv w:val="1"/>
      <w:marLeft w:val="0"/>
      <w:marRight w:val="0"/>
      <w:marTop w:val="0"/>
      <w:marBottom w:val="0"/>
      <w:divBdr>
        <w:top w:val="none" w:sz="0" w:space="0" w:color="auto"/>
        <w:left w:val="none" w:sz="0" w:space="0" w:color="auto"/>
        <w:bottom w:val="none" w:sz="0" w:space="0" w:color="auto"/>
        <w:right w:val="none" w:sz="0" w:space="0" w:color="auto"/>
      </w:divBdr>
    </w:div>
    <w:div w:id="179970045">
      <w:bodyDiv w:val="1"/>
      <w:marLeft w:val="0"/>
      <w:marRight w:val="0"/>
      <w:marTop w:val="0"/>
      <w:marBottom w:val="0"/>
      <w:divBdr>
        <w:top w:val="none" w:sz="0" w:space="0" w:color="auto"/>
        <w:left w:val="none" w:sz="0" w:space="0" w:color="auto"/>
        <w:bottom w:val="none" w:sz="0" w:space="0" w:color="auto"/>
        <w:right w:val="none" w:sz="0" w:space="0" w:color="auto"/>
      </w:divBdr>
    </w:div>
    <w:div w:id="230695446">
      <w:bodyDiv w:val="1"/>
      <w:marLeft w:val="0"/>
      <w:marRight w:val="0"/>
      <w:marTop w:val="0"/>
      <w:marBottom w:val="0"/>
      <w:divBdr>
        <w:top w:val="none" w:sz="0" w:space="0" w:color="auto"/>
        <w:left w:val="none" w:sz="0" w:space="0" w:color="auto"/>
        <w:bottom w:val="none" w:sz="0" w:space="0" w:color="auto"/>
        <w:right w:val="none" w:sz="0" w:space="0" w:color="auto"/>
      </w:divBdr>
    </w:div>
    <w:div w:id="325474803">
      <w:bodyDiv w:val="1"/>
      <w:marLeft w:val="0"/>
      <w:marRight w:val="0"/>
      <w:marTop w:val="0"/>
      <w:marBottom w:val="0"/>
      <w:divBdr>
        <w:top w:val="none" w:sz="0" w:space="0" w:color="auto"/>
        <w:left w:val="none" w:sz="0" w:space="0" w:color="auto"/>
        <w:bottom w:val="none" w:sz="0" w:space="0" w:color="auto"/>
        <w:right w:val="none" w:sz="0" w:space="0" w:color="auto"/>
      </w:divBdr>
    </w:div>
    <w:div w:id="374737455">
      <w:bodyDiv w:val="1"/>
      <w:marLeft w:val="0"/>
      <w:marRight w:val="0"/>
      <w:marTop w:val="0"/>
      <w:marBottom w:val="0"/>
      <w:divBdr>
        <w:top w:val="none" w:sz="0" w:space="0" w:color="auto"/>
        <w:left w:val="none" w:sz="0" w:space="0" w:color="auto"/>
        <w:bottom w:val="none" w:sz="0" w:space="0" w:color="auto"/>
        <w:right w:val="none" w:sz="0" w:space="0" w:color="auto"/>
      </w:divBdr>
    </w:div>
    <w:div w:id="388848369">
      <w:bodyDiv w:val="1"/>
      <w:marLeft w:val="0"/>
      <w:marRight w:val="0"/>
      <w:marTop w:val="0"/>
      <w:marBottom w:val="0"/>
      <w:divBdr>
        <w:top w:val="none" w:sz="0" w:space="0" w:color="auto"/>
        <w:left w:val="none" w:sz="0" w:space="0" w:color="auto"/>
        <w:bottom w:val="none" w:sz="0" w:space="0" w:color="auto"/>
        <w:right w:val="none" w:sz="0" w:space="0" w:color="auto"/>
      </w:divBdr>
    </w:div>
    <w:div w:id="404182695">
      <w:bodyDiv w:val="1"/>
      <w:marLeft w:val="0"/>
      <w:marRight w:val="0"/>
      <w:marTop w:val="0"/>
      <w:marBottom w:val="0"/>
      <w:divBdr>
        <w:top w:val="none" w:sz="0" w:space="0" w:color="auto"/>
        <w:left w:val="none" w:sz="0" w:space="0" w:color="auto"/>
        <w:bottom w:val="none" w:sz="0" w:space="0" w:color="auto"/>
        <w:right w:val="none" w:sz="0" w:space="0" w:color="auto"/>
      </w:divBdr>
    </w:div>
    <w:div w:id="614295359">
      <w:bodyDiv w:val="1"/>
      <w:marLeft w:val="0"/>
      <w:marRight w:val="0"/>
      <w:marTop w:val="0"/>
      <w:marBottom w:val="0"/>
      <w:divBdr>
        <w:top w:val="none" w:sz="0" w:space="0" w:color="auto"/>
        <w:left w:val="none" w:sz="0" w:space="0" w:color="auto"/>
        <w:bottom w:val="none" w:sz="0" w:space="0" w:color="auto"/>
        <w:right w:val="none" w:sz="0" w:space="0" w:color="auto"/>
      </w:divBdr>
    </w:div>
    <w:div w:id="661933465">
      <w:bodyDiv w:val="1"/>
      <w:marLeft w:val="0"/>
      <w:marRight w:val="0"/>
      <w:marTop w:val="0"/>
      <w:marBottom w:val="0"/>
      <w:divBdr>
        <w:top w:val="none" w:sz="0" w:space="0" w:color="auto"/>
        <w:left w:val="none" w:sz="0" w:space="0" w:color="auto"/>
        <w:bottom w:val="none" w:sz="0" w:space="0" w:color="auto"/>
        <w:right w:val="none" w:sz="0" w:space="0" w:color="auto"/>
      </w:divBdr>
    </w:div>
    <w:div w:id="860826033">
      <w:bodyDiv w:val="1"/>
      <w:marLeft w:val="0"/>
      <w:marRight w:val="0"/>
      <w:marTop w:val="0"/>
      <w:marBottom w:val="0"/>
      <w:divBdr>
        <w:top w:val="none" w:sz="0" w:space="0" w:color="auto"/>
        <w:left w:val="none" w:sz="0" w:space="0" w:color="auto"/>
        <w:bottom w:val="none" w:sz="0" w:space="0" w:color="auto"/>
        <w:right w:val="none" w:sz="0" w:space="0" w:color="auto"/>
      </w:divBdr>
    </w:div>
    <w:div w:id="949896831">
      <w:bodyDiv w:val="1"/>
      <w:marLeft w:val="0"/>
      <w:marRight w:val="0"/>
      <w:marTop w:val="0"/>
      <w:marBottom w:val="0"/>
      <w:divBdr>
        <w:top w:val="none" w:sz="0" w:space="0" w:color="auto"/>
        <w:left w:val="none" w:sz="0" w:space="0" w:color="auto"/>
        <w:bottom w:val="none" w:sz="0" w:space="0" w:color="auto"/>
        <w:right w:val="none" w:sz="0" w:space="0" w:color="auto"/>
      </w:divBdr>
    </w:div>
    <w:div w:id="1003708102">
      <w:bodyDiv w:val="1"/>
      <w:marLeft w:val="0"/>
      <w:marRight w:val="0"/>
      <w:marTop w:val="0"/>
      <w:marBottom w:val="0"/>
      <w:divBdr>
        <w:top w:val="none" w:sz="0" w:space="0" w:color="auto"/>
        <w:left w:val="none" w:sz="0" w:space="0" w:color="auto"/>
        <w:bottom w:val="none" w:sz="0" w:space="0" w:color="auto"/>
        <w:right w:val="none" w:sz="0" w:space="0" w:color="auto"/>
      </w:divBdr>
    </w:div>
    <w:div w:id="1227185872">
      <w:bodyDiv w:val="1"/>
      <w:marLeft w:val="0"/>
      <w:marRight w:val="0"/>
      <w:marTop w:val="0"/>
      <w:marBottom w:val="0"/>
      <w:divBdr>
        <w:top w:val="none" w:sz="0" w:space="0" w:color="auto"/>
        <w:left w:val="none" w:sz="0" w:space="0" w:color="auto"/>
        <w:bottom w:val="none" w:sz="0" w:space="0" w:color="auto"/>
        <w:right w:val="none" w:sz="0" w:space="0" w:color="auto"/>
      </w:divBdr>
    </w:div>
    <w:div w:id="1241984091">
      <w:bodyDiv w:val="1"/>
      <w:marLeft w:val="0"/>
      <w:marRight w:val="0"/>
      <w:marTop w:val="0"/>
      <w:marBottom w:val="0"/>
      <w:divBdr>
        <w:top w:val="none" w:sz="0" w:space="0" w:color="auto"/>
        <w:left w:val="none" w:sz="0" w:space="0" w:color="auto"/>
        <w:bottom w:val="none" w:sz="0" w:space="0" w:color="auto"/>
        <w:right w:val="none" w:sz="0" w:space="0" w:color="auto"/>
      </w:divBdr>
    </w:div>
    <w:div w:id="1406299171">
      <w:bodyDiv w:val="1"/>
      <w:marLeft w:val="0"/>
      <w:marRight w:val="0"/>
      <w:marTop w:val="0"/>
      <w:marBottom w:val="0"/>
      <w:divBdr>
        <w:top w:val="none" w:sz="0" w:space="0" w:color="auto"/>
        <w:left w:val="none" w:sz="0" w:space="0" w:color="auto"/>
        <w:bottom w:val="none" w:sz="0" w:space="0" w:color="auto"/>
        <w:right w:val="none" w:sz="0" w:space="0" w:color="auto"/>
      </w:divBdr>
    </w:div>
    <w:div w:id="1448935742">
      <w:bodyDiv w:val="1"/>
      <w:marLeft w:val="0"/>
      <w:marRight w:val="0"/>
      <w:marTop w:val="0"/>
      <w:marBottom w:val="0"/>
      <w:divBdr>
        <w:top w:val="none" w:sz="0" w:space="0" w:color="auto"/>
        <w:left w:val="none" w:sz="0" w:space="0" w:color="auto"/>
        <w:bottom w:val="none" w:sz="0" w:space="0" w:color="auto"/>
        <w:right w:val="none" w:sz="0" w:space="0" w:color="auto"/>
      </w:divBdr>
    </w:div>
    <w:div w:id="1474758235">
      <w:bodyDiv w:val="1"/>
      <w:marLeft w:val="0"/>
      <w:marRight w:val="0"/>
      <w:marTop w:val="0"/>
      <w:marBottom w:val="0"/>
      <w:divBdr>
        <w:top w:val="none" w:sz="0" w:space="0" w:color="auto"/>
        <w:left w:val="none" w:sz="0" w:space="0" w:color="auto"/>
        <w:bottom w:val="none" w:sz="0" w:space="0" w:color="auto"/>
        <w:right w:val="none" w:sz="0" w:space="0" w:color="auto"/>
      </w:divBdr>
    </w:div>
    <w:div w:id="1491095920">
      <w:bodyDiv w:val="1"/>
      <w:marLeft w:val="0"/>
      <w:marRight w:val="0"/>
      <w:marTop w:val="0"/>
      <w:marBottom w:val="0"/>
      <w:divBdr>
        <w:top w:val="none" w:sz="0" w:space="0" w:color="auto"/>
        <w:left w:val="none" w:sz="0" w:space="0" w:color="auto"/>
        <w:bottom w:val="none" w:sz="0" w:space="0" w:color="auto"/>
        <w:right w:val="none" w:sz="0" w:space="0" w:color="auto"/>
      </w:divBdr>
    </w:div>
    <w:div w:id="1527600138">
      <w:bodyDiv w:val="1"/>
      <w:marLeft w:val="0"/>
      <w:marRight w:val="0"/>
      <w:marTop w:val="0"/>
      <w:marBottom w:val="0"/>
      <w:divBdr>
        <w:top w:val="none" w:sz="0" w:space="0" w:color="auto"/>
        <w:left w:val="none" w:sz="0" w:space="0" w:color="auto"/>
        <w:bottom w:val="none" w:sz="0" w:space="0" w:color="auto"/>
        <w:right w:val="none" w:sz="0" w:space="0" w:color="auto"/>
      </w:divBdr>
    </w:div>
    <w:div w:id="1542203931">
      <w:bodyDiv w:val="1"/>
      <w:marLeft w:val="0"/>
      <w:marRight w:val="0"/>
      <w:marTop w:val="0"/>
      <w:marBottom w:val="0"/>
      <w:divBdr>
        <w:top w:val="none" w:sz="0" w:space="0" w:color="auto"/>
        <w:left w:val="none" w:sz="0" w:space="0" w:color="auto"/>
        <w:bottom w:val="none" w:sz="0" w:space="0" w:color="auto"/>
        <w:right w:val="none" w:sz="0" w:space="0" w:color="auto"/>
      </w:divBdr>
    </w:div>
    <w:div w:id="1585341277">
      <w:bodyDiv w:val="1"/>
      <w:marLeft w:val="0"/>
      <w:marRight w:val="0"/>
      <w:marTop w:val="0"/>
      <w:marBottom w:val="0"/>
      <w:divBdr>
        <w:top w:val="none" w:sz="0" w:space="0" w:color="auto"/>
        <w:left w:val="none" w:sz="0" w:space="0" w:color="auto"/>
        <w:bottom w:val="none" w:sz="0" w:space="0" w:color="auto"/>
        <w:right w:val="none" w:sz="0" w:space="0" w:color="auto"/>
      </w:divBdr>
      <w:divsChild>
        <w:div w:id="2105683200">
          <w:marLeft w:val="0"/>
          <w:marRight w:val="0"/>
          <w:marTop w:val="0"/>
          <w:marBottom w:val="0"/>
          <w:divBdr>
            <w:top w:val="none" w:sz="0" w:space="0" w:color="auto"/>
            <w:left w:val="none" w:sz="0" w:space="0" w:color="auto"/>
            <w:bottom w:val="none" w:sz="0" w:space="0" w:color="auto"/>
            <w:right w:val="none" w:sz="0" w:space="0" w:color="auto"/>
          </w:divBdr>
          <w:divsChild>
            <w:div w:id="256329189">
              <w:marLeft w:val="0"/>
              <w:marRight w:val="0"/>
              <w:marTop w:val="0"/>
              <w:marBottom w:val="0"/>
              <w:divBdr>
                <w:top w:val="none" w:sz="0" w:space="0" w:color="auto"/>
                <w:left w:val="none" w:sz="0" w:space="0" w:color="auto"/>
                <w:bottom w:val="none" w:sz="0" w:space="0" w:color="auto"/>
                <w:right w:val="none" w:sz="0" w:space="0" w:color="auto"/>
              </w:divBdr>
              <w:divsChild>
                <w:div w:id="1813719130">
                  <w:marLeft w:val="0"/>
                  <w:marRight w:val="0"/>
                  <w:marTop w:val="0"/>
                  <w:marBottom w:val="0"/>
                  <w:divBdr>
                    <w:top w:val="none" w:sz="0" w:space="0" w:color="auto"/>
                    <w:left w:val="none" w:sz="0" w:space="0" w:color="auto"/>
                    <w:bottom w:val="none" w:sz="0" w:space="0" w:color="auto"/>
                    <w:right w:val="none" w:sz="0" w:space="0" w:color="auto"/>
                  </w:divBdr>
                  <w:divsChild>
                    <w:div w:id="1570309503">
                      <w:marLeft w:val="0"/>
                      <w:marRight w:val="0"/>
                      <w:marTop w:val="0"/>
                      <w:marBottom w:val="0"/>
                      <w:divBdr>
                        <w:top w:val="none" w:sz="0" w:space="0" w:color="auto"/>
                        <w:left w:val="none" w:sz="0" w:space="0" w:color="auto"/>
                        <w:bottom w:val="none" w:sz="0" w:space="0" w:color="auto"/>
                        <w:right w:val="none" w:sz="0" w:space="0" w:color="auto"/>
                      </w:divBdr>
                      <w:divsChild>
                        <w:div w:id="742609761">
                          <w:marLeft w:val="0"/>
                          <w:marRight w:val="0"/>
                          <w:marTop w:val="0"/>
                          <w:marBottom w:val="0"/>
                          <w:divBdr>
                            <w:top w:val="none" w:sz="0" w:space="0" w:color="auto"/>
                            <w:left w:val="none" w:sz="0" w:space="0" w:color="auto"/>
                            <w:bottom w:val="none" w:sz="0" w:space="0" w:color="auto"/>
                            <w:right w:val="none" w:sz="0" w:space="0" w:color="auto"/>
                          </w:divBdr>
                          <w:divsChild>
                            <w:div w:id="46732687">
                              <w:marLeft w:val="0"/>
                              <w:marRight w:val="0"/>
                              <w:marTop w:val="0"/>
                              <w:marBottom w:val="0"/>
                              <w:divBdr>
                                <w:top w:val="none" w:sz="0" w:space="0" w:color="auto"/>
                                <w:left w:val="none" w:sz="0" w:space="0" w:color="auto"/>
                                <w:bottom w:val="none" w:sz="0" w:space="0" w:color="auto"/>
                                <w:right w:val="none" w:sz="0" w:space="0" w:color="auto"/>
                              </w:divBdr>
                              <w:divsChild>
                                <w:div w:id="1135565240">
                                  <w:marLeft w:val="0"/>
                                  <w:marRight w:val="0"/>
                                  <w:marTop w:val="0"/>
                                  <w:marBottom w:val="0"/>
                                  <w:divBdr>
                                    <w:top w:val="none" w:sz="0" w:space="0" w:color="auto"/>
                                    <w:left w:val="none" w:sz="0" w:space="0" w:color="auto"/>
                                    <w:bottom w:val="none" w:sz="0" w:space="0" w:color="auto"/>
                                    <w:right w:val="none" w:sz="0" w:space="0" w:color="auto"/>
                                  </w:divBdr>
                                  <w:divsChild>
                                    <w:div w:id="13744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455591">
      <w:bodyDiv w:val="1"/>
      <w:marLeft w:val="0"/>
      <w:marRight w:val="0"/>
      <w:marTop w:val="0"/>
      <w:marBottom w:val="0"/>
      <w:divBdr>
        <w:top w:val="none" w:sz="0" w:space="0" w:color="auto"/>
        <w:left w:val="none" w:sz="0" w:space="0" w:color="auto"/>
        <w:bottom w:val="none" w:sz="0" w:space="0" w:color="auto"/>
        <w:right w:val="none" w:sz="0" w:space="0" w:color="auto"/>
      </w:divBdr>
    </w:div>
    <w:div w:id="1664435848">
      <w:bodyDiv w:val="1"/>
      <w:marLeft w:val="0"/>
      <w:marRight w:val="0"/>
      <w:marTop w:val="0"/>
      <w:marBottom w:val="0"/>
      <w:divBdr>
        <w:top w:val="none" w:sz="0" w:space="0" w:color="auto"/>
        <w:left w:val="none" w:sz="0" w:space="0" w:color="auto"/>
        <w:bottom w:val="none" w:sz="0" w:space="0" w:color="auto"/>
        <w:right w:val="none" w:sz="0" w:space="0" w:color="auto"/>
      </w:divBdr>
    </w:div>
    <w:div w:id="1669864640">
      <w:bodyDiv w:val="1"/>
      <w:marLeft w:val="0"/>
      <w:marRight w:val="0"/>
      <w:marTop w:val="0"/>
      <w:marBottom w:val="0"/>
      <w:divBdr>
        <w:top w:val="none" w:sz="0" w:space="0" w:color="auto"/>
        <w:left w:val="none" w:sz="0" w:space="0" w:color="auto"/>
        <w:bottom w:val="none" w:sz="0" w:space="0" w:color="auto"/>
        <w:right w:val="none" w:sz="0" w:space="0" w:color="auto"/>
      </w:divBdr>
    </w:div>
    <w:div w:id="1673752793">
      <w:bodyDiv w:val="1"/>
      <w:marLeft w:val="0"/>
      <w:marRight w:val="0"/>
      <w:marTop w:val="0"/>
      <w:marBottom w:val="0"/>
      <w:divBdr>
        <w:top w:val="none" w:sz="0" w:space="0" w:color="auto"/>
        <w:left w:val="none" w:sz="0" w:space="0" w:color="auto"/>
        <w:bottom w:val="none" w:sz="0" w:space="0" w:color="auto"/>
        <w:right w:val="none" w:sz="0" w:space="0" w:color="auto"/>
      </w:divBdr>
    </w:div>
    <w:div w:id="1772624474">
      <w:bodyDiv w:val="1"/>
      <w:marLeft w:val="0"/>
      <w:marRight w:val="0"/>
      <w:marTop w:val="0"/>
      <w:marBottom w:val="0"/>
      <w:divBdr>
        <w:top w:val="none" w:sz="0" w:space="0" w:color="auto"/>
        <w:left w:val="none" w:sz="0" w:space="0" w:color="auto"/>
        <w:bottom w:val="none" w:sz="0" w:space="0" w:color="auto"/>
        <w:right w:val="none" w:sz="0" w:space="0" w:color="auto"/>
      </w:divBdr>
    </w:div>
    <w:div w:id="1805811014">
      <w:bodyDiv w:val="1"/>
      <w:marLeft w:val="0"/>
      <w:marRight w:val="0"/>
      <w:marTop w:val="0"/>
      <w:marBottom w:val="0"/>
      <w:divBdr>
        <w:top w:val="none" w:sz="0" w:space="0" w:color="auto"/>
        <w:left w:val="none" w:sz="0" w:space="0" w:color="auto"/>
        <w:bottom w:val="none" w:sz="0" w:space="0" w:color="auto"/>
        <w:right w:val="none" w:sz="0" w:space="0" w:color="auto"/>
      </w:divBdr>
    </w:div>
    <w:div w:id="210549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samira.tamburini@cw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ws.com" TargetMode="External"/><Relationship Id="rId5" Type="http://schemas.openxmlformats.org/officeDocument/2006/relationships/footnotes" Target="footnotes.xml"/><Relationship Id="rId10" Type="http://schemas.openxmlformats.org/officeDocument/2006/relationships/hyperlink" Target="http://www.cws.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E1852-7316-4998-9C5E-0C0E0283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3047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Alchemisten</dc:creator>
  <cp:keywords/>
  <dc:description/>
  <cp:lastModifiedBy>Tamburini, Samira</cp:lastModifiedBy>
  <cp:revision>12</cp:revision>
  <cp:lastPrinted>2019-09-02T11:57:00Z</cp:lastPrinted>
  <dcterms:created xsi:type="dcterms:W3CDTF">2019-09-13T07:25:00Z</dcterms:created>
  <dcterms:modified xsi:type="dcterms:W3CDTF">2019-10-02T06:58:00Z</dcterms:modified>
</cp:coreProperties>
</file>