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5FE37" w14:textId="455CAD90" w:rsidR="00160903" w:rsidRDefault="003F329E" w:rsidP="005E058A">
      <w:pPr>
        <w:jc w:val="left"/>
        <w:rPr>
          <w:rFonts w:cs="Arial"/>
          <w:b/>
          <w:sz w:val="36"/>
          <w:szCs w:val="36"/>
        </w:rPr>
      </w:pPr>
      <w:bookmarkStart w:id="0" w:name="_GoBack"/>
      <w:bookmarkEnd w:id="0"/>
      <w:r>
        <w:t xml:space="preserve">                                                                                                                                                                                                                                                                                                                                                                                                                                                                                                                                                           </w:t>
      </w:r>
      <w:r w:rsidR="00A1396B">
        <w:rPr>
          <w:rFonts w:cs="Arial"/>
          <w:b/>
          <w:sz w:val="36"/>
          <w:szCs w:val="36"/>
        </w:rPr>
        <w:t xml:space="preserve">Universität Koblenz </w:t>
      </w:r>
      <w:r w:rsidR="005526CC">
        <w:rPr>
          <w:rFonts w:cs="Arial"/>
          <w:b/>
          <w:sz w:val="36"/>
          <w:szCs w:val="36"/>
        </w:rPr>
        <w:t xml:space="preserve">verzichtet </w:t>
      </w:r>
      <w:r w:rsidR="006C444B">
        <w:rPr>
          <w:rFonts w:cs="Arial"/>
          <w:b/>
          <w:sz w:val="36"/>
          <w:szCs w:val="36"/>
        </w:rPr>
        <w:t xml:space="preserve">vorerst </w:t>
      </w:r>
      <w:r w:rsidR="005526CC">
        <w:rPr>
          <w:rFonts w:cs="Arial"/>
          <w:b/>
          <w:sz w:val="36"/>
          <w:szCs w:val="36"/>
        </w:rPr>
        <w:t>auf Eigennamen</w:t>
      </w:r>
    </w:p>
    <w:p w14:paraId="04E11BBA" w14:textId="250FF3E7" w:rsidR="006C444B" w:rsidRDefault="00A1396B" w:rsidP="006F2569">
      <w:r>
        <w:rPr>
          <w:rFonts w:cs="Arial"/>
          <w:b/>
          <w:szCs w:val="24"/>
        </w:rPr>
        <w:t xml:space="preserve">Die </w:t>
      </w:r>
      <w:r w:rsidR="005526CC">
        <w:rPr>
          <w:rFonts w:cs="Arial"/>
          <w:b/>
          <w:szCs w:val="24"/>
        </w:rPr>
        <w:t xml:space="preserve">ab 1. Januar 2023 </w:t>
      </w:r>
      <w:r>
        <w:rPr>
          <w:rFonts w:cs="Arial"/>
          <w:b/>
          <w:szCs w:val="24"/>
        </w:rPr>
        <w:t>zukünftig</w:t>
      </w:r>
      <w:r w:rsidR="006F2569">
        <w:rPr>
          <w:rFonts w:cs="Arial"/>
          <w:b/>
          <w:szCs w:val="24"/>
        </w:rPr>
        <w:t xml:space="preserve"> eigenständige</w:t>
      </w:r>
      <w:r>
        <w:rPr>
          <w:rFonts w:cs="Arial"/>
          <w:b/>
          <w:szCs w:val="24"/>
        </w:rPr>
        <w:t xml:space="preserve"> Universität Koblenz </w:t>
      </w:r>
      <w:r w:rsidR="005526CC">
        <w:rPr>
          <w:rFonts w:cs="Arial"/>
          <w:b/>
          <w:szCs w:val="24"/>
        </w:rPr>
        <w:t xml:space="preserve">wird </w:t>
      </w:r>
      <w:r w:rsidR="006C444B">
        <w:rPr>
          <w:rFonts w:cs="Arial"/>
          <w:b/>
          <w:szCs w:val="24"/>
        </w:rPr>
        <w:t xml:space="preserve">vorerst </w:t>
      </w:r>
      <w:r w:rsidR="005526CC">
        <w:rPr>
          <w:rFonts w:cs="Arial"/>
          <w:b/>
          <w:szCs w:val="24"/>
        </w:rPr>
        <w:t>keinen Eigenenamen tragen.</w:t>
      </w:r>
      <w:r w:rsidR="003F329E">
        <w:rPr>
          <w:rFonts w:cs="Arial"/>
          <w:b/>
          <w:szCs w:val="24"/>
        </w:rPr>
        <w:t xml:space="preserve"> </w:t>
      </w:r>
      <w:r w:rsidR="005526CC">
        <w:rPr>
          <w:rFonts w:cs="Arial"/>
          <w:b/>
          <w:szCs w:val="24"/>
        </w:rPr>
        <w:t>Der</w:t>
      </w:r>
      <w:r>
        <w:rPr>
          <w:rFonts w:cs="Arial"/>
          <w:b/>
          <w:szCs w:val="24"/>
        </w:rPr>
        <w:t xml:space="preserve"> Senatsau</w:t>
      </w:r>
      <w:r w:rsidR="00640345">
        <w:rPr>
          <w:rFonts w:cs="Arial"/>
          <w:b/>
          <w:szCs w:val="24"/>
        </w:rPr>
        <w:t>sschuss in Koblenz</w:t>
      </w:r>
      <w:r>
        <w:rPr>
          <w:rFonts w:cs="Arial"/>
          <w:b/>
          <w:szCs w:val="24"/>
        </w:rPr>
        <w:t xml:space="preserve"> </w:t>
      </w:r>
      <w:r w:rsidR="006C444B">
        <w:rPr>
          <w:rFonts w:cs="Arial"/>
          <w:b/>
          <w:szCs w:val="24"/>
        </w:rPr>
        <w:t>entschied</w:t>
      </w:r>
      <w:r w:rsidR="005526CC">
        <w:rPr>
          <w:rFonts w:cs="Arial"/>
          <w:b/>
          <w:szCs w:val="24"/>
        </w:rPr>
        <w:t xml:space="preserve"> </w:t>
      </w:r>
      <w:r>
        <w:rPr>
          <w:rFonts w:cs="Arial"/>
          <w:b/>
          <w:szCs w:val="24"/>
        </w:rPr>
        <w:t>in seine</w:t>
      </w:r>
      <w:r w:rsidR="005526CC">
        <w:rPr>
          <w:rFonts w:cs="Arial"/>
          <w:b/>
          <w:szCs w:val="24"/>
        </w:rPr>
        <w:t xml:space="preserve">r heutigen Sitzung, dass </w:t>
      </w:r>
      <w:r w:rsidR="006C444B" w:rsidRPr="006C444B">
        <w:rPr>
          <w:b/>
        </w:rPr>
        <w:t xml:space="preserve">der Name der Universität ab 2023 </w:t>
      </w:r>
      <w:r w:rsidR="006C444B">
        <w:rPr>
          <w:b/>
        </w:rPr>
        <w:t>bis auf Weiteres</w:t>
      </w:r>
      <w:r w:rsidR="006C444B" w:rsidRPr="006C444B">
        <w:rPr>
          <w:b/>
        </w:rPr>
        <w:t xml:space="preserve"> „</w:t>
      </w:r>
      <w:r w:rsidR="006C444B" w:rsidRPr="006C444B">
        <w:rPr>
          <w:b/>
        </w:rPr>
        <w:t>Universität Koblenz</w:t>
      </w:r>
      <w:r w:rsidR="006C444B" w:rsidRPr="006C444B">
        <w:rPr>
          <w:b/>
        </w:rPr>
        <w:t>“</w:t>
      </w:r>
      <w:r w:rsidR="006C444B" w:rsidRPr="006C444B">
        <w:rPr>
          <w:b/>
        </w:rPr>
        <w:t xml:space="preserve"> </w:t>
      </w:r>
      <w:r w:rsidR="006C444B">
        <w:rPr>
          <w:b/>
        </w:rPr>
        <w:t>lauten</w:t>
      </w:r>
      <w:r w:rsidR="006C444B" w:rsidRPr="006C444B">
        <w:rPr>
          <w:b/>
        </w:rPr>
        <w:t xml:space="preserve"> wird.</w:t>
      </w:r>
      <w:r w:rsidR="006C444B">
        <w:t xml:space="preserve"> </w:t>
      </w:r>
    </w:p>
    <w:p w14:paraId="7D1446FD" w14:textId="6CBB369F" w:rsidR="00E91A31" w:rsidRDefault="00227ED2" w:rsidP="00E91A31">
      <w:r>
        <w:t xml:space="preserve">Das oberste </w:t>
      </w:r>
      <w:r w:rsidR="005E058A">
        <w:t>Gremium des Koblenzer Universitätsstandorts</w:t>
      </w:r>
      <w:r w:rsidR="00967E7E" w:rsidRPr="00967E7E">
        <w:t xml:space="preserve"> </w:t>
      </w:r>
      <w:r w:rsidR="005E058A">
        <w:t>sprach</w:t>
      </w:r>
      <w:r w:rsidR="006F2569">
        <w:t xml:space="preserve"> sich </w:t>
      </w:r>
      <w:r w:rsidR="006C444B">
        <w:t>mehrheitlich</w:t>
      </w:r>
      <w:r w:rsidR="006F2569">
        <w:t xml:space="preserve"> </w:t>
      </w:r>
      <w:r w:rsidR="001208D0">
        <w:t xml:space="preserve">dafür aus, </w:t>
      </w:r>
      <w:r w:rsidR="006C444B">
        <w:t xml:space="preserve">dass </w:t>
      </w:r>
      <w:r w:rsidR="001208D0">
        <w:t>die künftig</w:t>
      </w:r>
      <w:r w:rsidR="000F2735">
        <w:t xml:space="preserve"> selbständige Universität</w:t>
      </w:r>
      <w:r w:rsidR="001208D0">
        <w:t xml:space="preserve"> </w:t>
      </w:r>
      <w:r w:rsidR="006C444B">
        <w:t xml:space="preserve">vorerst weder </w:t>
      </w:r>
      <w:r w:rsidR="006C444B" w:rsidRPr="006C444B">
        <w:rPr>
          <w:rFonts w:cs="Arial"/>
          <w:szCs w:val="24"/>
        </w:rPr>
        <w:t xml:space="preserve">nach einer Person noch </w:t>
      </w:r>
      <w:r w:rsidR="006C444B">
        <w:rPr>
          <w:rFonts w:cs="Arial"/>
          <w:szCs w:val="24"/>
        </w:rPr>
        <w:t xml:space="preserve">nach </w:t>
      </w:r>
      <w:r w:rsidR="006C444B" w:rsidRPr="006C444B">
        <w:rPr>
          <w:rFonts w:cs="Arial"/>
          <w:szCs w:val="24"/>
        </w:rPr>
        <w:t>einer geographischen Bezeichnung</w:t>
      </w:r>
      <w:r w:rsidR="006F2569">
        <w:t xml:space="preserve"> </w:t>
      </w:r>
      <w:r w:rsidR="001208D0">
        <w:t>ben</w:t>
      </w:r>
      <w:r w:rsidR="006C444B">
        <w:t>a</w:t>
      </w:r>
      <w:r w:rsidR="001208D0">
        <w:t>nn</w:t>
      </w:r>
      <w:r w:rsidR="006C444B">
        <w:t>t werd</w:t>
      </w:r>
      <w:r w:rsidR="001208D0">
        <w:t>en</w:t>
      </w:r>
      <w:r w:rsidR="006C444B">
        <w:t xml:space="preserve"> soll</w:t>
      </w:r>
      <w:r w:rsidR="005E058A">
        <w:t xml:space="preserve">. </w:t>
      </w:r>
      <w:r w:rsidR="006C444B">
        <w:t xml:space="preserve">Vorausgegangen war eine </w:t>
      </w:r>
      <w:r>
        <w:t xml:space="preserve">kurze </w:t>
      </w:r>
      <w:r w:rsidR="006C444B">
        <w:t>interne hochschulöffentliche Diskussion und eine Umfrage unter den Universitätsangehörigen.</w:t>
      </w:r>
    </w:p>
    <w:p w14:paraId="2028B177" w14:textId="0C318717" w:rsidR="001A5214" w:rsidRDefault="005526CC" w:rsidP="001A5214">
      <w:pPr>
        <w:pStyle w:val="Default"/>
        <w:jc w:val="both"/>
      </w:pPr>
      <w:r>
        <w:t xml:space="preserve">In </w:t>
      </w:r>
      <w:r w:rsidR="00FC234D">
        <w:t>der</w:t>
      </w:r>
      <w:r w:rsidR="006216AB">
        <w:t xml:space="preserve"> zehntägigen </w:t>
      </w:r>
      <w:r w:rsidR="0077038F">
        <w:t>Online-</w:t>
      </w:r>
      <w:r w:rsidR="006216AB">
        <w:t xml:space="preserve">Umfrage </w:t>
      </w:r>
      <w:r w:rsidR="00C13377">
        <w:t xml:space="preserve">in der zweiten März-Hälfte </w:t>
      </w:r>
      <w:r w:rsidR="001A5214">
        <w:t>konnten</w:t>
      </w:r>
      <w:r w:rsidR="006216AB">
        <w:t xml:space="preserve"> alle </w:t>
      </w:r>
      <w:r w:rsidR="00640345">
        <w:t xml:space="preserve">Mitarbeitenden und </w:t>
      </w:r>
      <w:r w:rsidR="006216AB">
        <w:t xml:space="preserve">Studierenden </w:t>
      </w:r>
      <w:r w:rsidR="001A5214">
        <w:t>ihre Einschätzung zu</w:t>
      </w:r>
      <w:r w:rsidR="006C444B">
        <w:t xml:space="preserve"> insgesamt</w:t>
      </w:r>
      <w:r w:rsidR="0077038F">
        <w:t xml:space="preserve"> fünf</w:t>
      </w:r>
      <w:r w:rsidR="003C5B7B">
        <w:t xml:space="preserve"> Namensvorschläge</w:t>
      </w:r>
      <w:r w:rsidR="001A5214">
        <w:t>n</w:t>
      </w:r>
      <w:r w:rsidR="00921079">
        <w:t xml:space="preserve"> </w:t>
      </w:r>
      <w:r w:rsidR="002469DE">
        <w:t>für die künftige Universität</w:t>
      </w:r>
      <w:r w:rsidR="001A5214">
        <w:t xml:space="preserve"> geben</w:t>
      </w:r>
      <w:r w:rsidR="003C5B7B">
        <w:t xml:space="preserve">: Ada Lovelace Universität Koblenz, Confluentes Universität Koblenz, Max von Laue Universität Koblenz, </w:t>
      </w:r>
      <w:r w:rsidR="00640345">
        <w:t xml:space="preserve">Mittelrhein Universität Koblenz sowie </w:t>
      </w:r>
      <w:r w:rsidR="003C5B7B">
        <w:t>Sophie von la Roche Universität Koblenz.</w:t>
      </w:r>
      <w:r w:rsidR="00921079">
        <w:t xml:space="preserve"> </w:t>
      </w:r>
      <w:r w:rsidR="000F2735">
        <w:t xml:space="preserve">Der Vorschlag „Mittelrhein-Universität“ erreichte </w:t>
      </w:r>
      <w:r w:rsidR="00DE6929">
        <w:t xml:space="preserve">zwar </w:t>
      </w:r>
      <w:r w:rsidR="000F2735">
        <w:t xml:space="preserve">die </w:t>
      </w:r>
      <w:r w:rsidR="00DE6929">
        <w:t xml:space="preserve">durchschnittlich </w:t>
      </w:r>
      <w:r w:rsidR="000F2735">
        <w:t>größte Zustimmung</w:t>
      </w:r>
      <w:r w:rsidR="00DE6929">
        <w:t xml:space="preserve">, </w:t>
      </w:r>
      <w:r w:rsidR="001A5214">
        <w:t xml:space="preserve">das </w:t>
      </w:r>
      <w:r w:rsidR="00C13377">
        <w:t>Abstimmungsergebnis</w:t>
      </w:r>
      <w:r w:rsidR="001A5214">
        <w:t xml:space="preserve"> war aber nach Einschätzung des </w:t>
      </w:r>
      <w:r w:rsidR="00DE6929">
        <w:t>Senatsausschuss</w:t>
      </w:r>
      <w:r w:rsidR="001A5214">
        <w:t>es nicht eindeutig genug, um dies als mehrheitlich</w:t>
      </w:r>
      <w:r w:rsidR="00C13377">
        <w:t>es Votum</w:t>
      </w:r>
      <w:r w:rsidR="001A5214">
        <w:t xml:space="preserve"> interpretieren zu können</w:t>
      </w:r>
      <w:r w:rsidR="000F2735">
        <w:t xml:space="preserve">. </w:t>
      </w:r>
      <w:r w:rsidR="001A5214">
        <w:t>Bei allen anderen Vorschlägen überwogen die</w:t>
      </w:r>
      <w:r w:rsidR="000F2735">
        <w:t xml:space="preserve"> skeptischen und ablehnenden Einschätzungen</w:t>
      </w:r>
      <w:r w:rsidR="0026362F">
        <w:t xml:space="preserve"> deutlich</w:t>
      </w:r>
      <w:r w:rsidR="000F2735">
        <w:t xml:space="preserve">. </w:t>
      </w:r>
      <w:r w:rsidR="0077038F">
        <w:t xml:space="preserve">An der Umfrage hatten </w:t>
      </w:r>
      <w:r w:rsidR="00640345">
        <w:t>fast 480 Mitarbeitende und etwa 2600 Studierende</w:t>
      </w:r>
      <w:r w:rsidR="0077038F">
        <w:t xml:space="preserve"> </w:t>
      </w:r>
      <w:r w:rsidR="00640345">
        <w:t>teilgenommen</w:t>
      </w:r>
      <w:r w:rsidR="001A5214">
        <w:t>;</w:t>
      </w:r>
      <w:r w:rsidR="000B0836">
        <w:t xml:space="preserve"> </w:t>
      </w:r>
      <w:r w:rsidR="001A5214">
        <w:t xml:space="preserve">die </w:t>
      </w:r>
      <w:r w:rsidR="000B0836">
        <w:t xml:space="preserve">Einschätzungen </w:t>
      </w:r>
      <w:r w:rsidR="001A5214">
        <w:t xml:space="preserve">beider Gruppen lagen </w:t>
      </w:r>
      <w:r w:rsidR="000B0836">
        <w:t>dicht beieinander</w:t>
      </w:r>
      <w:r w:rsidR="0077038F">
        <w:t xml:space="preserve">. </w:t>
      </w:r>
    </w:p>
    <w:p w14:paraId="59AA346C" w14:textId="77777777" w:rsidR="001A5214" w:rsidRDefault="001A5214" w:rsidP="001A5214">
      <w:pPr>
        <w:pStyle w:val="Default"/>
        <w:jc w:val="both"/>
      </w:pPr>
    </w:p>
    <w:p w14:paraId="5EB01B30" w14:textId="63183BFE" w:rsidR="001A5214" w:rsidRDefault="0026362F" w:rsidP="001A5214">
      <w:pPr>
        <w:pStyle w:val="Default"/>
        <w:jc w:val="both"/>
      </w:pPr>
      <w:r>
        <w:t>D</w:t>
      </w:r>
      <w:r w:rsidR="00C13377">
        <w:t xml:space="preserve">er Senatsausschuss </w:t>
      </w:r>
      <w:r w:rsidR="00227ED2">
        <w:t>bedankte sich ausdrücklich bei den Universitätsangehörigen</w:t>
      </w:r>
      <w:r>
        <w:t xml:space="preserve"> für das </w:t>
      </w:r>
      <w:r>
        <w:t>große Engagement für ihre neue Einrichtung</w:t>
      </w:r>
      <w:r w:rsidR="00227ED2">
        <w:t xml:space="preserve">. Er zeigte sich aufgeschlossen </w:t>
      </w:r>
      <w:r w:rsidR="00227ED2">
        <w:lastRenderedPageBreak/>
        <w:t>für eine</w:t>
      </w:r>
      <w:r w:rsidR="00FC234D">
        <w:t>n</w:t>
      </w:r>
      <w:r w:rsidR="00227ED2">
        <w:t xml:space="preserve"> neuerlichen Namensfindungsprozess zu einem späteren Zeitpunkt, dem eine breite</w:t>
      </w:r>
      <w:r>
        <w:t>re</w:t>
      </w:r>
      <w:r w:rsidR="00227ED2">
        <w:t xml:space="preserve"> Diskussion vorausgehen solle.</w:t>
      </w:r>
    </w:p>
    <w:p w14:paraId="38E4CFA1" w14:textId="77777777" w:rsidR="00160903" w:rsidRDefault="00160903" w:rsidP="006F2569">
      <w:pPr>
        <w:rPr>
          <w:rFonts w:cs="Arial"/>
          <w:szCs w:val="24"/>
        </w:rPr>
      </w:pPr>
    </w:p>
    <w:p w14:paraId="71297B2D" w14:textId="77777777" w:rsidR="00F55F2A" w:rsidRDefault="00F55F2A" w:rsidP="006F2569">
      <w:pPr>
        <w:rPr>
          <w:rFonts w:cs="Arial"/>
          <w:szCs w:val="24"/>
        </w:rPr>
      </w:pPr>
    </w:p>
    <w:p w14:paraId="7BFB99C2" w14:textId="77777777" w:rsidR="00160903" w:rsidRDefault="00160903" w:rsidP="006F2569">
      <w:pPr>
        <w:rPr>
          <w:rFonts w:cs="Arial"/>
          <w:szCs w:val="24"/>
        </w:rPr>
      </w:pPr>
    </w:p>
    <w:p w14:paraId="7E469099" w14:textId="77777777" w:rsidR="00160903" w:rsidRDefault="003F329E" w:rsidP="00967E7E">
      <w:pPr>
        <w:spacing w:after="0"/>
        <w:jc w:val="left"/>
        <w:rPr>
          <w:rFonts w:cs="Arial"/>
          <w:sz w:val="22"/>
          <w:szCs w:val="22"/>
        </w:rPr>
      </w:pPr>
      <w:r>
        <w:rPr>
          <w:rFonts w:cs="Arial"/>
          <w:b/>
          <w:sz w:val="22"/>
          <w:szCs w:val="22"/>
        </w:rPr>
        <w:t>Ansprechpartner Presse:</w:t>
      </w:r>
      <w:r>
        <w:rPr>
          <w:rFonts w:cs="Arial"/>
          <w:b/>
          <w:sz w:val="22"/>
          <w:szCs w:val="22"/>
        </w:rPr>
        <w:br/>
      </w:r>
      <w:r>
        <w:rPr>
          <w:rFonts w:cs="Arial"/>
          <w:sz w:val="22"/>
          <w:szCs w:val="22"/>
        </w:rPr>
        <w:t>Gerhard Lerch</w:t>
      </w:r>
    </w:p>
    <w:p w14:paraId="742637CA" w14:textId="77777777" w:rsidR="00160903" w:rsidRDefault="003F329E" w:rsidP="006F2569">
      <w:pPr>
        <w:spacing w:after="0"/>
        <w:rPr>
          <w:rFonts w:cs="Arial"/>
          <w:sz w:val="22"/>
          <w:szCs w:val="22"/>
        </w:rPr>
      </w:pPr>
      <w:r>
        <w:rPr>
          <w:rFonts w:cs="Arial"/>
          <w:sz w:val="22"/>
          <w:szCs w:val="22"/>
        </w:rPr>
        <w:t>Referat Öffentlichkeitsarbeit</w:t>
      </w:r>
    </w:p>
    <w:p w14:paraId="7937241C" w14:textId="77777777" w:rsidR="00160903" w:rsidRDefault="003F329E" w:rsidP="006F2569">
      <w:pPr>
        <w:spacing w:after="0"/>
        <w:rPr>
          <w:rFonts w:cs="Arial"/>
          <w:sz w:val="22"/>
          <w:szCs w:val="22"/>
        </w:rPr>
      </w:pPr>
      <w:r>
        <w:rPr>
          <w:rFonts w:cs="Arial"/>
          <w:sz w:val="22"/>
          <w:szCs w:val="22"/>
        </w:rPr>
        <w:t>Tel.: 06131 37460-36</w:t>
      </w:r>
    </w:p>
    <w:p w14:paraId="53713D62" w14:textId="77777777" w:rsidR="00160903" w:rsidRDefault="003F329E" w:rsidP="006F2569">
      <w:pPr>
        <w:ind w:right="-2"/>
        <w:rPr>
          <w:rFonts w:cs="Arial"/>
          <w:sz w:val="22"/>
          <w:szCs w:val="22"/>
        </w:rPr>
      </w:pPr>
      <w:r>
        <w:rPr>
          <w:rStyle w:val="Hyperlink"/>
          <w:rFonts w:cs="Arial"/>
          <w:sz w:val="22"/>
          <w:szCs w:val="22"/>
        </w:rPr>
        <w:t xml:space="preserve">E-Mail: </w:t>
      </w:r>
      <w:hyperlink r:id="rId9" w:tooltip="mailto:glerch@uni-koblenz-landau.de" w:history="1">
        <w:r>
          <w:rPr>
            <w:rStyle w:val="Hyperlink"/>
            <w:rFonts w:cs="Arial"/>
            <w:sz w:val="22"/>
            <w:szCs w:val="22"/>
          </w:rPr>
          <w:t>glerch@uni-koblenz-landau.de</w:t>
        </w:r>
      </w:hyperlink>
    </w:p>
    <w:p w14:paraId="2B5AEB3E" w14:textId="77777777" w:rsidR="00160903" w:rsidRDefault="00160903" w:rsidP="006F2569">
      <w:pPr>
        <w:rPr>
          <w:rFonts w:cs="Arial"/>
          <w:szCs w:val="24"/>
        </w:rPr>
      </w:pPr>
    </w:p>
    <w:p w14:paraId="59FF6D08" w14:textId="77777777" w:rsidR="00160903" w:rsidRDefault="00160903" w:rsidP="006F2569">
      <w:pPr>
        <w:rPr>
          <w:rFonts w:cs="Arial"/>
          <w:szCs w:val="24"/>
        </w:rPr>
      </w:pPr>
    </w:p>
    <w:p w14:paraId="3706BEFF" w14:textId="77777777" w:rsidR="00160903" w:rsidRDefault="003F329E" w:rsidP="006F2569">
      <w:pPr>
        <w:rPr>
          <w:rFonts w:cs="Arial"/>
          <w:b/>
          <w:sz w:val="22"/>
          <w:szCs w:val="22"/>
        </w:rPr>
      </w:pPr>
      <w:r>
        <w:rPr>
          <w:rFonts w:cs="Arial"/>
          <w:b/>
          <w:sz w:val="22"/>
          <w:szCs w:val="22"/>
        </w:rPr>
        <w:t>Hintergrund: Universität Koblenz-Landau</w:t>
      </w:r>
    </w:p>
    <w:p w14:paraId="18DA167A" w14:textId="2AAF4E90" w:rsidR="00160903" w:rsidRPr="007F1219" w:rsidRDefault="003F329E" w:rsidP="006F2569">
      <w:pPr>
        <w:rPr>
          <w:rFonts w:cs="Arial"/>
          <w:sz w:val="22"/>
          <w:szCs w:val="22"/>
        </w:rPr>
      </w:pPr>
      <w:r>
        <w:rPr>
          <w:rFonts w:cs="Arial"/>
          <w:sz w:val="22"/>
          <w:szCs w:val="22"/>
        </w:rPr>
        <w:t>Die Universität Koblenz Landau gehört als zweitgrößte Universität des Landes Rheinland-Pfalz zu den jüngsten Universitäten in Deutschland. Seit ihrer Gründung im Jahr 1990 hat sie sich zu einer forschungsorientierten Universität mit den Profilbereichen Bildung, Mensch und Umwelt entwickelt. Das Studienangebot reicht von den Bildungs-, Geistes-, Kultur-, Sozial- und Naturwissenschaften über die Informatik in Koblenz bis zur Psychologie in Landau. Als einzige Universität in Rheinland-Pfalz bietet sie Lehramtsstudiengänge für alle Schularten an. Im Februar 2019 hat die rheinland-pfälzische Landesregierung beschlossen, den Campus Koblenz als eine eigenständige Universität zu etablieren und den Campus Landau mit der TU Kaiserslautern zusammenzuführen</w:t>
      </w:r>
      <w:r w:rsidR="0073563A">
        <w:rPr>
          <w:rFonts w:cs="Arial"/>
          <w:sz w:val="22"/>
          <w:szCs w:val="22"/>
        </w:rPr>
        <w:t>.</w:t>
      </w:r>
      <w:r w:rsidR="007F1219">
        <w:rPr>
          <w:rFonts w:cs="Arial"/>
          <w:sz w:val="22"/>
          <w:szCs w:val="22"/>
        </w:rPr>
        <w:t xml:space="preserve"> </w:t>
      </w:r>
      <w:r w:rsidR="005526CC">
        <w:rPr>
          <w:rFonts w:cs="Arial"/>
          <w:sz w:val="22"/>
          <w:szCs w:val="22"/>
        </w:rPr>
        <w:t xml:space="preserve">Startpunkt der neuen Universitätsstrukturen ist der </w:t>
      </w:r>
      <w:r w:rsidR="007F1219">
        <w:rPr>
          <w:rFonts w:cs="Arial"/>
          <w:sz w:val="22"/>
          <w:szCs w:val="22"/>
        </w:rPr>
        <w:t>1.</w:t>
      </w:r>
      <w:r w:rsidR="00FC234D">
        <w:rPr>
          <w:rFonts w:cs="Arial"/>
          <w:sz w:val="22"/>
          <w:szCs w:val="22"/>
        </w:rPr>
        <w:t> </w:t>
      </w:r>
      <w:r w:rsidR="007F1219">
        <w:rPr>
          <w:rFonts w:cs="Arial"/>
          <w:sz w:val="22"/>
          <w:szCs w:val="22"/>
        </w:rPr>
        <w:t>Januar 2023</w:t>
      </w:r>
      <w:r w:rsidR="0073563A">
        <w:rPr>
          <w:sz w:val="22"/>
          <w:szCs w:val="22"/>
        </w:rPr>
        <w:t>.</w:t>
      </w:r>
    </w:p>
    <w:p w14:paraId="019D17FF" w14:textId="77777777" w:rsidR="00160903" w:rsidRDefault="003F329E" w:rsidP="006F2569">
      <w:pPr>
        <w:rPr>
          <w:rFonts w:cs="Arial"/>
          <w:sz w:val="22"/>
          <w:szCs w:val="22"/>
        </w:rPr>
      </w:pPr>
      <w:r>
        <w:rPr>
          <w:rFonts w:cs="Arial"/>
          <w:sz w:val="22"/>
          <w:szCs w:val="22"/>
        </w:rPr>
        <w:t xml:space="preserve">Die Zahl der Studierenden an der Universität Koblenz-Landau hat sich gegenüber den anderen Landesuniversitäten im letzten Jahrzehnt überdurchschnittlich erhöht. Inzwischen sind rund 17.000 Studierende eingeschrieben, davon etwa die Hälfte jeweils in Koblenz und in Landau. An der Universität wird knapp die Hälfte aller Lehrerinnen und Lehrer in Rheinland-Pfalz ausgebildet, aber auch fachbezogene und interdisziplinäre Studiengänge sind stark nachgefragt. In der Forschung hat die Universität in allen drei Profilbereichen ausgewiesene Erfolge vorzuweisen, unter anderem in koordinierten Förderprogrammen der Deutschen Forschungsgemeinschaft (DFG). Insbesondere im DFG-Ranking der Bildungs- und Erziehungswissenschaften belegte die Universität Koblenz-Landau den ersten Platz. </w:t>
      </w:r>
    </w:p>
    <w:sectPr w:rsidR="00160903">
      <w:footerReference w:type="default" r:id="rId10"/>
      <w:headerReference w:type="first" r:id="rId11"/>
      <w:footerReference w:type="first" r:id="rId12"/>
      <w:pgSz w:w="11906" w:h="16838"/>
      <w:pgMar w:top="1418" w:right="1418" w:bottom="3260" w:left="1418" w:header="964" w:footer="567"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EFEA4" w16cex:dateUtc="2021-04-12T15:15:00Z"/>
  <w16cex:commentExtensible w16cex:durableId="241F0206" w16cex:dateUtc="2021-04-12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CFBFB" w16cid:durableId="241EEE0A"/>
  <w16cid:commentId w16cid:paraId="25ABC9CD" w16cid:durableId="241EEE0D"/>
  <w16cid:commentId w16cid:paraId="4A698122" w16cid:durableId="241EEE0B"/>
  <w16cid:commentId w16cid:paraId="4C8BD004" w16cid:durableId="241EEE9B"/>
  <w16cid:commentId w16cid:paraId="51FA92DA" w16cid:durableId="241EFEA4"/>
  <w16cid:commentId w16cid:paraId="6F26F424" w16cid:durableId="241EEEEB"/>
  <w16cid:commentId w16cid:paraId="14FCC374" w16cid:durableId="241F02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5BD47" w14:textId="77777777" w:rsidR="007F1219" w:rsidRDefault="007F1219">
      <w:r>
        <w:separator/>
      </w:r>
    </w:p>
    <w:p w14:paraId="430B1074" w14:textId="77777777" w:rsidR="007F1219" w:rsidRDefault="007F1219"/>
    <w:p w14:paraId="1A830CCE" w14:textId="77777777" w:rsidR="007F1219" w:rsidRDefault="007F1219"/>
    <w:p w14:paraId="308F0C6F" w14:textId="77777777" w:rsidR="007F1219" w:rsidRDefault="007F1219"/>
  </w:endnote>
  <w:endnote w:type="continuationSeparator" w:id="0">
    <w:p w14:paraId="044101BD" w14:textId="77777777" w:rsidR="007F1219" w:rsidRDefault="007F1219">
      <w:r>
        <w:continuationSeparator/>
      </w:r>
    </w:p>
    <w:p w14:paraId="4CEC54C0" w14:textId="77777777" w:rsidR="007F1219" w:rsidRDefault="007F1219"/>
    <w:p w14:paraId="217C2038" w14:textId="77777777" w:rsidR="007F1219" w:rsidRDefault="007F1219"/>
    <w:p w14:paraId="31ECCF59" w14:textId="77777777" w:rsidR="007F1219" w:rsidRDefault="007F1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Medium">
    <w:altName w:val="Trebuchet MS"/>
    <w:panose1 w:val="020B0603030101060003"/>
    <w:charset w:val="00"/>
    <w:family w:val="swiss"/>
    <w:pitch w:val="variable"/>
    <w:sig w:usb0="A00000F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68F3" w14:textId="77777777" w:rsidR="007F1219" w:rsidRDefault="007F1219">
    <w:pPr>
      <w:spacing w:after="0"/>
      <w:rPr>
        <w:rFonts w:ascii="Raleway" w:hAnsi="Raleway"/>
        <w:color w:val="073F8B"/>
        <w:sz w:val="22"/>
        <w:szCs w:val="16"/>
      </w:rPr>
    </w:pPr>
    <w:r>
      <w:rPr>
        <w:rFonts w:ascii="Raleway" w:hAnsi="Raleway"/>
        <w:noProof/>
        <w:color w:val="073F8B"/>
        <w:sz w:val="22"/>
        <w:szCs w:val="16"/>
      </w:rPr>
      <mc:AlternateContent>
        <mc:Choice Requires="wps">
          <w:drawing>
            <wp:anchor distT="0" distB="0" distL="114300" distR="114300" simplePos="0" relativeHeight="251661312" behindDoc="0" locked="0" layoutInCell="1" allowOverlap="1" wp14:anchorId="76AF3FAC" wp14:editId="3C2A9861">
              <wp:simplePos x="0" y="0"/>
              <wp:positionH relativeFrom="column">
                <wp:posOffset>161925</wp:posOffset>
              </wp:positionH>
              <wp:positionV relativeFrom="paragraph">
                <wp:posOffset>50165</wp:posOffset>
              </wp:positionV>
              <wp:extent cx="0" cy="468000"/>
              <wp:effectExtent l="0" t="0" r="19050" b="27305"/>
              <wp:wrapNone/>
              <wp:docPr id="2" name="Gerader Verbinder 393"/>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4474AB" id="Gerader Verbinder 39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" strokecolor="#073f8b" strokeweight=".5pt">
              <v:stroke joinstyle="miter"/>
            </v:line>
          </w:pict>
        </mc:Fallback>
      </mc:AlternateContent>
    </w:r>
    <w:r>
      <w:rPr>
        <w:rFonts w:ascii="Raleway" w:hAnsi="Raleway"/>
        <w:noProof/>
        <w:color w:val="073F8B"/>
        <w:sz w:val="22"/>
        <w:szCs w:val="16"/>
      </w:rPr>
      <mc:AlternateContent>
        <mc:Choice Requires="wps">
          <w:drawing>
            <wp:anchor distT="0" distB="0" distL="0" distR="0" simplePos="0" relativeHeight="251667456" behindDoc="0" locked="0" layoutInCell="1" allowOverlap="1" wp14:anchorId="4924947C" wp14:editId="1B612B52">
              <wp:simplePos x="0" y="0"/>
              <wp:positionH relativeFrom="margin">
                <wp:posOffset>-100965</wp:posOffset>
              </wp:positionH>
              <wp:positionV relativeFrom="paragraph">
                <wp:posOffset>-1238250</wp:posOffset>
              </wp:positionV>
              <wp:extent cx="5961600" cy="1036800"/>
              <wp:effectExtent l="0" t="0" r="0" b="0"/>
              <wp:wrapNone/>
              <wp:docPr id="3" name="Textfeld 2"/>
              <wp:cNvGraphicFramePr/>
              <a:graphic xmlns:a="http://schemas.openxmlformats.org/drawingml/2006/main">
                <a:graphicData uri="http://schemas.microsoft.com/office/word/2010/wordprocessingShape">
                  <wps:wsp>
                    <wps:cNvSpPr/>
                    <wps:spPr bwMode="auto">
                      <a:xfrm>
                        <a:off x="0" y="0"/>
                        <a:ext cx="5961600" cy="1036800"/>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7F1219" w:rsidRPr="008E55F5" w14:paraId="3E410D5F" w14:textId="77777777">
                            <w:trPr>
                              <w:trHeight w:val="1408"/>
                            </w:trPr>
                            <w:tc>
                              <w:tcPr>
                                <w:tcW w:w="1638" w:type="pct"/>
                              </w:tcPr>
                              <w:p w14:paraId="139B2F0B" w14:textId="77777777" w:rsidR="007F1219" w:rsidRDefault="007F1219">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7F1219" w:rsidRDefault="007F1219">
                                <w:pPr>
                                  <w:spacing w:after="0"/>
                                  <w:rPr>
                                    <w:rFonts w:ascii="Raleway" w:hAnsi="Raleway"/>
                                    <w:sz w:val="16"/>
                                    <w:szCs w:val="18"/>
                                  </w:rPr>
                                </w:pPr>
                              </w:p>
                              <w:p w14:paraId="16EB3D15" w14:textId="77777777" w:rsidR="007F1219" w:rsidRDefault="007F1219">
                                <w:pPr>
                                  <w:spacing w:after="0"/>
                                  <w:rPr>
                                    <w:rFonts w:ascii="Raleway" w:hAnsi="Raleway"/>
                                    <w:sz w:val="16"/>
                                    <w:szCs w:val="18"/>
                                  </w:rPr>
                                </w:pPr>
                                <w:r>
                                  <w:rPr>
                                    <w:rFonts w:ascii="Raleway" w:hAnsi="Raleway"/>
                                    <w:sz w:val="16"/>
                                    <w:szCs w:val="18"/>
                                  </w:rPr>
                                  <w:t>Gerhard Lerch</w:t>
                                </w:r>
                              </w:p>
                              <w:p w14:paraId="5993083F" w14:textId="77777777" w:rsidR="007F1219" w:rsidRDefault="007F1219">
                                <w:pPr>
                                  <w:spacing w:after="0"/>
                                  <w:rPr>
                                    <w:rFonts w:ascii="Raleway" w:hAnsi="Raleway"/>
                                    <w:sz w:val="16"/>
                                    <w:szCs w:val="18"/>
                                  </w:rPr>
                                </w:pPr>
                                <w:r>
                                  <w:rPr>
                                    <w:rFonts w:ascii="Raleway" w:hAnsi="Raleway"/>
                                    <w:sz w:val="16"/>
                                    <w:szCs w:val="18"/>
                                  </w:rPr>
                                  <w:t>Referat Öffentlichkeitsarbeit</w:t>
                                </w:r>
                              </w:p>
                              <w:p w14:paraId="78B04CDF" w14:textId="77777777" w:rsidR="007F1219" w:rsidRDefault="007F1219">
                                <w:pPr>
                                  <w:spacing w:after="0"/>
                                  <w:rPr>
                                    <w:rFonts w:ascii="Raleway" w:hAnsi="Raleway"/>
                                    <w:sz w:val="16"/>
                                    <w:szCs w:val="18"/>
                                  </w:rPr>
                                </w:pPr>
                                <w:r>
                                  <w:rPr>
                                    <w:rFonts w:ascii="Raleway" w:hAnsi="Raleway"/>
                                    <w:sz w:val="16"/>
                                    <w:szCs w:val="18"/>
                                  </w:rPr>
                                  <w:t>Präsidialamt Mainz</w:t>
                                </w:r>
                              </w:p>
                              <w:p w14:paraId="1E820E1C" w14:textId="77777777" w:rsidR="007F1219" w:rsidRDefault="007F1219">
                                <w:pPr>
                                  <w:spacing w:after="0"/>
                                  <w:rPr>
                                    <w:rFonts w:ascii="Raleway" w:hAnsi="Raleway"/>
                                    <w:sz w:val="16"/>
                                    <w:szCs w:val="18"/>
                                  </w:rPr>
                                </w:pPr>
                                <w:r>
                                  <w:rPr>
                                    <w:rFonts w:ascii="Raleway" w:hAnsi="Raleway"/>
                                    <w:sz w:val="16"/>
                                    <w:szCs w:val="18"/>
                                  </w:rPr>
                                  <w:t>Tel.: 06131 / 37460-36</w:t>
                                </w:r>
                              </w:p>
                              <w:p w14:paraId="7E640ED3" w14:textId="77777777" w:rsidR="007F1219" w:rsidRDefault="0026362F">
                                <w:pPr>
                                  <w:spacing w:after="0"/>
                                  <w:rPr>
                                    <w:rFonts w:ascii="Raleway" w:hAnsi="Raleway"/>
                                    <w:sz w:val="16"/>
                                    <w:szCs w:val="18"/>
                                  </w:rPr>
                                </w:pPr>
                                <w:hyperlink r:id="rId1" w:tooltip="mailto:glerch@uni-koblenz-landau.de" w:history="1">
                                  <w:r w:rsidR="007F1219">
                                    <w:rPr>
                                      <w:rStyle w:val="Hyperlink"/>
                                      <w:rFonts w:ascii="Raleway" w:hAnsi="Raleway"/>
                                      <w:sz w:val="16"/>
                                      <w:szCs w:val="18"/>
                                    </w:rPr>
                                    <w:t>glerch@uni-koblenz-landau.de</w:t>
                                  </w:r>
                                </w:hyperlink>
                              </w:p>
                            </w:tc>
                            <w:tc>
                              <w:tcPr>
                                <w:tcW w:w="1550" w:type="pct"/>
                              </w:tcPr>
                              <w:p w14:paraId="5F99BFDE" w14:textId="77777777" w:rsidR="007F1219" w:rsidRDefault="007F1219">
                                <w:pPr>
                                  <w:spacing w:after="0"/>
                                  <w:rPr>
                                    <w:rFonts w:ascii="Raleway" w:hAnsi="Raleway"/>
                                    <w:sz w:val="16"/>
                                    <w:szCs w:val="18"/>
                                  </w:rPr>
                                </w:pPr>
                              </w:p>
                              <w:p w14:paraId="2862945F" w14:textId="77777777" w:rsidR="007F1219" w:rsidRDefault="007F1219">
                                <w:pPr>
                                  <w:spacing w:after="0"/>
                                  <w:rPr>
                                    <w:rFonts w:ascii="Raleway" w:hAnsi="Raleway"/>
                                    <w:sz w:val="16"/>
                                    <w:szCs w:val="18"/>
                                  </w:rPr>
                                </w:pPr>
                              </w:p>
                              <w:p w14:paraId="68E2C97D" w14:textId="77777777" w:rsidR="007F1219" w:rsidRDefault="007F1219">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7F1219" w:rsidRDefault="007F1219">
                                <w:pPr>
                                  <w:spacing w:after="0"/>
                                  <w:rPr>
                                    <w:rFonts w:ascii="Raleway" w:hAnsi="Raleway"/>
                                    <w:sz w:val="16"/>
                                    <w:szCs w:val="18"/>
                                  </w:rPr>
                                </w:pPr>
                                <w:r>
                                  <w:rPr>
                                    <w:rFonts w:ascii="Raleway" w:hAnsi="Raleway"/>
                                    <w:sz w:val="16"/>
                                    <w:szCs w:val="18"/>
                                  </w:rPr>
                                  <w:t>Präsidialamt Mainz</w:t>
                                </w:r>
                              </w:p>
                              <w:p w14:paraId="6A695E23" w14:textId="77777777" w:rsidR="007F1219" w:rsidRDefault="007F1219">
                                <w:pPr>
                                  <w:spacing w:after="0"/>
                                  <w:rPr>
                                    <w:rFonts w:ascii="Raleway" w:hAnsi="Raleway"/>
                                    <w:sz w:val="16"/>
                                    <w:szCs w:val="18"/>
                                  </w:rPr>
                                </w:pPr>
                                <w:r>
                                  <w:rPr>
                                    <w:rFonts w:ascii="Raleway" w:hAnsi="Raleway"/>
                                    <w:sz w:val="16"/>
                                    <w:szCs w:val="18"/>
                                  </w:rPr>
                                  <w:t>Referat Öffentlichkeitsarbeit</w:t>
                                </w:r>
                              </w:p>
                              <w:p w14:paraId="674D51BC" w14:textId="77777777" w:rsidR="007F1219" w:rsidRDefault="007F1219">
                                <w:pPr>
                                  <w:spacing w:after="0"/>
                                  <w:rPr>
                                    <w:rFonts w:ascii="Raleway" w:hAnsi="Raleway"/>
                                    <w:sz w:val="16"/>
                                    <w:szCs w:val="18"/>
                                  </w:rPr>
                                </w:pPr>
                                <w:r>
                                  <w:rPr>
                                    <w:rFonts w:ascii="Raleway" w:hAnsi="Raleway"/>
                                    <w:sz w:val="16"/>
                                    <w:szCs w:val="18"/>
                                  </w:rPr>
                                  <w:t>Tel.: 06131 / 37460-35</w:t>
                                </w:r>
                              </w:p>
                              <w:p w14:paraId="1C457E27" w14:textId="77777777" w:rsidR="007F1219" w:rsidRDefault="0026362F">
                                <w:pPr>
                                  <w:spacing w:after="0"/>
                                  <w:rPr>
                                    <w:rFonts w:ascii="Raleway" w:hAnsi="Raleway"/>
                                    <w:sz w:val="16"/>
                                    <w:szCs w:val="18"/>
                                  </w:rPr>
                                </w:pPr>
                                <w:hyperlink r:id="rId2" w:tooltip="mailto:pressestelle@uni-koblenz-landau.de" w:history="1">
                                  <w:r w:rsidR="007F1219">
                                    <w:rPr>
                                      <w:rStyle w:val="Hyperlink"/>
                                      <w:rFonts w:ascii="Raleway" w:hAnsi="Raleway"/>
                                      <w:sz w:val="16"/>
                                      <w:szCs w:val="18"/>
                                    </w:rPr>
                                    <w:t>pressestelle@uni-koblenz-landau.de</w:t>
                                  </w:r>
                                </w:hyperlink>
                              </w:p>
                            </w:tc>
                            <w:tc>
                              <w:tcPr>
                                <w:tcW w:w="1782" w:type="pct"/>
                              </w:tcPr>
                              <w:p w14:paraId="31056461" w14:textId="77777777" w:rsidR="007F1219" w:rsidRDefault="007F1219">
                                <w:pPr>
                                  <w:spacing w:after="0"/>
                                  <w:rPr>
                                    <w:rFonts w:ascii="Raleway" w:hAnsi="Raleway"/>
                                    <w:sz w:val="16"/>
                                    <w:szCs w:val="18"/>
                                  </w:rPr>
                                </w:pPr>
                              </w:p>
                              <w:p w14:paraId="36E89848" w14:textId="77777777" w:rsidR="007F1219" w:rsidRDefault="007F1219">
                                <w:pPr>
                                  <w:spacing w:after="0"/>
                                  <w:rPr>
                                    <w:rFonts w:ascii="Raleway" w:hAnsi="Raleway"/>
                                    <w:sz w:val="16"/>
                                    <w:szCs w:val="18"/>
                                  </w:rPr>
                                </w:pPr>
                              </w:p>
                              <w:p w14:paraId="1426E118" w14:textId="77777777" w:rsidR="007F1219" w:rsidRDefault="0026362F">
                                <w:pPr>
                                  <w:spacing w:after="0"/>
                                  <w:rPr>
                                    <w:rFonts w:ascii="Raleway" w:hAnsi="Raleway"/>
                                    <w:sz w:val="16"/>
                                    <w:szCs w:val="18"/>
                                  </w:rPr>
                                </w:pPr>
                                <w:hyperlink r:id="rId3" w:tooltip="http://www.facebook.com/uni.koblenz.landau" w:history="1">
                                  <w:r w:rsidR="007F1219">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4"/>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facebook.com/uni.koblenz.landau</w:t>
                                  </w:r>
                                </w:hyperlink>
                              </w:p>
                              <w:p w14:paraId="32960E84" w14:textId="77777777" w:rsidR="007F1219" w:rsidRDefault="0026362F">
                                <w:pPr>
                                  <w:spacing w:after="0"/>
                                  <w:rPr>
                                    <w:rFonts w:ascii="Raleway" w:hAnsi="Raleway"/>
                                    <w:sz w:val="16"/>
                                    <w:szCs w:val="18"/>
                                  </w:rPr>
                                </w:pPr>
                                <w:hyperlink r:id="rId5" w:tooltip="http://www.youtube.com/user/unikoblenzlandau" w:history="1">
                                  <w:r w:rsidR="007F1219">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youtube.com/user/unikoblenzlandau</w:t>
                                  </w:r>
                                </w:hyperlink>
                              </w:p>
                              <w:p w14:paraId="41B7ABA7" w14:textId="77777777" w:rsidR="007F1219" w:rsidRDefault="0026362F">
                                <w:pPr>
                                  <w:spacing w:after="0"/>
                                  <w:jc w:val="left"/>
                                  <w:rPr>
                                    <w:rFonts w:ascii="Raleway" w:hAnsi="Raleway"/>
                                    <w:sz w:val="16"/>
                                    <w:szCs w:val="18"/>
                                    <w:lang w:val="en-US"/>
                                  </w:rPr>
                                </w:pPr>
                                <w:hyperlink r:id="rId7" w:history="1">
                                  <w:r w:rsidR="007F1219">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lang w:val="en-US"/>
                                    </w:rPr>
                                    <w:t xml:space="preserve"> twitter.com/unikold</w:t>
                                  </w:r>
                                </w:hyperlink>
                                <w:r w:rsidR="007F1219">
                                  <w:rPr>
                                    <w:rStyle w:val="Hyperlink"/>
                                    <w:rFonts w:ascii="Raleway" w:hAnsi="Raleway"/>
                                    <w:sz w:val="16"/>
                                    <w:szCs w:val="18"/>
                                    <w:lang w:val="en-US"/>
                                  </w:rPr>
                                  <w:br/>
                                  <w:t xml:space="preserve">Homepage: </w:t>
                                </w:r>
                                <w:hyperlink r:id="rId9" w:history="1">
                                  <w:r w:rsidR="007F1219">
                                    <w:rPr>
                                      <w:rStyle w:val="Hyperlink"/>
                                      <w:rFonts w:ascii="Raleway" w:hAnsi="Raleway"/>
                                      <w:sz w:val="16"/>
                                      <w:szCs w:val="18"/>
                                      <w:lang w:val="en-US"/>
                                    </w:rPr>
                                    <w:t>www.uni-koblenz-landau.de</w:t>
                                  </w:r>
                                </w:hyperlink>
                                <w:r w:rsidR="007F1219">
                                  <w:rPr>
                                    <w:rStyle w:val="Hyperlink"/>
                                    <w:rFonts w:ascii="Raleway" w:hAnsi="Raleway"/>
                                    <w:sz w:val="16"/>
                                    <w:szCs w:val="18"/>
                                    <w:lang w:val="en-US"/>
                                  </w:rPr>
                                  <w:br/>
                                  <w:t>Uniblog:</w:t>
                                </w:r>
                                <w:r w:rsidR="007F1219">
                                  <w:rPr>
                                    <w:rStyle w:val="Hyperlink"/>
                                    <w:rFonts w:ascii="Raleway" w:hAnsi="Raleway"/>
                                    <w:b/>
                                    <w:sz w:val="16"/>
                                    <w:szCs w:val="18"/>
                                    <w:lang w:val="en-US"/>
                                  </w:rPr>
                                  <w:t xml:space="preserve"> </w:t>
                                </w:r>
                                <w:r w:rsidR="007F1219">
                                  <w:rPr>
                                    <w:rStyle w:val="Hyperlink"/>
                                    <w:rFonts w:ascii="Raleway" w:hAnsi="Raleway"/>
                                    <w:sz w:val="16"/>
                                    <w:szCs w:val="18"/>
                                    <w:lang w:val="en-US"/>
                                  </w:rPr>
                                  <w:t>www.uni-koblenz-landau.de/blog</w:t>
                                </w:r>
                              </w:p>
                            </w:tc>
                          </w:tr>
                        </w:tbl>
                        <w:p w14:paraId="60AAB7F9" w14:textId="77777777" w:rsidR="007F1219" w:rsidRDefault="007F121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924947C" id="Textfeld 2" o:spid="_x0000_s1026" style="position:absolute;left:0;text-align:left;margin-left:-7.95pt;margin-top:-97.5pt;width:469.4pt;height:81.6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7F1219" w:rsidRPr="008E55F5" w14:paraId="3E410D5F" w14:textId="77777777">
                      <w:trPr>
                        <w:trHeight w:val="1408"/>
                      </w:trPr>
                      <w:tc>
                        <w:tcPr>
                          <w:tcW w:w="1638" w:type="pct"/>
                        </w:tcPr>
                        <w:p w14:paraId="139B2F0B" w14:textId="77777777" w:rsidR="007F1219" w:rsidRDefault="007F1219">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7F1219" w:rsidRDefault="007F1219">
                          <w:pPr>
                            <w:spacing w:after="0"/>
                            <w:rPr>
                              <w:rFonts w:ascii="Raleway" w:hAnsi="Raleway"/>
                              <w:sz w:val="16"/>
                              <w:szCs w:val="18"/>
                            </w:rPr>
                          </w:pPr>
                        </w:p>
                        <w:p w14:paraId="16EB3D15" w14:textId="77777777" w:rsidR="007F1219" w:rsidRDefault="007F1219">
                          <w:pPr>
                            <w:spacing w:after="0"/>
                            <w:rPr>
                              <w:rFonts w:ascii="Raleway" w:hAnsi="Raleway"/>
                              <w:sz w:val="16"/>
                              <w:szCs w:val="18"/>
                            </w:rPr>
                          </w:pPr>
                          <w:r>
                            <w:rPr>
                              <w:rFonts w:ascii="Raleway" w:hAnsi="Raleway"/>
                              <w:sz w:val="16"/>
                              <w:szCs w:val="18"/>
                            </w:rPr>
                            <w:t>Gerhard Lerch</w:t>
                          </w:r>
                        </w:p>
                        <w:p w14:paraId="5993083F" w14:textId="77777777" w:rsidR="007F1219" w:rsidRDefault="007F1219">
                          <w:pPr>
                            <w:spacing w:after="0"/>
                            <w:rPr>
                              <w:rFonts w:ascii="Raleway" w:hAnsi="Raleway"/>
                              <w:sz w:val="16"/>
                              <w:szCs w:val="18"/>
                            </w:rPr>
                          </w:pPr>
                          <w:r>
                            <w:rPr>
                              <w:rFonts w:ascii="Raleway" w:hAnsi="Raleway"/>
                              <w:sz w:val="16"/>
                              <w:szCs w:val="18"/>
                            </w:rPr>
                            <w:t>Referat Öffentlichkeitsarbeit</w:t>
                          </w:r>
                        </w:p>
                        <w:p w14:paraId="78B04CDF" w14:textId="77777777" w:rsidR="007F1219" w:rsidRDefault="007F1219">
                          <w:pPr>
                            <w:spacing w:after="0"/>
                            <w:rPr>
                              <w:rFonts w:ascii="Raleway" w:hAnsi="Raleway"/>
                              <w:sz w:val="16"/>
                              <w:szCs w:val="18"/>
                            </w:rPr>
                          </w:pPr>
                          <w:r>
                            <w:rPr>
                              <w:rFonts w:ascii="Raleway" w:hAnsi="Raleway"/>
                              <w:sz w:val="16"/>
                              <w:szCs w:val="18"/>
                            </w:rPr>
                            <w:t>Präsidialamt Mainz</w:t>
                          </w:r>
                        </w:p>
                        <w:p w14:paraId="1E820E1C" w14:textId="77777777" w:rsidR="007F1219" w:rsidRDefault="007F1219">
                          <w:pPr>
                            <w:spacing w:after="0"/>
                            <w:rPr>
                              <w:rFonts w:ascii="Raleway" w:hAnsi="Raleway"/>
                              <w:sz w:val="16"/>
                              <w:szCs w:val="18"/>
                            </w:rPr>
                          </w:pPr>
                          <w:r>
                            <w:rPr>
                              <w:rFonts w:ascii="Raleway" w:hAnsi="Raleway"/>
                              <w:sz w:val="16"/>
                              <w:szCs w:val="18"/>
                            </w:rPr>
                            <w:t>Tel.: 06131 / 37460-36</w:t>
                          </w:r>
                        </w:p>
                        <w:p w14:paraId="7E640ED3" w14:textId="77777777" w:rsidR="007F1219" w:rsidRDefault="0026362F">
                          <w:pPr>
                            <w:spacing w:after="0"/>
                            <w:rPr>
                              <w:rFonts w:ascii="Raleway" w:hAnsi="Raleway"/>
                              <w:sz w:val="16"/>
                              <w:szCs w:val="18"/>
                            </w:rPr>
                          </w:pPr>
                          <w:hyperlink r:id="rId10" w:tooltip="mailto:glerch@uni-koblenz-landau.de" w:history="1">
                            <w:r w:rsidR="007F1219">
                              <w:rPr>
                                <w:rStyle w:val="Hyperlink"/>
                                <w:rFonts w:ascii="Raleway" w:hAnsi="Raleway"/>
                                <w:sz w:val="16"/>
                                <w:szCs w:val="18"/>
                              </w:rPr>
                              <w:t>glerch@uni-koblenz-landau.de</w:t>
                            </w:r>
                          </w:hyperlink>
                        </w:p>
                      </w:tc>
                      <w:tc>
                        <w:tcPr>
                          <w:tcW w:w="1550" w:type="pct"/>
                        </w:tcPr>
                        <w:p w14:paraId="5F99BFDE" w14:textId="77777777" w:rsidR="007F1219" w:rsidRDefault="007F1219">
                          <w:pPr>
                            <w:spacing w:after="0"/>
                            <w:rPr>
                              <w:rFonts w:ascii="Raleway" w:hAnsi="Raleway"/>
                              <w:sz w:val="16"/>
                              <w:szCs w:val="18"/>
                            </w:rPr>
                          </w:pPr>
                        </w:p>
                        <w:p w14:paraId="2862945F" w14:textId="77777777" w:rsidR="007F1219" w:rsidRDefault="007F1219">
                          <w:pPr>
                            <w:spacing w:after="0"/>
                            <w:rPr>
                              <w:rFonts w:ascii="Raleway" w:hAnsi="Raleway"/>
                              <w:sz w:val="16"/>
                              <w:szCs w:val="18"/>
                            </w:rPr>
                          </w:pPr>
                        </w:p>
                        <w:p w14:paraId="68E2C97D" w14:textId="77777777" w:rsidR="007F1219" w:rsidRDefault="007F1219">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7F1219" w:rsidRDefault="007F1219">
                          <w:pPr>
                            <w:spacing w:after="0"/>
                            <w:rPr>
                              <w:rFonts w:ascii="Raleway" w:hAnsi="Raleway"/>
                              <w:sz w:val="16"/>
                              <w:szCs w:val="18"/>
                            </w:rPr>
                          </w:pPr>
                          <w:r>
                            <w:rPr>
                              <w:rFonts w:ascii="Raleway" w:hAnsi="Raleway"/>
                              <w:sz w:val="16"/>
                              <w:szCs w:val="18"/>
                            </w:rPr>
                            <w:t>Präsidialamt Mainz</w:t>
                          </w:r>
                        </w:p>
                        <w:p w14:paraId="6A695E23" w14:textId="77777777" w:rsidR="007F1219" w:rsidRDefault="007F1219">
                          <w:pPr>
                            <w:spacing w:after="0"/>
                            <w:rPr>
                              <w:rFonts w:ascii="Raleway" w:hAnsi="Raleway"/>
                              <w:sz w:val="16"/>
                              <w:szCs w:val="18"/>
                            </w:rPr>
                          </w:pPr>
                          <w:r>
                            <w:rPr>
                              <w:rFonts w:ascii="Raleway" w:hAnsi="Raleway"/>
                              <w:sz w:val="16"/>
                              <w:szCs w:val="18"/>
                            </w:rPr>
                            <w:t>Referat Öffentlichkeitsarbeit</w:t>
                          </w:r>
                        </w:p>
                        <w:p w14:paraId="674D51BC" w14:textId="77777777" w:rsidR="007F1219" w:rsidRDefault="007F1219">
                          <w:pPr>
                            <w:spacing w:after="0"/>
                            <w:rPr>
                              <w:rFonts w:ascii="Raleway" w:hAnsi="Raleway"/>
                              <w:sz w:val="16"/>
                              <w:szCs w:val="18"/>
                            </w:rPr>
                          </w:pPr>
                          <w:r>
                            <w:rPr>
                              <w:rFonts w:ascii="Raleway" w:hAnsi="Raleway"/>
                              <w:sz w:val="16"/>
                              <w:szCs w:val="18"/>
                            </w:rPr>
                            <w:t>Tel.: 06131 / 37460-35</w:t>
                          </w:r>
                        </w:p>
                        <w:p w14:paraId="1C457E27" w14:textId="77777777" w:rsidR="007F1219" w:rsidRDefault="0026362F">
                          <w:pPr>
                            <w:spacing w:after="0"/>
                            <w:rPr>
                              <w:rFonts w:ascii="Raleway" w:hAnsi="Raleway"/>
                              <w:sz w:val="16"/>
                              <w:szCs w:val="18"/>
                            </w:rPr>
                          </w:pPr>
                          <w:hyperlink r:id="rId11" w:tooltip="mailto:pressestelle@uni-koblenz-landau.de" w:history="1">
                            <w:r w:rsidR="007F1219">
                              <w:rPr>
                                <w:rStyle w:val="Hyperlink"/>
                                <w:rFonts w:ascii="Raleway" w:hAnsi="Raleway"/>
                                <w:sz w:val="16"/>
                                <w:szCs w:val="18"/>
                              </w:rPr>
                              <w:t>pressestelle@uni-koblenz-landau.de</w:t>
                            </w:r>
                          </w:hyperlink>
                        </w:p>
                      </w:tc>
                      <w:tc>
                        <w:tcPr>
                          <w:tcW w:w="1782" w:type="pct"/>
                        </w:tcPr>
                        <w:p w14:paraId="31056461" w14:textId="77777777" w:rsidR="007F1219" w:rsidRDefault="007F1219">
                          <w:pPr>
                            <w:spacing w:after="0"/>
                            <w:rPr>
                              <w:rFonts w:ascii="Raleway" w:hAnsi="Raleway"/>
                              <w:sz w:val="16"/>
                              <w:szCs w:val="18"/>
                            </w:rPr>
                          </w:pPr>
                        </w:p>
                        <w:p w14:paraId="36E89848" w14:textId="77777777" w:rsidR="007F1219" w:rsidRDefault="007F1219">
                          <w:pPr>
                            <w:spacing w:after="0"/>
                            <w:rPr>
                              <w:rFonts w:ascii="Raleway" w:hAnsi="Raleway"/>
                              <w:sz w:val="16"/>
                              <w:szCs w:val="18"/>
                            </w:rPr>
                          </w:pPr>
                        </w:p>
                        <w:p w14:paraId="1426E118" w14:textId="77777777" w:rsidR="007F1219" w:rsidRDefault="0026362F">
                          <w:pPr>
                            <w:spacing w:after="0"/>
                            <w:rPr>
                              <w:rFonts w:ascii="Raleway" w:hAnsi="Raleway"/>
                              <w:sz w:val="16"/>
                              <w:szCs w:val="18"/>
                            </w:rPr>
                          </w:pPr>
                          <w:hyperlink r:id="rId12" w:tooltip="http://www.facebook.com/uni.koblenz.landau" w:history="1">
                            <w:r w:rsidR="007F1219">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4"/>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facebook.com/uni.koblenz.landau</w:t>
                            </w:r>
                          </w:hyperlink>
                        </w:p>
                        <w:p w14:paraId="32960E84" w14:textId="77777777" w:rsidR="007F1219" w:rsidRDefault="0026362F">
                          <w:pPr>
                            <w:spacing w:after="0"/>
                            <w:rPr>
                              <w:rFonts w:ascii="Raleway" w:hAnsi="Raleway"/>
                              <w:sz w:val="16"/>
                              <w:szCs w:val="18"/>
                            </w:rPr>
                          </w:pPr>
                          <w:hyperlink r:id="rId13" w:tooltip="http://www.youtube.com/user/unikoblenzlandau" w:history="1">
                            <w:r w:rsidR="007F1219">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youtube.com/user/unikoblenzlandau</w:t>
                            </w:r>
                          </w:hyperlink>
                        </w:p>
                        <w:p w14:paraId="41B7ABA7" w14:textId="77777777" w:rsidR="007F1219" w:rsidRDefault="0026362F">
                          <w:pPr>
                            <w:spacing w:after="0"/>
                            <w:jc w:val="left"/>
                            <w:rPr>
                              <w:rFonts w:ascii="Raleway" w:hAnsi="Raleway"/>
                              <w:sz w:val="16"/>
                              <w:szCs w:val="18"/>
                              <w:lang w:val="en-US"/>
                            </w:rPr>
                          </w:pPr>
                          <w:hyperlink r:id="rId14" w:history="1">
                            <w:r w:rsidR="007F1219">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lang w:val="en-US"/>
                              </w:rPr>
                              <w:t xml:space="preserve"> twitter.com/unikold</w:t>
                            </w:r>
                          </w:hyperlink>
                          <w:r w:rsidR="007F1219">
                            <w:rPr>
                              <w:rStyle w:val="Hyperlink"/>
                              <w:rFonts w:ascii="Raleway" w:hAnsi="Raleway"/>
                              <w:sz w:val="16"/>
                              <w:szCs w:val="18"/>
                              <w:lang w:val="en-US"/>
                            </w:rPr>
                            <w:br/>
                            <w:t xml:space="preserve">Homepage: </w:t>
                          </w:r>
                          <w:hyperlink r:id="rId15" w:history="1">
                            <w:r w:rsidR="007F1219">
                              <w:rPr>
                                <w:rStyle w:val="Hyperlink"/>
                                <w:rFonts w:ascii="Raleway" w:hAnsi="Raleway"/>
                                <w:sz w:val="16"/>
                                <w:szCs w:val="18"/>
                                <w:lang w:val="en-US"/>
                              </w:rPr>
                              <w:t>www.uni-koblenz-landau.de</w:t>
                            </w:r>
                          </w:hyperlink>
                          <w:r w:rsidR="007F1219">
                            <w:rPr>
                              <w:rStyle w:val="Hyperlink"/>
                              <w:rFonts w:ascii="Raleway" w:hAnsi="Raleway"/>
                              <w:sz w:val="16"/>
                              <w:szCs w:val="18"/>
                              <w:lang w:val="en-US"/>
                            </w:rPr>
                            <w:br/>
                            <w:t>Uniblog:</w:t>
                          </w:r>
                          <w:r w:rsidR="007F1219">
                            <w:rPr>
                              <w:rStyle w:val="Hyperlink"/>
                              <w:rFonts w:ascii="Raleway" w:hAnsi="Raleway"/>
                              <w:b/>
                              <w:sz w:val="16"/>
                              <w:szCs w:val="18"/>
                              <w:lang w:val="en-US"/>
                            </w:rPr>
                            <w:t xml:space="preserve"> </w:t>
                          </w:r>
                          <w:r w:rsidR="007F1219">
                            <w:rPr>
                              <w:rStyle w:val="Hyperlink"/>
                              <w:rFonts w:ascii="Raleway" w:hAnsi="Raleway"/>
                              <w:sz w:val="16"/>
                              <w:szCs w:val="18"/>
                              <w:lang w:val="en-US"/>
                            </w:rPr>
                            <w:t>www.uni-koblenz-landau.de/blog</w:t>
                          </w:r>
                        </w:p>
                      </w:tc>
                    </w:tr>
                  </w:tbl>
                  <w:p w14:paraId="60AAB7F9" w14:textId="77777777" w:rsidR="007F1219" w:rsidRDefault="007F1219">
                    <w:pPr>
                      <w:rPr>
                        <w:lang w:val="en-US"/>
                      </w:rPr>
                    </w:pPr>
                  </w:p>
                </w:txbxContent>
              </v:textbox>
              <w10:wrap anchorx="margin"/>
            </v:rect>
          </w:pict>
        </mc:Fallback>
      </mc:AlternateContent>
    </w:r>
    <w:r>
      <w:rPr>
        <w:rFonts w:ascii="Raleway" w:hAnsi="Raleway"/>
        <w:noProof/>
        <w:color w:val="073F8B"/>
        <w:sz w:val="14"/>
        <w:szCs w:val="13"/>
      </w:rPr>
      <w:drawing>
        <wp:anchor distT="0" distB="0" distL="114300" distR="114300" simplePos="0" relativeHeight="251659263" behindDoc="0" locked="0" layoutInCell="1" allowOverlap="1" wp14:anchorId="79C7AD32" wp14:editId="7C4C5125">
          <wp:simplePos x="0" y="0"/>
          <wp:positionH relativeFrom="page">
            <wp:posOffset>4205605</wp:posOffset>
          </wp:positionH>
          <wp:positionV relativeFrom="page">
            <wp:posOffset>9505747</wp:posOffset>
          </wp:positionV>
          <wp:extent cx="3354705" cy="1223645"/>
          <wp:effectExtent l="0" t="0" r="0" b="0"/>
          <wp:wrapSquare wrapText="bothSides"/>
          <wp:docPr id="7"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uer-streifen.png"/>
                  <pic:cNvPicPr>
                    <a:picLocks noChangeAspect="1"/>
                  </pic:cNvPicPr>
                </pic:nvPicPr>
                <pic:blipFill>
                  <a:blip r:embed="rId16"/>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color w:val="073F8B"/>
        <w:sz w:val="22"/>
        <w:szCs w:val="16"/>
      </w:rPr>
      <w:fldChar w:fldCharType="begin"/>
    </w:r>
    <w:r>
      <w:rPr>
        <w:rFonts w:ascii="Raleway" w:hAnsi="Raleway"/>
        <w:color w:val="073F8B"/>
        <w:sz w:val="22"/>
        <w:szCs w:val="16"/>
      </w:rPr>
      <w:instrText>PAGE   \* MERGEFORMAT</w:instrText>
    </w:r>
    <w:r>
      <w:rPr>
        <w:rFonts w:ascii="Raleway" w:hAnsi="Raleway"/>
        <w:color w:val="073F8B"/>
        <w:sz w:val="22"/>
        <w:szCs w:val="16"/>
      </w:rPr>
      <w:fldChar w:fldCharType="separate"/>
    </w:r>
    <w:r w:rsidR="0026362F">
      <w:rPr>
        <w:rFonts w:ascii="Raleway" w:hAnsi="Raleway"/>
        <w:noProof/>
        <w:color w:val="073F8B"/>
        <w:sz w:val="22"/>
        <w:szCs w:val="16"/>
      </w:rPr>
      <w:t>2</w:t>
    </w:r>
    <w:r>
      <w:rPr>
        <w:rFonts w:ascii="Raleway" w:hAnsi="Raleway"/>
        <w:color w:val="073F8B"/>
        <w:sz w:val="2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4930" w14:textId="77777777" w:rsidR="007F1219" w:rsidRDefault="007F1219">
    <w:pPr>
      <w:spacing w:after="0"/>
      <w:rPr>
        <w:rFonts w:ascii="Raleway" w:hAnsi="Raleway"/>
        <w:color w:val="073F8B"/>
        <w:sz w:val="22"/>
        <w:szCs w:val="22"/>
      </w:rPr>
    </w:pPr>
    <w:r>
      <w:rPr>
        <w:rFonts w:ascii="Raleway" w:hAnsi="Raleway"/>
        <w:noProof/>
        <w:color w:val="073F8B"/>
        <w:sz w:val="22"/>
        <w:szCs w:val="22"/>
      </w:rPr>
      <mc:AlternateContent>
        <mc:Choice Requires="wps">
          <w:drawing>
            <wp:anchor distT="0" distB="0" distL="114300" distR="114300" simplePos="0" relativeHeight="251665408" behindDoc="0" locked="0" layoutInCell="1" allowOverlap="1" wp14:anchorId="40AB3F7A" wp14:editId="04AF0AB5">
              <wp:simplePos x="0" y="0"/>
              <wp:positionH relativeFrom="column">
                <wp:posOffset>161925</wp:posOffset>
              </wp:positionH>
              <wp:positionV relativeFrom="paragraph">
                <wp:posOffset>50165</wp:posOffset>
              </wp:positionV>
              <wp:extent cx="0" cy="468000"/>
              <wp:effectExtent l="0" t="0" r="19050" b="27305"/>
              <wp:wrapNone/>
              <wp:docPr id="8" name="Gerader Verbinder 660"/>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209BFA" id="Gerader Verbinder 66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" strokecolor="#073f8b" strokeweight=".5pt">
              <v:stroke joinstyle="miter"/>
            </v:line>
          </w:pict>
        </mc:Fallback>
      </mc:AlternateContent>
    </w:r>
    <w:r>
      <w:rPr>
        <w:rFonts w:ascii="Raleway" w:hAnsi="Raleway"/>
        <w:noProof/>
        <w:color w:val="073F8B"/>
        <w:sz w:val="22"/>
        <w:szCs w:val="22"/>
      </w:rPr>
      <mc:AlternateContent>
        <mc:Choice Requires="wps">
          <w:drawing>
            <wp:anchor distT="0" distB="0" distL="0" distR="0" simplePos="0" relativeHeight="251664384" behindDoc="0" locked="0" layoutInCell="1" allowOverlap="1" wp14:anchorId="4A3A7DFF" wp14:editId="41007AF9">
              <wp:simplePos x="0" y="0"/>
              <wp:positionH relativeFrom="margin">
                <wp:posOffset>-100330</wp:posOffset>
              </wp:positionH>
              <wp:positionV relativeFrom="paragraph">
                <wp:posOffset>-1237615</wp:posOffset>
              </wp:positionV>
              <wp:extent cx="5962650" cy="1038225"/>
              <wp:effectExtent l="0" t="0" r="0" b="0"/>
              <wp:wrapNone/>
              <wp:docPr id="9" name="Textfeld 2"/>
              <wp:cNvGraphicFramePr/>
              <a:graphic xmlns:a="http://schemas.openxmlformats.org/drawingml/2006/main">
                <a:graphicData uri="http://schemas.microsoft.com/office/word/2010/wordprocessingShape">
                  <wps:wsp>
                    <wps:cNvSpPr/>
                    <wps:spPr bwMode="auto">
                      <a:xfrm>
                        <a:off x="0" y="0"/>
                        <a:ext cx="5962650" cy="1038225"/>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7F1219" w:rsidRPr="008E55F5" w14:paraId="703777B3" w14:textId="77777777">
                            <w:trPr>
                              <w:trHeight w:val="1408"/>
                            </w:trPr>
                            <w:tc>
                              <w:tcPr>
                                <w:tcW w:w="1638" w:type="pct"/>
                              </w:tcPr>
                              <w:p w14:paraId="675BBEA6" w14:textId="77777777" w:rsidR="007F1219" w:rsidRDefault="007F1219">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7F1219" w:rsidRDefault="007F1219">
                                <w:pPr>
                                  <w:spacing w:after="0"/>
                                  <w:rPr>
                                    <w:rFonts w:ascii="Raleway" w:hAnsi="Raleway"/>
                                    <w:sz w:val="16"/>
                                    <w:szCs w:val="18"/>
                                  </w:rPr>
                                </w:pPr>
                              </w:p>
                              <w:p w14:paraId="396E520C" w14:textId="77777777" w:rsidR="007F1219" w:rsidRDefault="007F1219">
                                <w:pPr>
                                  <w:spacing w:after="0"/>
                                  <w:rPr>
                                    <w:rFonts w:ascii="Raleway" w:hAnsi="Raleway"/>
                                    <w:sz w:val="16"/>
                                    <w:szCs w:val="18"/>
                                  </w:rPr>
                                </w:pPr>
                                <w:r>
                                  <w:rPr>
                                    <w:rFonts w:ascii="Raleway" w:hAnsi="Raleway"/>
                                    <w:sz w:val="16"/>
                                    <w:szCs w:val="18"/>
                                  </w:rPr>
                                  <w:t>Gerhard Lerch</w:t>
                                </w:r>
                              </w:p>
                              <w:p w14:paraId="584E7884" w14:textId="77777777" w:rsidR="007F1219" w:rsidRDefault="007F1219">
                                <w:pPr>
                                  <w:spacing w:after="0"/>
                                  <w:rPr>
                                    <w:rFonts w:ascii="Raleway" w:hAnsi="Raleway"/>
                                    <w:sz w:val="16"/>
                                    <w:szCs w:val="18"/>
                                  </w:rPr>
                                </w:pPr>
                                <w:r>
                                  <w:rPr>
                                    <w:rFonts w:ascii="Raleway" w:hAnsi="Raleway"/>
                                    <w:sz w:val="16"/>
                                    <w:szCs w:val="18"/>
                                  </w:rPr>
                                  <w:t>Referat Öffentlichkeitsarbeit</w:t>
                                </w:r>
                              </w:p>
                              <w:p w14:paraId="557237D8" w14:textId="77777777" w:rsidR="007F1219" w:rsidRDefault="007F1219">
                                <w:pPr>
                                  <w:spacing w:after="0"/>
                                  <w:rPr>
                                    <w:rFonts w:ascii="Raleway" w:hAnsi="Raleway"/>
                                    <w:sz w:val="16"/>
                                    <w:szCs w:val="18"/>
                                  </w:rPr>
                                </w:pPr>
                                <w:r>
                                  <w:rPr>
                                    <w:rFonts w:ascii="Raleway" w:hAnsi="Raleway"/>
                                    <w:sz w:val="16"/>
                                    <w:szCs w:val="18"/>
                                  </w:rPr>
                                  <w:t>Präsidialamt Mainz</w:t>
                                </w:r>
                              </w:p>
                              <w:p w14:paraId="19D535C8" w14:textId="77777777" w:rsidR="007F1219" w:rsidRDefault="007F1219">
                                <w:pPr>
                                  <w:spacing w:after="0"/>
                                  <w:rPr>
                                    <w:rFonts w:ascii="Raleway" w:hAnsi="Raleway"/>
                                    <w:sz w:val="16"/>
                                    <w:szCs w:val="18"/>
                                  </w:rPr>
                                </w:pPr>
                                <w:r>
                                  <w:rPr>
                                    <w:rFonts w:ascii="Raleway" w:hAnsi="Raleway"/>
                                    <w:sz w:val="16"/>
                                    <w:szCs w:val="18"/>
                                  </w:rPr>
                                  <w:t>Tel.: 06131 / 37460-36</w:t>
                                </w:r>
                              </w:p>
                              <w:p w14:paraId="237D0B1B" w14:textId="77777777" w:rsidR="007F1219" w:rsidRDefault="0026362F">
                                <w:pPr>
                                  <w:spacing w:after="0"/>
                                  <w:rPr>
                                    <w:rFonts w:ascii="Raleway" w:hAnsi="Raleway"/>
                                    <w:sz w:val="16"/>
                                    <w:szCs w:val="18"/>
                                  </w:rPr>
                                </w:pPr>
                                <w:hyperlink r:id="rId1" w:tooltip="mailto:glerch@uni-koblenz-landau.de" w:history="1">
                                  <w:r w:rsidR="007F1219">
                                    <w:rPr>
                                      <w:rStyle w:val="Hyperlink"/>
                                      <w:rFonts w:ascii="Raleway" w:hAnsi="Raleway"/>
                                      <w:sz w:val="16"/>
                                      <w:szCs w:val="18"/>
                                    </w:rPr>
                                    <w:t>glerch@uni-koblenz-landau.de</w:t>
                                  </w:r>
                                </w:hyperlink>
                              </w:p>
                            </w:tc>
                            <w:tc>
                              <w:tcPr>
                                <w:tcW w:w="1550" w:type="pct"/>
                              </w:tcPr>
                              <w:p w14:paraId="0F1FCF4C" w14:textId="77777777" w:rsidR="007F1219" w:rsidRDefault="007F1219">
                                <w:pPr>
                                  <w:spacing w:after="0"/>
                                  <w:rPr>
                                    <w:rFonts w:ascii="Raleway" w:hAnsi="Raleway"/>
                                    <w:sz w:val="16"/>
                                    <w:szCs w:val="18"/>
                                  </w:rPr>
                                </w:pPr>
                              </w:p>
                              <w:p w14:paraId="52604AD5" w14:textId="77777777" w:rsidR="007F1219" w:rsidRDefault="007F1219">
                                <w:pPr>
                                  <w:spacing w:after="0"/>
                                  <w:rPr>
                                    <w:rFonts w:ascii="Raleway" w:hAnsi="Raleway"/>
                                    <w:sz w:val="16"/>
                                    <w:szCs w:val="18"/>
                                  </w:rPr>
                                </w:pPr>
                              </w:p>
                              <w:p w14:paraId="5323BE5F" w14:textId="77777777" w:rsidR="007F1219" w:rsidRDefault="007F1219">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7F1219" w:rsidRDefault="007F1219">
                                <w:pPr>
                                  <w:spacing w:after="0"/>
                                  <w:rPr>
                                    <w:rFonts w:ascii="Raleway" w:hAnsi="Raleway"/>
                                    <w:sz w:val="16"/>
                                    <w:szCs w:val="18"/>
                                  </w:rPr>
                                </w:pPr>
                                <w:r>
                                  <w:rPr>
                                    <w:rFonts w:ascii="Raleway" w:hAnsi="Raleway"/>
                                    <w:sz w:val="16"/>
                                    <w:szCs w:val="18"/>
                                  </w:rPr>
                                  <w:t>Präsidialamt Mainz</w:t>
                                </w:r>
                              </w:p>
                              <w:p w14:paraId="650D000E" w14:textId="77777777" w:rsidR="007F1219" w:rsidRDefault="007F1219">
                                <w:pPr>
                                  <w:spacing w:after="0"/>
                                  <w:rPr>
                                    <w:rFonts w:ascii="Raleway" w:hAnsi="Raleway"/>
                                    <w:sz w:val="16"/>
                                    <w:szCs w:val="18"/>
                                  </w:rPr>
                                </w:pPr>
                                <w:r>
                                  <w:rPr>
                                    <w:rFonts w:ascii="Raleway" w:hAnsi="Raleway"/>
                                    <w:sz w:val="16"/>
                                    <w:szCs w:val="18"/>
                                  </w:rPr>
                                  <w:t>Referat Öffentlichkeitsarbeit</w:t>
                                </w:r>
                              </w:p>
                              <w:p w14:paraId="3EC80E59" w14:textId="77777777" w:rsidR="007F1219" w:rsidRDefault="007F1219">
                                <w:pPr>
                                  <w:spacing w:after="0"/>
                                  <w:rPr>
                                    <w:rFonts w:ascii="Raleway" w:hAnsi="Raleway"/>
                                    <w:sz w:val="16"/>
                                    <w:szCs w:val="18"/>
                                  </w:rPr>
                                </w:pPr>
                                <w:r>
                                  <w:rPr>
                                    <w:rFonts w:ascii="Raleway" w:hAnsi="Raleway"/>
                                    <w:sz w:val="16"/>
                                    <w:szCs w:val="18"/>
                                  </w:rPr>
                                  <w:t>Tel.: 06131 / 37460-35</w:t>
                                </w:r>
                              </w:p>
                              <w:p w14:paraId="1BDB5070" w14:textId="77777777" w:rsidR="007F1219" w:rsidRDefault="0026362F">
                                <w:pPr>
                                  <w:spacing w:after="0"/>
                                  <w:rPr>
                                    <w:rFonts w:ascii="Raleway" w:hAnsi="Raleway"/>
                                    <w:sz w:val="16"/>
                                    <w:szCs w:val="18"/>
                                  </w:rPr>
                                </w:pPr>
                                <w:hyperlink r:id="rId2" w:tooltip="mailto:pressestelle@uni-koblenz-landau.de" w:history="1">
                                  <w:r w:rsidR="007F1219">
                                    <w:rPr>
                                      <w:rStyle w:val="Hyperlink"/>
                                      <w:rFonts w:ascii="Raleway" w:hAnsi="Raleway"/>
                                      <w:sz w:val="16"/>
                                      <w:szCs w:val="18"/>
                                    </w:rPr>
                                    <w:t>pressestelle@uni-koblenz-landau.de</w:t>
                                  </w:r>
                                </w:hyperlink>
                              </w:p>
                            </w:tc>
                            <w:tc>
                              <w:tcPr>
                                <w:tcW w:w="1782" w:type="pct"/>
                              </w:tcPr>
                              <w:p w14:paraId="47A9A5F0" w14:textId="77777777" w:rsidR="007F1219" w:rsidRDefault="007F1219">
                                <w:pPr>
                                  <w:spacing w:after="0"/>
                                  <w:rPr>
                                    <w:rFonts w:ascii="Raleway" w:hAnsi="Raleway"/>
                                    <w:sz w:val="16"/>
                                    <w:szCs w:val="18"/>
                                  </w:rPr>
                                </w:pPr>
                              </w:p>
                              <w:p w14:paraId="524FCC71" w14:textId="77777777" w:rsidR="007F1219" w:rsidRDefault="007F1219">
                                <w:pPr>
                                  <w:spacing w:after="0"/>
                                  <w:rPr>
                                    <w:rFonts w:ascii="Raleway" w:hAnsi="Raleway"/>
                                    <w:sz w:val="16"/>
                                    <w:szCs w:val="18"/>
                                  </w:rPr>
                                </w:pPr>
                              </w:p>
                              <w:p w14:paraId="5A62E63D" w14:textId="77777777" w:rsidR="007F1219" w:rsidRDefault="0026362F">
                                <w:pPr>
                                  <w:spacing w:after="0"/>
                                  <w:rPr>
                                    <w:rFonts w:ascii="Raleway" w:hAnsi="Raleway"/>
                                    <w:sz w:val="16"/>
                                    <w:szCs w:val="18"/>
                                  </w:rPr>
                                </w:pPr>
                                <w:hyperlink r:id="rId3" w:tooltip="http://www.facebook.com/uni.koblenz.landau" w:history="1">
                                  <w:r w:rsidR="007F1219">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7F1219">
                                    <w:rPr>
                                      <w:rStyle w:val="Hyperlink"/>
                                      <w:rFonts w:ascii="Raleway" w:hAnsi="Raleway"/>
                                      <w:sz w:val="16"/>
                                      <w:szCs w:val="18"/>
                                    </w:rPr>
                                    <w:t xml:space="preserve"> facebook.com/uni.koblenz.landau</w:t>
                                  </w:r>
                                </w:hyperlink>
                              </w:p>
                              <w:p w14:paraId="1F278E2D" w14:textId="77777777" w:rsidR="007F1219" w:rsidRDefault="0026362F">
                                <w:pPr>
                                  <w:spacing w:after="0"/>
                                  <w:rPr>
                                    <w:rFonts w:ascii="Raleway" w:hAnsi="Raleway"/>
                                    <w:sz w:val="16"/>
                                    <w:szCs w:val="18"/>
                                  </w:rPr>
                                </w:pPr>
                                <w:hyperlink r:id="rId5" w:tooltip="http://www.youtube.com/user/unikoblenzlandau" w:history="1">
                                  <w:r w:rsidR="007F1219">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youtube.com/user/unikoblenzlandau</w:t>
                                  </w:r>
                                </w:hyperlink>
                              </w:p>
                              <w:p w14:paraId="4B8609EC" w14:textId="77777777" w:rsidR="007F1219" w:rsidRDefault="0026362F">
                                <w:pPr>
                                  <w:spacing w:after="0"/>
                                  <w:jc w:val="left"/>
                                  <w:rPr>
                                    <w:rFonts w:ascii="Raleway" w:hAnsi="Raleway"/>
                                    <w:sz w:val="16"/>
                                    <w:szCs w:val="18"/>
                                    <w:lang w:val="en-US"/>
                                  </w:rPr>
                                </w:pPr>
                                <w:hyperlink r:id="rId7" w:history="1">
                                  <w:r w:rsidR="007F1219">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lang w:val="en-US"/>
                                    </w:rPr>
                                    <w:t xml:space="preserve"> twitter.com/unikold</w:t>
                                  </w:r>
                                </w:hyperlink>
                                <w:r w:rsidR="007F1219">
                                  <w:rPr>
                                    <w:rStyle w:val="Hyperlink"/>
                                    <w:rFonts w:ascii="Raleway" w:hAnsi="Raleway"/>
                                    <w:sz w:val="16"/>
                                    <w:szCs w:val="18"/>
                                    <w:lang w:val="en-US"/>
                                  </w:rPr>
                                  <w:br/>
                                  <w:t xml:space="preserve">Homepage: </w:t>
                                </w:r>
                                <w:hyperlink r:id="rId9" w:history="1">
                                  <w:r w:rsidR="007F1219">
                                    <w:rPr>
                                      <w:rStyle w:val="Hyperlink"/>
                                      <w:rFonts w:ascii="Raleway" w:hAnsi="Raleway"/>
                                      <w:sz w:val="16"/>
                                      <w:szCs w:val="18"/>
                                      <w:lang w:val="en-US"/>
                                    </w:rPr>
                                    <w:t>www.uni-koblenz-landau.de</w:t>
                                  </w:r>
                                </w:hyperlink>
                                <w:r w:rsidR="007F1219">
                                  <w:rPr>
                                    <w:rStyle w:val="Hyperlink"/>
                                    <w:rFonts w:ascii="Raleway" w:hAnsi="Raleway"/>
                                    <w:sz w:val="16"/>
                                    <w:szCs w:val="18"/>
                                    <w:lang w:val="en-US"/>
                                  </w:rPr>
                                  <w:br/>
                                  <w:t>Uniblog:</w:t>
                                </w:r>
                                <w:r w:rsidR="007F1219">
                                  <w:rPr>
                                    <w:rStyle w:val="Hyperlink"/>
                                    <w:rFonts w:ascii="Raleway" w:hAnsi="Raleway"/>
                                    <w:b/>
                                    <w:sz w:val="16"/>
                                    <w:szCs w:val="18"/>
                                    <w:lang w:val="en-US"/>
                                  </w:rPr>
                                  <w:t xml:space="preserve"> </w:t>
                                </w:r>
                                <w:r w:rsidR="007F1219">
                                  <w:rPr>
                                    <w:rStyle w:val="Hyperlink"/>
                                    <w:rFonts w:ascii="Raleway" w:hAnsi="Raleway"/>
                                    <w:sz w:val="16"/>
                                    <w:szCs w:val="18"/>
                                    <w:lang w:val="en-US"/>
                                  </w:rPr>
                                  <w:t>www.uni-koblenz-landau.de/blog</w:t>
                                </w:r>
                              </w:p>
                            </w:tc>
                          </w:tr>
                        </w:tbl>
                        <w:p w14:paraId="1AF80D7C" w14:textId="77777777" w:rsidR="007F1219" w:rsidRDefault="007F1219">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A3A7DFF" id="_x0000_s1027" style="position:absolute;left:0;text-align:left;margin-left:-7.9pt;margin-top:-97.45pt;width:469.5pt;height:81.7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7F1219" w:rsidRPr="008E55F5" w14:paraId="703777B3" w14:textId="77777777">
                      <w:trPr>
                        <w:trHeight w:val="1408"/>
                      </w:trPr>
                      <w:tc>
                        <w:tcPr>
                          <w:tcW w:w="1638" w:type="pct"/>
                        </w:tcPr>
                        <w:p w14:paraId="675BBEA6" w14:textId="77777777" w:rsidR="007F1219" w:rsidRDefault="007F1219">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7F1219" w:rsidRDefault="007F1219">
                          <w:pPr>
                            <w:spacing w:after="0"/>
                            <w:rPr>
                              <w:rFonts w:ascii="Raleway" w:hAnsi="Raleway"/>
                              <w:sz w:val="16"/>
                              <w:szCs w:val="18"/>
                            </w:rPr>
                          </w:pPr>
                        </w:p>
                        <w:p w14:paraId="396E520C" w14:textId="77777777" w:rsidR="007F1219" w:rsidRDefault="007F1219">
                          <w:pPr>
                            <w:spacing w:after="0"/>
                            <w:rPr>
                              <w:rFonts w:ascii="Raleway" w:hAnsi="Raleway"/>
                              <w:sz w:val="16"/>
                              <w:szCs w:val="18"/>
                            </w:rPr>
                          </w:pPr>
                          <w:r>
                            <w:rPr>
                              <w:rFonts w:ascii="Raleway" w:hAnsi="Raleway"/>
                              <w:sz w:val="16"/>
                              <w:szCs w:val="18"/>
                            </w:rPr>
                            <w:t>Gerhard Lerch</w:t>
                          </w:r>
                        </w:p>
                        <w:p w14:paraId="584E7884" w14:textId="77777777" w:rsidR="007F1219" w:rsidRDefault="007F1219">
                          <w:pPr>
                            <w:spacing w:after="0"/>
                            <w:rPr>
                              <w:rFonts w:ascii="Raleway" w:hAnsi="Raleway"/>
                              <w:sz w:val="16"/>
                              <w:szCs w:val="18"/>
                            </w:rPr>
                          </w:pPr>
                          <w:r>
                            <w:rPr>
                              <w:rFonts w:ascii="Raleway" w:hAnsi="Raleway"/>
                              <w:sz w:val="16"/>
                              <w:szCs w:val="18"/>
                            </w:rPr>
                            <w:t>Referat Öffentlichkeitsarbeit</w:t>
                          </w:r>
                        </w:p>
                        <w:p w14:paraId="557237D8" w14:textId="77777777" w:rsidR="007F1219" w:rsidRDefault="007F1219">
                          <w:pPr>
                            <w:spacing w:after="0"/>
                            <w:rPr>
                              <w:rFonts w:ascii="Raleway" w:hAnsi="Raleway"/>
                              <w:sz w:val="16"/>
                              <w:szCs w:val="18"/>
                            </w:rPr>
                          </w:pPr>
                          <w:r>
                            <w:rPr>
                              <w:rFonts w:ascii="Raleway" w:hAnsi="Raleway"/>
                              <w:sz w:val="16"/>
                              <w:szCs w:val="18"/>
                            </w:rPr>
                            <w:t>Präsidialamt Mainz</w:t>
                          </w:r>
                        </w:p>
                        <w:p w14:paraId="19D535C8" w14:textId="77777777" w:rsidR="007F1219" w:rsidRDefault="007F1219">
                          <w:pPr>
                            <w:spacing w:after="0"/>
                            <w:rPr>
                              <w:rFonts w:ascii="Raleway" w:hAnsi="Raleway"/>
                              <w:sz w:val="16"/>
                              <w:szCs w:val="18"/>
                            </w:rPr>
                          </w:pPr>
                          <w:r>
                            <w:rPr>
                              <w:rFonts w:ascii="Raleway" w:hAnsi="Raleway"/>
                              <w:sz w:val="16"/>
                              <w:szCs w:val="18"/>
                            </w:rPr>
                            <w:t>Tel.: 06131 / 37460-36</w:t>
                          </w:r>
                        </w:p>
                        <w:p w14:paraId="237D0B1B" w14:textId="77777777" w:rsidR="007F1219" w:rsidRDefault="0026362F">
                          <w:pPr>
                            <w:spacing w:after="0"/>
                            <w:rPr>
                              <w:rFonts w:ascii="Raleway" w:hAnsi="Raleway"/>
                              <w:sz w:val="16"/>
                              <w:szCs w:val="18"/>
                            </w:rPr>
                          </w:pPr>
                          <w:hyperlink r:id="rId10" w:tooltip="mailto:glerch@uni-koblenz-landau.de" w:history="1">
                            <w:r w:rsidR="007F1219">
                              <w:rPr>
                                <w:rStyle w:val="Hyperlink"/>
                                <w:rFonts w:ascii="Raleway" w:hAnsi="Raleway"/>
                                <w:sz w:val="16"/>
                                <w:szCs w:val="18"/>
                              </w:rPr>
                              <w:t>glerch@uni-koblenz-landau.de</w:t>
                            </w:r>
                          </w:hyperlink>
                        </w:p>
                      </w:tc>
                      <w:tc>
                        <w:tcPr>
                          <w:tcW w:w="1550" w:type="pct"/>
                        </w:tcPr>
                        <w:p w14:paraId="0F1FCF4C" w14:textId="77777777" w:rsidR="007F1219" w:rsidRDefault="007F1219">
                          <w:pPr>
                            <w:spacing w:after="0"/>
                            <w:rPr>
                              <w:rFonts w:ascii="Raleway" w:hAnsi="Raleway"/>
                              <w:sz w:val="16"/>
                              <w:szCs w:val="18"/>
                            </w:rPr>
                          </w:pPr>
                        </w:p>
                        <w:p w14:paraId="52604AD5" w14:textId="77777777" w:rsidR="007F1219" w:rsidRDefault="007F1219">
                          <w:pPr>
                            <w:spacing w:after="0"/>
                            <w:rPr>
                              <w:rFonts w:ascii="Raleway" w:hAnsi="Raleway"/>
                              <w:sz w:val="16"/>
                              <w:szCs w:val="18"/>
                            </w:rPr>
                          </w:pPr>
                        </w:p>
                        <w:p w14:paraId="5323BE5F" w14:textId="77777777" w:rsidR="007F1219" w:rsidRDefault="007F1219">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7F1219" w:rsidRDefault="007F1219">
                          <w:pPr>
                            <w:spacing w:after="0"/>
                            <w:rPr>
                              <w:rFonts w:ascii="Raleway" w:hAnsi="Raleway"/>
                              <w:sz w:val="16"/>
                              <w:szCs w:val="18"/>
                            </w:rPr>
                          </w:pPr>
                          <w:r>
                            <w:rPr>
                              <w:rFonts w:ascii="Raleway" w:hAnsi="Raleway"/>
                              <w:sz w:val="16"/>
                              <w:szCs w:val="18"/>
                            </w:rPr>
                            <w:t>Präsidialamt Mainz</w:t>
                          </w:r>
                        </w:p>
                        <w:p w14:paraId="650D000E" w14:textId="77777777" w:rsidR="007F1219" w:rsidRDefault="007F1219">
                          <w:pPr>
                            <w:spacing w:after="0"/>
                            <w:rPr>
                              <w:rFonts w:ascii="Raleway" w:hAnsi="Raleway"/>
                              <w:sz w:val="16"/>
                              <w:szCs w:val="18"/>
                            </w:rPr>
                          </w:pPr>
                          <w:r>
                            <w:rPr>
                              <w:rFonts w:ascii="Raleway" w:hAnsi="Raleway"/>
                              <w:sz w:val="16"/>
                              <w:szCs w:val="18"/>
                            </w:rPr>
                            <w:t>Referat Öffentlichkeitsarbeit</w:t>
                          </w:r>
                        </w:p>
                        <w:p w14:paraId="3EC80E59" w14:textId="77777777" w:rsidR="007F1219" w:rsidRDefault="007F1219">
                          <w:pPr>
                            <w:spacing w:after="0"/>
                            <w:rPr>
                              <w:rFonts w:ascii="Raleway" w:hAnsi="Raleway"/>
                              <w:sz w:val="16"/>
                              <w:szCs w:val="18"/>
                            </w:rPr>
                          </w:pPr>
                          <w:r>
                            <w:rPr>
                              <w:rFonts w:ascii="Raleway" w:hAnsi="Raleway"/>
                              <w:sz w:val="16"/>
                              <w:szCs w:val="18"/>
                            </w:rPr>
                            <w:t>Tel.: 06131 / 37460-35</w:t>
                          </w:r>
                        </w:p>
                        <w:p w14:paraId="1BDB5070" w14:textId="77777777" w:rsidR="007F1219" w:rsidRDefault="0026362F">
                          <w:pPr>
                            <w:spacing w:after="0"/>
                            <w:rPr>
                              <w:rFonts w:ascii="Raleway" w:hAnsi="Raleway"/>
                              <w:sz w:val="16"/>
                              <w:szCs w:val="18"/>
                            </w:rPr>
                          </w:pPr>
                          <w:hyperlink r:id="rId11" w:tooltip="mailto:pressestelle@uni-koblenz-landau.de" w:history="1">
                            <w:r w:rsidR="007F1219">
                              <w:rPr>
                                <w:rStyle w:val="Hyperlink"/>
                                <w:rFonts w:ascii="Raleway" w:hAnsi="Raleway"/>
                                <w:sz w:val="16"/>
                                <w:szCs w:val="18"/>
                              </w:rPr>
                              <w:t>pressestelle@uni-koblenz-landau.de</w:t>
                            </w:r>
                          </w:hyperlink>
                        </w:p>
                      </w:tc>
                      <w:tc>
                        <w:tcPr>
                          <w:tcW w:w="1782" w:type="pct"/>
                        </w:tcPr>
                        <w:p w14:paraId="47A9A5F0" w14:textId="77777777" w:rsidR="007F1219" w:rsidRDefault="007F1219">
                          <w:pPr>
                            <w:spacing w:after="0"/>
                            <w:rPr>
                              <w:rFonts w:ascii="Raleway" w:hAnsi="Raleway"/>
                              <w:sz w:val="16"/>
                              <w:szCs w:val="18"/>
                            </w:rPr>
                          </w:pPr>
                        </w:p>
                        <w:p w14:paraId="524FCC71" w14:textId="77777777" w:rsidR="007F1219" w:rsidRDefault="007F1219">
                          <w:pPr>
                            <w:spacing w:after="0"/>
                            <w:rPr>
                              <w:rFonts w:ascii="Raleway" w:hAnsi="Raleway"/>
                              <w:sz w:val="16"/>
                              <w:szCs w:val="18"/>
                            </w:rPr>
                          </w:pPr>
                        </w:p>
                        <w:p w14:paraId="5A62E63D" w14:textId="77777777" w:rsidR="007F1219" w:rsidRDefault="0026362F">
                          <w:pPr>
                            <w:spacing w:after="0"/>
                            <w:rPr>
                              <w:rFonts w:ascii="Raleway" w:hAnsi="Raleway"/>
                              <w:sz w:val="16"/>
                              <w:szCs w:val="18"/>
                            </w:rPr>
                          </w:pPr>
                          <w:hyperlink r:id="rId12" w:tooltip="http://www.facebook.com/uni.koblenz.landau" w:history="1">
                            <w:r w:rsidR="007F1219">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7F1219">
                              <w:rPr>
                                <w:rStyle w:val="Hyperlink"/>
                                <w:rFonts w:ascii="Raleway" w:hAnsi="Raleway"/>
                                <w:sz w:val="16"/>
                                <w:szCs w:val="18"/>
                              </w:rPr>
                              <w:t xml:space="preserve"> facebook.com/uni.koblenz.landau</w:t>
                            </w:r>
                          </w:hyperlink>
                        </w:p>
                        <w:p w14:paraId="1F278E2D" w14:textId="77777777" w:rsidR="007F1219" w:rsidRDefault="0026362F">
                          <w:pPr>
                            <w:spacing w:after="0"/>
                            <w:rPr>
                              <w:rFonts w:ascii="Raleway" w:hAnsi="Raleway"/>
                              <w:sz w:val="16"/>
                              <w:szCs w:val="18"/>
                            </w:rPr>
                          </w:pPr>
                          <w:hyperlink r:id="rId13" w:tooltip="http://www.youtube.com/user/unikoblenzlandau" w:history="1">
                            <w:r w:rsidR="007F1219">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youtube.com/user/unikoblenzlandau</w:t>
                            </w:r>
                          </w:hyperlink>
                        </w:p>
                        <w:p w14:paraId="4B8609EC" w14:textId="77777777" w:rsidR="007F1219" w:rsidRDefault="0026362F">
                          <w:pPr>
                            <w:spacing w:after="0"/>
                            <w:jc w:val="left"/>
                            <w:rPr>
                              <w:rFonts w:ascii="Raleway" w:hAnsi="Raleway"/>
                              <w:sz w:val="16"/>
                              <w:szCs w:val="18"/>
                              <w:lang w:val="en-US"/>
                            </w:rPr>
                          </w:pPr>
                          <w:hyperlink r:id="rId14" w:history="1">
                            <w:r w:rsidR="007F1219">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lang w:val="en-US"/>
                              </w:rPr>
                              <w:t xml:space="preserve"> twitter.com/unikold</w:t>
                            </w:r>
                          </w:hyperlink>
                          <w:r w:rsidR="007F1219">
                            <w:rPr>
                              <w:rStyle w:val="Hyperlink"/>
                              <w:rFonts w:ascii="Raleway" w:hAnsi="Raleway"/>
                              <w:sz w:val="16"/>
                              <w:szCs w:val="18"/>
                              <w:lang w:val="en-US"/>
                            </w:rPr>
                            <w:br/>
                            <w:t xml:space="preserve">Homepage: </w:t>
                          </w:r>
                          <w:hyperlink r:id="rId15" w:history="1">
                            <w:r w:rsidR="007F1219">
                              <w:rPr>
                                <w:rStyle w:val="Hyperlink"/>
                                <w:rFonts w:ascii="Raleway" w:hAnsi="Raleway"/>
                                <w:sz w:val="16"/>
                                <w:szCs w:val="18"/>
                                <w:lang w:val="en-US"/>
                              </w:rPr>
                              <w:t>www.uni-koblenz-landau.de</w:t>
                            </w:r>
                          </w:hyperlink>
                          <w:r w:rsidR="007F1219">
                            <w:rPr>
                              <w:rStyle w:val="Hyperlink"/>
                              <w:rFonts w:ascii="Raleway" w:hAnsi="Raleway"/>
                              <w:sz w:val="16"/>
                              <w:szCs w:val="18"/>
                              <w:lang w:val="en-US"/>
                            </w:rPr>
                            <w:br/>
                            <w:t>Uniblog:</w:t>
                          </w:r>
                          <w:r w:rsidR="007F1219">
                            <w:rPr>
                              <w:rStyle w:val="Hyperlink"/>
                              <w:rFonts w:ascii="Raleway" w:hAnsi="Raleway"/>
                              <w:b/>
                              <w:sz w:val="16"/>
                              <w:szCs w:val="18"/>
                              <w:lang w:val="en-US"/>
                            </w:rPr>
                            <w:t xml:space="preserve"> </w:t>
                          </w:r>
                          <w:r w:rsidR="007F1219">
                            <w:rPr>
                              <w:rStyle w:val="Hyperlink"/>
                              <w:rFonts w:ascii="Raleway" w:hAnsi="Raleway"/>
                              <w:sz w:val="16"/>
                              <w:szCs w:val="18"/>
                              <w:lang w:val="en-US"/>
                            </w:rPr>
                            <w:t>www.uni-koblenz-landau.de/blog</w:t>
                          </w:r>
                        </w:p>
                      </w:tc>
                    </w:tr>
                  </w:tbl>
                  <w:p w14:paraId="1AF80D7C" w14:textId="77777777" w:rsidR="007F1219" w:rsidRDefault="007F1219">
                    <w:pPr>
                      <w:spacing w:after="0"/>
                      <w:rPr>
                        <w:lang w:val="en-US"/>
                      </w:rPr>
                    </w:pPr>
                  </w:p>
                </w:txbxContent>
              </v:textbox>
              <w10:wrap anchorx="margin"/>
            </v:rect>
          </w:pict>
        </mc:Fallback>
      </mc:AlternateContent>
    </w:r>
    <w:r>
      <w:rPr>
        <w:rFonts w:ascii="Raleway" w:hAnsi="Raleway"/>
        <w:noProof/>
        <w:color w:val="073F8B"/>
        <w:sz w:val="22"/>
        <w:szCs w:val="22"/>
      </w:rPr>
      <w:drawing>
        <wp:anchor distT="0" distB="0" distL="114300" distR="114300" simplePos="0" relativeHeight="251663360" behindDoc="0" locked="0" layoutInCell="1" allowOverlap="1" wp14:anchorId="4A7A8C68" wp14:editId="5A69457A">
          <wp:simplePos x="0" y="0"/>
          <wp:positionH relativeFrom="page">
            <wp:posOffset>4205605</wp:posOffset>
          </wp:positionH>
          <wp:positionV relativeFrom="page">
            <wp:posOffset>9505747</wp:posOffset>
          </wp:positionV>
          <wp:extent cx="3354705" cy="1223645"/>
          <wp:effectExtent l="0" t="0" r="0" b="0"/>
          <wp:wrapSquare wrapText="bothSides"/>
          <wp:docPr id="1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uer-streifen.png"/>
                  <pic:cNvPicPr>
                    <a:picLocks noChangeAspect="1"/>
                  </pic:cNvPicPr>
                </pic:nvPicPr>
                <pic:blipFill>
                  <a:blip r:embed="rId16"/>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color w:val="073F8B"/>
        <w:sz w:val="22"/>
        <w:szCs w:val="22"/>
      </w:rPr>
      <w:fldChar w:fldCharType="begin"/>
    </w:r>
    <w:r>
      <w:rPr>
        <w:rFonts w:ascii="Raleway" w:hAnsi="Raleway"/>
        <w:color w:val="073F8B"/>
        <w:sz w:val="22"/>
        <w:szCs w:val="22"/>
      </w:rPr>
      <w:instrText>PAGE   \* MERGEFORMAT</w:instrText>
    </w:r>
    <w:r>
      <w:rPr>
        <w:rFonts w:ascii="Raleway" w:hAnsi="Raleway"/>
        <w:color w:val="073F8B"/>
        <w:sz w:val="22"/>
        <w:szCs w:val="22"/>
      </w:rPr>
      <w:fldChar w:fldCharType="separate"/>
    </w:r>
    <w:r w:rsidR="0026362F">
      <w:rPr>
        <w:rFonts w:ascii="Raleway" w:hAnsi="Raleway"/>
        <w:noProof/>
        <w:color w:val="073F8B"/>
        <w:sz w:val="22"/>
        <w:szCs w:val="22"/>
      </w:rPr>
      <w:t>1</w:t>
    </w:r>
    <w:r>
      <w:rPr>
        <w:rFonts w:ascii="Raleway" w:hAnsi="Raleway"/>
        <w:color w:val="073F8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E2455" w14:textId="77777777" w:rsidR="007F1219" w:rsidRDefault="007F1219">
      <w:r>
        <w:separator/>
      </w:r>
    </w:p>
    <w:p w14:paraId="50749CC8" w14:textId="77777777" w:rsidR="007F1219" w:rsidRDefault="007F1219"/>
    <w:p w14:paraId="24AF7E92" w14:textId="77777777" w:rsidR="007F1219" w:rsidRDefault="007F1219"/>
    <w:p w14:paraId="7B977FAD" w14:textId="77777777" w:rsidR="007F1219" w:rsidRDefault="007F1219"/>
  </w:footnote>
  <w:footnote w:type="continuationSeparator" w:id="0">
    <w:p w14:paraId="62673C6E" w14:textId="77777777" w:rsidR="007F1219" w:rsidRDefault="007F1219">
      <w:r>
        <w:continuationSeparator/>
      </w:r>
    </w:p>
    <w:p w14:paraId="2D864491" w14:textId="77777777" w:rsidR="007F1219" w:rsidRDefault="007F1219"/>
    <w:p w14:paraId="13014B24" w14:textId="77777777" w:rsidR="007F1219" w:rsidRDefault="007F1219"/>
    <w:p w14:paraId="33AC5D1A" w14:textId="77777777" w:rsidR="007F1219" w:rsidRDefault="007F1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EDC0" w14:textId="77777777" w:rsidR="007F1219" w:rsidRDefault="007F1219">
    <w:pPr>
      <w:pStyle w:val="Kopfzeile"/>
      <w:spacing w:after="0"/>
      <w:jc w:val="left"/>
      <w:rPr>
        <w:rFonts w:ascii="Raleway" w:hAnsi="Raleway"/>
        <w:bCs/>
        <w:szCs w:val="24"/>
      </w:rPr>
    </w:pPr>
    <w:r>
      <w:rPr>
        <w:rFonts w:ascii="Raleway" w:hAnsi="Raleway"/>
        <w:noProof/>
        <w:szCs w:val="24"/>
      </w:rPr>
      <w:drawing>
        <wp:anchor distT="0" distB="0" distL="114300" distR="114300" simplePos="0" relativeHeight="251669504" behindDoc="0" locked="0" layoutInCell="1" allowOverlap="1" wp14:anchorId="16D1ED8F" wp14:editId="0E9336D5">
          <wp:simplePos x="0" y="0"/>
          <wp:positionH relativeFrom="margin">
            <wp:posOffset>2916555</wp:posOffset>
          </wp:positionH>
          <wp:positionV relativeFrom="page">
            <wp:posOffset>612140</wp:posOffset>
          </wp:positionV>
          <wp:extent cx="2836800" cy="450000"/>
          <wp:effectExtent l="0" t="0" r="1905" b="762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mf"/>
                  <pic:cNvPicPr>
                    <a:picLocks noChangeAspect="1"/>
                  </pic:cNvPicPr>
                </pic:nvPicPr>
                <pic:blipFill>
                  <a:blip r:embed="rId1"/>
                  <a:stretch/>
                </pic:blipFill>
                <pic:spPr bwMode="auto">
                  <a:xfrm>
                    <a:off x="0" y="0"/>
                    <a:ext cx="2836800" cy="450000"/>
                  </a:xfrm>
                  <a:prstGeom prst="rect">
                    <a:avLst/>
                  </a:prstGeom>
                </pic:spPr>
              </pic:pic>
            </a:graphicData>
          </a:graphic>
          <wp14:sizeRelH relativeFrom="page">
            <wp14:pctWidth>0</wp14:pctWidth>
          </wp14:sizeRelH>
          <wp14:sizeRelV relativeFrom="page">
            <wp14:pctHeight>0</wp14:pctHeight>
          </wp14:sizeRelV>
        </wp:anchor>
      </w:drawing>
    </w:r>
  </w:p>
  <w:p w14:paraId="6CDBBD88" w14:textId="77777777" w:rsidR="007F1219" w:rsidRDefault="007F1219">
    <w:pPr>
      <w:pStyle w:val="Kopfzeile"/>
      <w:tabs>
        <w:tab w:val="clear" w:pos="4536"/>
        <w:tab w:val="clear" w:pos="9072"/>
        <w:tab w:val="center" w:pos="13607"/>
        <w:tab w:val="right" w:pos="18134"/>
      </w:tabs>
      <w:spacing w:after="0"/>
      <w:rPr>
        <w:rFonts w:ascii="Raleway" w:hAnsi="Raleway"/>
        <w:szCs w:val="24"/>
      </w:rPr>
    </w:pPr>
  </w:p>
  <w:p w14:paraId="450301FE" w14:textId="77777777" w:rsidR="007F1219" w:rsidRDefault="007F1219">
    <w:pPr>
      <w:pStyle w:val="Kopfzeile"/>
      <w:tabs>
        <w:tab w:val="clear" w:pos="4536"/>
        <w:tab w:val="clear" w:pos="9072"/>
        <w:tab w:val="center" w:pos="13607"/>
        <w:tab w:val="right" w:pos="18134"/>
      </w:tabs>
      <w:spacing w:after="0"/>
      <w:rPr>
        <w:rFonts w:ascii="Raleway" w:hAnsi="Raleway"/>
        <w:szCs w:val="24"/>
      </w:rPr>
    </w:pPr>
  </w:p>
  <w:p w14:paraId="1F704338" w14:textId="77777777" w:rsidR="007F1219" w:rsidRDefault="007F1219">
    <w:pPr>
      <w:pStyle w:val="Kopfzeile"/>
      <w:tabs>
        <w:tab w:val="clear" w:pos="4536"/>
        <w:tab w:val="clear" w:pos="9072"/>
        <w:tab w:val="center" w:pos="13607"/>
        <w:tab w:val="right" w:pos="18134"/>
      </w:tabs>
      <w:spacing w:after="0"/>
      <w:rPr>
        <w:rFonts w:ascii="Raleway" w:hAnsi="Raleway"/>
        <w:szCs w:val="24"/>
      </w:rPr>
    </w:pPr>
  </w:p>
  <w:p w14:paraId="30CF7BEF" w14:textId="77777777" w:rsidR="007F1219" w:rsidRDefault="007F1219">
    <w:pPr>
      <w:pStyle w:val="Kopfzeile"/>
      <w:tabs>
        <w:tab w:val="clear" w:pos="4536"/>
        <w:tab w:val="clear" w:pos="9072"/>
        <w:tab w:val="center" w:pos="13607"/>
        <w:tab w:val="right" w:pos="18134"/>
      </w:tabs>
      <w:spacing w:after="0"/>
      <w:rPr>
        <w:rFonts w:ascii="Raleway" w:hAnsi="Raleway"/>
        <w:b/>
        <w:bCs/>
      </w:rPr>
    </w:pPr>
    <w:r>
      <w:rPr>
        <w:rFonts w:ascii="Raleway" w:hAnsi="Raleway"/>
        <w:b/>
        <w:bCs/>
        <w:color w:val="073F8B"/>
        <w:sz w:val="30"/>
        <w:szCs w:val="28"/>
      </w:rPr>
      <w:t>PRESSEMITTEILUNG</w:t>
    </w:r>
    <w:r>
      <w:rPr>
        <w:rFonts w:ascii="Raleway" w:hAnsi="Raleway"/>
        <w:bCs/>
        <w:sz w:val="36"/>
        <w:szCs w:val="36"/>
      </w:rPr>
      <w:tab/>
    </w:r>
    <w:r>
      <w:rPr>
        <w:rFonts w:ascii="Raleway" w:hAnsi="Raleway"/>
        <w:b/>
        <w:bCs/>
      </w:rPr>
      <w:t>Mainz, 14. April 2021</w:t>
    </w:r>
  </w:p>
  <w:p w14:paraId="22D24955" w14:textId="77777777" w:rsidR="007F1219" w:rsidRDefault="007F1219">
    <w:pPr>
      <w:pStyle w:val="Kopfzeile"/>
      <w:tabs>
        <w:tab w:val="clear" w:pos="4536"/>
        <w:tab w:val="clear" w:pos="9072"/>
        <w:tab w:val="center" w:pos="13607"/>
        <w:tab w:val="right" w:pos="18134"/>
      </w:tabs>
      <w:spacing w:after="0"/>
      <w:rPr>
        <w:rFonts w:ascii="Raleway" w:hAnsi="Raleway"/>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8BD"/>
    <w:multiLevelType w:val="hybridMultilevel"/>
    <w:tmpl w:val="42066DB2"/>
    <w:lvl w:ilvl="0" w:tplc="BDFE3922">
      <w:start w:val="1"/>
      <w:numFmt w:val="bullet"/>
      <w:pStyle w:val="Auflistungszeichen"/>
      <w:lvlText w:val=""/>
      <w:lvlJc w:val="left"/>
      <w:pPr>
        <w:ind w:left="720" w:hanging="360"/>
      </w:pPr>
      <w:rPr>
        <w:rFonts w:ascii="Symbol" w:hAnsi="Symbol" w:hint="default"/>
        <w:color w:val="auto"/>
      </w:rPr>
    </w:lvl>
    <w:lvl w:ilvl="1" w:tplc="1BB8CD46">
      <w:start w:val="1"/>
      <w:numFmt w:val="bullet"/>
      <w:lvlText w:val="o"/>
      <w:lvlJc w:val="left"/>
      <w:pPr>
        <w:ind w:left="1440" w:hanging="360"/>
      </w:pPr>
      <w:rPr>
        <w:rFonts w:ascii="Courier New" w:hAnsi="Courier New" w:cs="Courier New" w:hint="default"/>
      </w:rPr>
    </w:lvl>
    <w:lvl w:ilvl="2" w:tplc="6D7CB172">
      <w:start w:val="1"/>
      <w:numFmt w:val="bullet"/>
      <w:lvlText w:val=""/>
      <w:lvlJc w:val="left"/>
      <w:pPr>
        <w:ind w:left="2160" w:hanging="360"/>
      </w:pPr>
      <w:rPr>
        <w:rFonts w:ascii="Wingdings" w:hAnsi="Wingdings" w:hint="default"/>
      </w:rPr>
    </w:lvl>
    <w:lvl w:ilvl="3" w:tplc="EAE6FD48">
      <w:start w:val="1"/>
      <w:numFmt w:val="bullet"/>
      <w:lvlText w:val=""/>
      <w:lvlJc w:val="left"/>
      <w:pPr>
        <w:ind w:left="2880" w:hanging="360"/>
      </w:pPr>
      <w:rPr>
        <w:rFonts w:ascii="Symbol" w:hAnsi="Symbol" w:hint="default"/>
      </w:rPr>
    </w:lvl>
    <w:lvl w:ilvl="4" w:tplc="3F400B94">
      <w:start w:val="1"/>
      <w:numFmt w:val="bullet"/>
      <w:lvlText w:val="o"/>
      <w:lvlJc w:val="left"/>
      <w:pPr>
        <w:ind w:left="3600" w:hanging="360"/>
      </w:pPr>
      <w:rPr>
        <w:rFonts w:ascii="Courier New" w:hAnsi="Courier New" w:cs="Courier New" w:hint="default"/>
      </w:rPr>
    </w:lvl>
    <w:lvl w:ilvl="5" w:tplc="B1EAFE88">
      <w:start w:val="1"/>
      <w:numFmt w:val="bullet"/>
      <w:lvlText w:val=""/>
      <w:lvlJc w:val="left"/>
      <w:pPr>
        <w:ind w:left="4320" w:hanging="360"/>
      </w:pPr>
      <w:rPr>
        <w:rFonts w:ascii="Wingdings" w:hAnsi="Wingdings" w:hint="default"/>
      </w:rPr>
    </w:lvl>
    <w:lvl w:ilvl="6" w:tplc="3B580E20">
      <w:start w:val="1"/>
      <w:numFmt w:val="bullet"/>
      <w:lvlText w:val=""/>
      <w:lvlJc w:val="left"/>
      <w:pPr>
        <w:ind w:left="5040" w:hanging="360"/>
      </w:pPr>
      <w:rPr>
        <w:rFonts w:ascii="Symbol" w:hAnsi="Symbol" w:hint="default"/>
      </w:rPr>
    </w:lvl>
    <w:lvl w:ilvl="7" w:tplc="53264EC2">
      <w:start w:val="1"/>
      <w:numFmt w:val="bullet"/>
      <w:lvlText w:val="o"/>
      <w:lvlJc w:val="left"/>
      <w:pPr>
        <w:ind w:left="5760" w:hanging="360"/>
      </w:pPr>
      <w:rPr>
        <w:rFonts w:ascii="Courier New" w:hAnsi="Courier New" w:cs="Courier New" w:hint="default"/>
      </w:rPr>
    </w:lvl>
    <w:lvl w:ilvl="8" w:tplc="BBCE822E">
      <w:start w:val="1"/>
      <w:numFmt w:val="bullet"/>
      <w:lvlText w:val=""/>
      <w:lvlJc w:val="left"/>
      <w:pPr>
        <w:ind w:left="6480" w:hanging="360"/>
      </w:pPr>
      <w:rPr>
        <w:rFonts w:ascii="Wingdings" w:hAnsi="Wingdings" w:hint="default"/>
      </w:rPr>
    </w:lvl>
  </w:abstractNum>
  <w:abstractNum w:abstractNumId="1" w15:restartNumberingAfterBreak="0">
    <w:nsid w:val="342E10D6"/>
    <w:multiLevelType w:val="hybridMultilevel"/>
    <w:tmpl w:val="4C467EEC"/>
    <w:lvl w:ilvl="0" w:tplc="9BFC9DF8">
      <w:start w:val="1"/>
      <w:numFmt w:val="bullet"/>
      <w:lvlText w:val=""/>
      <w:lvlJc w:val="left"/>
      <w:pPr>
        <w:tabs>
          <w:tab w:val="num" w:pos="360"/>
        </w:tabs>
        <w:ind w:left="360" w:hanging="360"/>
      </w:pPr>
      <w:rPr>
        <w:rFonts w:ascii="Symbol" w:hAnsi="Symbol" w:hint="default"/>
      </w:rPr>
    </w:lvl>
    <w:lvl w:ilvl="1" w:tplc="9E3622FC">
      <w:start w:val="1"/>
      <w:numFmt w:val="bullet"/>
      <w:lvlText w:val="o"/>
      <w:lvlJc w:val="left"/>
      <w:pPr>
        <w:ind w:left="1440" w:hanging="360"/>
      </w:pPr>
      <w:rPr>
        <w:rFonts w:ascii="Courier New" w:eastAsia="Courier New" w:hAnsi="Courier New" w:cs="Courier New" w:hint="default"/>
      </w:rPr>
    </w:lvl>
    <w:lvl w:ilvl="2" w:tplc="6742CBC2">
      <w:start w:val="1"/>
      <w:numFmt w:val="bullet"/>
      <w:lvlText w:val="§"/>
      <w:lvlJc w:val="left"/>
      <w:pPr>
        <w:ind w:left="2160" w:hanging="360"/>
      </w:pPr>
      <w:rPr>
        <w:rFonts w:ascii="Wingdings" w:eastAsia="Wingdings" w:hAnsi="Wingdings" w:cs="Wingdings" w:hint="default"/>
      </w:rPr>
    </w:lvl>
    <w:lvl w:ilvl="3" w:tplc="695C47B4">
      <w:start w:val="1"/>
      <w:numFmt w:val="bullet"/>
      <w:lvlText w:val="·"/>
      <w:lvlJc w:val="left"/>
      <w:pPr>
        <w:ind w:left="2880" w:hanging="360"/>
      </w:pPr>
      <w:rPr>
        <w:rFonts w:ascii="Symbol" w:eastAsia="Symbol" w:hAnsi="Symbol" w:cs="Symbol" w:hint="default"/>
      </w:rPr>
    </w:lvl>
    <w:lvl w:ilvl="4" w:tplc="21EEFF9A">
      <w:start w:val="1"/>
      <w:numFmt w:val="bullet"/>
      <w:lvlText w:val="o"/>
      <w:lvlJc w:val="left"/>
      <w:pPr>
        <w:ind w:left="3600" w:hanging="360"/>
      </w:pPr>
      <w:rPr>
        <w:rFonts w:ascii="Courier New" w:eastAsia="Courier New" w:hAnsi="Courier New" w:cs="Courier New" w:hint="default"/>
      </w:rPr>
    </w:lvl>
    <w:lvl w:ilvl="5" w:tplc="3B823834">
      <w:start w:val="1"/>
      <w:numFmt w:val="bullet"/>
      <w:lvlText w:val="§"/>
      <w:lvlJc w:val="left"/>
      <w:pPr>
        <w:ind w:left="4320" w:hanging="360"/>
      </w:pPr>
      <w:rPr>
        <w:rFonts w:ascii="Wingdings" w:eastAsia="Wingdings" w:hAnsi="Wingdings" w:cs="Wingdings" w:hint="default"/>
      </w:rPr>
    </w:lvl>
    <w:lvl w:ilvl="6" w:tplc="8B3E534C">
      <w:start w:val="1"/>
      <w:numFmt w:val="bullet"/>
      <w:lvlText w:val="·"/>
      <w:lvlJc w:val="left"/>
      <w:pPr>
        <w:ind w:left="5040" w:hanging="360"/>
      </w:pPr>
      <w:rPr>
        <w:rFonts w:ascii="Symbol" w:eastAsia="Symbol" w:hAnsi="Symbol" w:cs="Symbol" w:hint="default"/>
      </w:rPr>
    </w:lvl>
    <w:lvl w:ilvl="7" w:tplc="0DB65956">
      <w:start w:val="1"/>
      <w:numFmt w:val="bullet"/>
      <w:lvlText w:val="o"/>
      <w:lvlJc w:val="left"/>
      <w:pPr>
        <w:ind w:left="5760" w:hanging="360"/>
      </w:pPr>
      <w:rPr>
        <w:rFonts w:ascii="Courier New" w:eastAsia="Courier New" w:hAnsi="Courier New" w:cs="Courier New" w:hint="default"/>
      </w:rPr>
    </w:lvl>
    <w:lvl w:ilvl="8" w:tplc="BC3E32F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B5A2BF0"/>
    <w:multiLevelType w:val="hybridMultilevel"/>
    <w:tmpl w:val="887802C0"/>
    <w:lvl w:ilvl="0" w:tplc="D16A6818">
      <w:start w:val="1"/>
      <w:numFmt w:val="none"/>
      <w:suff w:val="nothing"/>
      <w:lvlText w:val=""/>
      <w:lvlJc w:val="left"/>
      <w:pPr>
        <w:tabs>
          <w:tab w:val="num" w:pos="0"/>
        </w:tabs>
        <w:ind w:left="0" w:firstLine="0"/>
      </w:pPr>
    </w:lvl>
    <w:lvl w:ilvl="1" w:tplc="BA2CD080">
      <w:start w:val="1"/>
      <w:numFmt w:val="none"/>
      <w:pStyle w:val="berschrift2"/>
      <w:suff w:val="nothing"/>
      <w:lvlText w:val=""/>
      <w:lvlJc w:val="left"/>
      <w:pPr>
        <w:tabs>
          <w:tab w:val="num" w:pos="0"/>
        </w:tabs>
        <w:ind w:left="0" w:firstLine="0"/>
      </w:pPr>
    </w:lvl>
    <w:lvl w:ilvl="2" w:tplc="3DE24FD2">
      <w:start w:val="1"/>
      <w:numFmt w:val="none"/>
      <w:pStyle w:val="berschrift3"/>
      <w:suff w:val="nothing"/>
      <w:lvlText w:val=""/>
      <w:lvlJc w:val="left"/>
      <w:pPr>
        <w:tabs>
          <w:tab w:val="num" w:pos="0"/>
        </w:tabs>
        <w:ind w:left="0" w:firstLine="0"/>
      </w:pPr>
    </w:lvl>
    <w:lvl w:ilvl="3" w:tplc="B66252A4">
      <w:start w:val="1"/>
      <w:numFmt w:val="none"/>
      <w:pStyle w:val="berschrift4"/>
      <w:suff w:val="nothing"/>
      <w:lvlText w:val=""/>
      <w:lvlJc w:val="left"/>
      <w:pPr>
        <w:tabs>
          <w:tab w:val="num" w:pos="0"/>
        </w:tabs>
        <w:ind w:left="0" w:firstLine="0"/>
      </w:pPr>
    </w:lvl>
    <w:lvl w:ilvl="4" w:tplc="F258A86A">
      <w:start w:val="1"/>
      <w:numFmt w:val="none"/>
      <w:pStyle w:val="berschrift5"/>
      <w:suff w:val="nothing"/>
      <w:lvlText w:val=""/>
      <w:lvlJc w:val="left"/>
      <w:pPr>
        <w:tabs>
          <w:tab w:val="num" w:pos="0"/>
        </w:tabs>
        <w:ind w:left="0" w:firstLine="0"/>
      </w:pPr>
    </w:lvl>
    <w:lvl w:ilvl="5" w:tplc="6C92B108">
      <w:start w:val="1"/>
      <w:numFmt w:val="none"/>
      <w:pStyle w:val="berschrift6"/>
      <w:suff w:val="nothing"/>
      <w:lvlText w:val=""/>
      <w:lvlJc w:val="left"/>
      <w:pPr>
        <w:tabs>
          <w:tab w:val="num" w:pos="0"/>
        </w:tabs>
        <w:ind w:left="0" w:firstLine="0"/>
      </w:pPr>
    </w:lvl>
    <w:lvl w:ilvl="6" w:tplc="34749984">
      <w:start w:val="1"/>
      <w:numFmt w:val="none"/>
      <w:pStyle w:val="berschrift7"/>
      <w:suff w:val="nothing"/>
      <w:lvlText w:val=""/>
      <w:lvlJc w:val="left"/>
      <w:pPr>
        <w:tabs>
          <w:tab w:val="num" w:pos="0"/>
        </w:tabs>
        <w:ind w:left="0" w:firstLine="0"/>
      </w:pPr>
    </w:lvl>
    <w:lvl w:ilvl="7" w:tplc="03D66A10">
      <w:start w:val="1"/>
      <w:numFmt w:val="none"/>
      <w:pStyle w:val="berschrift8"/>
      <w:suff w:val="nothing"/>
      <w:lvlText w:val=""/>
      <w:lvlJc w:val="left"/>
      <w:pPr>
        <w:tabs>
          <w:tab w:val="num" w:pos="0"/>
        </w:tabs>
        <w:ind w:left="0" w:firstLine="0"/>
      </w:pPr>
    </w:lvl>
    <w:lvl w:ilvl="8" w:tplc="88B4D558">
      <w:start w:val="1"/>
      <w:numFmt w:val="none"/>
      <w:pStyle w:val="berschrift9"/>
      <w:suff w:val="nothing"/>
      <w:lvlText w:val=""/>
      <w:lvlJc w:val="left"/>
      <w:pPr>
        <w:tabs>
          <w:tab w:val="num" w:pos="0"/>
        </w:tabs>
        <w:ind w:left="0" w:firstLine="0"/>
      </w:pPr>
    </w:lvl>
  </w:abstractNum>
  <w:abstractNum w:abstractNumId="3" w15:restartNumberingAfterBreak="0">
    <w:nsid w:val="453C5206"/>
    <w:multiLevelType w:val="hybridMultilevel"/>
    <w:tmpl w:val="F9C21ECC"/>
    <w:lvl w:ilvl="0" w:tplc="CCEC0706">
      <w:start w:val="1"/>
      <w:numFmt w:val="bullet"/>
      <w:lvlText w:val="-"/>
      <w:lvlJc w:val="left"/>
      <w:pPr>
        <w:ind w:left="720" w:hanging="360"/>
      </w:pPr>
      <w:rPr>
        <w:rFonts w:ascii="Arial" w:eastAsia="Times New Roman" w:hAnsi="Arial" w:cs="Arial" w:hint="default"/>
      </w:rPr>
    </w:lvl>
    <w:lvl w:ilvl="1" w:tplc="E1E00F7C">
      <w:start w:val="1"/>
      <w:numFmt w:val="bullet"/>
      <w:lvlText w:val="o"/>
      <w:lvlJc w:val="left"/>
      <w:pPr>
        <w:ind w:left="1440" w:hanging="360"/>
      </w:pPr>
      <w:rPr>
        <w:rFonts w:ascii="Courier New" w:hAnsi="Courier New" w:cs="Courier New" w:hint="default"/>
      </w:rPr>
    </w:lvl>
    <w:lvl w:ilvl="2" w:tplc="52EEEE80">
      <w:start w:val="1"/>
      <w:numFmt w:val="bullet"/>
      <w:lvlText w:val=""/>
      <w:lvlJc w:val="left"/>
      <w:pPr>
        <w:ind w:left="2160" w:hanging="360"/>
      </w:pPr>
      <w:rPr>
        <w:rFonts w:ascii="Wingdings" w:hAnsi="Wingdings" w:hint="default"/>
      </w:rPr>
    </w:lvl>
    <w:lvl w:ilvl="3" w:tplc="48D6BCC4">
      <w:start w:val="1"/>
      <w:numFmt w:val="bullet"/>
      <w:lvlText w:val=""/>
      <w:lvlJc w:val="left"/>
      <w:pPr>
        <w:ind w:left="2880" w:hanging="360"/>
      </w:pPr>
      <w:rPr>
        <w:rFonts w:ascii="Symbol" w:hAnsi="Symbol" w:hint="default"/>
      </w:rPr>
    </w:lvl>
    <w:lvl w:ilvl="4" w:tplc="4802F010">
      <w:start w:val="1"/>
      <w:numFmt w:val="bullet"/>
      <w:lvlText w:val="o"/>
      <w:lvlJc w:val="left"/>
      <w:pPr>
        <w:ind w:left="3600" w:hanging="360"/>
      </w:pPr>
      <w:rPr>
        <w:rFonts w:ascii="Courier New" w:hAnsi="Courier New" w:cs="Courier New" w:hint="default"/>
      </w:rPr>
    </w:lvl>
    <w:lvl w:ilvl="5" w:tplc="3EACBCF2">
      <w:start w:val="1"/>
      <w:numFmt w:val="bullet"/>
      <w:lvlText w:val=""/>
      <w:lvlJc w:val="left"/>
      <w:pPr>
        <w:ind w:left="4320" w:hanging="360"/>
      </w:pPr>
      <w:rPr>
        <w:rFonts w:ascii="Wingdings" w:hAnsi="Wingdings" w:hint="default"/>
      </w:rPr>
    </w:lvl>
    <w:lvl w:ilvl="6" w:tplc="283E195C">
      <w:start w:val="1"/>
      <w:numFmt w:val="bullet"/>
      <w:lvlText w:val=""/>
      <w:lvlJc w:val="left"/>
      <w:pPr>
        <w:ind w:left="5040" w:hanging="360"/>
      </w:pPr>
      <w:rPr>
        <w:rFonts w:ascii="Symbol" w:hAnsi="Symbol" w:hint="default"/>
      </w:rPr>
    </w:lvl>
    <w:lvl w:ilvl="7" w:tplc="5B46F768">
      <w:start w:val="1"/>
      <w:numFmt w:val="bullet"/>
      <w:lvlText w:val="o"/>
      <w:lvlJc w:val="left"/>
      <w:pPr>
        <w:ind w:left="5760" w:hanging="360"/>
      </w:pPr>
      <w:rPr>
        <w:rFonts w:ascii="Courier New" w:hAnsi="Courier New" w:cs="Courier New" w:hint="default"/>
      </w:rPr>
    </w:lvl>
    <w:lvl w:ilvl="8" w:tplc="E1C4C7D4">
      <w:start w:val="1"/>
      <w:numFmt w:val="bullet"/>
      <w:lvlText w:val=""/>
      <w:lvlJc w:val="left"/>
      <w:pPr>
        <w:ind w:left="6480" w:hanging="360"/>
      </w:pPr>
      <w:rPr>
        <w:rFonts w:ascii="Wingdings" w:hAnsi="Wingdings" w:hint="default"/>
      </w:rPr>
    </w:lvl>
  </w:abstractNum>
  <w:abstractNum w:abstractNumId="4" w15:restartNumberingAfterBreak="0">
    <w:nsid w:val="63417E5B"/>
    <w:multiLevelType w:val="hybridMultilevel"/>
    <w:tmpl w:val="9E103550"/>
    <w:lvl w:ilvl="0" w:tplc="AD0ADC3A">
      <w:start w:val="1"/>
      <w:numFmt w:val="bullet"/>
      <w:pStyle w:val="Listenabsatz"/>
      <w:lvlText w:val=""/>
      <w:lvlJc w:val="left"/>
      <w:pPr>
        <w:ind w:left="680" w:hanging="340"/>
      </w:pPr>
      <w:rPr>
        <w:rFonts w:ascii="Symbol" w:hAnsi="Symbol" w:hint="default"/>
        <w:color w:val="auto"/>
      </w:rPr>
    </w:lvl>
    <w:lvl w:ilvl="1" w:tplc="32F68ED2">
      <w:start w:val="1"/>
      <w:numFmt w:val="bullet"/>
      <w:lvlText w:val=""/>
      <w:lvlJc w:val="left"/>
      <w:pPr>
        <w:ind w:left="1020" w:hanging="340"/>
      </w:pPr>
      <w:rPr>
        <w:rFonts w:ascii="Symbol" w:hAnsi="Symbol" w:hint="default"/>
        <w:color w:val="auto"/>
      </w:rPr>
    </w:lvl>
    <w:lvl w:ilvl="2" w:tplc="7C542A56">
      <w:start w:val="1"/>
      <w:numFmt w:val="bullet"/>
      <w:lvlText w:val=""/>
      <w:lvlJc w:val="left"/>
      <w:pPr>
        <w:ind w:left="1360" w:hanging="340"/>
      </w:pPr>
      <w:rPr>
        <w:rFonts w:ascii="Symbol" w:hAnsi="Symbol" w:hint="default"/>
        <w:color w:val="auto"/>
      </w:rPr>
    </w:lvl>
    <w:lvl w:ilvl="3" w:tplc="96A6C3CA">
      <w:start w:val="1"/>
      <w:numFmt w:val="bullet"/>
      <w:lvlText w:val=""/>
      <w:lvlJc w:val="left"/>
      <w:pPr>
        <w:ind w:left="1700" w:hanging="340"/>
      </w:pPr>
      <w:rPr>
        <w:rFonts w:ascii="Symbol" w:hAnsi="Symbol" w:hint="default"/>
        <w:color w:val="auto"/>
      </w:rPr>
    </w:lvl>
    <w:lvl w:ilvl="4" w:tplc="BD3AE0B8">
      <w:start w:val="1"/>
      <w:numFmt w:val="bullet"/>
      <w:lvlText w:val=""/>
      <w:lvlJc w:val="left"/>
      <w:pPr>
        <w:ind w:left="2040" w:hanging="340"/>
      </w:pPr>
      <w:rPr>
        <w:rFonts w:ascii="Symbol" w:hAnsi="Symbol" w:hint="default"/>
        <w:color w:val="auto"/>
      </w:rPr>
    </w:lvl>
    <w:lvl w:ilvl="5" w:tplc="814E2C08">
      <w:start w:val="1"/>
      <w:numFmt w:val="bullet"/>
      <w:lvlText w:val=""/>
      <w:lvlJc w:val="left"/>
      <w:pPr>
        <w:ind w:left="2380" w:hanging="340"/>
      </w:pPr>
      <w:rPr>
        <w:rFonts w:ascii="Symbol" w:hAnsi="Symbol" w:hint="default"/>
        <w:color w:val="auto"/>
      </w:rPr>
    </w:lvl>
    <w:lvl w:ilvl="6" w:tplc="952C5ACC">
      <w:start w:val="1"/>
      <w:numFmt w:val="bullet"/>
      <w:suff w:val="space"/>
      <w:lvlText w:val=""/>
      <w:lvlJc w:val="left"/>
      <w:pPr>
        <w:ind w:left="2720" w:hanging="340"/>
      </w:pPr>
      <w:rPr>
        <w:rFonts w:ascii="Symbol" w:hAnsi="Symbol" w:hint="default"/>
        <w:color w:val="auto"/>
      </w:rPr>
    </w:lvl>
    <w:lvl w:ilvl="7" w:tplc="A4AE58D2">
      <w:start w:val="1"/>
      <w:numFmt w:val="bullet"/>
      <w:suff w:val="space"/>
      <w:lvlText w:val=""/>
      <w:lvlJc w:val="left"/>
      <w:pPr>
        <w:ind w:left="3060" w:hanging="340"/>
      </w:pPr>
      <w:rPr>
        <w:rFonts w:ascii="Symbol" w:hAnsi="Symbol" w:hint="default"/>
        <w:color w:val="auto"/>
      </w:rPr>
    </w:lvl>
    <w:lvl w:ilvl="8" w:tplc="025E1C06">
      <w:start w:val="1"/>
      <w:numFmt w:val="bullet"/>
      <w:suff w:val="space"/>
      <w:lvlText w:val=""/>
      <w:lvlJc w:val="left"/>
      <w:pPr>
        <w:ind w:left="3400" w:hanging="340"/>
      </w:pPr>
      <w:rPr>
        <w:rFonts w:ascii="Symbol" w:hAnsi="Symbol" w:hint="default"/>
        <w:color w:val="auto"/>
      </w:rPr>
    </w:lvl>
  </w:abstractNum>
  <w:num w:numId="1">
    <w:abstractNumId w:val="2"/>
  </w:num>
  <w:num w:numId="2">
    <w:abstractNumId w:val="0"/>
  </w:num>
  <w:num w:numId="3">
    <w:abstractNumId w:val="0"/>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03"/>
    <w:rsid w:val="000B0836"/>
    <w:rsid w:val="000B568A"/>
    <w:rsid w:val="000F2735"/>
    <w:rsid w:val="00115C24"/>
    <w:rsid w:val="001208D0"/>
    <w:rsid w:val="001331D8"/>
    <w:rsid w:val="00160903"/>
    <w:rsid w:val="001A5214"/>
    <w:rsid w:val="00227ED2"/>
    <w:rsid w:val="002469DE"/>
    <w:rsid w:val="0026362F"/>
    <w:rsid w:val="00266EDC"/>
    <w:rsid w:val="00301478"/>
    <w:rsid w:val="00350AE2"/>
    <w:rsid w:val="003C5B7B"/>
    <w:rsid w:val="003C7D2F"/>
    <w:rsid w:val="003D5F0E"/>
    <w:rsid w:val="003E7EC6"/>
    <w:rsid w:val="003F329E"/>
    <w:rsid w:val="004C43F8"/>
    <w:rsid w:val="005526CC"/>
    <w:rsid w:val="005E058A"/>
    <w:rsid w:val="0061678F"/>
    <w:rsid w:val="006216AB"/>
    <w:rsid w:val="00640345"/>
    <w:rsid w:val="006B2F18"/>
    <w:rsid w:val="006C444B"/>
    <w:rsid w:val="006F2569"/>
    <w:rsid w:val="0073563A"/>
    <w:rsid w:val="0077038F"/>
    <w:rsid w:val="007F1219"/>
    <w:rsid w:val="00857942"/>
    <w:rsid w:val="008E55F5"/>
    <w:rsid w:val="00916373"/>
    <w:rsid w:val="00921079"/>
    <w:rsid w:val="00967E7E"/>
    <w:rsid w:val="00985959"/>
    <w:rsid w:val="009D1AF7"/>
    <w:rsid w:val="009E0FF9"/>
    <w:rsid w:val="00A1396B"/>
    <w:rsid w:val="00B15F1E"/>
    <w:rsid w:val="00B4629B"/>
    <w:rsid w:val="00B519D4"/>
    <w:rsid w:val="00B7044E"/>
    <w:rsid w:val="00B902A8"/>
    <w:rsid w:val="00C13377"/>
    <w:rsid w:val="00C330F3"/>
    <w:rsid w:val="00CD5A04"/>
    <w:rsid w:val="00D413C2"/>
    <w:rsid w:val="00D734E5"/>
    <w:rsid w:val="00DE6929"/>
    <w:rsid w:val="00E1459B"/>
    <w:rsid w:val="00E8180D"/>
    <w:rsid w:val="00E91A31"/>
    <w:rsid w:val="00F2639E"/>
    <w:rsid w:val="00F55F2A"/>
    <w:rsid w:val="00FC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2108E"/>
  <w15:docId w15:val="{505710DD-C062-234D-A619-418C2F33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jc w:val="both"/>
    </w:pPr>
  </w:style>
  <w:style w:type="paragraph" w:styleId="berschrift1">
    <w:name w:val="heading 1"/>
    <w:basedOn w:val="Standard"/>
    <w:next w:val="Standard"/>
    <w:link w:val="berschrift1Zchn"/>
    <w:qFormat/>
    <w:pPr>
      <w:ind w:right="-2"/>
      <w:outlineLvl w:val="0"/>
    </w:pPr>
    <w:rPr>
      <w:rFonts w:ascii="Raleway" w:eastAsia="Courier New" w:hAnsi="Raleway" w:cs="Courier New"/>
      <w:b/>
      <w:bCs/>
      <w:sz w:val="36"/>
      <w:szCs w:val="36"/>
    </w:rPr>
  </w:style>
  <w:style w:type="paragraph" w:styleId="berschrift2">
    <w:name w:val="heading 2"/>
    <w:basedOn w:val="Standard"/>
    <w:next w:val="Standard"/>
    <w:link w:val="berschrift2Zchn"/>
    <w:pPr>
      <w:widowControl w:val="0"/>
      <w:numPr>
        <w:ilvl w:val="1"/>
        <w:numId w:val="1"/>
      </w:numPr>
      <w:spacing w:after="360"/>
      <w:outlineLvl w:val="1"/>
    </w:pPr>
  </w:style>
  <w:style w:type="paragraph" w:styleId="berschrift3">
    <w:name w:val="heading 3"/>
    <w:basedOn w:val="Standard"/>
    <w:next w:val="Standard"/>
    <w:link w:val="berschrift3Zchn"/>
    <w:pPr>
      <w:widowControl w:val="0"/>
      <w:numPr>
        <w:ilvl w:val="2"/>
        <w:numId w:val="1"/>
      </w:numPr>
      <w:spacing w:after="360"/>
      <w:outlineLvl w:val="2"/>
    </w:pPr>
  </w:style>
  <w:style w:type="paragraph" w:styleId="berschrift4">
    <w:name w:val="heading 4"/>
    <w:basedOn w:val="Standard"/>
    <w:next w:val="Standard"/>
    <w:link w:val="berschrift4Zchn"/>
    <w:pPr>
      <w:keepNext/>
      <w:numPr>
        <w:ilvl w:val="3"/>
        <w:numId w:val="1"/>
      </w:numPr>
      <w:outlineLvl w:val="3"/>
    </w:pPr>
  </w:style>
  <w:style w:type="paragraph" w:styleId="berschrift5">
    <w:name w:val="heading 5"/>
    <w:basedOn w:val="Standard"/>
    <w:next w:val="Standard"/>
    <w:link w:val="berschrift5Zchn"/>
    <w:pPr>
      <w:numPr>
        <w:ilvl w:val="4"/>
        <w:numId w:val="1"/>
      </w:numPr>
      <w:spacing w:before="240" w:after="60"/>
      <w:outlineLvl w:val="4"/>
    </w:pPr>
  </w:style>
  <w:style w:type="paragraph" w:styleId="berschrift6">
    <w:name w:val="heading 6"/>
    <w:basedOn w:val="Standard"/>
    <w:next w:val="Standard"/>
    <w:link w:val="berschrift6Zchn"/>
    <w:pPr>
      <w:numPr>
        <w:ilvl w:val="5"/>
        <w:numId w:val="1"/>
      </w:numPr>
      <w:spacing w:before="240" w:after="60"/>
      <w:outlineLvl w:val="5"/>
    </w:pPr>
  </w:style>
  <w:style w:type="paragraph" w:styleId="berschrift7">
    <w:name w:val="heading 7"/>
    <w:basedOn w:val="Standard"/>
    <w:next w:val="Standard"/>
    <w:link w:val="berschrift7Zchn"/>
    <w:pPr>
      <w:numPr>
        <w:ilvl w:val="6"/>
        <w:numId w:val="1"/>
      </w:numPr>
      <w:spacing w:before="240" w:after="60"/>
      <w:outlineLvl w:val="6"/>
    </w:pPr>
  </w:style>
  <w:style w:type="paragraph" w:styleId="berschrift8">
    <w:name w:val="heading 8"/>
    <w:basedOn w:val="Standard"/>
    <w:next w:val="Standard"/>
    <w:link w:val="berschrift8Zchn"/>
    <w:pPr>
      <w:numPr>
        <w:ilvl w:val="7"/>
        <w:numId w:val="1"/>
      </w:numPr>
      <w:spacing w:before="240" w:after="60"/>
      <w:outlineLvl w:val="7"/>
    </w:pPr>
  </w:style>
  <w:style w:type="paragraph" w:styleId="berschrift9">
    <w:name w:val="heading 9"/>
    <w:basedOn w:val="Standard"/>
    <w:next w:val="Standard"/>
    <w:link w:val="berschrift9Zchn"/>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rPr>
      <w:color w:val="404040"/>
      <w:sz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rPr>
      <w:color w:val="404040"/>
      <w:sz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uiPriority w:val="99"/>
  </w:style>
  <w:style w:type="character" w:customStyle="1" w:styleId="Platzhalter">
    <w:name w:val="Platzhalte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1z2">
    <w:name w:val="WW8Num21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styleId="BesuchterHyperlink">
    <w:name w:val="FollowedHyperlink"/>
  </w:style>
  <w:style w:type="character" w:customStyle="1" w:styleId="Aufzhlungszeichen1">
    <w:name w:val="Aufzählungszeiche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link w:val="FunotentextZchn"/>
  </w:style>
  <w:style w:type="paragraph" w:styleId="Umschlagadresse">
    <w:name w:val="envelope address"/>
    <w:basedOn w:val="Standard"/>
    <w:pPr>
      <w:ind w:left="1" w:firstLine="1"/>
    </w:pPr>
  </w:style>
  <w:style w:type="paragraph" w:styleId="Umschlagabsenderadresse">
    <w:name w:val="envelope return"/>
    <w:basedOn w:val="Standard"/>
  </w:style>
  <w:style w:type="paragraph" w:styleId="Endnotentext">
    <w:name w:val="endnote text"/>
    <w:basedOn w:val="Standard"/>
    <w:link w:val="EndnotentextZchn"/>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link w:val="TitelZchn"/>
    <w:pPr>
      <w:spacing w:before="240" w:after="60"/>
      <w:jc w:val="center"/>
    </w:pPr>
  </w:style>
  <w:style w:type="paragraph" w:styleId="Untertitel">
    <w:name w:val="Subtitle"/>
    <w:basedOn w:val="Standard"/>
    <w:next w:val="Textkrper"/>
    <w:link w:val="UntertitelZchn"/>
    <w:qFormat/>
    <w:pPr>
      <w:ind w:right="-2"/>
    </w:pPr>
    <w:rPr>
      <w:rFonts w:ascii="Raleway" w:eastAsia="Courier New" w:hAnsi="Raleway" w:cs="Arial"/>
      <w:b/>
      <w:bCs/>
      <w:szCs w:val="24"/>
    </w:rPr>
  </w:style>
  <w:style w:type="paragraph" w:customStyle="1" w:styleId="bpb-Aufzhlungsnummern">
    <w:name w:val="bpb-Aufzählungsnummern"/>
    <w:basedOn w:val="Standard"/>
  </w:style>
  <w:style w:type="paragraph" w:customStyle="1" w:styleId="bpb-Aufzhlungspunkte">
    <w:name w:val="bpb-Aufzählungspunkte"/>
    <w:basedOn w:val="Standard"/>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000080"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p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CCCCCC" w:fill="CCCCCC"/>
      <w:ind w:left="1134" w:hanging="1134"/>
    </w:p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style>
  <w:style w:type="paragraph" w:styleId="StandardWeb">
    <w:name w:val="Normal (Web)"/>
    <w:basedOn w:val="Standard"/>
    <w:uiPriority w:val="99"/>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link w:val="ZitatZchn"/>
    <w:qFormat/>
    <w:pPr>
      <w:ind w:right="-2"/>
    </w:pPr>
    <w:rPr>
      <w:rFonts w:cs="Arial"/>
      <w:b/>
      <w:szCs w:val="24"/>
    </w:rPr>
  </w:style>
  <w:style w:type="table" w:styleId="Tabellenraster">
    <w:name w:val="Table Grid"/>
    <w:basedOn w:val="NormaleTabelle"/>
    <w:uiPriority w:val="39"/>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opfzeileZchn">
    <w:name w:val="Kopfzeile Zchn"/>
    <w:basedOn w:val="Absatz-Standardschriftart"/>
    <w:link w:val="Kopfzeile"/>
    <w:uiPriority w:val="99"/>
  </w:style>
  <w:style w:type="paragraph" w:customStyle="1" w:styleId="Auflistungszeichen">
    <w:name w:val="Auflistungszeichen"/>
    <w:basedOn w:val="Standard"/>
    <w:uiPriority w:val="10"/>
    <w:pPr>
      <w:numPr>
        <w:numId w:val="3"/>
      </w:numPr>
      <w:spacing w:after="120" w:line="360" w:lineRule="auto"/>
    </w:pPr>
    <w:rPr>
      <w:rFonts w:ascii="Raleway" w:eastAsia="Calibri" w:hAnsi="Raleway" w:cs="Calibri"/>
      <w:szCs w:val="24"/>
      <w:lang w:eastAsia="en-US"/>
    </w:rPr>
  </w:style>
  <w:style w:type="paragraph" w:customStyle="1" w:styleId="Auflistungszeichen2">
    <w:name w:val="Auflistungszeichen 2"/>
    <w:basedOn w:val="Auflistungszeichen"/>
    <w:uiPriority w:val="10"/>
    <w:pPr>
      <w:ind w:left="924" w:hanging="567"/>
    </w:pPr>
  </w:style>
  <w:style w:type="paragraph" w:styleId="Aufzhlungszeichen">
    <w:name w:val="List Bullet"/>
    <w:basedOn w:val="Standard"/>
    <w:uiPriority w:val="99"/>
    <w:unhideWhenUsed/>
    <w:pPr>
      <w:spacing w:after="120" w:line="360" w:lineRule="auto"/>
      <w:contextualSpacing/>
    </w:pPr>
    <w:rPr>
      <w:rFonts w:ascii="Raleway" w:eastAsia="Calibri" w:hAnsi="Raleway" w:cs="Calibri"/>
      <w:szCs w:val="24"/>
      <w:lang w:eastAsia="en-US"/>
    </w:rPr>
  </w:style>
  <w:style w:type="table" w:customStyle="1" w:styleId="TabellemiteinfarbigerersterSpalte">
    <w:name w:val="Tabelle mit einfarbiger erster Spalte"/>
    <w:basedOn w:val="NormaleTabelle"/>
    <w:uiPriority w:val="99"/>
    <w:rPr>
      <w:rFonts w:ascii="Raleway" w:eastAsia="Calibri" w:hAnsi="Raleway" w:cs="Calibri"/>
      <w:szCs w:val="24"/>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EFEFF8" w:fill="EFEFF8"/>
      <w:vAlign w:val="center"/>
    </w:tcPr>
    <w:tblStylePr w:type="firstRow">
      <w:pPr>
        <w:ind w:left="0"/>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073F8B" w:fill="073F8B"/>
        <w:vAlign w:val="top"/>
      </w:tcPr>
    </w:tblStylePr>
    <w:tblStylePr w:type="firstCol">
      <w:pPr>
        <w:ind w:left="0" w:right="0"/>
        <w:jc w:val="left"/>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D4D6EC" w:fill="D4D6EC"/>
      </w:tcPr>
    </w:tblStylePr>
  </w:style>
  <w:style w:type="table" w:customStyle="1" w:styleId="TabellemitZebra-Zeilen">
    <w:name w:val="Tabelle mit Zebra-Zeilen"/>
    <w:basedOn w:val="NormaleTabelle"/>
    <w:uiPriority w:val="99"/>
    <w:rPr>
      <w:rFonts w:ascii="Raleway" w:eastAsia="Calibri" w:hAnsi="Raleway" w:cs="Calibri"/>
      <w:szCs w:val="24"/>
      <w:lang w:eastAsia="en-US"/>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FFFFFF" w:fill="FFFFFF" w:themeFill="background1"/>
      <w:vAlign w:val="center"/>
    </w:tcPr>
    <w:tblStylePr w:type="firstRow">
      <w:rPr>
        <w:rFonts w:ascii="Tahoma" w:hAnsi="Tahoma"/>
        <w:b/>
        <w:sz w:val="24"/>
      </w:rPr>
      <w:tblPr/>
      <w:tcPr>
        <w:shd w:val="clear" w:color="073F8B" w:fill="073F8B"/>
      </w:tcPr>
    </w:tblStylePr>
    <w:tblStylePr w:type="band1Horz">
      <w:tblPr/>
      <w:tcPr>
        <w:shd w:val="clear" w:color="ECEDF4" w:fill="ECEDF4"/>
      </w:tcPr>
    </w:tblStylePr>
    <w:tblStylePr w:type="band2Horz">
      <w:tblPr/>
      <w:tcPr>
        <w:shd w:val="clear" w:color="DDE0EC" w:fill="DDE0EC"/>
      </w:tcPr>
    </w:tblStylePr>
  </w:style>
  <w:style w:type="paragraph" w:styleId="Listenabsatz">
    <w:name w:val="List Paragraph"/>
    <w:basedOn w:val="Standard"/>
    <w:uiPriority w:val="34"/>
    <w:pPr>
      <w:numPr>
        <w:numId w:val="5"/>
      </w:numPr>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sz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rPr>
  </w:style>
  <w:style w:type="character" w:customStyle="1" w:styleId="highlight">
    <w:name w:val="highlight"/>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paragraph" w:styleId="berarbeitung">
    <w:name w:val="Revision"/>
    <w:hidden/>
    <w:uiPriority w:val="99"/>
    <w:semiHidden/>
  </w:style>
  <w:style w:type="paragraph" w:customStyle="1" w:styleId="Default">
    <w:name w:val="Default"/>
    <w:rsid w:val="006F2569"/>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mailto:glerch@uni-koblenz-landa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youtube.com/user/unikoblenzlandau" TargetMode="External"/><Relationship Id="rId3" Type="http://schemas.openxmlformats.org/officeDocument/2006/relationships/hyperlink" Target="http://www.facebook.com/uni.koblenz.landau" TargetMode="External"/><Relationship Id="rId7" Type="http://schemas.openxmlformats.org/officeDocument/2006/relationships/hyperlink" Target="http://www.twitter.com/unikold" TargetMode="External"/><Relationship Id="rId12" Type="http://schemas.openxmlformats.org/officeDocument/2006/relationships/hyperlink" Target="http://www.facebook.com/uni.koblenz.landau" TargetMode="External"/><Relationship Id="rId2" Type="http://schemas.openxmlformats.org/officeDocument/2006/relationships/hyperlink" Target="mailto:pressestelle@uni-koblenz-landau.de" TargetMode="External"/><Relationship Id="rId16" Type="http://schemas.openxmlformats.org/officeDocument/2006/relationships/image" Target="media/image4.png"/><Relationship Id="rId1" Type="http://schemas.openxmlformats.org/officeDocument/2006/relationships/hyperlink" Target="mailto:glerch@uni-koblenz-landau.de" TargetMode="External"/><Relationship Id="rId6" Type="http://schemas.openxmlformats.org/officeDocument/2006/relationships/image" Target="media/image2.wmf"/><Relationship Id="rId11" Type="http://schemas.openxmlformats.org/officeDocument/2006/relationships/hyperlink" Target="mailto:pressestelle@uni-koblenz-landau.de" TargetMode="External"/><Relationship Id="rId5" Type="http://schemas.openxmlformats.org/officeDocument/2006/relationships/hyperlink" Target="http://www.youtube.com/user/unikoblenzlandau" TargetMode="External"/><Relationship Id="rId15" Type="http://schemas.openxmlformats.org/officeDocument/2006/relationships/hyperlink" Target="http://www.uni-koblenz-landau.de" TargetMode="External"/><Relationship Id="rId10" Type="http://schemas.openxmlformats.org/officeDocument/2006/relationships/hyperlink" Target="mailto:glerch@uni-koblenz-landau.de" TargetMode="External"/><Relationship Id="rId4" Type="http://schemas.openxmlformats.org/officeDocument/2006/relationships/image" Target="media/image1.wmf"/><Relationship Id="rId9" Type="http://schemas.openxmlformats.org/officeDocument/2006/relationships/hyperlink" Target="http://www.uni-koblenz-landau.de" TargetMode="External"/><Relationship Id="rId14" Type="http://schemas.openxmlformats.org/officeDocument/2006/relationships/hyperlink" Target="http://www.twitter.com/unikold"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youtube.com/user/unikoblenzlandau" TargetMode="External"/><Relationship Id="rId3" Type="http://schemas.openxmlformats.org/officeDocument/2006/relationships/hyperlink" Target="http://www.facebook.com/uni.koblenz.landau" TargetMode="External"/><Relationship Id="rId7" Type="http://schemas.openxmlformats.org/officeDocument/2006/relationships/hyperlink" Target="http://www.twitter.com/unikold" TargetMode="External"/><Relationship Id="rId12" Type="http://schemas.openxmlformats.org/officeDocument/2006/relationships/hyperlink" Target="http://www.facebook.com/uni.koblenz.landau" TargetMode="External"/><Relationship Id="rId2" Type="http://schemas.openxmlformats.org/officeDocument/2006/relationships/hyperlink" Target="mailto:pressestelle@uni-koblenz-landau.de" TargetMode="External"/><Relationship Id="rId16" Type="http://schemas.openxmlformats.org/officeDocument/2006/relationships/image" Target="media/image4.png"/><Relationship Id="rId1" Type="http://schemas.openxmlformats.org/officeDocument/2006/relationships/hyperlink" Target="mailto:glerch@uni-koblenz-landau.de" TargetMode="External"/><Relationship Id="rId6" Type="http://schemas.openxmlformats.org/officeDocument/2006/relationships/image" Target="media/image2.wmf"/><Relationship Id="rId11" Type="http://schemas.openxmlformats.org/officeDocument/2006/relationships/hyperlink" Target="mailto:pressestelle@uni-koblenz-landau.de" TargetMode="External"/><Relationship Id="rId5" Type="http://schemas.openxmlformats.org/officeDocument/2006/relationships/hyperlink" Target="http://www.youtube.com/user/unikoblenzlandau" TargetMode="External"/><Relationship Id="rId15" Type="http://schemas.openxmlformats.org/officeDocument/2006/relationships/hyperlink" Target="http://www.uni-koblenz-landau.de" TargetMode="External"/><Relationship Id="rId10" Type="http://schemas.openxmlformats.org/officeDocument/2006/relationships/hyperlink" Target="mailto:glerch@uni-koblenz-landau.de" TargetMode="External"/><Relationship Id="rId4" Type="http://schemas.openxmlformats.org/officeDocument/2006/relationships/image" Target="media/image6.wmf"/><Relationship Id="rId9" Type="http://schemas.openxmlformats.org/officeDocument/2006/relationships/hyperlink" Target="http://www.uni-koblenz-landau.de" TargetMode="External"/><Relationship Id="rId14" Type="http://schemas.openxmlformats.org/officeDocument/2006/relationships/hyperlink" Target="http://www.twitter.com/uniko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prstGeom prst="rect">
          <a:avLst/>
        </a:prstGeom>
        <a:ln>
          <a:solidFill>
            <a:srgbClr val="073F8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AD9264B-48DC-4C95-844D-A8E69F46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Lerch</dc:creator>
  <cp:keywords/>
  <dc:description/>
  <cp:lastModifiedBy>Gerhard Lerch</cp:lastModifiedBy>
  <cp:revision>6</cp:revision>
  <cp:lastPrinted>2021-04-14T11:05:00Z</cp:lastPrinted>
  <dcterms:created xsi:type="dcterms:W3CDTF">2021-04-14T08:10:00Z</dcterms:created>
  <dcterms:modified xsi:type="dcterms:W3CDTF">2021-04-14T11:17:00Z</dcterms:modified>
</cp:coreProperties>
</file>