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2953D2E0F648C09C21645E68FCA4B2"/>
          </w:placeholder>
        </w:sdtPr>
        <w:sdtEndPr/>
        <w:sdtContent>
          <w:tr w:rsidR="00465EE8" w:rsidRPr="00465EE8" w14:paraId="67E76A14" w14:textId="77777777" w:rsidTr="00465EE8">
            <w:trPr>
              <w:trHeight w:val="1474"/>
            </w:trPr>
            <w:tc>
              <w:tcPr>
                <w:tcW w:w="7938" w:type="dxa"/>
              </w:tcPr>
              <w:p w14:paraId="00AB41E5" w14:textId="77777777" w:rsidR="00465EE8" w:rsidRPr="00465EE8" w:rsidRDefault="00465EE8" w:rsidP="00465EE8">
                <w:pPr>
                  <w:spacing w:line="240" w:lineRule="auto"/>
                </w:pPr>
              </w:p>
            </w:tc>
            <w:tc>
              <w:tcPr>
                <w:tcW w:w="1132" w:type="dxa"/>
              </w:tcPr>
              <w:p w14:paraId="450B91DB" w14:textId="77777777" w:rsidR="00465EE8" w:rsidRPr="00465EE8" w:rsidRDefault="00465EE8" w:rsidP="00465EE8">
                <w:pPr>
                  <w:spacing w:line="240" w:lineRule="auto"/>
                  <w:jc w:val="right"/>
                </w:pPr>
                <w:r w:rsidRPr="00465EE8">
                  <w:rPr>
                    <w:noProof/>
                  </w:rPr>
                  <w:drawing>
                    <wp:inline distT="0" distB="0" distL="0" distR="0" wp14:anchorId="3FC25AB9" wp14:editId="1E1F45DF">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33DD7FAC"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2953D2E0F648C09C21645E68FCA4B2"/>
          </w:placeholder>
        </w:sdtPr>
        <w:sdtEndPr/>
        <w:sdtContent>
          <w:tr w:rsidR="00BF33AE" w14:paraId="3142DEB8" w14:textId="77777777" w:rsidTr="00EF5A4E">
            <w:trPr>
              <w:trHeight w:hRule="exact" w:val="680"/>
            </w:trPr>
            <w:sdt>
              <w:sdtPr>
                <w:id w:val="-562105604"/>
                <w:lock w:val="sdtContentLocked"/>
                <w:placeholder>
                  <w:docPart w:val="3924FDFABE7B4B0BB99AAA12EEBBE572"/>
                </w:placeholder>
              </w:sdtPr>
              <w:sdtEndPr/>
              <w:sdtContent>
                <w:tc>
                  <w:tcPr>
                    <w:tcW w:w="9071" w:type="dxa"/>
                  </w:tcPr>
                  <w:p w14:paraId="5377AD5E"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8980"/>
      </w:tblGrid>
      <w:sdt>
        <w:sdtPr>
          <w:id w:val="2079708209"/>
          <w:lock w:val="sdtContentLocked"/>
          <w:placeholder>
            <w:docPart w:val="B12953D2E0F648C09C21645E68FCA4B2"/>
          </w:placeholder>
        </w:sdtPr>
        <w:sdtEndPr/>
        <w:sdtContent>
          <w:tr w:rsidR="00973546" w:rsidRPr="00840C91" w14:paraId="232E18D0" w14:textId="77777777" w:rsidTr="00E43C91">
            <w:trPr>
              <w:trHeight w:hRule="exact" w:val="486"/>
            </w:trPr>
            <w:sdt>
              <w:sdtPr>
                <w:id w:val="42179897"/>
                <w:lock w:val="sdtLocked"/>
                <w:placeholder>
                  <w:docPart w:val="8CD4424CCD86445D9D7B737C90536D9B"/>
                </w:placeholder>
              </w:sdtPr>
              <w:sdtEndPr/>
              <w:sdtContent>
                <w:tc>
                  <w:tcPr>
                    <w:tcW w:w="8980" w:type="dxa"/>
                  </w:tcPr>
                  <w:p w14:paraId="6D66FE13" w14:textId="6AB62D6E" w:rsidR="00973546" w:rsidRPr="00122EC5" w:rsidRDefault="00781542" w:rsidP="00465EE8">
                    <w:pPr>
                      <w:pStyle w:val="Headline"/>
                    </w:pPr>
                    <w:r>
                      <w:t>Kita-Kinder freuen sich über neue Spielsachen</w:t>
                    </w:r>
                  </w:p>
                </w:tc>
              </w:sdtContent>
            </w:sdt>
          </w:tr>
        </w:sdtContent>
      </w:sdt>
    </w:tbl>
    <w:sdt>
      <w:sdtPr>
        <w:id w:val="-860516056"/>
        <w:placeholder>
          <w:docPart w:val="23199F58413C4A448C771A6C9CF32EFF"/>
        </w:placeholder>
      </w:sdtPr>
      <w:sdtEndPr/>
      <w:sdtContent>
        <w:p w14:paraId="0F0F0922" w14:textId="0B6A8D01" w:rsidR="00F40039" w:rsidRPr="00122EC5" w:rsidRDefault="00E43C91" w:rsidP="00E43C91">
          <w:pPr>
            <w:pStyle w:val="Subline"/>
          </w:pPr>
          <w:r>
            <w:t xml:space="preserve">Edeka Südwest </w:t>
          </w:r>
          <w:r w:rsidR="00781542">
            <w:t>spendet Spielzeuge an Kindertagesstätte Weier</w:t>
          </w:r>
          <w:r>
            <w:t xml:space="preserve"> </w:t>
          </w:r>
        </w:p>
      </w:sdtContent>
    </w:sdt>
    <w:p w14:paraId="588F4240" w14:textId="6A8B1655" w:rsidR="00781542" w:rsidRDefault="00325CB3" w:rsidP="00781542">
      <w:pPr>
        <w:pStyle w:val="Intro-Text"/>
      </w:pPr>
      <w:sdt>
        <w:sdtPr>
          <w:id w:val="1521048624"/>
          <w:placeholder>
            <w:docPart w:val="E640D3481A76465DB52BC38B1995DB00"/>
          </w:placeholder>
        </w:sdtPr>
        <w:sdtEndPr/>
        <w:sdtContent>
          <w:r w:rsidR="00E43C91">
            <w:t>Offenburg</w:t>
          </w:r>
        </w:sdtContent>
      </w:sdt>
      <w:r w:rsidR="00BD7929">
        <w:t>/</w:t>
      </w:r>
      <w:sdt>
        <w:sdtPr>
          <w:id w:val="765271979"/>
          <w:placeholder>
            <w:docPart w:val="2EC171EFFF304DA1A79CA92DC9B81783"/>
          </w:placeholder>
          <w:date w:fullDate="2025-12-18T00:00:00Z">
            <w:dateFormat w:val="dd.MM.yyyy"/>
            <w:lid w:val="de-DE"/>
            <w:storeMappedDataAs w:val="dateTime"/>
            <w:calendar w:val="gregorian"/>
          </w:date>
        </w:sdtPr>
        <w:sdtEndPr/>
        <w:sdtContent>
          <w:r>
            <w:t>18.12.2025</w:t>
          </w:r>
        </w:sdtContent>
      </w:sdt>
      <w:r w:rsidR="00BD7929">
        <w:t xml:space="preserve"> </w:t>
      </w:r>
      <w:r w:rsidR="00E43C91">
        <w:t>–</w:t>
      </w:r>
      <w:r w:rsidR="00BD7929">
        <w:t xml:space="preserve"> </w:t>
      </w:r>
      <w:r w:rsidR="00781542">
        <w:t xml:space="preserve">Viele strahlende Gesichter gab es kürzlich in der Kindertagesstätte Weier. Ulrike Ruf, Familienbeauftragte bei Edeka Südwest, war dort zu Besuch und übergab </w:t>
      </w:r>
      <w:r w:rsidR="00190A54">
        <w:t>Holz-</w:t>
      </w:r>
      <w:r w:rsidR="00781542">
        <w:t xml:space="preserve">Spielsachen im Wert von </w:t>
      </w:r>
      <w:r w:rsidR="00A0032E">
        <w:t>600</w:t>
      </w:r>
      <w:r w:rsidR="00781542">
        <w:t xml:space="preserve"> Euro an Janina Streif, Leiterin der Kindertagesstätte. Zwischen der Einrichtung und Edeka Südwest besteht eine jahrelange Kooperation, viele Kinder von Mitarbeitenden besuchen die Kita in Weier.  </w:t>
      </w:r>
    </w:p>
    <w:p w14:paraId="566EBE06" w14:textId="35710931" w:rsidR="006D732F" w:rsidRDefault="00122EC5" w:rsidP="00190A54">
      <w:pPr>
        <w:pStyle w:val="Flietext"/>
      </w:pPr>
      <w:r>
        <w:t>D</w:t>
      </w:r>
      <w:r w:rsidR="00693EBB">
        <w:t>ie Familienbeauftragte</w:t>
      </w:r>
      <w:r>
        <w:t xml:space="preserve"> Ulrike Ruf freut</w:t>
      </w:r>
      <w:r w:rsidR="00FB5915">
        <w:t>e</w:t>
      </w:r>
      <w:r>
        <w:t xml:space="preserve"> sich</w:t>
      </w:r>
      <w:r w:rsidR="00693EBB">
        <w:t xml:space="preserve"> </w:t>
      </w:r>
      <w:r w:rsidR="00190A54">
        <w:t xml:space="preserve">über die vielen strahlenden Kinderaugen als sie </w:t>
      </w:r>
      <w:r w:rsidR="00693EBB">
        <w:t xml:space="preserve">ihnen </w:t>
      </w:r>
      <w:r w:rsidR="00190A54" w:rsidRPr="00190A54">
        <w:t xml:space="preserve">einen großen Kaufladen, </w:t>
      </w:r>
      <w:r w:rsidR="00190A54">
        <w:t>eine gut ausgestattete Kinder-</w:t>
      </w:r>
      <w:r w:rsidR="00190A54" w:rsidRPr="00190A54">
        <w:t>Werkbank, Puppenwagen und Lauflernwagen sowie ein</w:t>
      </w:r>
      <w:r w:rsidR="00A0032E">
        <w:t xml:space="preserve"> </w:t>
      </w:r>
      <w:r w:rsidR="00190A54" w:rsidRPr="00190A54">
        <w:t>große</w:t>
      </w:r>
      <w:r w:rsidR="00A0032E">
        <w:t>s Plüschtier</w:t>
      </w:r>
      <w:r w:rsidR="00190A54" w:rsidRPr="00190A54">
        <w:t xml:space="preserve"> </w:t>
      </w:r>
      <w:r w:rsidR="00190A54">
        <w:t>übergab. „</w:t>
      </w:r>
      <w:r w:rsidR="00693EBB">
        <w:t xml:space="preserve">Wir </w:t>
      </w:r>
      <w:r w:rsidR="00FB5915">
        <w:t>sind dankbar und freuen uns</w:t>
      </w:r>
      <w:r w:rsidR="00693EBB">
        <w:t xml:space="preserve"> sehr über diese tollen Spielsachen aus Holz</w:t>
      </w:r>
      <w:r w:rsidR="00FB5915">
        <w:t>. S</w:t>
      </w:r>
      <w:r w:rsidR="00693EBB">
        <w:t xml:space="preserve">ie werden mit Sicherheit sehr viel bespielt werden“, sagte Janina Streif und bedankte sich im Namen der Einrichtung bei Ulrike Ruf und Edeka Südwest. </w:t>
      </w:r>
    </w:p>
    <w:p w14:paraId="1253783B" w14:textId="77777777" w:rsidR="00EF79AA" w:rsidRPr="00EF79AA" w:rsidRDefault="00325CB3" w:rsidP="00EF79AA">
      <w:pPr>
        <w:pStyle w:val="Zusatzinformation-berschrift"/>
      </w:pPr>
      <w:sdt>
        <w:sdtPr>
          <w:id w:val="-1061561099"/>
          <w:placeholder>
            <w:docPart w:val="03AC35ACB2054B559726C851AEE5CA0A"/>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4EC8AFB59F534D2794FDFBC676256E58"/>
        </w:placeholder>
      </w:sdtPr>
      <w:sdtEndPr/>
      <w:sdtContent>
        <w:p w14:paraId="273837D1"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w:t>
          </w:r>
          <w:r w:rsidRPr="001371BB">
            <w:lastRenderedPageBreak/>
            <w:t xml:space="preserve">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2C2123C" w14:textId="77777777" w:rsidR="001371BB" w:rsidRPr="001371BB" w:rsidRDefault="001371BB" w:rsidP="001371BB">
      <w:pPr>
        <w:pStyle w:val="Zusatzinformation-Text"/>
        <w:rPr>
          <w:b/>
          <w:bCs/>
        </w:rPr>
      </w:pPr>
    </w:p>
    <w:p w14:paraId="5A42624F"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8AAB" w14:textId="77777777" w:rsidR="001B10D9" w:rsidRDefault="001B10D9" w:rsidP="000B64B7">
      <w:r>
        <w:separator/>
      </w:r>
    </w:p>
  </w:endnote>
  <w:endnote w:type="continuationSeparator" w:id="0">
    <w:p w14:paraId="1CC48092" w14:textId="77777777" w:rsidR="001B10D9" w:rsidRDefault="001B10D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2953D2E0F648C09C21645E68FCA4B2"/>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2953D2E0F648C09C21645E68FCA4B2"/>
            </w:placeholder>
          </w:sdtPr>
          <w:sdtEndPr>
            <w:rPr>
              <w:b/>
              <w:bCs/>
              <w:color w:val="1D1D1B" w:themeColor="text2"/>
              <w:sz w:val="18"/>
              <w:szCs w:val="18"/>
            </w:rPr>
          </w:sdtEndPr>
          <w:sdtContent>
            <w:tr w:rsidR="00BE785A" w14:paraId="778D7D2B" w14:textId="77777777" w:rsidTr="00503BFF">
              <w:trPr>
                <w:trHeight w:hRule="exact" w:val="227"/>
              </w:trPr>
              <w:tc>
                <w:tcPr>
                  <w:tcW w:w="9071" w:type="dxa"/>
                </w:tcPr>
                <w:p w14:paraId="3922651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2953D2E0F648C09C21645E68FCA4B2"/>
            </w:placeholder>
          </w:sdtPr>
          <w:sdtEndPr/>
          <w:sdtContent>
            <w:sdt>
              <w:sdtPr>
                <w:id w:val="-79604635"/>
                <w:lock w:val="sdtContentLocked"/>
                <w:placeholder>
                  <w:docPart w:val="8CD4424CCD86445D9D7B737C90536D9B"/>
                </w:placeholder>
              </w:sdtPr>
              <w:sdtEndPr/>
              <w:sdtContent>
                <w:tr w:rsidR="00503BFF" w14:paraId="23059F0F" w14:textId="77777777" w:rsidTr="00B31928">
                  <w:trPr>
                    <w:trHeight w:hRule="exact" w:val="1361"/>
                  </w:trPr>
                  <w:tc>
                    <w:tcPr>
                      <w:tcW w:w="9071" w:type="dxa"/>
                    </w:tcPr>
                    <w:p w14:paraId="0A07DBF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6A8DC088" w14:textId="77777777" w:rsidR="00B31928" w:rsidRDefault="00B31928" w:rsidP="00B31928">
                      <w:pPr>
                        <w:pStyle w:val="Fuzeilentext"/>
                      </w:pPr>
                      <w:r>
                        <w:t>Edekastraße 1 • 77656 Offenburg</w:t>
                      </w:r>
                    </w:p>
                    <w:p w14:paraId="5B2017A4" w14:textId="77777777" w:rsidR="00B31928" w:rsidRDefault="00B31928" w:rsidP="00B31928">
                      <w:pPr>
                        <w:pStyle w:val="Fuzeilentext"/>
                      </w:pPr>
                      <w:r>
                        <w:t>Telefon: 0781 502-661</w:t>
                      </w:r>
                      <w:r w:rsidR="00C600CE">
                        <w:t>0</w:t>
                      </w:r>
                      <w:r>
                        <w:t xml:space="preserve"> • Fax: 0781 502-6180</w:t>
                      </w:r>
                    </w:p>
                    <w:p w14:paraId="7937E08A" w14:textId="77777777" w:rsidR="00B31928" w:rsidRDefault="00B31928" w:rsidP="00B31928">
                      <w:pPr>
                        <w:pStyle w:val="Fuzeilentext"/>
                      </w:pPr>
                      <w:r>
                        <w:t xml:space="preserve">E-Mail: presse@edeka-suedwest.de </w:t>
                      </w:r>
                    </w:p>
                    <w:p w14:paraId="6FAE18E6" w14:textId="77777777" w:rsidR="00B31928" w:rsidRDefault="00B31928" w:rsidP="00B31928">
                      <w:pPr>
                        <w:pStyle w:val="Fuzeilentext"/>
                      </w:pPr>
                      <w:r>
                        <w:t>https://verbund.edeka/südwest • www.edeka.de/suedwest</w:t>
                      </w:r>
                    </w:p>
                    <w:p w14:paraId="04FE18AF" w14:textId="77777777" w:rsidR="00503BFF" w:rsidRPr="00B31928" w:rsidRDefault="00B31928" w:rsidP="00B31928">
                      <w:pPr>
                        <w:pStyle w:val="Fuzeilentext"/>
                      </w:pPr>
                      <w:r>
                        <w:t>www.xing.com/company/edekasuedwest • www.linkedin.com/company/edekasuedwest</w:t>
                      </w:r>
                    </w:p>
                  </w:tc>
                </w:tr>
              </w:sdtContent>
            </w:sdt>
          </w:sdtContent>
        </w:sdt>
      </w:tbl>
      <w:p w14:paraId="29B3BFB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B34FBCB" wp14:editId="4AAC658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1BBA"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2BFAA28" wp14:editId="1DEFB0A0">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5345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6A78" w14:textId="77777777" w:rsidR="001B10D9" w:rsidRDefault="001B10D9" w:rsidP="000B64B7">
      <w:r>
        <w:separator/>
      </w:r>
    </w:p>
  </w:footnote>
  <w:footnote w:type="continuationSeparator" w:id="0">
    <w:p w14:paraId="0DE63539" w14:textId="77777777" w:rsidR="001B10D9" w:rsidRDefault="001B10D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2F"/>
    <w:rsid w:val="00007E0A"/>
    <w:rsid w:val="00011366"/>
    <w:rsid w:val="000314BC"/>
    <w:rsid w:val="0003575C"/>
    <w:rsid w:val="000401C5"/>
    <w:rsid w:val="00061F34"/>
    <w:rsid w:val="000731B9"/>
    <w:rsid w:val="0007721D"/>
    <w:rsid w:val="00081C3B"/>
    <w:rsid w:val="000B64B7"/>
    <w:rsid w:val="00122EC5"/>
    <w:rsid w:val="001371BB"/>
    <w:rsid w:val="00154F99"/>
    <w:rsid w:val="001762B1"/>
    <w:rsid w:val="00190A54"/>
    <w:rsid w:val="00197996"/>
    <w:rsid w:val="001A1F1B"/>
    <w:rsid w:val="001A3BEA"/>
    <w:rsid w:val="001A7E1B"/>
    <w:rsid w:val="001B10D9"/>
    <w:rsid w:val="001D4BAC"/>
    <w:rsid w:val="001D61AF"/>
    <w:rsid w:val="001E47DB"/>
    <w:rsid w:val="00203058"/>
    <w:rsid w:val="00203E84"/>
    <w:rsid w:val="002127BF"/>
    <w:rsid w:val="00233953"/>
    <w:rsid w:val="002601D7"/>
    <w:rsid w:val="002809F7"/>
    <w:rsid w:val="00284819"/>
    <w:rsid w:val="002B1C64"/>
    <w:rsid w:val="002C6933"/>
    <w:rsid w:val="00325CB3"/>
    <w:rsid w:val="00385187"/>
    <w:rsid w:val="003D421D"/>
    <w:rsid w:val="004010CB"/>
    <w:rsid w:val="004255A3"/>
    <w:rsid w:val="0043781B"/>
    <w:rsid w:val="00456265"/>
    <w:rsid w:val="00465EE8"/>
    <w:rsid w:val="004678D6"/>
    <w:rsid w:val="00474F05"/>
    <w:rsid w:val="004A487F"/>
    <w:rsid w:val="004B28AC"/>
    <w:rsid w:val="00503BFF"/>
    <w:rsid w:val="0051636A"/>
    <w:rsid w:val="00541AB1"/>
    <w:rsid w:val="005526ED"/>
    <w:rsid w:val="005528EB"/>
    <w:rsid w:val="005C27B7"/>
    <w:rsid w:val="005C708D"/>
    <w:rsid w:val="005E4041"/>
    <w:rsid w:val="00606C95"/>
    <w:rsid w:val="00655B4E"/>
    <w:rsid w:val="006845CE"/>
    <w:rsid w:val="00687023"/>
    <w:rsid w:val="00693EBB"/>
    <w:rsid w:val="006963C2"/>
    <w:rsid w:val="006D08E3"/>
    <w:rsid w:val="006D732F"/>
    <w:rsid w:val="006F118C"/>
    <w:rsid w:val="006F2167"/>
    <w:rsid w:val="00707356"/>
    <w:rsid w:val="00710444"/>
    <w:rsid w:val="00752FB9"/>
    <w:rsid w:val="00765C93"/>
    <w:rsid w:val="00781542"/>
    <w:rsid w:val="00797DFD"/>
    <w:rsid w:val="007A5FAE"/>
    <w:rsid w:val="007B4A70"/>
    <w:rsid w:val="00840C91"/>
    <w:rsid w:val="00841822"/>
    <w:rsid w:val="0085383C"/>
    <w:rsid w:val="00865A58"/>
    <w:rsid w:val="00880966"/>
    <w:rsid w:val="00884D02"/>
    <w:rsid w:val="008C2F79"/>
    <w:rsid w:val="008D1DC3"/>
    <w:rsid w:val="008E284B"/>
    <w:rsid w:val="00903E04"/>
    <w:rsid w:val="00911B5C"/>
    <w:rsid w:val="009479C9"/>
    <w:rsid w:val="009731F1"/>
    <w:rsid w:val="00973546"/>
    <w:rsid w:val="00980227"/>
    <w:rsid w:val="009B23D7"/>
    <w:rsid w:val="009B3C9B"/>
    <w:rsid w:val="009B5072"/>
    <w:rsid w:val="009E0634"/>
    <w:rsid w:val="00A0032E"/>
    <w:rsid w:val="00A14E43"/>
    <w:rsid w:val="00A15F62"/>
    <w:rsid w:val="00A534E9"/>
    <w:rsid w:val="00A63B8E"/>
    <w:rsid w:val="00AD73B6"/>
    <w:rsid w:val="00AE4D51"/>
    <w:rsid w:val="00B0619B"/>
    <w:rsid w:val="00B07C30"/>
    <w:rsid w:val="00B17388"/>
    <w:rsid w:val="00B31928"/>
    <w:rsid w:val="00B44DE9"/>
    <w:rsid w:val="00B8553A"/>
    <w:rsid w:val="00B91D84"/>
    <w:rsid w:val="00BD2F2F"/>
    <w:rsid w:val="00BD7929"/>
    <w:rsid w:val="00BE785A"/>
    <w:rsid w:val="00BF33AE"/>
    <w:rsid w:val="00C44B3E"/>
    <w:rsid w:val="00C569AA"/>
    <w:rsid w:val="00C600CE"/>
    <w:rsid w:val="00C76D49"/>
    <w:rsid w:val="00CA59F6"/>
    <w:rsid w:val="00D161B0"/>
    <w:rsid w:val="00D16B68"/>
    <w:rsid w:val="00D33653"/>
    <w:rsid w:val="00D748A3"/>
    <w:rsid w:val="00D85FA9"/>
    <w:rsid w:val="00DB0ADC"/>
    <w:rsid w:val="00DC3D83"/>
    <w:rsid w:val="00E01A77"/>
    <w:rsid w:val="00E060A0"/>
    <w:rsid w:val="00E100C9"/>
    <w:rsid w:val="00E30C1E"/>
    <w:rsid w:val="00E43C91"/>
    <w:rsid w:val="00E652FF"/>
    <w:rsid w:val="00E72660"/>
    <w:rsid w:val="00E76D37"/>
    <w:rsid w:val="00E83F2D"/>
    <w:rsid w:val="00E87EB6"/>
    <w:rsid w:val="00E92C0C"/>
    <w:rsid w:val="00EB51D9"/>
    <w:rsid w:val="00EF5A4E"/>
    <w:rsid w:val="00EF79AA"/>
    <w:rsid w:val="00F40039"/>
    <w:rsid w:val="00F40112"/>
    <w:rsid w:val="00F46091"/>
    <w:rsid w:val="00F83F9E"/>
    <w:rsid w:val="00F9649D"/>
    <w:rsid w:val="00FA5E38"/>
    <w:rsid w:val="00FB5915"/>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BDFE"/>
  <w15:chartTrackingRefBased/>
  <w15:docId w15:val="{E40C38DE-ABED-45DB-922C-1CCAB100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624772195">
      <w:bodyDiv w:val="1"/>
      <w:marLeft w:val="0"/>
      <w:marRight w:val="0"/>
      <w:marTop w:val="0"/>
      <w:marBottom w:val="0"/>
      <w:divBdr>
        <w:top w:val="none" w:sz="0" w:space="0" w:color="auto"/>
        <w:left w:val="none" w:sz="0" w:space="0" w:color="auto"/>
        <w:bottom w:val="none" w:sz="0" w:space="0" w:color="auto"/>
        <w:right w:val="none" w:sz="0" w:space="0" w:color="auto"/>
      </w:divBdr>
    </w:div>
    <w:div w:id="790586442">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2953D2E0F648C09C21645E68FCA4B2"/>
        <w:category>
          <w:name w:val="Allgemein"/>
          <w:gallery w:val="placeholder"/>
        </w:category>
        <w:types>
          <w:type w:val="bbPlcHdr"/>
        </w:types>
        <w:behaviors>
          <w:behavior w:val="content"/>
        </w:behaviors>
        <w:guid w:val="{6612B2B1-3734-4FB8-A70F-2F220F31EBEC}"/>
      </w:docPartPr>
      <w:docPartBody>
        <w:p w:rsidR="00696619" w:rsidRDefault="00696619">
          <w:pPr>
            <w:pStyle w:val="B12953D2E0F648C09C21645E68FCA4B2"/>
          </w:pPr>
          <w:r w:rsidRPr="00523F70">
            <w:rPr>
              <w:rStyle w:val="Platzhaltertext"/>
            </w:rPr>
            <w:t>Klicken oder tippen Sie hier, um Text einzugeben.</w:t>
          </w:r>
        </w:p>
      </w:docPartBody>
    </w:docPart>
    <w:docPart>
      <w:docPartPr>
        <w:name w:val="3924FDFABE7B4B0BB99AAA12EEBBE572"/>
        <w:category>
          <w:name w:val="Allgemein"/>
          <w:gallery w:val="placeholder"/>
        </w:category>
        <w:types>
          <w:type w:val="bbPlcHdr"/>
        </w:types>
        <w:behaviors>
          <w:behavior w:val="content"/>
        </w:behaviors>
        <w:guid w:val="{60375592-2D14-42E8-9274-E06512D36901}"/>
      </w:docPartPr>
      <w:docPartBody>
        <w:p w:rsidR="00696619" w:rsidRDefault="00696619">
          <w:pPr>
            <w:pStyle w:val="3924FDFABE7B4B0BB99AAA12EEBBE572"/>
          </w:pPr>
          <w:r>
            <w:rPr>
              <w:rStyle w:val="Platzhaltertext"/>
            </w:rPr>
            <w:t>titel</w:t>
          </w:r>
        </w:p>
      </w:docPartBody>
    </w:docPart>
    <w:docPart>
      <w:docPartPr>
        <w:name w:val="8CD4424CCD86445D9D7B737C90536D9B"/>
        <w:category>
          <w:name w:val="Allgemein"/>
          <w:gallery w:val="placeholder"/>
        </w:category>
        <w:types>
          <w:type w:val="bbPlcHdr"/>
        </w:types>
        <w:behaviors>
          <w:behavior w:val="content"/>
        </w:behaviors>
        <w:guid w:val="{24056959-D50F-4FDC-9CEE-9DACE47BA678}"/>
      </w:docPartPr>
      <w:docPartBody>
        <w:p w:rsidR="00696619" w:rsidRDefault="00696619">
          <w:pPr>
            <w:pStyle w:val="8CD4424CCD86445D9D7B737C90536D9B"/>
          </w:pPr>
          <w:r>
            <w:rPr>
              <w:rStyle w:val="Platzhaltertext"/>
            </w:rPr>
            <w:t>Headline</w:t>
          </w:r>
        </w:p>
      </w:docPartBody>
    </w:docPart>
    <w:docPart>
      <w:docPartPr>
        <w:name w:val="23199F58413C4A448C771A6C9CF32EFF"/>
        <w:category>
          <w:name w:val="Allgemein"/>
          <w:gallery w:val="placeholder"/>
        </w:category>
        <w:types>
          <w:type w:val="bbPlcHdr"/>
        </w:types>
        <w:behaviors>
          <w:behavior w:val="content"/>
        </w:behaviors>
        <w:guid w:val="{6206E74D-F096-46AF-A7F5-FFA5948AC5D8}"/>
      </w:docPartPr>
      <w:docPartBody>
        <w:p w:rsidR="00696619" w:rsidRDefault="00696619">
          <w:pPr>
            <w:pStyle w:val="23199F58413C4A448C771A6C9CF32EFF"/>
          </w:pPr>
          <w:r>
            <w:rPr>
              <w:rStyle w:val="Platzhaltertext"/>
              <w:lang w:val="en-US"/>
            </w:rPr>
            <w:t>Subline</w:t>
          </w:r>
        </w:p>
      </w:docPartBody>
    </w:docPart>
    <w:docPart>
      <w:docPartPr>
        <w:name w:val="E640D3481A76465DB52BC38B1995DB00"/>
        <w:category>
          <w:name w:val="Allgemein"/>
          <w:gallery w:val="placeholder"/>
        </w:category>
        <w:types>
          <w:type w:val="bbPlcHdr"/>
        </w:types>
        <w:behaviors>
          <w:behavior w:val="content"/>
        </w:behaviors>
        <w:guid w:val="{80BB9862-56BD-43F2-9FDC-9F238ECD9FE2}"/>
      </w:docPartPr>
      <w:docPartBody>
        <w:p w:rsidR="00696619" w:rsidRDefault="00696619" w:rsidP="00696619">
          <w:pPr>
            <w:pStyle w:val="E640D3481A76465DB52BC38B1995DB001"/>
          </w:pPr>
          <w:r>
            <w:rPr>
              <w:rStyle w:val="Platzhaltertext"/>
            </w:rPr>
            <w:t>Ort</w:t>
          </w:r>
        </w:p>
      </w:docPartBody>
    </w:docPart>
    <w:docPart>
      <w:docPartPr>
        <w:name w:val="2EC171EFFF304DA1A79CA92DC9B81783"/>
        <w:category>
          <w:name w:val="Allgemein"/>
          <w:gallery w:val="placeholder"/>
        </w:category>
        <w:types>
          <w:type w:val="bbPlcHdr"/>
        </w:types>
        <w:behaviors>
          <w:behavior w:val="content"/>
        </w:behaviors>
        <w:guid w:val="{EAB32E7F-B181-4B8A-A4D0-01ED5917163E}"/>
      </w:docPartPr>
      <w:docPartBody>
        <w:p w:rsidR="00696619" w:rsidRDefault="00696619" w:rsidP="00696619">
          <w:pPr>
            <w:pStyle w:val="2EC171EFFF304DA1A79CA92DC9B817831"/>
          </w:pPr>
          <w:r w:rsidRPr="007C076F">
            <w:rPr>
              <w:rStyle w:val="Platzhaltertext"/>
            </w:rPr>
            <w:t>Datum</w:t>
          </w:r>
        </w:p>
      </w:docPartBody>
    </w:docPart>
    <w:docPart>
      <w:docPartPr>
        <w:name w:val="03AC35ACB2054B559726C851AEE5CA0A"/>
        <w:category>
          <w:name w:val="Allgemein"/>
          <w:gallery w:val="placeholder"/>
        </w:category>
        <w:types>
          <w:type w:val="bbPlcHdr"/>
        </w:types>
        <w:behaviors>
          <w:behavior w:val="content"/>
        </w:behaviors>
        <w:guid w:val="{48849B6B-990B-434E-B366-37924DBC5478}"/>
      </w:docPartPr>
      <w:docPartBody>
        <w:p w:rsidR="00696619" w:rsidRDefault="00696619">
          <w:pPr>
            <w:pStyle w:val="03AC35ACB2054B559726C851AEE5CA0A"/>
          </w:pPr>
          <w:r>
            <w:rPr>
              <w:rStyle w:val="Platzhaltertext"/>
            </w:rPr>
            <w:t>Zusatzinformation-Überschrift</w:t>
          </w:r>
        </w:p>
      </w:docPartBody>
    </w:docPart>
    <w:docPart>
      <w:docPartPr>
        <w:name w:val="4EC8AFB59F534D2794FDFBC676256E58"/>
        <w:category>
          <w:name w:val="Allgemein"/>
          <w:gallery w:val="placeholder"/>
        </w:category>
        <w:types>
          <w:type w:val="bbPlcHdr"/>
        </w:types>
        <w:behaviors>
          <w:behavior w:val="content"/>
        </w:behaviors>
        <w:guid w:val="{E64988F3-CC69-4789-84C2-C877839AB431}"/>
      </w:docPartPr>
      <w:docPartBody>
        <w:p w:rsidR="00696619" w:rsidRDefault="00696619">
          <w:pPr>
            <w:pStyle w:val="4EC8AFB59F534D2794FDFBC676256E5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19"/>
    <w:rsid w:val="001A3BEA"/>
    <w:rsid w:val="002C6933"/>
    <w:rsid w:val="00696619"/>
    <w:rsid w:val="00884D02"/>
    <w:rsid w:val="009B23D7"/>
    <w:rsid w:val="009E0634"/>
    <w:rsid w:val="00AD73B6"/>
    <w:rsid w:val="00B91D84"/>
    <w:rsid w:val="00D43B4A"/>
    <w:rsid w:val="00E76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6619"/>
    <w:rPr>
      <w:color w:val="808080"/>
    </w:rPr>
  </w:style>
  <w:style w:type="paragraph" w:customStyle="1" w:styleId="B12953D2E0F648C09C21645E68FCA4B2">
    <w:name w:val="B12953D2E0F648C09C21645E68FCA4B2"/>
  </w:style>
  <w:style w:type="paragraph" w:customStyle="1" w:styleId="3924FDFABE7B4B0BB99AAA12EEBBE572">
    <w:name w:val="3924FDFABE7B4B0BB99AAA12EEBBE572"/>
  </w:style>
  <w:style w:type="paragraph" w:customStyle="1" w:styleId="8CD4424CCD86445D9D7B737C90536D9B">
    <w:name w:val="8CD4424CCD86445D9D7B737C90536D9B"/>
  </w:style>
  <w:style w:type="paragraph" w:customStyle="1" w:styleId="23199F58413C4A448C771A6C9CF32EFF">
    <w:name w:val="23199F58413C4A448C771A6C9CF32EFF"/>
  </w:style>
  <w:style w:type="paragraph" w:customStyle="1" w:styleId="03AC35ACB2054B559726C851AEE5CA0A">
    <w:name w:val="03AC35ACB2054B559726C851AEE5CA0A"/>
  </w:style>
  <w:style w:type="paragraph" w:customStyle="1" w:styleId="4EC8AFB59F534D2794FDFBC676256E58">
    <w:name w:val="4EC8AFB59F534D2794FDFBC676256E58"/>
  </w:style>
  <w:style w:type="paragraph" w:customStyle="1" w:styleId="E640D3481A76465DB52BC38B1995DB001">
    <w:name w:val="E640D3481A76465DB52BC38B1995DB001"/>
    <w:rsid w:val="00696619"/>
    <w:pPr>
      <w:spacing w:after="360" w:line="360" w:lineRule="exact"/>
      <w:contextualSpacing/>
    </w:pPr>
    <w:rPr>
      <w:rFonts w:eastAsiaTheme="minorHAnsi"/>
      <w:b/>
      <w:bCs/>
      <w:kern w:val="0"/>
      <w:lang w:eastAsia="en-US"/>
      <w14:ligatures w14:val="none"/>
    </w:rPr>
  </w:style>
  <w:style w:type="paragraph" w:customStyle="1" w:styleId="2EC171EFFF304DA1A79CA92DC9B817831">
    <w:name w:val="2EC171EFFF304DA1A79CA92DC9B817831"/>
    <w:rsid w:val="00696619"/>
    <w:pPr>
      <w:spacing w:after="360" w:line="360" w:lineRule="exact"/>
      <w:contextualSpacing/>
    </w:pPr>
    <w:rPr>
      <w:rFonts w:eastAsiaTheme="minorHAnsi"/>
      <w:b/>
      <w:bCs/>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dcterms:created xsi:type="dcterms:W3CDTF">2025-11-20T07:39:00Z</dcterms:created>
  <dcterms:modified xsi:type="dcterms:W3CDTF">2025-12-18T12:16:00Z</dcterms:modified>
</cp:coreProperties>
</file>