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2539A71" w14:textId="71AB98C6" w:rsidR="00CB15A8" w:rsidRPr="00CB15A8" w:rsidRDefault="000D3A89" w:rsidP="00CB15A8">
      <w:pPr>
        <w:pStyle w:val="xmsonormal"/>
        <w:spacing w:line="360" w:lineRule="auto"/>
        <w:jc w:val="both"/>
        <w:rPr>
          <w:rFonts w:ascii="Arial" w:hAnsi="Arial" w:cs="Arial"/>
        </w:rPr>
      </w:pPr>
      <w:bookmarkStart w:id="1" w:name="_Hlk66208327"/>
      <w:bookmarkStart w:id="2" w:name="_Hlk64901521"/>
      <w:bookmarkStart w:id="3" w:name="_Hlk81900176"/>
      <w:bookmarkEnd w:id="0"/>
      <w:r>
        <w:rPr>
          <w:rFonts w:ascii="Arial" w:hAnsi="Arial" w:cs="Arial"/>
          <w:b/>
          <w:bCs/>
          <w:sz w:val="32"/>
          <w:szCs w:val="32"/>
        </w:rPr>
        <w:t>Mietspiegel-Verordnung: „Wir brauchen eine marktgerechte</w:t>
      </w:r>
      <w:r w:rsidR="003F39E6">
        <w:rPr>
          <w:rFonts w:ascii="Arial" w:hAnsi="Arial" w:cs="Arial"/>
          <w:b/>
          <w:bCs/>
          <w:sz w:val="32"/>
          <w:szCs w:val="32"/>
        </w:rPr>
        <w:t>re</w:t>
      </w:r>
      <w:r>
        <w:rPr>
          <w:rFonts w:ascii="Arial" w:hAnsi="Arial" w:cs="Arial"/>
          <w:b/>
          <w:bCs/>
          <w:sz w:val="32"/>
          <w:szCs w:val="32"/>
        </w:rPr>
        <w:t xml:space="preserve"> Abbildung“</w:t>
      </w:r>
    </w:p>
    <w:p w14:paraId="0E837CB3" w14:textId="77777777" w:rsidR="00E76D18" w:rsidRDefault="00E76D18"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7743F4E8" w14:textId="31BA8F80" w:rsidR="003827CB" w:rsidRDefault="004E060E" w:rsidP="008F581C">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7759D6">
        <w:rPr>
          <w:rFonts w:ascii="Arial" w:hAnsi="Arial" w:cs="Arial"/>
          <w:b/>
          <w:bCs/>
        </w:rPr>
        <w:t>17</w:t>
      </w:r>
      <w:r w:rsidRPr="00CB15A8">
        <w:rPr>
          <w:rFonts w:ascii="Arial" w:hAnsi="Arial" w:cs="Arial"/>
          <w:b/>
          <w:bCs/>
        </w:rPr>
        <w:t>.0</w:t>
      </w:r>
      <w:r w:rsidR="00FE1015" w:rsidRPr="00CB15A8">
        <w:rPr>
          <w:rFonts w:ascii="Arial" w:hAnsi="Arial" w:cs="Arial"/>
          <w:b/>
          <w:bCs/>
        </w:rPr>
        <w:t>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r w:rsidRPr="00CB15A8">
        <w:rPr>
          <w:rFonts w:ascii="Arial" w:hAnsi="Arial" w:cs="Arial"/>
        </w:rPr>
        <w:t xml:space="preserve"> </w:t>
      </w:r>
      <w:bookmarkEnd w:id="1"/>
      <w:bookmarkEnd w:id="2"/>
      <w:r w:rsidR="008F581C">
        <w:rPr>
          <w:rFonts w:ascii="Arial" w:hAnsi="Arial" w:cs="Arial"/>
        </w:rPr>
        <w:t>Zur heutigen Zustimmung des Bundesrates zur Mietspiegel-Verordnung* erklärt</w:t>
      </w:r>
      <w:r w:rsidR="003827CB">
        <w:rPr>
          <w:rFonts w:ascii="Arial" w:hAnsi="Arial" w:cs="Arial"/>
        </w:rPr>
        <w:t xml:space="preserve"> ZIA-Hauptgeschäftsfüh</w:t>
      </w:r>
      <w:r w:rsidR="00105A09">
        <w:rPr>
          <w:rFonts w:ascii="Arial" w:hAnsi="Arial" w:cs="Arial"/>
        </w:rPr>
        <w:t>r</w:t>
      </w:r>
      <w:r w:rsidR="003827CB">
        <w:rPr>
          <w:rFonts w:ascii="Arial" w:hAnsi="Arial" w:cs="Arial"/>
        </w:rPr>
        <w:t xml:space="preserve">er Oliver Wittke: </w:t>
      </w:r>
    </w:p>
    <w:p w14:paraId="504542B9" w14:textId="391A79CB" w:rsidR="003F39E6" w:rsidRDefault="008F581C" w:rsidP="003F39E6">
      <w:pPr>
        <w:pStyle w:val="StandardWeb"/>
        <w:shd w:val="clear" w:color="auto" w:fill="FFFFFF"/>
        <w:spacing w:after="0" w:line="360" w:lineRule="auto"/>
        <w:jc w:val="both"/>
        <w:textAlignment w:val="baseline"/>
        <w:rPr>
          <w:rFonts w:ascii="Arial" w:hAnsi="Arial" w:cs="Arial"/>
        </w:rPr>
      </w:pPr>
      <w:r>
        <w:rPr>
          <w:rFonts w:ascii="Arial" w:hAnsi="Arial" w:cs="Arial"/>
        </w:rPr>
        <w:t>„</w:t>
      </w:r>
      <w:r w:rsidR="003827CB">
        <w:rPr>
          <w:rFonts w:ascii="Arial" w:hAnsi="Arial" w:cs="Arial"/>
        </w:rPr>
        <w:t xml:space="preserve">Das Ziel der Bundesregierung, insbesondere qualifizierte Mietspiegel einheitlich zu konkretisieren, wurde leider nicht erreicht. Dabei sollte die </w:t>
      </w:r>
      <w:r w:rsidR="00CC5AF7">
        <w:rPr>
          <w:rFonts w:ascii="Arial" w:hAnsi="Arial" w:cs="Arial"/>
        </w:rPr>
        <w:t xml:space="preserve">Mietspiegelverordnung mit Hilfe technischer Methoden und Standards zur vereinfachten Aufstellung von Mietspiegeln führen, </w:t>
      </w:r>
      <w:r w:rsidR="00707C58">
        <w:rPr>
          <w:rFonts w:ascii="Arial" w:hAnsi="Arial" w:cs="Arial"/>
        </w:rPr>
        <w:t xml:space="preserve">um </w:t>
      </w:r>
      <w:r w:rsidR="00CC5AF7">
        <w:rPr>
          <w:rFonts w:ascii="Arial" w:hAnsi="Arial" w:cs="Arial"/>
        </w:rPr>
        <w:t xml:space="preserve">die Realitäten </w:t>
      </w:r>
      <w:r w:rsidR="005C5862">
        <w:rPr>
          <w:rFonts w:ascii="Arial" w:hAnsi="Arial" w:cs="Arial"/>
        </w:rPr>
        <w:t xml:space="preserve">im </w:t>
      </w:r>
      <w:r w:rsidR="00707C58">
        <w:rPr>
          <w:rFonts w:ascii="Arial" w:hAnsi="Arial" w:cs="Arial"/>
        </w:rPr>
        <w:t xml:space="preserve">Wohnmietbereich </w:t>
      </w:r>
      <w:r w:rsidR="00CC5AF7">
        <w:rPr>
          <w:rFonts w:ascii="Arial" w:hAnsi="Arial" w:cs="Arial"/>
        </w:rPr>
        <w:t xml:space="preserve">möglichst genau und differenziert </w:t>
      </w:r>
      <w:r w:rsidR="00707C58">
        <w:rPr>
          <w:rFonts w:ascii="Arial" w:hAnsi="Arial" w:cs="Arial"/>
        </w:rPr>
        <w:t>abzubilden</w:t>
      </w:r>
      <w:r w:rsidR="00CC5AF7">
        <w:rPr>
          <w:rFonts w:ascii="Arial" w:hAnsi="Arial" w:cs="Arial"/>
        </w:rPr>
        <w:t xml:space="preserve">. </w:t>
      </w:r>
      <w:r w:rsidR="003827CB">
        <w:rPr>
          <w:rFonts w:ascii="Arial" w:hAnsi="Arial" w:cs="Arial"/>
        </w:rPr>
        <w:t>D</w:t>
      </w:r>
      <w:r w:rsidR="00CC5AF7">
        <w:rPr>
          <w:rFonts w:ascii="Arial" w:hAnsi="Arial" w:cs="Arial"/>
        </w:rPr>
        <w:t xml:space="preserve">ie Kritik an der Erstellung der bisherigen Mietspiegel </w:t>
      </w:r>
      <w:r w:rsidR="003827CB">
        <w:rPr>
          <w:rFonts w:ascii="Arial" w:hAnsi="Arial" w:cs="Arial"/>
        </w:rPr>
        <w:t xml:space="preserve">aber </w:t>
      </w:r>
      <w:r w:rsidR="00CC5AF7">
        <w:rPr>
          <w:rFonts w:ascii="Arial" w:hAnsi="Arial" w:cs="Arial"/>
        </w:rPr>
        <w:t xml:space="preserve">besteht weiter. </w:t>
      </w:r>
      <w:r w:rsidR="000D3A89">
        <w:rPr>
          <w:rFonts w:ascii="Arial" w:hAnsi="Arial" w:cs="Arial"/>
        </w:rPr>
        <w:t xml:space="preserve">Wir brauchen eine marktgerechte Abbildung. Denn es erschließt sich uns beispielsweise nicht, </w:t>
      </w:r>
      <w:r w:rsidR="000D3A89" w:rsidRPr="000D3A89">
        <w:rPr>
          <w:rFonts w:ascii="Arial" w:hAnsi="Arial" w:cs="Arial"/>
        </w:rPr>
        <w:t>dass</w:t>
      </w:r>
      <w:r w:rsidR="000D3A89">
        <w:rPr>
          <w:rFonts w:ascii="Arial" w:hAnsi="Arial" w:cs="Arial"/>
        </w:rPr>
        <w:t xml:space="preserve"> für die Mietpreisbildung</w:t>
      </w:r>
      <w:r w:rsidR="000D3A89" w:rsidRPr="000D3A89">
        <w:rPr>
          <w:rFonts w:ascii="Arial" w:hAnsi="Arial" w:cs="Arial"/>
        </w:rPr>
        <w:t xml:space="preserve"> </w:t>
      </w:r>
      <w:r w:rsidR="00513198">
        <w:rPr>
          <w:rFonts w:ascii="Arial" w:hAnsi="Arial" w:cs="Arial"/>
        </w:rPr>
        <w:t xml:space="preserve">im Rahmen von qualifizierten Mietspiegeln </w:t>
      </w:r>
      <w:r w:rsidR="000D3A89" w:rsidRPr="000D3A89">
        <w:rPr>
          <w:rFonts w:ascii="Arial" w:hAnsi="Arial" w:cs="Arial"/>
        </w:rPr>
        <w:t>trotz erleichterter Datenbeschaffung weiterhin das Mittel der fachkundigen Schätzung herangezogen werden kann.</w:t>
      </w:r>
      <w:r w:rsidR="000D3A89">
        <w:rPr>
          <w:rFonts w:ascii="Arial" w:hAnsi="Arial" w:cs="Arial"/>
        </w:rPr>
        <w:t xml:space="preserve"> Marktgerecht wäre</w:t>
      </w:r>
      <w:r w:rsidR="00513198">
        <w:rPr>
          <w:rFonts w:ascii="Arial" w:hAnsi="Arial" w:cs="Arial"/>
        </w:rPr>
        <w:t xml:space="preserve"> es</w:t>
      </w:r>
      <w:r w:rsidR="000D3A89">
        <w:rPr>
          <w:rFonts w:ascii="Arial" w:hAnsi="Arial" w:cs="Arial"/>
        </w:rPr>
        <w:t xml:space="preserve">, wenn </w:t>
      </w:r>
      <w:r w:rsidR="00513198">
        <w:rPr>
          <w:rFonts w:ascii="Arial" w:hAnsi="Arial" w:cs="Arial"/>
        </w:rPr>
        <w:t xml:space="preserve">hierbei </w:t>
      </w:r>
      <w:r w:rsidR="000D3A89">
        <w:rPr>
          <w:rFonts w:ascii="Arial" w:hAnsi="Arial" w:cs="Arial"/>
        </w:rPr>
        <w:t>Z</w:t>
      </w:r>
      <w:r w:rsidR="000D3A89" w:rsidRPr="000D3A89">
        <w:rPr>
          <w:rFonts w:ascii="Arial" w:hAnsi="Arial" w:cs="Arial"/>
        </w:rPr>
        <w:t>u- und Abschläge für Ausstattungen durch wissenschaftliche Methoden ermittelt w</w:t>
      </w:r>
      <w:r w:rsidR="00513198">
        <w:rPr>
          <w:rFonts w:ascii="Arial" w:hAnsi="Arial" w:cs="Arial"/>
        </w:rPr>
        <w:t>ü</w:t>
      </w:r>
      <w:r w:rsidR="000D3A89" w:rsidRPr="000D3A89">
        <w:rPr>
          <w:rFonts w:ascii="Arial" w:hAnsi="Arial" w:cs="Arial"/>
        </w:rPr>
        <w:t>rden</w:t>
      </w:r>
      <w:r w:rsidR="003827CB">
        <w:rPr>
          <w:rFonts w:ascii="Arial" w:hAnsi="Arial" w:cs="Arial"/>
        </w:rPr>
        <w:t>,</w:t>
      </w:r>
      <w:r w:rsidR="000D3A89">
        <w:rPr>
          <w:rFonts w:ascii="Arial" w:hAnsi="Arial" w:cs="Arial"/>
        </w:rPr>
        <w:t xml:space="preserve"> statt durch oftmals </w:t>
      </w:r>
      <w:r w:rsidR="00707C58">
        <w:rPr>
          <w:rFonts w:ascii="Arial" w:hAnsi="Arial" w:cs="Arial"/>
        </w:rPr>
        <w:t xml:space="preserve">streitbare </w:t>
      </w:r>
      <w:r w:rsidR="000D3A89">
        <w:rPr>
          <w:rFonts w:ascii="Arial" w:hAnsi="Arial" w:cs="Arial"/>
        </w:rPr>
        <w:t xml:space="preserve">Schätzungen. </w:t>
      </w:r>
      <w:r w:rsidR="003F39E6">
        <w:rPr>
          <w:rFonts w:ascii="Arial" w:hAnsi="Arial" w:cs="Arial"/>
        </w:rPr>
        <w:t>Auch die nur sehr geringe Nettostichprobe von nur ein</w:t>
      </w:r>
      <w:r w:rsidR="00707C58">
        <w:rPr>
          <w:rFonts w:ascii="Arial" w:hAnsi="Arial" w:cs="Arial"/>
        </w:rPr>
        <w:t>em</w:t>
      </w:r>
      <w:r w:rsidR="003F39E6">
        <w:rPr>
          <w:rFonts w:ascii="Arial" w:hAnsi="Arial" w:cs="Arial"/>
        </w:rPr>
        <w:t xml:space="preserve"> Prozent der Wohnungen in der jeweiligen Gemeinde bildet nicht die </w:t>
      </w:r>
      <w:r w:rsidR="00707C58">
        <w:rPr>
          <w:rFonts w:ascii="Arial" w:hAnsi="Arial" w:cs="Arial"/>
        </w:rPr>
        <w:t xml:space="preserve">Wirklichkeit </w:t>
      </w:r>
      <w:r w:rsidR="003F39E6">
        <w:rPr>
          <w:rFonts w:ascii="Arial" w:hAnsi="Arial" w:cs="Arial"/>
        </w:rPr>
        <w:t>ab, weswegen wir eine Anhebung des Stichprobenumfangs auf wenigstens vier Prozent anregen.“</w:t>
      </w:r>
    </w:p>
    <w:p w14:paraId="7D62ABD5" w14:textId="0DEDD2F8" w:rsidR="00861787" w:rsidRDefault="003F39E6"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Stellungnahme des ZIA zur Mietspiegel-Verordnung finden Sie unter </w:t>
      </w:r>
      <w:r w:rsidR="000F61BA">
        <w:rPr>
          <w:rFonts w:ascii="Arial" w:hAnsi="Arial" w:cs="Arial"/>
        </w:rPr>
        <w:t xml:space="preserve">diesem </w:t>
      </w:r>
      <w:hyperlink r:id="rId6" w:history="1">
        <w:r w:rsidR="000F61BA" w:rsidRPr="000F61BA">
          <w:rPr>
            <w:rStyle w:val="Hyperlink"/>
            <w:rFonts w:ascii="Arial" w:hAnsi="Arial" w:cs="Arial"/>
          </w:rPr>
          <w:t>Link</w:t>
        </w:r>
      </w:hyperlink>
      <w:r w:rsidR="000F61BA">
        <w:rPr>
          <w:rFonts w:ascii="Arial" w:hAnsi="Arial" w:cs="Arial"/>
        </w:rPr>
        <w:t xml:space="preserve">. </w:t>
      </w:r>
    </w:p>
    <w:p w14:paraId="24607172" w14:textId="22ECE39B" w:rsidR="003F39E6" w:rsidRDefault="003F39E6"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4265A4FE" w14:textId="4F1D1AEA" w:rsidR="00394A83" w:rsidRPr="003F39E6" w:rsidRDefault="008F581C" w:rsidP="008F581C">
      <w:pPr>
        <w:pStyle w:val="StandardWeb"/>
        <w:shd w:val="clear" w:color="auto" w:fill="FFFFFF"/>
        <w:spacing w:after="0" w:line="360" w:lineRule="auto"/>
        <w:jc w:val="both"/>
        <w:textAlignment w:val="baseline"/>
        <w:rPr>
          <w:rFonts w:ascii="Arial" w:hAnsi="Arial" w:cs="Arial"/>
          <w:i/>
        </w:rPr>
      </w:pPr>
      <w:r w:rsidRPr="003F39E6">
        <w:rPr>
          <w:rFonts w:ascii="Arial" w:hAnsi="Arial" w:cs="Arial"/>
          <w:i/>
        </w:rPr>
        <w:t>*</w:t>
      </w:r>
      <w:r w:rsidRPr="003F39E6">
        <w:rPr>
          <w:i/>
        </w:rPr>
        <w:t xml:space="preserve"> </w:t>
      </w:r>
      <w:r w:rsidRPr="003F39E6">
        <w:rPr>
          <w:rFonts w:ascii="Arial" w:hAnsi="Arial" w:cs="Arial"/>
          <w:i/>
        </w:rPr>
        <w:t>Verordnung über den Inhalt und das Verfahren zur Erstellung und zur Anpassung von Mietspiegeln sowie zur Konkretisierung der Grundsätze für qualifizierte Mietspiegel</w:t>
      </w: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4569F"/>
    <w:rsid w:val="000538AB"/>
    <w:rsid w:val="00074304"/>
    <w:rsid w:val="000D0A9E"/>
    <w:rsid w:val="000D3A89"/>
    <w:rsid w:val="000E02D9"/>
    <w:rsid w:val="000F61BA"/>
    <w:rsid w:val="00103818"/>
    <w:rsid w:val="0010589B"/>
    <w:rsid w:val="00105A09"/>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1E58"/>
    <w:rsid w:val="002A7632"/>
    <w:rsid w:val="002C01E6"/>
    <w:rsid w:val="002C4862"/>
    <w:rsid w:val="002C6D7C"/>
    <w:rsid w:val="002D52F9"/>
    <w:rsid w:val="002F7633"/>
    <w:rsid w:val="003121BA"/>
    <w:rsid w:val="00315752"/>
    <w:rsid w:val="003338DC"/>
    <w:rsid w:val="0034462A"/>
    <w:rsid w:val="00363412"/>
    <w:rsid w:val="00377EE2"/>
    <w:rsid w:val="003827CB"/>
    <w:rsid w:val="00386777"/>
    <w:rsid w:val="00394A83"/>
    <w:rsid w:val="003952E4"/>
    <w:rsid w:val="003C1520"/>
    <w:rsid w:val="003C44ED"/>
    <w:rsid w:val="003D369F"/>
    <w:rsid w:val="003E03AB"/>
    <w:rsid w:val="003E45A1"/>
    <w:rsid w:val="003F39E6"/>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3424"/>
    <w:rsid w:val="004E648E"/>
    <w:rsid w:val="00513198"/>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34AF"/>
    <w:rsid w:val="005C5862"/>
    <w:rsid w:val="005D6E5F"/>
    <w:rsid w:val="005E0D23"/>
    <w:rsid w:val="005F328A"/>
    <w:rsid w:val="005F5107"/>
    <w:rsid w:val="00600445"/>
    <w:rsid w:val="00605C33"/>
    <w:rsid w:val="00612751"/>
    <w:rsid w:val="00656624"/>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F1453"/>
    <w:rsid w:val="0070451B"/>
    <w:rsid w:val="00707C58"/>
    <w:rsid w:val="007119C7"/>
    <w:rsid w:val="00714400"/>
    <w:rsid w:val="00715598"/>
    <w:rsid w:val="00730DC7"/>
    <w:rsid w:val="00740DA9"/>
    <w:rsid w:val="007538C8"/>
    <w:rsid w:val="00755C37"/>
    <w:rsid w:val="00763F36"/>
    <w:rsid w:val="00766586"/>
    <w:rsid w:val="00767788"/>
    <w:rsid w:val="00772E49"/>
    <w:rsid w:val="007759D6"/>
    <w:rsid w:val="00777E1F"/>
    <w:rsid w:val="00794036"/>
    <w:rsid w:val="007B181E"/>
    <w:rsid w:val="007B2D6A"/>
    <w:rsid w:val="007B5CE5"/>
    <w:rsid w:val="007C6D70"/>
    <w:rsid w:val="007D0529"/>
    <w:rsid w:val="007D3731"/>
    <w:rsid w:val="007D557A"/>
    <w:rsid w:val="007E5745"/>
    <w:rsid w:val="007F0257"/>
    <w:rsid w:val="007F1E5D"/>
    <w:rsid w:val="007F279E"/>
    <w:rsid w:val="00800092"/>
    <w:rsid w:val="00802531"/>
    <w:rsid w:val="00802FE2"/>
    <w:rsid w:val="00810751"/>
    <w:rsid w:val="00821131"/>
    <w:rsid w:val="00836D35"/>
    <w:rsid w:val="00861787"/>
    <w:rsid w:val="00870E71"/>
    <w:rsid w:val="00881098"/>
    <w:rsid w:val="0088773C"/>
    <w:rsid w:val="00893A7C"/>
    <w:rsid w:val="008A305E"/>
    <w:rsid w:val="008C0C03"/>
    <w:rsid w:val="008D366D"/>
    <w:rsid w:val="008E0704"/>
    <w:rsid w:val="008E2821"/>
    <w:rsid w:val="008E3175"/>
    <w:rsid w:val="008E5D7E"/>
    <w:rsid w:val="008E65A4"/>
    <w:rsid w:val="008F1B30"/>
    <w:rsid w:val="008F581C"/>
    <w:rsid w:val="00907AF2"/>
    <w:rsid w:val="009108A1"/>
    <w:rsid w:val="00912CB9"/>
    <w:rsid w:val="00920FD8"/>
    <w:rsid w:val="009410B9"/>
    <w:rsid w:val="0094512A"/>
    <w:rsid w:val="009511F2"/>
    <w:rsid w:val="00954A7D"/>
    <w:rsid w:val="00955D62"/>
    <w:rsid w:val="00965A4D"/>
    <w:rsid w:val="00973BCE"/>
    <w:rsid w:val="00973D04"/>
    <w:rsid w:val="009A57C7"/>
    <w:rsid w:val="009A70C9"/>
    <w:rsid w:val="009B318F"/>
    <w:rsid w:val="009C2DF8"/>
    <w:rsid w:val="009D24E0"/>
    <w:rsid w:val="00A45C28"/>
    <w:rsid w:val="00A4688A"/>
    <w:rsid w:val="00A51B9C"/>
    <w:rsid w:val="00A6187E"/>
    <w:rsid w:val="00A649AF"/>
    <w:rsid w:val="00A70560"/>
    <w:rsid w:val="00A77449"/>
    <w:rsid w:val="00A9548E"/>
    <w:rsid w:val="00A97B7D"/>
    <w:rsid w:val="00AB6292"/>
    <w:rsid w:val="00AD20BE"/>
    <w:rsid w:val="00AF05EE"/>
    <w:rsid w:val="00AF4D78"/>
    <w:rsid w:val="00AF67B3"/>
    <w:rsid w:val="00B139FA"/>
    <w:rsid w:val="00B20A97"/>
    <w:rsid w:val="00B24A4A"/>
    <w:rsid w:val="00B42DC1"/>
    <w:rsid w:val="00B45908"/>
    <w:rsid w:val="00B640A5"/>
    <w:rsid w:val="00B670E4"/>
    <w:rsid w:val="00B77F03"/>
    <w:rsid w:val="00B92162"/>
    <w:rsid w:val="00B927F0"/>
    <w:rsid w:val="00B936C1"/>
    <w:rsid w:val="00BA45B3"/>
    <w:rsid w:val="00BB5B07"/>
    <w:rsid w:val="00BB7FA4"/>
    <w:rsid w:val="00BC679D"/>
    <w:rsid w:val="00C02A5A"/>
    <w:rsid w:val="00C03B56"/>
    <w:rsid w:val="00C3361E"/>
    <w:rsid w:val="00C34FEE"/>
    <w:rsid w:val="00C36662"/>
    <w:rsid w:val="00C43502"/>
    <w:rsid w:val="00C515B0"/>
    <w:rsid w:val="00C778AD"/>
    <w:rsid w:val="00C77A29"/>
    <w:rsid w:val="00C8497E"/>
    <w:rsid w:val="00CB0059"/>
    <w:rsid w:val="00CB0F25"/>
    <w:rsid w:val="00CB15A8"/>
    <w:rsid w:val="00CB648E"/>
    <w:rsid w:val="00CC5AF7"/>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F67B8"/>
    <w:rsid w:val="00E11E13"/>
    <w:rsid w:val="00E1723A"/>
    <w:rsid w:val="00E2372D"/>
    <w:rsid w:val="00E27306"/>
    <w:rsid w:val="00E426CF"/>
    <w:rsid w:val="00E50863"/>
    <w:rsid w:val="00E730FC"/>
    <w:rsid w:val="00E74F99"/>
    <w:rsid w:val="00E76D18"/>
    <w:rsid w:val="00E80E37"/>
    <w:rsid w:val="00E86BB2"/>
    <w:rsid w:val="00E900B2"/>
    <w:rsid w:val="00E91DAB"/>
    <w:rsid w:val="00E93664"/>
    <w:rsid w:val="00EA40F8"/>
    <w:rsid w:val="00EB5262"/>
    <w:rsid w:val="00EB74C6"/>
    <w:rsid w:val="00ED7B51"/>
    <w:rsid w:val="00EF0B8A"/>
    <w:rsid w:val="00EF2844"/>
    <w:rsid w:val="00F01BBD"/>
    <w:rsid w:val="00F14CDF"/>
    <w:rsid w:val="00F345B9"/>
    <w:rsid w:val="00F63CEC"/>
    <w:rsid w:val="00F82AAF"/>
    <w:rsid w:val="00F941CB"/>
    <w:rsid w:val="00FA5178"/>
    <w:rsid w:val="00FB5E5D"/>
    <w:rsid w:val="00FC6B69"/>
    <w:rsid w:val="00FD639D"/>
    <w:rsid w:val="00FE1015"/>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 w:type="character" w:customStyle="1" w:styleId="markedcontent">
    <w:name w:val="markedcontent"/>
    <w:basedOn w:val="Absatz-Standardschriftart"/>
    <w:rsid w:val="008F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deutschland.de/project/mietspiegelreformgesetz/"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2021-09-16T14:18:00Z</dcterms:created>
  <dcterms:modified xsi:type="dcterms:W3CDTF">2021-09-16T14:58:00Z</dcterms:modified>
</cp:coreProperties>
</file>