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kern w:val="36"/>
          <w:sz w:val="32"/>
          <w:szCs w:val="20"/>
          <w:lang w:eastAsia="de-DE"/>
        </w:rPr>
        <w:id w:val="1807745692"/>
        <w:lock w:val="sdtLocked"/>
        <w:placeholder>
          <w:docPart w:val="F24320F080994150B4E3CCC7F6651898"/>
        </w:placeholder>
      </w:sdtPr>
      <w:sdtEndPr/>
      <w:sdtContent>
        <w:sdt>
          <w:sdtPr>
            <w:rPr>
              <w:rFonts w:ascii="Arial" w:hAnsi="Arial"/>
              <w:kern w:val="36"/>
              <w:sz w:val="32"/>
              <w:szCs w:val="20"/>
              <w:lang w:eastAsia="de-DE"/>
            </w:rPr>
            <w:id w:val="1546559555"/>
            <w:placeholder>
              <w:docPart w:val="83A499E2A5424B22AED91B0169AD8E97"/>
            </w:placeholder>
          </w:sdtPr>
          <w:sdtEndPr/>
          <w:sdtContent>
            <w:p w:rsidR="00CC0989" w:rsidRPr="00CC0989" w:rsidRDefault="00CE7D79" w:rsidP="00CE7D79">
              <w:pPr>
                <w:tabs>
                  <w:tab w:val="left" w:pos="284"/>
                </w:tabs>
                <w:spacing w:beforeLines="1" w:before="2" w:afterLines="1" w:after="2" w:line="480" w:lineRule="exact"/>
                <w:ind w:left="567"/>
                <w:outlineLvl w:val="0"/>
                <w:rPr>
                  <w:rFonts w:ascii="Arial" w:hAnsi="Arial"/>
                  <w:kern w:val="36"/>
                  <w:sz w:val="32"/>
                  <w:szCs w:val="20"/>
                  <w:lang w:eastAsia="de-DE"/>
                </w:rPr>
              </w:pPr>
              <w:r>
                <w:rPr>
                  <w:rFonts w:ascii="Arial" w:hAnsi="Arial"/>
                  <w:kern w:val="36"/>
                  <w:sz w:val="32"/>
                  <w:szCs w:val="20"/>
                  <w:lang w:eastAsia="de-DE"/>
                </w:rPr>
                <w:t>Restauratorische Reinigung in der heiligen Stadt</w:t>
              </w:r>
            </w:p>
          </w:sdtContent>
        </w:sdt>
      </w:sdtContent>
    </w:sdt>
    <w:p w:rsidR="00CC0989" w:rsidRPr="00CC0989" w:rsidRDefault="00623E1F" w:rsidP="009A0393">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CB58B84C72D44469B9FBAC46CFFC0522"/>
          </w:placeholder>
        </w:sdtPr>
        <w:sdtEndPr/>
        <w:sdtContent>
          <w:sdt>
            <w:sdtPr>
              <w:rPr>
                <w:rFonts w:ascii="Arial" w:hAnsi="Arial"/>
                <w:b/>
                <w:kern w:val="36"/>
                <w:sz w:val="36"/>
                <w:szCs w:val="20"/>
                <w:lang w:eastAsia="de-DE"/>
              </w:rPr>
              <w:id w:val="1715461894"/>
              <w:placeholder>
                <w:docPart w:val="9B00DE654B3E4DBC8967BFE48308E6FE"/>
              </w:placeholder>
            </w:sdtPr>
            <w:sdtEndPr/>
            <w:sdtContent>
              <w:sdt>
                <w:sdtPr>
                  <w:rPr>
                    <w:rFonts w:ascii="Arial" w:hAnsi="Arial"/>
                    <w:b/>
                    <w:kern w:val="36"/>
                    <w:sz w:val="36"/>
                    <w:szCs w:val="20"/>
                    <w:lang w:eastAsia="de-DE"/>
                  </w:rPr>
                  <w:id w:val="-750967760"/>
                  <w:placeholder>
                    <w:docPart w:val="86EA984D72774803AF002FD071FF855D"/>
                  </w:placeholder>
                </w:sdtPr>
                <w:sdtEndPr/>
                <w:sdtContent>
                  <w:r w:rsidR="00CE7D79" w:rsidRPr="00F83C52">
                    <w:rPr>
                      <w:rStyle w:val="Platzhaltertext"/>
                      <w:rFonts w:ascii="Arial" w:hAnsi="Arial" w:cs="Arial"/>
                      <w:b/>
                      <w:color w:val="auto"/>
                      <w:sz w:val="36"/>
                      <w:szCs w:val="36"/>
                    </w:rPr>
                    <w:t xml:space="preserve">Kärcher </w:t>
                  </w:r>
                  <w:r w:rsidR="00D64E41">
                    <w:rPr>
                      <w:rStyle w:val="Platzhaltertext"/>
                      <w:rFonts w:ascii="Arial" w:hAnsi="Arial" w:cs="Arial"/>
                      <w:b/>
                      <w:color w:val="auto"/>
                      <w:sz w:val="36"/>
                      <w:szCs w:val="36"/>
                    </w:rPr>
                    <w:t>entfernt Graffiti von</w:t>
                  </w:r>
                  <w:r w:rsidR="00CE7D79">
                    <w:rPr>
                      <w:rStyle w:val="Platzhaltertext"/>
                      <w:rFonts w:ascii="Arial" w:hAnsi="Arial" w:cs="Arial"/>
                      <w:b/>
                      <w:color w:val="auto"/>
                      <w:sz w:val="36"/>
                      <w:szCs w:val="36"/>
                    </w:rPr>
                    <w:t xml:space="preserve"> </w:t>
                  </w:r>
                  <w:r w:rsidR="00CE7D79" w:rsidRPr="00F83C52">
                    <w:rPr>
                      <w:rStyle w:val="Platzhaltertext"/>
                      <w:rFonts w:ascii="Arial" w:hAnsi="Arial" w:cs="Arial"/>
                      <w:b/>
                      <w:color w:val="auto"/>
                      <w:sz w:val="36"/>
                      <w:szCs w:val="36"/>
                    </w:rPr>
                    <w:t>Erlöserkirche in Jerusalem</w:t>
                  </w:r>
                </w:sdtContent>
              </w:sdt>
              <w:r w:rsidR="00166A98">
                <w:rPr>
                  <w:rFonts w:ascii="Arial" w:hAnsi="Arial"/>
                  <w:b/>
                  <w:kern w:val="36"/>
                  <w:sz w:val="36"/>
                  <w:szCs w:val="20"/>
                  <w:lang w:eastAsia="de-DE"/>
                </w:rPr>
                <w:t xml:space="preserve"> </w:t>
              </w:r>
            </w:sdtContent>
          </w:sdt>
        </w:sdtContent>
      </w:sdt>
    </w:p>
    <w:p w:rsidR="00CC0989" w:rsidRDefault="00CC0989" w:rsidP="009A0393">
      <w:pPr>
        <w:spacing w:beforeLines="1" w:before="2" w:afterLines="1" w:after="2" w:line="460" w:lineRule="exact"/>
        <w:ind w:left="567" w:right="2121"/>
        <w:outlineLvl w:val="0"/>
        <w:rPr>
          <w:rFonts w:ascii="Arial" w:hAnsi="Arial"/>
          <w:b/>
          <w:kern w:val="36"/>
          <w:sz w:val="28"/>
          <w:szCs w:val="20"/>
          <w:lang w:eastAsia="de-DE"/>
        </w:rPr>
      </w:pPr>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C050C6" w:rsidTr="00706BA9">
        <w:trPr>
          <w:trHeight w:hRule="exact" w:val="198"/>
        </w:trPr>
        <w:tc>
          <w:tcPr>
            <w:tcW w:w="3227" w:type="dxa"/>
          </w:tcPr>
          <w:p w:rsidR="00C050C6" w:rsidRPr="007075E5" w:rsidRDefault="00C050C6" w:rsidP="00C050C6">
            <w:pPr>
              <w:pStyle w:val="Arial6pt"/>
              <w:framePr w:wrap="auto" w:vAnchor="margin" w:yAlign="inline"/>
              <w:spacing w:after="90" w:line="180" w:lineRule="exact"/>
              <w:rPr>
                <w:b/>
                <w:sz w:val="16"/>
              </w:rPr>
            </w:pPr>
            <w:r w:rsidRPr="007075E5">
              <w:rPr>
                <w:b/>
                <w:sz w:val="16"/>
              </w:rPr>
              <w:t>Pressekontakt</w:t>
            </w:r>
          </w:p>
        </w:tc>
      </w:tr>
      <w:tr w:rsidR="00C050C6" w:rsidTr="00706BA9">
        <w:trPr>
          <w:trHeight w:hRule="exact" w:val="198"/>
        </w:trPr>
        <w:sdt>
          <w:sdtPr>
            <w:rPr>
              <w:sz w:val="16"/>
            </w:rPr>
            <w:id w:val="1647695589"/>
            <w:placeholder>
              <w:docPart w:val="B88CD2E507964C65B28BCAFDA38B9FE3"/>
            </w:placeholder>
            <w:dropDownList>
              <w:listItem w:value="Namen auswählen"/>
              <w:listItem w:displayText="Frank Schad" w:value="Frank Schad"/>
              <w:listItem w:displayText="Anne Pfennig" w:value="Anne Pfennig"/>
              <w:listItem w:displayText="Steffen Sauer" w:value="Steffen Sauer"/>
              <w:listItem w:displayText="Sebastian Wein" w:value="Sebastian Wein"/>
              <w:listItem w:displayText="Marina Kunert" w:value="Marina Kunert"/>
            </w:dropDownList>
          </w:sdtPr>
          <w:sdtEndPr/>
          <w:sdtContent>
            <w:tc>
              <w:tcPr>
                <w:tcW w:w="3227" w:type="dxa"/>
              </w:tcPr>
              <w:p w:rsidR="00C050C6" w:rsidRDefault="00CE7D79" w:rsidP="00C050C6">
                <w:pPr>
                  <w:pStyle w:val="Arial6pt"/>
                  <w:framePr w:wrap="auto" w:vAnchor="margin" w:yAlign="inline"/>
                  <w:spacing w:after="90" w:line="180" w:lineRule="exact"/>
                  <w:rPr>
                    <w:sz w:val="16"/>
                  </w:rPr>
                </w:pPr>
                <w:r>
                  <w:rPr>
                    <w:sz w:val="16"/>
                  </w:rPr>
                  <w:t>Marina Kunert</w:t>
                </w:r>
              </w:p>
            </w:tc>
          </w:sdtContent>
        </w:sdt>
      </w:tr>
      <w:tr w:rsidR="00C050C6" w:rsidTr="00706BA9">
        <w:trPr>
          <w:trHeight w:hRule="exact" w:val="198"/>
        </w:trPr>
        <w:sdt>
          <w:sdtPr>
            <w:rPr>
              <w:sz w:val="16"/>
            </w:rPr>
            <w:id w:val="1647695590"/>
            <w:placeholder>
              <w:docPart w:val="55044E71324E442BB66C2382A7E9E090"/>
            </w:placeholder>
            <w:dropDownList>
              <w:listItem w:displayText="Position auswählen" w:value="Position auswählen"/>
              <w:listItem w:displayText="Leiter Presse- und Öffentlichkeitsarbeit" w:value="Leiter Presse- und Öffentlichkeitsarbeit"/>
              <w:listItem w:displayText="Pressereferent" w:value="Pressereferent"/>
              <w:listItem w:displayText="Pressereferentin" w:value="Pressereferentin"/>
            </w:dropDownList>
          </w:sdtPr>
          <w:sdtEndPr/>
          <w:sdtContent>
            <w:tc>
              <w:tcPr>
                <w:tcW w:w="3227" w:type="dxa"/>
              </w:tcPr>
              <w:p w:rsidR="00C050C6" w:rsidRDefault="00CE7D79" w:rsidP="00C050C6">
                <w:pPr>
                  <w:pStyle w:val="Arial6pt"/>
                  <w:framePr w:wrap="auto" w:vAnchor="margin" w:yAlign="inline"/>
                  <w:spacing w:after="90" w:line="180" w:lineRule="exact"/>
                  <w:rPr>
                    <w:sz w:val="16"/>
                  </w:rPr>
                </w:pPr>
                <w:r>
                  <w:rPr>
                    <w:sz w:val="16"/>
                  </w:rPr>
                  <w:t>Pressereferentin</w:t>
                </w:r>
              </w:p>
            </w:tc>
          </w:sdtContent>
        </w:sdt>
      </w:tr>
      <w:tr w:rsidR="00C050C6" w:rsidRPr="00336FEC" w:rsidTr="00706BA9">
        <w:trPr>
          <w:trHeight w:hRule="exact" w:val="198"/>
        </w:trPr>
        <w:tc>
          <w:tcPr>
            <w:tcW w:w="3227" w:type="dxa"/>
          </w:tcPr>
          <w:p w:rsidR="00C050C6" w:rsidRPr="00F85DB4" w:rsidRDefault="00C050C6" w:rsidP="009A3F3F">
            <w:pPr>
              <w:pStyle w:val="Arial6pt"/>
              <w:framePr w:wrap="auto" w:vAnchor="margin" w:yAlign="inline"/>
              <w:spacing w:after="90" w:line="180" w:lineRule="exact"/>
              <w:rPr>
                <w:sz w:val="16"/>
                <w:lang w:val="en-US"/>
              </w:rPr>
            </w:pPr>
            <w:r w:rsidRPr="00F85DB4">
              <w:rPr>
                <w:sz w:val="16"/>
                <w:lang w:val="en-US"/>
              </w:rPr>
              <w:t xml:space="preserve">Alfred Kärcher </w:t>
            </w:r>
            <w:r w:rsidR="009A3F3F">
              <w:rPr>
                <w:sz w:val="16"/>
                <w:lang w:val="en-US"/>
              </w:rPr>
              <w:t>SE</w:t>
            </w:r>
            <w:r w:rsidRPr="00F85DB4">
              <w:rPr>
                <w:sz w:val="16"/>
                <w:lang w:val="en-US"/>
              </w:rPr>
              <w:t xml:space="preserve"> &amp; Co. KG</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r>
              <w:rPr>
                <w:sz w:val="16"/>
              </w:rPr>
              <w:t>Alfred-Kärcher-Str. 28</w:t>
            </w:r>
            <w:r w:rsidR="00026C30">
              <w:rPr>
                <w:sz w:val="16"/>
              </w:rPr>
              <w:t xml:space="preserve"> </w:t>
            </w:r>
            <w:r>
              <w:rPr>
                <w:sz w:val="16"/>
              </w:rPr>
              <w:t>-</w:t>
            </w:r>
            <w:r w:rsidR="00026C30">
              <w:rPr>
                <w:sz w:val="16"/>
              </w:rPr>
              <w:t xml:space="preserve"> </w:t>
            </w:r>
            <w:r>
              <w:rPr>
                <w:sz w:val="16"/>
              </w:rPr>
              <w:t>40</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r>
              <w:rPr>
                <w:sz w:val="16"/>
              </w:rPr>
              <w:t>71364 Winnenden</w:t>
            </w:r>
          </w:p>
        </w:tc>
      </w:tr>
      <w:tr w:rsidR="00C050C6" w:rsidTr="00706BA9">
        <w:trPr>
          <w:trHeight w:hRule="exact" w:val="198"/>
        </w:trPr>
        <w:tc>
          <w:tcPr>
            <w:tcW w:w="3227" w:type="dxa"/>
          </w:tcPr>
          <w:p w:rsidR="00C050C6" w:rsidRDefault="00C050C6" w:rsidP="00C050C6">
            <w:pPr>
              <w:pStyle w:val="Arial6pt"/>
              <w:framePr w:wrap="auto" w:vAnchor="margin" w:yAlign="inline"/>
              <w:spacing w:after="90" w:line="180" w:lineRule="exact"/>
              <w:rPr>
                <w:sz w:val="16"/>
              </w:rPr>
            </w:pPr>
          </w:p>
        </w:tc>
      </w:tr>
      <w:tr w:rsidR="00C050C6" w:rsidTr="00706BA9">
        <w:trPr>
          <w:trHeight w:hRule="exact" w:val="198"/>
        </w:trPr>
        <w:sdt>
          <w:sdtPr>
            <w:rPr>
              <w:sz w:val="16"/>
            </w:rPr>
            <w:id w:val="1647695591"/>
            <w:placeholder>
              <w:docPart w:val="23A2EED7CB6D443F97ECD102B8240E6E"/>
            </w:placeholder>
            <w:dropDownList>
              <w:listItem w:displayText="Telefonnummer auswählen" w:value="Telefonnummer auswählen"/>
              <w:listItem w:displayText="T +49 71 95 14-2684" w:value="T +49 71 95 14-2684"/>
              <w:listItem w:displayText="T +49 71 95 14-3208" w:value="T +49 71 95 14-3208"/>
              <w:listItem w:displayText="T +49 71 95 14-3744" w:value="T +49 71 95 14-3744"/>
              <w:listItem w:displayText="T +49 71 95 14-4740" w:value="T +49 71 95 14-4740"/>
              <w:listItem w:displayText="T +49 71 95 14-5321" w:value="T +49 71 95 14-5321"/>
            </w:dropDownList>
          </w:sdtPr>
          <w:sdtEndPr/>
          <w:sdtContent>
            <w:tc>
              <w:tcPr>
                <w:tcW w:w="3227" w:type="dxa"/>
              </w:tcPr>
              <w:p w:rsidR="00C050C6" w:rsidRDefault="00CE7D79" w:rsidP="00C050C6">
                <w:pPr>
                  <w:pStyle w:val="Arial6pt"/>
                  <w:framePr w:wrap="auto" w:vAnchor="margin" w:yAlign="inline"/>
                  <w:spacing w:after="90" w:line="180" w:lineRule="exact"/>
                  <w:rPr>
                    <w:sz w:val="16"/>
                  </w:rPr>
                </w:pPr>
                <w:r>
                  <w:rPr>
                    <w:sz w:val="16"/>
                  </w:rPr>
                  <w:t>T +49 71 95 14-5321</w:t>
                </w:r>
              </w:p>
            </w:tc>
          </w:sdtContent>
        </w:sdt>
      </w:tr>
      <w:tr w:rsidR="00C050C6" w:rsidTr="00706BA9">
        <w:trPr>
          <w:trHeight w:hRule="exact" w:val="198"/>
        </w:trPr>
        <w:tc>
          <w:tcPr>
            <w:tcW w:w="3227" w:type="dxa"/>
          </w:tcPr>
          <w:p w:rsidR="00C050C6" w:rsidRDefault="00C050C6" w:rsidP="004153BA">
            <w:pPr>
              <w:pStyle w:val="Arial6pt"/>
              <w:framePr w:wrap="auto" w:vAnchor="margin" w:yAlign="inline"/>
              <w:spacing w:after="90" w:line="180" w:lineRule="exact"/>
              <w:rPr>
                <w:sz w:val="16"/>
              </w:rPr>
            </w:pPr>
            <w:r>
              <w:rPr>
                <w:sz w:val="16"/>
              </w:rPr>
              <w:t xml:space="preserve">F +49 </w:t>
            </w:r>
            <w:r w:rsidRPr="00AD40D5">
              <w:rPr>
                <w:sz w:val="16"/>
              </w:rPr>
              <w:t>71</w:t>
            </w:r>
            <w:r w:rsidR="00CE7D79">
              <w:rPr>
                <w:sz w:val="16"/>
              </w:rPr>
              <w:t xml:space="preserve"> </w:t>
            </w:r>
            <w:r w:rsidRPr="00AD40D5">
              <w:rPr>
                <w:sz w:val="16"/>
              </w:rPr>
              <w:t xml:space="preserve">95 </w:t>
            </w:r>
            <w:r w:rsidR="004153BA">
              <w:rPr>
                <w:sz w:val="16"/>
              </w:rPr>
              <w:t>14-2193</w:t>
            </w:r>
          </w:p>
        </w:tc>
      </w:tr>
      <w:tr w:rsidR="00C050C6" w:rsidTr="00706BA9">
        <w:trPr>
          <w:trHeight w:hRule="exact" w:val="198"/>
        </w:trPr>
        <w:sdt>
          <w:sdtPr>
            <w:rPr>
              <w:sz w:val="16"/>
            </w:rPr>
            <w:id w:val="1647695592"/>
            <w:placeholder>
              <w:docPart w:val="4EF386232AA84CA195111BFD6E0E2FC8"/>
            </w:placeholder>
            <w:dropDownList>
              <w:listItem w:displayText="E-Mail-Adresse auswählen" w:value="E-Mail-Adresse auswählen"/>
              <w:listItem w:displayText="frank.schad@de.kaercher.com" w:value="frank.schad@de.kaercher.com"/>
              <w:listItem w:displayText="anne.pfennig@de.kaercher.com" w:value="anne.pfennig@de.kaercher.com"/>
              <w:listItem w:displayText="steffen.sauer@de.kaercher.com" w:value="steffen.sauer@de.kaercher.com"/>
              <w:listItem w:displayText="sebastian.wein@de.kaercher.com" w:value="sebastian.wein@de.kaercher.com"/>
              <w:listItem w:displayText="marina.kunert@de.kaercher.com" w:value="marina.kunert@de.kaercher.com"/>
            </w:dropDownList>
          </w:sdtPr>
          <w:sdtEndPr/>
          <w:sdtContent>
            <w:tc>
              <w:tcPr>
                <w:tcW w:w="3227" w:type="dxa"/>
              </w:tcPr>
              <w:p w:rsidR="00C050C6" w:rsidRPr="00815FA3" w:rsidRDefault="00CE7D79" w:rsidP="00C050C6">
                <w:pPr>
                  <w:pStyle w:val="Arial6pt"/>
                  <w:framePr w:wrap="auto" w:vAnchor="margin" w:yAlign="inline"/>
                  <w:spacing w:after="90" w:line="180" w:lineRule="exact"/>
                  <w:rPr>
                    <w:color w:val="4F81BD" w:themeColor="accent1"/>
                    <w:sz w:val="16"/>
                  </w:rPr>
                </w:pPr>
                <w:r>
                  <w:rPr>
                    <w:sz w:val="16"/>
                  </w:rPr>
                  <w:t>marina.kunert@de.kaercher.com</w:t>
                </w:r>
              </w:p>
            </w:tc>
          </w:sdtContent>
        </w:sdt>
      </w:tr>
    </w:tbl>
    <w:p w:rsidR="00DD407D" w:rsidRDefault="00336FEC" w:rsidP="00DD407D">
      <w:pPr>
        <w:pStyle w:val="StandardWeb"/>
        <w:spacing w:before="2" w:after="2" w:line="360" w:lineRule="auto"/>
        <w:ind w:left="567" w:right="-1"/>
        <w:rPr>
          <w:rFonts w:ascii="Arial" w:hAnsi="Arial"/>
          <w:i/>
        </w:rPr>
      </w:pPr>
      <w:sdt>
        <w:sdtPr>
          <w:rPr>
            <w:rFonts w:ascii="Arial" w:hAnsi="Arial"/>
            <w:b/>
          </w:rPr>
          <w:id w:val="548354487"/>
          <w:lock w:val="sdtLocked"/>
          <w:placeholder>
            <w:docPart w:val="06F1028E6C494264901B7C883A8E936E"/>
          </w:placeholder>
        </w:sdtPr>
        <w:sdtEndPr/>
        <w:sdtContent>
          <w:r w:rsidR="00C050C6">
            <w:rPr>
              <w:rFonts w:ascii="Arial" w:hAnsi="Arial"/>
              <w:b/>
            </w:rPr>
            <w:t>Winnenden</w:t>
          </w:r>
        </w:sdtContent>
      </w:sdt>
      <w:sdt>
        <w:sdtPr>
          <w:rPr>
            <w:rFonts w:ascii="Arial" w:hAnsi="Arial"/>
            <w:b/>
          </w:rPr>
          <w:id w:val="1232741084"/>
          <w:lock w:val="sdtContentLocked"/>
          <w:placeholder>
            <w:docPart w:val="2E45CBA2C6B84EFA958174ED63E5F32B"/>
          </w:placeholder>
        </w:sdtPr>
        <w:sdtEndPr/>
        <w:sdtContent>
          <w:r w:rsidR="00282C1A">
            <w:rPr>
              <w:rFonts w:ascii="Arial" w:hAnsi="Arial"/>
              <w:b/>
            </w:rPr>
            <w:t>,</w:t>
          </w:r>
        </w:sdtContent>
      </w:sdt>
      <w:r w:rsidR="00282C1A">
        <w:rPr>
          <w:rFonts w:ascii="Arial" w:hAnsi="Arial"/>
          <w:b/>
        </w:rPr>
        <w:t xml:space="preserve"> </w:t>
      </w:r>
      <w:sdt>
        <w:sdtPr>
          <w:rPr>
            <w:rFonts w:ascii="Arial" w:hAnsi="Arial"/>
            <w:b/>
          </w:rPr>
          <w:id w:val="573324252"/>
          <w:lock w:val="sdtLocked"/>
          <w:placeholder>
            <w:docPart w:val="DB86B6C437D740EF9B60CA946FB8990A"/>
          </w:placeholder>
        </w:sdtPr>
        <w:sdtEndPr/>
        <w:sdtContent>
          <w:sdt>
            <w:sdtPr>
              <w:rPr>
                <w:rFonts w:ascii="Arial" w:hAnsi="Arial"/>
                <w:b/>
              </w:rPr>
              <w:id w:val="-992788194"/>
              <w:placeholder>
                <w:docPart w:val="26F25DC37D514D5C8DF94D92E6DC66A4"/>
              </w:placeholder>
            </w:sdtPr>
            <w:sdtEndPr/>
            <w:sdtContent>
              <w:r w:rsidR="00C050C6">
                <w:rPr>
                  <w:rFonts w:ascii="Arial" w:hAnsi="Arial"/>
                  <w:b/>
                </w:rPr>
                <w:t xml:space="preserve">am </w:t>
              </w:r>
              <w:r w:rsidR="00107C98">
                <w:rPr>
                  <w:rFonts w:ascii="Arial" w:hAnsi="Arial"/>
                  <w:b/>
                </w:rPr>
                <w:t>27</w:t>
              </w:r>
              <w:r w:rsidR="00FF625A">
                <w:rPr>
                  <w:rFonts w:ascii="Arial" w:hAnsi="Arial"/>
                  <w:b/>
                </w:rPr>
                <w:t xml:space="preserve">. </w:t>
              </w:r>
              <w:r w:rsidR="00A0446F" w:rsidRPr="00524716">
                <w:rPr>
                  <w:rFonts w:ascii="Arial" w:hAnsi="Arial"/>
                  <w:b/>
                </w:rPr>
                <w:t>M</w:t>
              </w:r>
              <w:r w:rsidR="00107C98">
                <w:rPr>
                  <w:rFonts w:ascii="Arial" w:hAnsi="Arial"/>
                  <w:b/>
                </w:rPr>
                <w:t>ai</w:t>
              </w:r>
              <w:r w:rsidR="00A0446F" w:rsidRPr="00524716">
                <w:rPr>
                  <w:rFonts w:ascii="Arial" w:hAnsi="Arial"/>
                  <w:b/>
                </w:rPr>
                <w:t xml:space="preserve"> 2019</w:t>
              </w:r>
            </w:sdtContent>
          </w:sdt>
        </w:sdtContent>
      </w:sdt>
      <w:r w:rsidR="00282C1A" w:rsidRPr="00524716">
        <w:rPr>
          <w:rFonts w:ascii="Arial" w:hAnsi="Arial"/>
          <w:b/>
        </w:rPr>
        <w:t xml:space="preserve"> </w:t>
      </w:r>
      <w:sdt>
        <w:sdtPr>
          <w:rPr>
            <w:rFonts w:ascii="Arial" w:hAnsi="Arial"/>
            <w:b/>
          </w:rPr>
          <w:id w:val="-1436360447"/>
          <w:lock w:val="sdtContentLocked"/>
          <w:placeholder>
            <w:docPart w:val="2E45CBA2C6B84EFA958174ED63E5F32B"/>
          </w:placeholder>
        </w:sdtPr>
        <w:sdtEndPr>
          <w:rPr>
            <w:b w:val="0"/>
          </w:rPr>
        </w:sdtEndPr>
        <w:sdtContent>
          <w:r w:rsidR="0085583C">
            <w:rPr>
              <w:rFonts w:ascii="Arial" w:hAnsi="Arial"/>
            </w:rPr>
            <w:t>–</w:t>
          </w:r>
        </w:sdtContent>
      </w:sdt>
      <w:r w:rsidR="00623E1F" w:rsidRPr="00524716">
        <w:rPr>
          <w:rFonts w:ascii="Arial" w:hAnsi="Arial"/>
        </w:rPr>
        <w:t xml:space="preserve"> </w:t>
      </w:r>
      <w:sdt>
        <w:sdtPr>
          <w:rPr>
            <w:rFonts w:ascii="Arial" w:hAnsi="Arial"/>
          </w:rPr>
          <w:id w:val="1360698663"/>
          <w:lock w:val="sdtLocked"/>
          <w:placeholder>
            <w:docPart w:val="5671EF39810A48F1A677FB8C11CDAD45"/>
          </w:placeholder>
        </w:sdtPr>
        <w:sdtEndPr/>
        <w:sdtContent>
          <w:sdt>
            <w:sdtPr>
              <w:rPr>
                <w:rFonts w:ascii="Arial" w:hAnsi="Arial"/>
              </w:rPr>
              <w:id w:val="704832198"/>
              <w:placeholder>
                <w:docPart w:val="AE9DA64537324A4EA13A115BF17B939A"/>
              </w:placeholder>
            </w:sdtPr>
            <w:sdtEndPr/>
            <w:sdtContent>
              <w:bookmarkStart w:id="0" w:name="_Hlk5879770"/>
              <w:sdt>
                <w:sdtPr>
                  <w:rPr>
                    <w:rFonts w:ascii="Arial" w:hAnsi="Arial"/>
                    <w:color w:val="FF0000"/>
                  </w:rPr>
                  <w:id w:val="1653029730"/>
                  <w:placeholder>
                    <w:docPart w:val="74D21FFC20C04D4E8FE7F381928AF91D"/>
                  </w:placeholder>
                </w:sdtPr>
                <w:sdtEndPr/>
                <w:sdtContent>
                  <w:bookmarkEnd w:id="0"/>
                  <w:r w:rsidR="00A35375" w:rsidRPr="0015260E">
                    <w:rPr>
                      <w:rFonts w:ascii="Arial" w:hAnsi="Arial"/>
                    </w:rPr>
                    <w:t xml:space="preserve">Kärcher </w:t>
                  </w:r>
                  <w:r w:rsidR="00A35375">
                    <w:rPr>
                      <w:rFonts w:ascii="Arial" w:hAnsi="Arial"/>
                    </w:rPr>
                    <w:t>reinigt</w:t>
                  </w:r>
                  <w:r w:rsidR="00A35375" w:rsidRPr="0015260E">
                    <w:rPr>
                      <w:rFonts w:ascii="Arial" w:hAnsi="Arial"/>
                    </w:rPr>
                    <w:t xml:space="preserve"> im Rahmen seines Kultursponsorings </w:t>
                  </w:r>
                  <w:r w:rsidR="00A35375">
                    <w:rPr>
                      <w:rFonts w:ascii="Arial" w:hAnsi="Arial"/>
                    </w:rPr>
                    <w:t xml:space="preserve">die Erlöserkirche in Jerusalem. Die </w:t>
                  </w:r>
                  <w:r w:rsidR="00A35375" w:rsidRPr="00DE2E83">
                    <w:rPr>
                      <w:rFonts w:ascii="Arial" w:hAnsi="Arial"/>
                    </w:rPr>
                    <w:t xml:space="preserve">Kalkstein-Fassade der Erlöserkirche </w:t>
                  </w:r>
                  <w:r w:rsidR="00D64E41">
                    <w:rPr>
                      <w:rFonts w:ascii="Arial" w:hAnsi="Arial"/>
                    </w:rPr>
                    <w:t xml:space="preserve">wird </w:t>
                  </w:r>
                  <w:r w:rsidR="00A35375">
                    <w:rPr>
                      <w:rFonts w:ascii="Arial" w:hAnsi="Arial"/>
                    </w:rPr>
                    <w:t xml:space="preserve">innerhalb von zehn Tagen </w:t>
                  </w:r>
                  <w:r w:rsidR="00A35375" w:rsidRPr="00DE2E83">
                    <w:rPr>
                      <w:rFonts w:ascii="Arial" w:hAnsi="Arial"/>
                    </w:rPr>
                    <w:t>von Graffitis und Farbschichten</w:t>
                  </w:r>
                  <w:r w:rsidR="00D64E41">
                    <w:rPr>
                      <w:rFonts w:ascii="Arial" w:hAnsi="Arial"/>
                    </w:rPr>
                    <w:t xml:space="preserve"> befreit</w:t>
                  </w:r>
                  <w:r w:rsidR="00A35375" w:rsidRPr="00DE2E83">
                    <w:rPr>
                      <w:rFonts w:ascii="Arial" w:hAnsi="Arial"/>
                    </w:rPr>
                    <w:t xml:space="preserve">, mit denen die Verschmutzungen bisher überdeckt wurden. </w:t>
                  </w:r>
                  <w:r w:rsidR="00A35375">
                    <w:rPr>
                      <w:rFonts w:ascii="Arial" w:hAnsi="Arial"/>
                    </w:rPr>
                    <w:t xml:space="preserve">Die Arbeiten sind die Fortsetzung eines Reinigungsprojekts aus dem Vorjahr, bei </w:t>
                  </w:r>
                  <w:r w:rsidR="00D64E41">
                    <w:rPr>
                      <w:rFonts w:ascii="Arial" w:hAnsi="Arial"/>
                    </w:rPr>
                    <w:t xml:space="preserve">dem </w:t>
                  </w:r>
                  <w:r w:rsidR="00A35375">
                    <w:rPr>
                      <w:rFonts w:ascii="Arial" w:hAnsi="Arial"/>
                    </w:rPr>
                    <w:t xml:space="preserve">Stäube und andere Verschmutzungen entfernt und </w:t>
                  </w:r>
                  <w:r w:rsidR="00A35375" w:rsidRPr="00074F22">
                    <w:rPr>
                      <w:rFonts w:ascii="Arial" w:hAnsi="Arial"/>
                    </w:rPr>
                    <w:t xml:space="preserve">Testflächen für </w:t>
                  </w:r>
                  <w:r w:rsidR="00A35375">
                    <w:rPr>
                      <w:rFonts w:ascii="Arial" w:hAnsi="Arial"/>
                    </w:rPr>
                    <w:t>die aktuellen</w:t>
                  </w:r>
                  <w:r w:rsidR="00A35375" w:rsidRPr="00074F22">
                    <w:rPr>
                      <w:rFonts w:ascii="Arial" w:hAnsi="Arial"/>
                    </w:rPr>
                    <w:t xml:space="preserve"> Reinigungsarbeiten </w:t>
                  </w:r>
                  <w:r w:rsidR="00A35375">
                    <w:rPr>
                      <w:rFonts w:ascii="Arial" w:hAnsi="Arial"/>
                    </w:rPr>
                    <w:t>angelegt wurden.</w:t>
                  </w:r>
                  <w:r w:rsidR="00A35375">
                    <w:rPr>
                      <w:rFonts w:ascii="Arial" w:hAnsi="Arial"/>
                    </w:rPr>
                    <w:br/>
                  </w:r>
                  <w:r w:rsidR="00D64E41">
                    <w:rPr>
                      <w:rFonts w:ascii="Arial" w:hAnsi="Arial"/>
                    </w:rPr>
                    <w:br/>
                  </w:r>
                  <w:r w:rsidR="00D64E41" w:rsidRPr="00D64E41">
                    <w:rPr>
                      <w:rFonts w:ascii="Arial" w:hAnsi="Arial"/>
                      <w:b/>
                    </w:rPr>
                    <w:t>Schonende Reinigung durch Mikropartikelstrahlverfahren</w:t>
                  </w:r>
                  <w:r w:rsidR="00A35375">
                    <w:rPr>
                      <w:rFonts w:ascii="Arial" w:hAnsi="Arial"/>
                    </w:rPr>
                    <w:br/>
                  </w:r>
                  <w:r w:rsidR="00A35375" w:rsidRPr="001B0D6B">
                    <w:rPr>
                      <w:rFonts w:ascii="Arial" w:hAnsi="Arial"/>
                    </w:rPr>
                    <w:t xml:space="preserve">Für eine besonders schonende Reinigung setzt Kärcher auf das Niederdruck-Mikropartikelstrahlverfahren mit Hilfe einer GS Strahlpistole. Als Strahlmittel kommt ein feines Aluminiumsilikat (40-90 </w:t>
                  </w:r>
                  <w:proofErr w:type="spellStart"/>
                  <w:r w:rsidR="00A35375" w:rsidRPr="001B0D6B">
                    <w:rPr>
                      <w:rFonts w:ascii="Arial" w:hAnsi="Arial"/>
                    </w:rPr>
                    <w:t>μm</w:t>
                  </w:r>
                  <w:proofErr w:type="spellEnd"/>
                  <w:r w:rsidR="00A35375" w:rsidRPr="001B0D6B">
                    <w:rPr>
                      <w:rFonts w:ascii="Arial" w:hAnsi="Arial"/>
                    </w:rPr>
                    <w:t>) zum Einsatz.</w:t>
                  </w:r>
                  <w:r w:rsidR="00A35375">
                    <w:rPr>
                      <w:rFonts w:ascii="Arial" w:hAnsi="Arial"/>
                    </w:rPr>
                    <w:t xml:space="preserve"> </w:t>
                  </w:r>
                  <w:r w:rsidR="00A35375" w:rsidRPr="00B62104">
                    <w:rPr>
                      <w:rFonts w:ascii="Arial" w:hAnsi="Arial"/>
                    </w:rPr>
                    <w:t xml:space="preserve">Bis zum 31. Mai wird das Team von Kärcher auf diese Weise circa 75 m² der Außenfassade reinigen und so die wertvolle Originalsubstanz der Erlöserkirche zum Vorschein bringen. </w:t>
                  </w:r>
                  <w:r w:rsidR="00A35375">
                    <w:rPr>
                      <w:rFonts w:ascii="Arial" w:hAnsi="Arial"/>
                    </w:rPr>
                    <w:t xml:space="preserve">Unterstützt werden die Spezialisten von Kärcher von einheimischen Steinrestauratoren. </w:t>
                  </w:r>
                  <w:r w:rsidR="00A35375" w:rsidRPr="00B62104">
                    <w:rPr>
                      <w:rFonts w:ascii="Arial" w:hAnsi="Arial"/>
                    </w:rPr>
                    <w:t>Eine besondere Herausforderung in der belebten Stadt stellt die Staubentwicklung des Mikropartikelstrahlverfahrens dar. Um das Aufwirbeln von Staub zu minimieren, wird daher während des Reinigungsvorgangs Wasser zugesetzt.</w:t>
                  </w:r>
                  <w:r w:rsidR="00A35375">
                    <w:rPr>
                      <w:rFonts w:ascii="Arial" w:hAnsi="Arial"/>
                    </w:rPr>
                    <w:t xml:space="preserve"> </w:t>
                  </w:r>
                  <w:r w:rsidR="00A35375">
                    <w:rPr>
                      <w:rFonts w:ascii="Arial" w:hAnsi="Arial"/>
                    </w:rPr>
                    <w:br/>
                  </w:r>
                  <w:r w:rsidR="00A35375">
                    <w:rPr>
                      <w:rFonts w:ascii="Arial" w:hAnsi="Arial"/>
                    </w:rPr>
                    <w:br/>
                  </w:r>
                  <w:r w:rsidR="00A35375">
                    <w:rPr>
                      <w:rFonts w:ascii="Arial" w:hAnsi="Arial"/>
                      <w:b/>
                    </w:rPr>
                    <w:t>Engagement im Rahmen des Kultursponsorings</w:t>
                  </w:r>
                  <w:r w:rsidR="00A35375">
                    <w:rPr>
                      <w:rFonts w:ascii="Arial" w:hAnsi="Arial"/>
                      <w:b/>
                    </w:rPr>
                    <w:br/>
                  </w:r>
                  <w:r w:rsidR="00A35375" w:rsidRPr="001B0D6B">
                    <w:rPr>
                      <w:rFonts w:ascii="Arial" w:hAnsi="Arial"/>
                    </w:rPr>
                    <w:t xml:space="preserve">Bei </w:t>
                  </w:r>
                  <w:r w:rsidR="00A35375">
                    <w:rPr>
                      <w:rFonts w:ascii="Arial" w:hAnsi="Arial"/>
                    </w:rPr>
                    <w:t>de</w:t>
                  </w:r>
                  <w:r w:rsidR="00A35375" w:rsidRPr="001B0D6B">
                    <w:rPr>
                      <w:rFonts w:ascii="Arial" w:hAnsi="Arial"/>
                    </w:rPr>
                    <w:t xml:space="preserve">m Reinigungsprojekt im vergangenen Jahr stand die Beseitigung von Salzausblühungen </w:t>
                  </w:r>
                  <w:r>
                    <w:rPr>
                      <w:rFonts w:ascii="Arial" w:hAnsi="Arial"/>
                    </w:rPr>
                    <w:t xml:space="preserve">und Verschmutzungen </w:t>
                  </w:r>
                  <w:r w:rsidR="00A35375" w:rsidRPr="001B0D6B">
                    <w:rPr>
                      <w:rFonts w:ascii="Arial" w:hAnsi="Arial"/>
                    </w:rPr>
                    <w:t xml:space="preserve">im Vordergrund. </w:t>
                  </w:r>
                  <w:r w:rsidR="00A35375" w:rsidRPr="00286502">
                    <w:rPr>
                      <w:rFonts w:ascii="Arial" w:hAnsi="Arial"/>
                    </w:rPr>
                    <w:t>Mit</w:t>
                  </w:r>
                  <w:r w:rsidR="00A35375" w:rsidRPr="001B0D6B">
                    <w:rPr>
                      <w:rFonts w:ascii="Arial" w:hAnsi="Arial"/>
                    </w:rPr>
                    <w:t xml:space="preserve"> dem diesjährigen Einsatz </w:t>
                  </w:r>
                  <w:r w:rsidR="00A35375">
                    <w:rPr>
                      <w:rFonts w:ascii="Arial" w:hAnsi="Arial"/>
                    </w:rPr>
                    <w:t>an der Kirche im Herzen der Stadt v</w:t>
                  </w:r>
                  <w:r w:rsidR="00A35375" w:rsidRPr="001B0D6B">
                    <w:rPr>
                      <w:rFonts w:ascii="Arial" w:hAnsi="Arial"/>
                    </w:rPr>
                    <w:t xml:space="preserve">ollendet Kärcher sein Engagement im Rahmen des Kultursponsorings in Jerusalem. Die Reinigungsarbeiten sind dabei Teil eines aufwendigen </w:t>
                  </w:r>
                  <w:r w:rsidR="00A35375" w:rsidRPr="001B0D6B">
                    <w:rPr>
                      <w:rFonts w:ascii="Arial" w:hAnsi="Arial"/>
                    </w:rPr>
                    <w:lastRenderedPageBreak/>
                    <w:t xml:space="preserve">Gesamtsanierungsprozesses der Erlöserkirche. </w:t>
                  </w:r>
                  <w:r>
                    <w:rPr>
                      <w:rFonts w:ascii="Arial" w:hAnsi="Arial"/>
                    </w:rPr>
                    <w:br/>
                  </w:r>
                  <w:r w:rsidR="00A35375">
                    <w:rPr>
                      <w:rFonts w:ascii="Arial" w:hAnsi="Arial"/>
                    </w:rPr>
                    <w:br/>
                  </w:r>
                  <w:r w:rsidR="00A35375">
                    <w:rPr>
                      <w:rFonts w:ascii="Arial" w:hAnsi="Arial"/>
                      <w:b/>
                    </w:rPr>
                    <w:t>Die Erlöserkirche</w:t>
                  </w:r>
                  <w:r w:rsidR="00A35375">
                    <w:rPr>
                      <w:rFonts w:ascii="Arial" w:hAnsi="Arial"/>
                      <w:b/>
                    </w:rPr>
                    <w:br/>
                  </w:r>
                  <w:r w:rsidR="00A35375">
                    <w:rPr>
                      <w:rFonts w:ascii="Arial" w:hAnsi="Arial"/>
                    </w:rPr>
                    <w:t xml:space="preserve">In den Jahren 1893 bis 1898 </w:t>
                  </w:r>
                  <w:r w:rsidR="00A35375" w:rsidRPr="00EE6EE2">
                    <w:rPr>
                      <w:rFonts w:ascii="Arial" w:hAnsi="Arial"/>
                    </w:rPr>
                    <w:t>auf dem Grundriss der Kreuzfahrerkirche S</w:t>
                  </w:r>
                  <w:r w:rsidR="00A35375">
                    <w:rPr>
                      <w:rFonts w:ascii="Arial" w:hAnsi="Arial"/>
                    </w:rPr>
                    <w:t>anta</w:t>
                  </w:r>
                  <w:r w:rsidR="00A35375" w:rsidRPr="00EE6EE2">
                    <w:rPr>
                      <w:rFonts w:ascii="Arial" w:hAnsi="Arial"/>
                    </w:rPr>
                    <w:t xml:space="preserve"> Maria Latina </w:t>
                  </w:r>
                  <w:r w:rsidR="00A35375">
                    <w:rPr>
                      <w:rFonts w:ascii="Arial" w:hAnsi="Arial"/>
                    </w:rPr>
                    <w:t xml:space="preserve">erbaut, ist die Erlöserkirche eine deutsche evangelische Kirche in der Altstadt Jerusalems. Ihr </w:t>
                  </w:r>
                  <w:r w:rsidR="00A35375" w:rsidRPr="002510B9">
                    <w:rPr>
                      <w:rFonts w:ascii="Arial" w:hAnsi="Arial"/>
                    </w:rPr>
                    <w:t xml:space="preserve">Turm ist ein </w:t>
                  </w:r>
                  <w:r w:rsidR="00A35375">
                    <w:rPr>
                      <w:rFonts w:ascii="Arial" w:hAnsi="Arial"/>
                    </w:rPr>
                    <w:t>unverkennbarer Bestandteil der Stadtsilhouette</w:t>
                  </w:r>
                  <w:r w:rsidR="00A35375" w:rsidRPr="002510B9">
                    <w:rPr>
                      <w:rFonts w:ascii="Arial" w:hAnsi="Arial"/>
                    </w:rPr>
                    <w:t>.</w:t>
                  </w:r>
                  <w:r w:rsidR="00A35375">
                    <w:rPr>
                      <w:rFonts w:ascii="Arial" w:hAnsi="Arial"/>
                    </w:rPr>
                    <w:t xml:space="preserve">   </w:t>
                  </w:r>
                  <w:r w:rsidR="00A35375">
                    <w:rPr>
                      <w:rFonts w:ascii="Arial" w:hAnsi="Arial"/>
                    </w:rPr>
                    <w:br/>
                  </w:r>
                  <w:r w:rsidR="00A35375">
                    <w:rPr>
                      <w:rFonts w:ascii="Arial" w:hAnsi="Arial"/>
                    </w:rPr>
                    <w:br/>
                  </w:r>
                  <w:r w:rsidR="00A35375" w:rsidRPr="007F715C">
                    <w:rPr>
                      <w:rFonts w:ascii="Arial" w:hAnsi="Arial"/>
                      <w:b/>
                    </w:rPr>
                    <w:t>Kultursponsoring bei Kärcher</w:t>
                  </w:r>
                  <w:r w:rsidR="00A35375">
                    <w:rPr>
                      <w:rFonts w:ascii="Arial" w:hAnsi="Arial"/>
                      <w:b/>
                    </w:rPr>
                    <w:t xml:space="preserve"> </w:t>
                  </w:r>
                  <w:r w:rsidR="00A35375">
                    <w:rPr>
                      <w:rFonts w:ascii="Arial" w:hAnsi="Arial"/>
                      <w:b/>
                    </w:rPr>
                    <w:br/>
                  </w:r>
                  <w:r w:rsidR="00A35375" w:rsidRPr="007F715C">
                    <w:rPr>
                      <w:rFonts w:ascii="Arial" w:hAnsi="Arial"/>
                    </w:rPr>
                    <w:t xml:space="preserve">Der Reinigungsgerätehersteller Kärcher hat im Rahmen seines Kultursponsoringprogramms seit 1980 weltweit über 140 Denkmäler restauratorisch gereinigt. Dazu zählen neben den Kolonnaden des Petersplatzes in Rom, der Christusstatue in Rio de Janeiro, den über 3.300 Jahre alten </w:t>
                  </w:r>
                  <w:proofErr w:type="spellStart"/>
                  <w:r w:rsidR="00A35375" w:rsidRPr="007F715C">
                    <w:rPr>
                      <w:rFonts w:ascii="Arial" w:hAnsi="Arial"/>
                    </w:rPr>
                    <w:t>Memnonkolossen</w:t>
                  </w:r>
                  <w:proofErr w:type="spellEnd"/>
                  <w:r w:rsidR="00A35375" w:rsidRPr="007F715C">
                    <w:rPr>
                      <w:rFonts w:ascii="Arial" w:hAnsi="Arial"/>
                    </w:rPr>
                    <w:t xml:space="preserve"> im oberägyptischen Luxor und den Präsidentenköpfen am Mount </w:t>
                  </w:r>
                  <w:proofErr w:type="spellStart"/>
                  <w:r w:rsidR="00A35375" w:rsidRPr="007F715C">
                    <w:rPr>
                      <w:rFonts w:ascii="Arial" w:hAnsi="Arial"/>
                    </w:rPr>
                    <w:t>Rushmore</w:t>
                  </w:r>
                  <w:proofErr w:type="spellEnd"/>
                  <w:r w:rsidR="00A35375" w:rsidRPr="007F715C">
                    <w:rPr>
                      <w:rFonts w:ascii="Arial" w:hAnsi="Arial"/>
                    </w:rPr>
                    <w:t xml:space="preserve"> auch der Aachener Dom und die Kaiser-Wilhelm-Gedächtnis-Kirche in Berlin. Die Reinigungen finden stets in enger Zusammenarbeit mit Denkmalschützern, Restauratoren und Kunsthistorikern statt.</w:t>
                  </w:r>
                </w:sdtContent>
              </w:sdt>
            </w:sdtContent>
          </w:sdt>
        </w:sdtContent>
      </w:sdt>
      <w:r w:rsidR="00DD407D">
        <w:rPr>
          <w:rFonts w:ascii="Arial" w:hAnsi="Arial"/>
          <w:i/>
        </w:rPr>
        <w:t xml:space="preserve">  </w:t>
      </w:r>
    </w:p>
    <w:p w:rsidR="00DD407D" w:rsidRDefault="00DD407D" w:rsidP="00DD407D">
      <w:pPr>
        <w:pStyle w:val="StandardWeb"/>
        <w:spacing w:before="2" w:after="2" w:line="360" w:lineRule="auto"/>
        <w:ind w:left="567" w:right="-1"/>
        <w:rPr>
          <w:rFonts w:ascii="Arial" w:hAnsi="Arial"/>
          <w:sz w:val="32"/>
          <w:szCs w:val="32"/>
        </w:rPr>
      </w:pPr>
      <w:bookmarkStart w:id="1" w:name="_GoBack"/>
      <w:bookmarkEnd w:id="1"/>
    </w:p>
    <w:p w:rsidR="00DD407D" w:rsidRDefault="00DD407D" w:rsidP="00DD407D">
      <w:pPr>
        <w:spacing w:line="360" w:lineRule="auto"/>
        <w:ind w:left="567" w:right="2120"/>
        <w:rPr>
          <w:rFonts w:ascii="Arial" w:hAnsi="Arial"/>
          <w:sz w:val="20"/>
          <w:szCs w:val="20"/>
        </w:rPr>
      </w:pPr>
      <w:r>
        <w:rPr>
          <w:rFonts w:ascii="Arial" w:hAnsi="Arial"/>
          <w:noProof/>
          <w:sz w:val="20"/>
          <w:szCs w:val="20"/>
          <w:lang w:eastAsia="de-DE"/>
        </w:rPr>
        <w:drawing>
          <wp:inline distT="0" distB="0" distL="0" distR="0" wp14:anchorId="5FDC524C" wp14:editId="224E0CFF">
            <wp:extent cx="4324350" cy="308882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24350" cy="3088821"/>
                    </a:xfrm>
                    <a:prstGeom prst="rect">
                      <a:avLst/>
                    </a:prstGeom>
                    <a:noFill/>
                    <a:ln>
                      <a:noFill/>
                    </a:ln>
                  </pic:spPr>
                </pic:pic>
              </a:graphicData>
            </a:graphic>
          </wp:inline>
        </w:drawing>
      </w:r>
    </w:p>
    <w:p w:rsidR="00DD407D" w:rsidRPr="00A34DEB" w:rsidRDefault="00DD407D" w:rsidP="00DD407D">
      <w:pPr>
        <w:spacing w:line="360" w:lineRule="auto"/>
        <w:ind w:left="567"/>
        <w:rPr>
          <w:rFonts w:ascii="Arial" w:hAnsi="Arial"/>
          <w:i/>
          <w:sz w:val="20"/>
          <w:szCs w:val="20"/>
        </w:rPr>
      </w:pPr>
      <w:r w:rsidRPr="00DD407D">
        <w:rPr>
          <w:rFonts w:ascii="Arial" w:hAnsi="Arial"/>
          <w:i/>
          <w:sz w:val="20"/>
          <w:szCs w:val="20"/>
        </w:rPr>
        <w:t>Für die schonende Reinigung der Fassade setzten die Reinigungsexperten das Niederdruck-Mikropartikelstrahlverfahren ein</w:t>
      </w:r>
      <w:r>
        <w:rPr>
          <w:rFonts w:ascii="Arial" w:hAnsi="Arial"/>
          <w:i/>
          <w:sz w:val="20"/>
          <w:szCs w:val="20"/>
        </w:rPr>
        <w:t>.</w:t>
      </w:r>
    </w:p>
    <w:p w:rsidR="00DD407D" w:rsidRDefault="00DD407D" w:rsidP="00DD407D">
      <w:pPr>
        <w:pStyle w:val="StandardWeb"/>
        <w:spacing w:before="2" w:after="2" w:line="360" w:lineRule="auto"/>
        <w:ind w:left="567" w:right="-1"/>
        <w:rPr>
          <w:rFonts w:ascii="Arial" w:hAnsi="Arial"/>
          <w:sz w:val="32"/>
          <w:szCs w:val="32"/>
        </w:rPr>
      </w:pPr>
    </w:p>
    <w:p w:rsidR="00DD407D" w:rsidRPr="00DD407D" w:rsidRDefault="00DD407D" w:rsidP="00DD407D">
      <w:pPr>
        <w:pStyle w:val="StandardWeb"/>
        <w:spacing w:before="2" w:after="2" w:line="360" w:lineRule="auto"/>
        <w:ind w:left="567" w:right="-1"/>
        <w:rPr>
          <w:rFonts w:ascii="Arial" w:hAnsi="Arial"/>
          <w:sz w:val="32"/>
          <w:szCs w:val="32"/>
        </w:rPr>
      </w:pPr>
      <w:r>
        <w:rPr>
          <w:rFonts w:ascii="Arial" w:hAnsi="Arial"/>
          <w:noProof/>
        </w:rPr>
        <w:drawing>
          <wp:inline distT="0" distB="0" distL="0" distR="0" wp14:anchorId="41C0DD72" wp14:editId="1EFC39E7">
            <wp:extent cx="2882900" cy="4324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2900" cy="4324350"/>
                    </a:xfrm>
                    <a:prstGeom prst="rect">
                      <a:avLst/>
                    </a:prstGeom>
                    <a:noFill/>
                    <a:ln>
                      <a:noFill/>
                    </a:ln>
                  </pic:spPr>
                </pic:pic>
              </a:graphicData>
            </a:graphic>
          </wp:inline>
        </w:drawing>
      </w:r>
    </w:p>
    <w:p w:rsidR="00DD407D" w:rsidRDefault="00DD407D" w:rsidP="00DD407D">
      <w:pPr>
        <w:spacing w:line="360" w:lineRule="auto"/>
        <w:ind w:left="567" w:right="567"/>
        <w:rPr>
          <w:rFonts w:ascii="Arial" w:hAnsi="Arial"/>
          <w:i/>
          <w:sz w:val="20"/>
          <w:szCs w:val="20"/>
        </w:rPr>
      </w:pPr>
      <w:r w:rsidRPr="00DD407D">
        <w:rPr>
          <w:rFonts w:ascii="Arial" w:hAnsi="Arial"/>
          <w:i/>
          <w:sz w:val="20"/>
          <w:szCs w:val="20"/>
        </w:rPr>
        <w:t>Die Hauptfassade der Erlöserkirche mit dem markanten Turm.</w:t>
      </w:r>
    </w:p>
    <w:p w:rsidR="00DD407D" w:rsidRDefault="00DD407D" w:rsidP="00E44D31">
      <w:pPr>
        <w:spacing w:before="1" w:after="1" w:line="295" w:lineRule="exact"/>
        <w:ind w:left="567"/>
        <w:jc w:val="both"/>
        <w:rPr>
          <w:rFonts w:ascii="Arial" w:hAnsi="Arial" w:cs="Times New Roman"/>
          <w:sz w:val="20"/>
          <w:szCs w:val="20"/>
          <w:lang w:eastAsia="de-DE"/>
        </w:rPr>
      </w:pPr>
    </w:p>
    <w:p w:rsidR="00DD407D" w:rsidRDefault="00DD407D" w:rsidP="00DD407D">
      <w:pPr>
        <w:spacing w:line="360" w:lineRule="auto"/>
        <w:ind w:left="567" w:right="2120"/>
        <w:rPr>
          <w:rFonts w:ascii="Arial" w:hAnsi="Arial"/>
          <w:sz w:val="20"/>
          <w:szCs w:val="20"/>
        </w:rPr>
      </w:pPr>
      <w:r>
        <w:rPr>
          <w:rFonts w:ascii="Arial" w:hAnsi="Arial"/>
          <w:noProof/>
          <w:sz w:val="20"/>
          <w:szCs w:val="20"/>
          <w:lang w:eastAsia="de-DE"/>
        </w:rPr>
        <w:lastRenderedPageBreak/>
        <w:drawing>
          <wp:inline distT="0" distB="0" distL="0" distR="0" wp14:anchorId="034F74BB" wp14:editId="1A3DE056">
            <wp:extent cx="4324350" cy="288289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24350" cy="2882899"/>
                    </a:xfrm>
                    <a:prstGeom prst="rect">
                      <a:avLst/>
                    </a:prstGeom>
                    <a:noFill/>
                    <a:ln>
                      <a:noFill/>
                    </a:ln>
                  </pic:spPr>
                </pic:pic>
              </a:graphicData>
            </a:graphic>
          </wp:inline>
        </w:drawing>
      </w:r>
    </w:p>
    <w:p w:rsidR="00DD407D" w:rsidRPr="00DD407D" w:rsidRDefault="00DD407D" w:rsidP="00DD407D">
      <w:pPr>
        <w:spacing w:line="360" w:lineRule="auto"/>
        <w:ind w:left="567"/>
        <w:rPr>
          <w:rFonts w:ascii="Arial" w:hAnsi="Arial"/>
          <w:i/>
          <w:sz w:val="20"/>
          <w:szCs w:val="20"/>
        </w:rPr>
      </w:pPr>
      <w:r w:rsidRPr="00DD407D">
        <w:rPr>
          <w:rFonts w:ascii="Arial" w:hAnsi="Arial"/>
          <w:i/>
          <w:sz w:val="20"/>
          <w:szCs w:val="20"/>
        </w:rPr>
        <w:t>Das Team von Kärcher reinigt circa 75 m² der Außenfassade und bringt so die Originalsubstanz der Erlöserkirche zum Vorschein.</w:t>
      </w:r>
    </w:p>
    <w:p w:rsidR="00DD407D" w:rsidRDefault="00DD407D" w:rsidP="00DD407D">
      <w:pPr>
        <w:spacing w:line="360" w:lineRule="auto"/>
        <w:ind w:left="567"/>
        <w:rPr>
          <w:rFonts w:ascii="Arial" w:hAnsi="Arial"/>
          <w:i/>
          <w:color w:val="4F81BD"/>
          <w:sz w:val="20"/>
          <w:szCs w:val="20"/>
        </w:rPr>
      </w:pPr>
    </w:p>
    <w:p w:rsidR="00DD407D" w:rsidRPr="00A34DEB" w:rsidRDefault="00DD407D" w:rsidP="00DD407D">
      <w:pPr>
        <w:spacing w:line="360" w:lineRule="auto"/>
        <w:ind w:left="567"/>
        <w:rPr>
          <w:rFonts w:ascii="Arial" w:hAnsi="Arial"/>
          <w:i/>
          <w:sz w:val="20"/>
          <w:szCs w:val="20"/>
        </w:rPr>
      </w:pPr>
    </w:p>
    <w:p w:rsidR="00DD407D" w:rsidRDefault="00DD407D" w:rsidP="00DD407D">
      <w:pPr>
        <w:spacing w:line="360" w:lineRule="auto"/>
        <w:ind w:left="567" w:right="2120"/>
        <w:rPr>
          <w:rFonts w:ascii="Arial" w:hAnsi="Arial"/>
          <w:sz w:val="20"/>
          <w:szCs w:val="20"/>
        </w:rPr>
      </w:pPr>
      <w:r>
        <w:rPr>
          <w:rFonts w:ascii="Arial" w:hAnsi="Arial"/>
          <w:noProof/>
          <w:sz w:val="20"/>
          <w:szCs w:val="20"/>
          <w:lang w:eastAsia="de-DE"/>
        </w:rPr>
        <w:drawing>
          <wp:inline distT="0" distB="0" distL="0" distR="0" wp14:anchorId="1BFA46DC" wp14:editId="6B7D1C3E">
            <wp:extent cx="4324350" cy="288289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24350" cy="2882899"/>
                    </a:xfrm>
                    <a:prstGeom prst="rect">
                      <a:avLst/>
                    </a:prstGeom>
                    <a:noFill/>
                    <a:ln>
                      <a:noFill/>
                    </a:ln>
                  </pic:spPr>
                </pic:pic>
              </a:graphicData>
            </a:graphic>
          </wp:inline>
        </w:drawing>
      </w:r>
    </w:p>
    <w:p w:rsidR="00DD407D" w:rsidRDefault="00DD407D" w:rsidP="00DD407D">
      <w:pPr>
        <w:spacing w:line="360" w:lineRule="auto"/>
        <w:ind w:left="567"/>
        <w:rPr>
          <w:rFonts w:ascii="Arial" w:hAnsi="Arial"/>
          <w:i/>
          <w:sz w:val="20"/>
          <w:szCs w:val="20"/>
        </w:rPr>
      </w:pPr>
      <w:r w:rsidRPr="00DD407D">
        <w:rPr>
          <w:rFonts w:ascii="Arial" w:hAnsi="Arial"/>
          <w:i/>
          <w:sz w:val="20"/>
          <w:szCs w:val="20"/>
        </w:rPr>
        <w:t>Die Kalkstein-Fassade der Erlöserkirche wird innerhalb von zehn Tagen von Graffitis und Farbschichten befreit.</w:t>
      </w:r>
    </w:p>
    <w:p w:rsidR="00CB799C" w:rsidRPr="00254AD0" w:rsidRDefault="00CB799C" w:rsidP="00DD407D">
      <w:pPr>
        <w:rPr>
          <w:rFonts w:ascii="Arial" w:hAnsi="Arial"/>
          <w:i/>
          <w:sz w:val="20"/>
          <w:szCs w:val="20"/>
        </w:rPr>
      </w:pPr>
    </w:p>
    <w:sectPr w:rsidR="00CB799C" w:rsidRPr="00254AD0" w:rsidSect="009D0AB0">
      <w:headerReference w:type="default" r:id="rId12"/>
      <w:footerReference w:type="default" r:id="rId13"/>
      <w:pgSz w:w="11900" w:h="16840"/>
      <w:pgMar w:top="2813" w:right="3536" w:bottom="1134" w:left="1418" w:header="709" w:footer="13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21C" w:rsidRDefault="00B6721C" w:rsidP="00A65C3D">
      <w:r>
        <w:separator/>
      </w:r>
    </w:p>
  </w:endnote>
  <w:endnote w:type="continuationSeparator" w:id="0">
    <w:p w:rsidR="00B6721C" w:rsidRDefault="00B6721C"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93" w:rsidRDefault="00D86893">
    <w:pPr>
      <w:pStyle w:val="Fuzeile"/>
    </w:pPr>
    <w:r>
      <w:rPr>
        <w:noProof/>
        <w:lang w:eastAsia="de-DE"/>
      </w:rPr>
      <w:drawing>
        <wp:anchor distT="0" distB="0" distL="114300" distR="114300" simplePos="0" relativeHeight="251657216" behindDoc="0" locked="0" layoutInCell="1" allowOverlap="1">
          <wp:simplePos x="0" y="0"/>
          <wp:positionH relativeFrom="page">
            <wp:align>center</wp:align>
          </wp:positionH>
          <wp:positionV relativeFrom="margin">
            <wp:posOffset>8057515</wp:posOffset>
          </wp:positionV>
          <wp:extent cx="1857600" cy="781200"/>
          <wp:effectExtent l="0" t="0" r="0" b="0"/>
          <wp:wrapNone/>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600" cy="781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21C" w:rsidRDefault="00B6721C" w:rsidP="00A65C3D">
      <w:r>
        <w:separator/>
      </w:r>
    </w:p>
  </w:footnote>
  <w:footnote w:type="continuationSeparator" w:id="0">
    <w:p w:rsidR="00B6721C" w:rsidRDefault="00B6721C"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93" w:rsidRDefault="009A0393" w:rsidP="008B6021">
    <w:pPr>
      <w:ind w:left="567"/>
      <w:rPr>
        <w:rFonts w:ascii="Arial" w:eastAsia="Times New Roman" w:hAnsi="Arial" w:cs="Times New Roman"/>
        <w:spacing w:val="14"/>
        <w:szCs w:val="44"/>
        <w:lang w:eastAsia="de-DE"/>
      </w:rPr>
    </w:pPr>
    <w:r>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58240" behindDoc="1" locked="0" layoutInCell="1" allowOverlap="1">
              <wp:simplePos x="0" y="0"/>
              <wp:positionH relativeFrom="column">
                <wp:posOffset>-948055</wp:posOffset>
              </wp:positionH>
              <wp:positionV relativeFrom="paragraph">
                <wp:posOffset>-488315</wp:posOffset>
              </wp:positionV>
              <wp:extent cx="7658735" cy="160337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1603375"/>
                      </a:xfrm>
                      <a:prstGeom prst="rect">
                        <a:avLst/>
                      </a:prstGeom>
                      <a:solidFill>
                        <a:srgbClr val="FFEC00"/>
                      </a:solidFill>
                      <a:ln w="9525">
                        <a:noFill/>
                        <a:miter lim="800000"/>
                        <a:headEnd/>
                        <a:tailEnd/>
                      </a:ln>
                    </wps:spPr>
                    <wps:txbx>
                      <w:txbxContent>
                        <w:p w:rsidR="00D86893" w:rsidRPr="00A63422" w:rsidRDefault="00D86893">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H5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KSWGtTii&#10;Z9mHWmpBJpGdzvoCg54shoX+PfQ45dSpt4/Av3tiYNsws5d3zkHXSCawunHMzK5SBxwfQaruEwh8&#10;hh0CJKC+dm2kDskgiI5TOl0mg6UQjj+Xi/lqOZ1TwtE3XuTT6XKe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N5MfklAgAAHAQAAA4AAAAAAAAAAAAAAAAALgIAAGRycy9lMm9E&#10;b2MueG1sUEsBAi0AFAAGAAgAAAAhALx0EprgAAAADQEAAA8AAAAAAAAAAAAAAAAAfwQAAGRycy9k&#10;b3ducmV2LnhtbFBLBQYAAAAABAAEAPMAAACMBQAAAAA=&#10;" fillcolor="#ffec00" stroked="f">
              <v:textbox>
                <w:txbxContent>
                  <w:p w:rsidR="00D86893" w:rsidRPr="00A63422" w:rsidRDefault="00D86893">
                    <w:pPr>
                      <w:rPr>
                        <w:color w:val="FFEC00"/>
                      </w:rPr>
                    </w:pPr>
                  </w:p>
                </w:txbxContent>
              </v:textbox>
            </v:shape>
          </w:pict>
        </mc:Fallback>
      </mc:AlternateContent>
    </w:r>
  </w:p>
  <w:p w:rsidR="00D86893" w:rsidRPr="006644BA" w:rsidRDefault="00336FEC"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D86893" w:rsidRPr="006644BA">
          <w:rPr>
            <w:rFonts w:ascii="Arial" w:eastAsia="Times New Roman" w:hAnsi="Arial" w:cs="Times New Roman"/>
            <w:spacing w:val="14"/>
            <w:sz w:val="44"/>
            <w:szCs w:val="44"/>
            <w:lang w:eastAsia="de-DE"/>
          </w:rPr>
          <w:t>PRESSEMITTEILUNG</w:t>
        </w:r>
      </w:sdtContent>
    </w:sdt>
  </w:p>
  <w:p w:rsidR="00D86893" w:rsidRPr="00B0222E" w:rsidRDefault="00D86893" w:rsidP="006332E1">
    <w:pPr>
      <w:pStyle w:val="Kopfzeile"/>
      <w:ind w:left="567"/>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15"/>
    <w:rsid w:val="0000249F"/>
    <w:rsid w:val="00002CC9"/>
    <w:rsid w:val="00004257"/>
    <w:rsid w:val="00004B38"/>
    <w:rsid w:val="00010FD8"/>
    <w:rsid w:val="00012AF8"/>
    <w:rsid w:val="00014C2F"/>
    <w:rsid w:val="0002296B"/>
    <w:rsid w:val="00026C30"/>
    <w:rsid w:val="00035006"/>
    <w:rsid w:val="00044B45"/>
    <w:rsid w:val="0004684D"/>
    <w:rsid w:val="00056F6B"/>
    <w:rsid w:val="0007784A"/>
    <w:rsid w:val="0008039D"/>
    <w:rsid w:val="00083C79"/>
    <w:rsid w:val="000842A3"/>
    <w:rsid w:val="00086BB7"/>
    <w:rsid w:val="000900AE"/>
    <w:rsid w:val="000933A9"/>
    <w:rsid w:val="000A0450"/>
    <w:rsid w:val="000A548E"/>
    <w:rsid w:val="000B4FCA"/>
    <w:rsid w:val="000D047F"/>
    <w:rsid w:val="000D0EA9"/>
    <w:rsid w:val="000D75B7"/>
    <w:rsid w:val="000E3CD8"/>
    <w:rsid w:val="000E433F"/>
    <w:rsid w:val="000F335E"/>
    <w:rsid w:val="000F7B10"/>
    <w:rsid w:val="00102C45"/>
    <w:rsid w:val="00107C98"/>
    <w:rsid w:val="0011274A"/>
    <w:rsid w:val="0011382B"/>
    <w:rsid w:val="00116FC8"/>
    <w:rsid w:val="001214C0"/>
    <w:rsid w:val="001220EF"/>
    <w:rsid w:val="00123E26"/>
    <w:rsid w:val="00135466"/>
    <w:rsid w:val="00137F5F"/>
    <w:rsid w:val="001423DB"/>
    <w:rsid w:val="00166A98"/>
    <w:rsid w:val="001733FA"/>
    <w:rsid w:val="00183E2C"/>
    <w:rsid w:val="001867B3"/>
    <w:rsid w:val="001A4447"/>
    <w:rsid w:val="001B5B17"/>
    <w:rsid w:val="001B609A"/>
    <w:rsid w:val="001D4AE7"/>
    <w:rsid w:val="001D6E10"/>
    <w:rsid w:val="001E00AA"/>
    <w:rsid w:val="001E0909"/>
    <w:rsid w:val="001E6937"/>
    <w:rsid w:val="001F166B"/>
    <w:rsid w:val="001F52D1"/>
    <w:rsid w:val="001F5F39"/>
    <w:rsid w:val="001F6B76"/>
    <w:rsid w:val="0020634D"/>
    <w:rsid w:val="002064E8"/>
    <w:rsid w:val="002101AF"/>
    <w:rsid w:val="00222602"/>
    <w:rsid w:val="00244F8E"/>
    <w:rsid w:val="002462A7"/>
    <w:rsid w:val="002528C5"/>
    <w:rsid w:val="00254AD0"/>
    <w:rsid w:val="002616C2"/>
    <w:rsid w:val="0026490B"/>
    <w:rsid w:val="00264D96"/>
    <w:rsid w:val="0026503F"/>
    <w:rsid w:val="00272699"/>
    <w:rsid w:val="00281F6C"/>
    <w:rsid w:val="00282C1A"/>
    <w:rsid w:val="002924C1"/>
    <w:rsid w:val="00293FF5"/>
    <w:rsid w:val="002967BF"/>
    <w:rsid w:val="002B378B"/>
    <w:rsid w:val="002B46BE"/>
    <w:rsid w:val="002D1494"/>
    <w:rsid w:val="002D2256"/>
    <w:rsid w:val="002D714C"/>
    <w:rsid w:val="002E2F56"/>
    <w:rsid w:val="002F0474"/>
    <w:rsid w:val="002F24ED"/>
    <w:rsid w:val="002F7508"/>
    <w:rsid w:val="00303C61"/>
    <w:rsid w:val="00306066"/>
    <w:rsid w:val="00317674"/>
    <w:rsid w:val="0032340B"/>
    <w:rsid w:val="003234ED"/>
    <w:rsid w:val="0032619B"/>
    <w:rsid w:val="00326BC8"/>
    <w:rsid w:val="00327DCF"/>
    <w:rsid w:val="00336FEC"/>
    <w:rsid w:val="00344589"/>
    <w:rsid w:val="003455B0"/>
    <w:rsid w:val="00351EC8"/>
    <w:rsid w:val="00352651"/>
    <w:rsid w:val="00354B6D"/>
    <w:rsid w:val="003620EB"/>
    <w:rsid w:val="00363565"/>
    <w:rsid w:val="00371930"/>
    <w:rsid w:val="00373FA8"/>
    <w:rsid w:val="00373FDA"/>
    <w:rsid w:val="00374807"/>
    <w:rsid w:val="00375C9C"/>
    <w:rsid w:val="0038037B"/>
    <w:rsid w:val="003913B2"/>
    <w:rsid w:val="00391C24"/>
    <w:rsid w:val="00394543"/>
    <w:rsid w:val="003A1273"/>
    <w:rsid w:val="003A163F"/>
    <w:rsid w:val="003A5916"/>
    <w:rsid w:val="003B10E6"/>
    <w:rsid w:val="003B516E"/>
    <w:rsid w:val="003E7327"/>
    <w:rsid w:val="003F1E21"/>
    <w:rsid w:val="003F23BA"/>
    <w:rsid w:val="004041B5"/>
    <w:rsid w:val="004113E5"/>
    <w:rsid w:val="004153BA"/>
    <w:rsid w:val="00417294"/>
    <w:rsid w:val="00417665"/>
    <w:rsid w:val="00422830"/>
    <w:rsid w:val="00426862"/>
    <w:rsid w:val="00432B95"/>
    <w:rsid w:val="00433D8D"/>
    <w:rsid w:val="004346EE"/>
    <w:rsid w:val="00442AF8"/>
    <w:rsid w:val="004452E0"/>
    <w:rsid w:val="00450D4D"/>
    <w:rsid w:val="00457A8D"/>
    <w:rsid w:val="00473259"/>
    <w:rsid w:val="00474AA3"/>
    <w:rsid w:val="00486EA7"/>
    <w:rsid w:val="004939FF"/>
    <w:rsid w:val="004B1638"/>
    <w:rsid w:val="004B3F92"/>
    <w:rsid w:val="004D61AE"/>
    <w:rsid w:val="004D734D"/>
    <w:rsid w:val="005062DB"/>
    <w:rsid w:val="00513EF8"/>
    <w:rsid w:val="00524716"/>
    <w:rsid w:val="00524ECE"/>
    <w:rsid w:val="00533C81"/>
    <w:rsid w:val="00533DF7"/>
    <w:rsid w:val="00533EC5"/>
    <w:rsid w:val="00536046"/>
    <w:rsid w:val="005503B6"/>
    <w:rsid w:val="00550FB9"/>
    <w:rsid w:val="00556F54"/>
    <w:rsid w:val="00557D81"/>
    <w:rsid w:val="00562E07"/>
    <w:rsid w:val="00575520"/>
    <w:rsid w:val="00583E93"/>
    <w:rsid w:val="005870B2"/>
    <w:rsid w:val="00592BD3"/>
    <w:rsid w:val="00592D51"/>
    <w:rsid w:val="00592F9B"/>
    <w:rsid w:val="005A0E2A"/>
    <w:rsid w:val="005B33F1"/>
    <w:rsid w:val="005B40F9"/>
    <w:rsid w:val="005D1220"/>
    <w:rsid w:val="005F4130"/>
    <w:rsid w:val="005F683B"/>
    <w:rsid w:val="0060462E"/>
    <w:rsid w:val="006114E1"/>
    <w:rsid w:val="00612D4D"/>
    <w:rsid w:val="00623E1F"/>
    <w:rsid w:val="006254D5"/>
    <w:rsid w:val="0063144B"/>
    <w:rsid w:val="006332E1"/>
    <w:rsid w:val="0063494A"/>
    <w:rsid w:val="006434E4"/>
    <w:rsid w:val="006568E7"/>
    <w:rsid w:val="006644BA"/>
    <w:rsid w:val="006659E0"/>
    <w:rsid w:val="00665ECC"/>
    <w:rsid w:val="00666E80"/>
    <w:rsid w:val="00671027"/>
    <w:rsid w:val="00677393"/>
    <w:rsid w:val="006A093F"/>
    <w:rsid w:val="006C1496"/>
    <w:rsid w:val="006C2834"/>
    <w:rsid w:val="006D06D8"/>
    <w:rsid w:val="006D0A35"/>
    <w:rsid w:val="006D220B"/>
    <w:rsid w:val="006D3FFD"/>
    <w:rsid w:val="006F3751"/>
    <w:rsid w:val="00706BA9"/>
    <w:rsid w:val="0072045B"/>
    <w:rsid w:val="00723191"/>
    <w:rsid w:val="00725196"/>
    <w:rsid w:val="007269E1"/>
    <w:rsid w:val="0072700E"/>
    <w:rsid w:val="0073476E"/>
    <w:rsid w:val="00734D6B"/>
    <w:rsid w:val="00740287"/>
    <w:rsid w:val="00742C8E"/>
    <w:rsid w:val="0074347D"/>
    <w:rsid w:val="007500B8"/>
    <w:rsid w:val="00752934"/>
    <w:rsid w:val="007675F5"/>
    <w:rsid w:val="00790480"/>
    <w:rsid w:val="007908A6"/>
    <w:rsid w:val="00794066"/>
    <w:rsid w:val="00796865"/>
    <w:rsid w:val="007A4CEC"/>
    <w:rsid w:val="007B5805"/>
    <w:rsid w:val="007C2E3A"/>
    <w:rsid w:val="007D6129"/>
    <w:rsid w:val="007D7284"/>
    <w:rsid w:val="007E47C5"/>
    <w:rsid w:val="00815FA3"/>
    <w:rsid w:val="00842DF2"/>
    <w:rsid w:val="00843BA2"/>
    <w:rsid w:val="008546AB"/>
    <w:rsid w:val="0085583C"/>
    <w:rsid w:val="0085697A"/>
    <w:rsid w:val="00862F12"/>
    <w:rsid w:val="00866D1A"/>
    <w:rsid w:val="00867C14"/>
    <w:rsid w:val="00877EDE"/>
    <w:rsid w:val="008839B6"/>
    <w:rsid w:val="00883C84"/>
    <w:rsid w:val="00885615"/>
    <w:rsid w:val="00885A31"/>
    <w:rsid w:val="008918B4"/>
    <w:rsid w:val="00892CCC"/>
    <w:rsid w:val="00896B4A"/>
    <w:rsid w:val="008B4E6A"/>
    <w:rsid w:val="008B6021"/>
    <w:rsid w:val="008C39B1"/>
    <w:rsid w:val="008E0430"/>
    <w:rsid w:val="008E2B3B"/>
    <w:rsid w:val="008F51F5"/>
    <w:rsid w:val="00912FC6"/>
    <w:rsid w:val="0091476D"/>
    <w:rsid w:val="00934D90"/>
    <w:rsid w:val="00940710"/>
    <w:rsid w:val="00945089"/>
    <w:rsid w:val="009543FF"/>
    <w:rsid w:val="0095736F"/>
    <w:rsid w:val="00962684"/>
    <w:rsid w:val="00975FAA"/>
    <w:rsid w:val="00981E18"/>
    <w:rsid w:val="00986CD8"/>
    <w:rsid w:val="00987C7C"/>
    <w:rsid w:val="00995B96"/>
    <w:rsid w:val="00996DE5"/>
    <w:rsid w:val="009A0393"/>
    <w:rsid w:val="009A3F3F"/>
    <w:rsid w:val="009A3F8F"/>
    <w:rsid w:val="009A4D2A"/>
    <w:rsid w:val="009A69EA"/>
    <w:rsid w:val="009B1D22"/>
    <w:rsid w:val="009B60CA"/>
    <w:rsid w:val="009C59E2"/>
    <w:rsid w:val="009C6EA7"/>
    <w:rsid w:val="009D0481"/>
    <w:rsid w:val="009D0AB0"/>
    <w:rsid w:val="009D18DC"/>
    <w:rsid w:val="009D383B"/>
    <w:rsid w:val="009D6674"/>
    <w:rsid w:val="009E47B3"/>
    <w:rsid w:val="009E6D85"/>
    <w:rsid w:val="009E763F"/>
    <w:rsid w:val="00A0446F"/>
    <w:rsid w:val="00A05495"/>
    <w:rsid w:val="00A16888"/>
    <w:rsid w:val="00A17F1C"/>
    <w:rsid w:val="00A23452"/>
    <w:rsid w:val="00A26AB0"/>
    <w:rsid w:val="00A34DEB"/>
    <w:rsid w:val="00A35375"/>
    <w:rsid w:val="00A46B9A"/>
    <w:rsid w:val="00A47545"/>
    <w:rsid w:val="00A50865"/>
    <w:rsid w:val="00A555EB"/>
    <w:rsid w:val="00A56A9D"/>
    <w:rsid w:val="00A63422"/>
    <w:rsid w:val="00A65C3D"/>
    <w:rsid w:val="00A65D59"/>
    <w:rsid w:val="00A66792"/>
    <w:rsid w:val="00A72493"/>
    <w:rsid w:val="00A8116C"/>
    <w:rsid w:val="00A845A9"/>
    <w:rsid w:val="00A84D3E"/>
    <w:rsid w:val="00AA2B7D"/>
    <w:rsid w:val="00AA59D6"/>
    <w:rsid w:val="00AB4FE6"/>
    <w:rsid w:val="00AB756F"/>
    <w:rsid w:val="00AC3F4E"/>
    <w:rsid w:val="00AD26F3"/>
    <w:rsid w:val="00AD349A"/>
    <w:rsid w:val="00AD7D46"/>
    <w:rsid w:val="00AE03C6"/>
    <w:rsid w:val="00AE2CEB"/>
    <w:rsid w:val="00B0222E"/>
    <w:rsid w:val="00B05A5B"/>
    <w:rsid w:val="00B064B8"/>
    <w:rsid w:val="00B27922"/>
    <w:rsid w:val="00B320E2"/>
    <w:rsid w:val="00B372D5"/>
    <w:rsid w:val="00B5649E"/>
    <w:rsid w:val="00B62C60"/>
    <w:rsid w:val="00B6721C"/>
    <w:rsid w:val="00B847AD"/>
    <w:rsid w:val="00B873AA"/>
    <w:rsid w:val="00B905C1"/>
    <w:rsid w:val="00B93AEA"/>
    <w:rsid w:val="00B9538E"/>
    <w:rsid w:val="00BA138A"/>
    <w:rsid w:val="00BA6519"/>
    <w:rsid w:val="00BB5C39"/>
    <w:rsid w:val="00BB6774"/>
    <w:rsid w:val="00BD4ED9"/>
    <w:rsid w:val="00BD5142"/>
    <w:rsid w:val="00BD595F"/>
    <w:rsid w:val="00BE0205"/>
    <w:rsid w:val="00BE0672"/>
    <w:rsid w:val="00C00A7E"/>
    <w:rsid w:val="00C050C6"/>
    <w:rsid w:val="00C074D4"/>
    <w:rsid w:val="00C23417"/>
    <w:rsid w:val="00C30DEB"/>
    <w:rsid w:val="00C4598A"/>
    <w:rsid w:val="00C54C4E"/>
    <w:rsid w:val="00C57761"/>
    <w:rsid w:val="00C7097B"/>
    <w:rsid w:val="00C76CE9"/>
    <w:rsid w:val="00C80425"/>
    <w:rsid w:val="00C83FCC"/>
    <w:rsid w:val="00C92A4B"/>
    <w:rsid w:val="00C967F1"/>
    <w:rsid w:val="00C97DFD"/>
    <w:rsid w:val="00CA0F9A"/>
    <w:rsid w:val="00CA1C32"/>
    <w:rsid w:val="00CA378F"/>
    <w:rsid w:val="00CB09CB"/>
    <w:rsid w:val="00CB1250"/>
    <w:rsid w:val="00CB799C"/>
    <w:rsid w:val="00CC0989"/>
    <w:rsid w:val="00CC3AC6"/>
    <w:rsid w:val="00CC7015"/>
    <w:rsid w:val="00CC7758"/>
    <w:rsid w:val="00CD4275"/>
    <w:rsid w:val="00CD68F3"/>
    <w:rsid w:val="00CE3432"/>
    <w:rsid w:val="00CE3EF8"/>
    <w:rsid w:val="00CE7AF1"/>
    <w:rsid w:val="00CE7D79"/>
    <w:rsid w:val="00CF0B8F"/>
    <w:rsid w:val="00CF2256"/>
    <w:rsid w:val="00CF695E"/>
    <w:rsid w:val="00D00208"/>
    <w:rsid w:val="00D009AF"/>
    <w:rsid w:val="00D01B5B"/>
    <w:rsid w:val="00D0514F"/>
    <w:rsid w:val="00D0788F"/>
    <w:rsid w:val="00D1043A"/>
    <w:rsid w:val="00D17878"/>
    <w:rsid w:val="00D2376D"/>
    <w:rsid w:val="00D24783"/>
    <w:rsid w:val="00D26959"/>
    <w:rsid w:val="00D36499"/>
    <w:rsid w:val="00D436EB"/>
    <w:rsid w:val="00D54093"/>
    <w:rsid w:val="00D56683"/>
    <w:rsid w:val="00D6162B"/>
    <w:rsid w:val="00D61A87"/>
    <w:rsid w:val="00D64E41"/>
    <w:rsid w:val="00D86893"/>
    <w:rsid w:val="00D958E2"/>
    <w:rsid w:val="00D96FCB"/>
    <w:rsid w:val="00DC2756"/>
    <w:rsid w:val="00DD107B"/>
    <w:rsid w:val="00DD407D"/>
    <w:rsid w:val="00DD4EF7"/>
    <w:rsid w:val="00DE1922"/>
    <w:rsid w:val="00DE7282"/>
    <w:rsid w:val="00DF0F42"/>
    <w:rsid w:val="00DF1CC0"/>
    <w:rsid w:val="00DF56C8"/>
    <w:rsid w:val="00DF7A90"/>
    <w:rsid w:val="00E04C64"/>
    <w:rsid w:val="00E202DB"/>
    <w:rsid w:val="00E22C1C"/>
    <w:rsid w:val="00E277A0"/>
    <w:rsid w:val="00E40CC8"/>
    <w:rsid w:val="00E43B34"/>
    <w:rsid w:val="00E443E7"/>
    <w:rsid w:val="00E54FDA"/>
    <w:rsid w:val="00E57DCE"/>
    <w:rsid w:val="00E64504"/>
    <w:rsid w:val="00E65CAF"/>
    <w:rsid w:val="00E74075"/>
    <w:rsid w:val="00E808DE"/>
    <w:rsid w:val="00E81B82"/>
    <w:rsid w:val="00E8220D"/>
    <w:rsid w:val="00E95B2E"/>
    <w:rsid w:val="00EC09B8"/>
    <w:rsid w:val="00EC40FD"/>
    <w:rsid w:val="00ED0965"/>
    <w:rsid w:val="00ED45A1"/>
    <w:rsid w:val="00EE026E"/>
    <w:rsid w:val="00EE3403"/>
    <w:rsid w:val="00EE6DEC"/>
    <w:rsid w:val="00EF4EC2"/>
    <w:rsid w:val="00F12937"/>
    <w:rsid w:val="00F172C9"/>
    <w:rsid w:val="00F177C1"/>
    <w:rsid w:val="00F2207F"/>
    <w:rsid w:val="00F52BBC"/>
    <w:rsid w:val="00F54679"/>
    <w:rsid w:val="00F5613A"/>
    <w:rsid w:val="00F63738"/>
    <w:rsid w:val="00F7409A"/>
    <w:rsid w:val="00F749B7"/>
    <w:rsid w:val="00F85DB4"/>
    <w:rsid w:val="00F96897"/>
    <w:rsid w:val="00FC649B"/>
    <w:rsid w:val="00FD0BA1"/>
    <w:rsid w:val="00FD0E45"/>
    <w:rsid w:val="00FD165F"/>
    <w:rsid w:val="00FD2C02"/>
    <w:rsid w:val="00FF10A7"/>
    <w:rsid w:val="00FF625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9A0393"/>
    <w:rPr>
      <w:sz w:val="16"/>
      <w:szCs w:val="16"/>
    </w:rPr>
  </w:style>
  <w:style w:type="paragraph" w:styleId="Kommentartext">
    <w:name w:val="annotation text"/>
    <w:basedOn w:val="Standard"/>
    <w:link w:val="KommentartextZchn"/>
    <w:uiPriority w:val="99"/>
    <w:semiHidden/>
    <w:unhideWhenUsed/>
    <w:rsid w:val="009A0393"/>
    <w:rPr>
      <w:sz w:val="20"/>
      <w:szCs w:val="20"/>
    </w:rPr>
  </w:style>
  <w:style w:type="character" w:customStyle="1" w:styleId="KommentartextZchn">
    <w:name w:val="Kommentartext Zchn"/>
    <w:basedOn w:val="Absatz-Standardschriftart"/>
    <w:link w:val="Kommentartext"/>
    <w:uiPriority w:val="99"/>
    <w:semiHidden/>
    <w:rsid w:val="009A0393"/>
    <w:rPr>
      <w:sz w:val="20"/>
      <w:szCs w:val="20"/>
    </w:rPr>
  </w:style>
  <w:style w:type="paragraph" w:styleId="Kommentarthema">
    <w:name w:val="annotation subject"/>
    <w:basedOn w:val="Kommentartext"/>
    <w:next w:val="Kommentartext"/>
    <w:link w:val="KommentarthemaZchn"/>
    <w:uiPriority w:val="99"/>
    <w:semiHidden/>
    <w:unhideWhenUsed/>
    <w:rsid w:val="009A0393"/>
    <w:rPr>
      <w:b/>
      <w:bCs/>
    </w:rPr>
  </w:style>
  <w:style w:type="character" w:customStyle="1" w:styleId="KommentarthemaZchn">
    <w:name w:val="Kommentarthema Zchn"/>
    <w:basedOn w:val="KommentartextZchn"/>
    <w:link w:val="Kommentarthema"/>
    <w:uiPriority w:val="99"/>
    <w:semiHidden/>
    <w:rsid w:val="009A039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 w:type="character" w:styleId="Kommentarzeichen">
    <w:name w:val="annotation reference"/>
    <w:basedOn w:val="Absatz-Standardschriftart"/>
    <w:uiPriority w:val="99"/>
    <w:semiHidden/>
    <w:unhideWhenUsed/>
    <w:rsid w:val="009A0393"/>
    <w:rPr>
      <w:sz w:val="16"/>
      <w:szCs w:val="16"/>
    </w:rPr>
  </w:style>
  <w:style w:type="paragraph" w:styleId="Kommentartext">
    <w:name w:val="annotation text"/>
    <w:basedOn w:val="Standard"/>
    <w:link w:val="KommentartextZchn"/>
    <w:uiPriority w:val="99"/>
    <w:semiHidden/>
    <w:unhideWhenUsed/>
    <w:rsid w:val="009A0393"/>
    <w:rPr>
      <w:sz w:val="20"/>
      <w:szCs w:val="20"/>
    </w:rPr>
  </w:style>
  <w:style w:type="character" w:customStyle="1" w:styleId="KommentartextZchn">
    <w:name w:val="Kommentartext Zchn"/>
    <w:basedOn w:val="Absatz-Standardschriftart"/>
    <w:link w:val="Kommentartext"/>
    <w:uiPriority w:val="99"/>
    <w:semiHidden/>
    <w:rsid w:val="009A0393"/>
    <w:rPr>
      <w:sz w:val="20"/>
      <w:szCs w:val="20"/>
    </w:rPr>
  </w:style>
  <w:style w:type="paragraph" w:styleId="Kommentarthema">
    <w:name w:val="annotation subject"/>
    <w:basedOn w:val="Kommentartext"/>
    <w:next w:val="Kommentartext"/>
    <w:link w:val="KommentarthemaZchn"/>
    <w:uiPriority w:val="99"/>
    <w:semiHidden/>
    <w:unhideWhenUsed/>
    <w:rsid w:val="009A0393"/>
    <w:rPr>
      <w:b/>
      <w:bCs/>
    </w:rPr>
  </w:style>
  <w:style w:type="character" w:customStyle="1" w:styleId="KommentarthemaZchn">
    <w:name w:val="Kommentarthema Zchn"/>
    <w:basedOn w:val="KommentartextZchn"/>
    <w:link w:val="Kommentarthema"/>
    <w:uiPriority w:val="99"/>
    <w:semiHidden/>
    <w:rsid w:val="009A03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4985">
      <w:bodyDiv w:val="1"/>
      <w:marLeft w:val="0"/>
      <w:marRight w:val="0"/>
      <w:marTop w:val="0"/>
      <w:marBottom w:val="0"/>
      <w:divBdr>
        <w:top w:val="none" w:sz="0" w:space="0" w:color="auto"/>
        <w:left w:val="none" w:sz="0" w:space="0" w:color="auto"/>
        <w:bottom w:val="none" w:sz="0" w:space="0" w:color="auto"/>
        <w:right w:val="none" w:sz="0" w:space="0" w:color="auto"/>
      </w:divBdr>
    </w:div>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502016807">
      <w:bodyDiv w:val="1"/>
      <w:marLeft w:val="0"/>
      <w:marRight w:val="0"/>
      <w:marTop w:val="0"/>
      <w:marBottom w:val="0"/>
      <w:divBdr>
        <w:top w:val="none" w:sz="0" w:space="0" w:color="auto"/>
        <w:left w:val="none" w:sz="0" w:space="0" w:color="auto"/>
        <w:bottom w:val="none" w:sz="0" w:space="0" w:color="auto"/>
        <w:right w:val="none" w:sz="0" w:space="0" w:color="auto"/>
      </w:divBdr>
    </w:div>
    <w:div w:id="867261035">
      <w:bodyDiv w:val="1"/>
      <w:marLeft w:val="0"/>
      <w:marRight w:val="0"/>
      <w:marTop w:val="0"/>
      <w:marBottom w:val="0"/>
      <w:divBdr>
        <w:top w:val="none" w:sz="0" w:space="0" w:color="auto"/>
        <w:left w:val="none" w:sz="0" w:space="0" w:color="auto"/>
        <w:bottom w:val="none" w:sz="0" w:space="0" w:color="auto"/>
        <w:right w:val="none" w:sz="0" w:space="0" w:color="auto"/>
      </w:divBdr>
    </w:div>
    <w:div w:id="995643284">
      <w:bodyDiv w:val="1"/>
      <w:marLeft w:val="0"/>
      <w:marRight w:val="0"/>
      <w:marTop w:val="0"/>
      <w:marBottom w:val="0"/>
      <w:divBdr>
        <w:top w:val="none" w:sz="0" w:space="0" w:color="auto"/>
        <w:left w:val="none" w:sz="0" w:space="0" w:color="auto"/>
        <w:bottom w:val="none" w:sz="0" w:space="0" w:color="auto"/>
        <w:right w:val="none" w:sz="0" w:space="0" w:color="auto"/>
      </w:divBdr>
    </w:div>
    <w:div w:id="1118069305">
      <w:bodyDiv w:val="1"/>
      <w:marLeft w:val="0"/>
      <w:marRight w:val="0"/>
      <w:marTop w:val="0"/>
      <w:marBottom w:val="0"/>
      <w:divBdr>
        <w:top w:val="none" w:sz="0" w:space="0" w:color="auto"/>
        <w:left w:val="none" w:sz="0" w:space="0" w:color="auto"/>
        <w:bottom w:val="none" w:sz="0" w:space="0" w:color="auto"/>
        <w:right w:val="none" w:sz="0" w:space="0" w:color="auto"/>
      </w:divBdr>
    </w:div>
    <w:div w:id="1133869134">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4320F080994150B4E3CCC7F6651898"/>
        <w:category>
          <w:name w:val="Allgemein"/>
          <w:gallery w:val="placeholder"/>
        </w:category>
        <w:types>
          <w:type w:val="bbPlcHdr"/>
        </w:types>
        <w:behaviors>
          <w:behavior w:val="content"/>
        </w:behaviors>
        <w:guid w:val="{6FB0F1B6-677D-4C86-B419-20EA54EAF457}"/>
      </w:docPartPr>
      <w:docPartBody>
        <w:p w:rsidR="00C56720" w:rsidRDefault="00650822">
          <w:pPr>
            <w:pStyle w:val="F24320F080994150B4E3CCC7F6651898"/>
          </w:pPr>
          <w:r w:rsidRPr="008B4E6A">
            <w:rPr>
              <w:rFonts w:ascii="Arial" w:hAnsi="Arial" w:cs="Arial"/>
              <w:i/>
              <w:color w:val="548DD4" w:themeColor="text2" w:themeTint="99"/>
              <w:kern w:val="36"/>
              <w:sz w:val="32"/>
              <w:szCs w:val="20"/>
            </w:rPr>
            <w:t>Dachzeile</w:t>
          </w:r>
        </w:p>
      </w:docPartBody>
    </w:docPart>
    <w:docPart>
      <w:docPartPr>
        <w:name w:val="CB58B84C72D44469B9FBAC46CFFC0522"/>
        <w:category>
          <w:name w:val="Allgemein"/>
          <w:gallery w:val="placeholder"/>
        </w:category>
        <w:types>
          <w:type w:val="bbPlcHdr"/>
        </w:types>
        <w:behaviors>
          <w:behavior w:val="content"/>
        </w:behaviors>
        <w:guid w:val="{DF047113-BF01-4B5D-A257-843D69957620}"/>
      </w:docPartPr>
      <w:docPartBody>
        <w:p w:rsidR="00C56720" w:rsidRDefault="00650822">
          <w:pPr>
            <w:pStyle w:val="CB58B84C72D44469B9FBAC46CFFC0522"/>
          </w:pPr>
          <w:r w:rsidRPr="008B4E6A">
            <w:rPr>
              <w:rStyle w:val="Platzhaltertext"/>
              <w:rFonts w:ascii="Arial" w:hAnsi="Arial" w:cs="Arial"/>
              <w:b/>
              <w:i/>
              <w:color w:val="548DD4" w:themeColor="text2" w:themeTint="99"/>
              <w:sz w:val="36"/>
              <w:szCs w:val="36"/>
            </w:rPr>
            <w:t>Überschrift</w:t>
          </w:r>
        </w:p>
      </w:docPartBody>
    </w:docPart>
    <w:docPart>
      <w:docPartPr>
        <w:name w:val="06F1028E6C494264901B7C883A8E936E"/>
        <w:category>
          <w:name w:val="Allgemein"/>
          <w:gallery w:val="placeholder"/>
        </w:category>
        <w:types>
          <w:type w:val="bbPlcHdr"/>
        </w:types>
        <w:behaviors>
          <w:behavior w:val="content"/>
        </w:behaviors>
        <w:guid w:val="{EA7D2566-F026-4FCA-B427-57297B081E40}"/>
      </w:docPartPr>
      <w:docPartBody>
        <w:p w:rsidR="00C56720" w:rsidRDefault="00650822">
          <w:pPr>
            <w:pStyle w:val="06F1028E6C494264901B7C883A8E936E"/>
          </w:pPr>
          <w:r w:rsidRPr="008B4E6A">
            <w:rPr>
              <w:rFonts w:ascii="Arial" w:hAnsi="Arial"/>
              <w:b/>
              <w:i/>
              <w:color w:val="548DD4" w:themeColor="text2" w:themeTint="99"/>
            </w:rPr>
            <w:t>Ort</w:t>
          </w:r>
        </w:p>
      </w:docPartBody>
    </w:docPart>
    <w:docPart>
      <w:docPartPr>
        <w:name w:val="2E45CBA2C6B84EFA958174ED63E5F32B"/>
        <w:category>
          <w:name w:val="Allgemein"/>
          <w:gallery w:val="placeholder"/>
        </w:category>
        <w:types>
          <w:type w:val="bbPlcHdr"/>
        </w:types>
        <w:behaviors>
          <w:behavior w:val="content"/>
        </w:behaviors>
        <w:guid w:val="{D398ECF9-C83F-43EB-BD7C-158806864EB4}"/>
      </w:docPartPr>
      <w:docPartBody>
        <w:p w:rsidR="00C56720" w:rsidRDefault="00650822">
          <w:pPr>
            <w:pStyle w:val="2E45CBA2C6B84EFA958174ED63E5F32B"/>
          </w:pPr>
          <w:r w:rsidRPr="00E943A6">
            <w:rPr>
              <w:rStyle w:val="Platzhaltertext"/>
            </w:rPr>
            <w:t>Klicken Sie hier, um Text einzugeben.</w:t>
          </w:r>
        </w:p>
      </w:docPartBody>
    </w:docPart>
    <w:docPart>
      <w:docPartPr>
        <w:name w:val="DB86B6C437D740EF9B60CA946FB8990A"/>
        <w:category>
          <w:name w:val="Allgemein"/>
          <w:gallery w:val="placeholder"/>
        </w:category>
        <w:types>
          <w:type w:val="bbPlcHdr"/>
        </w:types>
        <w:behaviors>
          <w:behavior w:val="content"/>
        </w:behaviors>
        <w:guid w:val="{CF78DFD2-0845-4DD4-8207-09985AA16D20}"/>
      </w:docPartPr>
      <w:docPartBody>
        <w:p w:rsidR="00C56720" w:rsidRDefault="00650822">
          <w:pPr>
            <w:pStyle w:val="DB86B6C437D740EF9B60CA946FB8990A"/>
          </w:pPr>
          <w:r w:rsidRPr="008B4E6A">
            <w:rPr>
              <w:rStyle w:val="Platzhaltertext"/>
              <w:rFonts w:ascii="Arial" w:hAnsi="Arial" w:cs="Arial"/>
              <w:b/>
              <w:i/>
              <w:color w:val="548DD4" w:themeColor="text2" w:themeTint="99"/>
            </w:rPr>
            <w:t>Datum</w:t>
          </w:r>
        </w:p>
      </w:docPartBody>
    </w:docPart>
    <w:docPart>
      <w:docPartPr>
        <w:name w:val="5671EF39810A48F1A677FB8C11CDAD45"/>
        <w:category>
          <w:name w:val="Allgemein"/>
          <w:gallery w:val="placeholder"/>
        </w:category>
        <w:types>
          <w:type w:val="bbPlcHdr"/>
        </w:types>
        <w:behaviors>
          <w:behavior w:val="content"/>
        </w:behaviors>
        <w:guid w:val="{F69DCDD9-8A8D-47FA-BE82-695B6D69F5F1}"/>
      </w:docPartPr>
      <w:docPartBody>
        <w:p w:rsidR="00C56720" w:rsidRDefault="00650822">
          <w:pPr>
            <w:pStyle w:val="5671EF39810A48F1A677FB8C11CDAD45"/>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9B00DE654B3E4DBC8967BFE48308E6FE"/>
        <w:category>
          <w:name w:val="Allgemein"/>
          <w:gallery w:val="placeholder"/>
        </w:category>
        <w:types>
          <w:type w:val="bbPlcHdr"/>
        </w:types>
        <w:behaviors>
          <w:behavior w:val="content"/>
        </w:behaviors>
        <w:guid w:val="{201F5DB2-AD73-437C-A86E-7E828D38CDEE}"/>
      </w:docPartPr>
      <w:docPartBody>
        <w:p w:rsidR="007607BD" w:rsidRDefault="00C56720" w:rsidP="00C56720">
          <w:pPr>
            <w:pStyle w:val="9B00DE654B3E4DBC8967BFE48308E6FE"/>
          </w:pPr>
          <w:r>
            <w:rPr>
              <w:rStyle w:val="Platzhaltertext"/>
              <w:rFonts w:ascii="Arial" w:hAnsi="Arial" w:cs="Arial"/>
              <w:b/>
              <w:i/>
              <w:color w:val="548DD4" w:themeColor="text2" w:themeTint="99"/>
              <w:sz w:val="36"/>
              <w:szCs w:val="36"/>
            </w:rPr>
            <w:t>Überschrift</w:t>
          </w:r>
        </w:p>
      </w:docPartBody>
    </w:docPart>
    <w:docPart>
      <w:docPartPr>
        <w:name w:val="26F25DC37D514D5C8DF94D92E6DC66A4"/>
        <w:category>
          <w:name w:val="Allgemein"/>
          <w:gallery w:val="placeholder"/>
        </w:category>
        <w:types>
          <w:type w:val="bbPlcHdr"/>
        </w:types>
        <w:behaviors>
          <w:behavior w:val="content"/>
        </w:behaviors>
        <w:guid w:val="{0BF57B56-9330-492D-BCE2-EDABD4524E70}"/>
      </w:docPartPr>
      <w:docPartBody>
        <w:p w:rsidR="007607BD" w:rsidRDefault="00C56720" w:rsidP="00C56720">
          <w:pPr>
            <w:pStyle w:val="26F25DC37D514D5C8DF94D92E6DC66A4"/>
          </w:pPr>
          <w:r>
            <w:rPr>
              <w:rStyle w:val="Platzhaltertext"/>
              <w:rFonts w:ascii="Arial" w:hAnsi="Arial" w:cs="Arial"/>
              <w:b/>
              <w:i/>
              <w:color w:val="548DD4" w:themeColor="text2" w:themeTint="99"/>
            </w:rPr>
            <w:t>Datum</w:t>
          </w:r>
        </w:p>
      </w:docPartBody>
    </w:docPart>
    <w:docPart>
      <w:docPartPr>
        <w:name w:val="AE9DA64537324A4EA13A115BF17B939A"/>
        <w:category>
          <w:name w:val="Allgemein"/>
          <w:gallery w:val="placeholder"/>
        </w:category>
        <w:types>
          <w:type w:val="bbPlcHdr"/>
        </w:types>
        <w:behaviors>
          <w:behavior w:val="content"/>
        </w:behaviors>
        <w:guid w:val="{94B4F60F-B07A-4E4C-B903-D5913CB187CB}"/>
      </w:docPartPr>
      <w:docPartBody>
        <w:p w:rsidR="007607BD" w:rsidRDefault="00C56720" w:rsidP="00C56720">
          <w:pPr>
            <w:pStyle w:val="AE9DA64537324A4EA13A115BF17B939A"/>
          </w:pPr>
          <w:r>
            <w:rPr>
              <w:rFonts w:ascii="Arial" w:hAnsi="Arial"/>
              <w:i/>
              <w:color w:val="548DD4" w:themeColor="text2" w:themeTint="99"/>
            </w:rPr>
            <w:t>Text der Pressemitteilung einfügen</w:t>
          </w:r>
        </w:p>
      </w:docPartBody>
    </w:docPart>
    <w:docPart>
      <w:docPartPr>
        <w:name w:val="B88CD2E507964C65B28BCAFDA38B9FE3"/>
        <w:category>
          <w:name w:val="Allgemein"/>
          <w:gallery w:val="placeholder"/>
        </w:category>
        <w:types>
          <w:type w:val="bbPlcHdr"/>
        </w:types>
        <w:behaviors>
          <w:behavior w:val="content"/>
        </w:behaviors>
        <w:guid w:val="{70B30E4B-13F4-4200-9FBD-9D3841580BFA}"/>
      </w:docPartPr>
      <w:docPartBody>
        <w:p w:rsidR="007607BD" w:rsidRDefault="00C56720" w:rsidP="00C56720">
          <w:pPr>
            <w:pStyle w:val="B88CD2E507964C65B28BCAFDA38B9FE3"/>
          </w:pPr>
          <w:r w:rsidRPr="00A46B9A">
            <w:rPr>
              <w:color w:val="4F81BD" w:themeColor="accent1"/>
              <w:sz w:val="16"/>
            </w:rPr>
            <w:t>Namen auswählen</w:t>
          </w:r>
        </w:p>
      </w:docPartBody>
    </w:docPart>
    <w:docPart>
      <w:docPartPr>
        <w:name w:val="55044E71324E442BB66C2382A7E9E090"/>
        <w:category>
          <w:name w:val="Allgemein"/>
          <w:gallery w:val="placeholder"/>
        </w:category>
        <w:types>
          <w:type w:val="bbPlcHdr"/>
        </w:types>
        <w:behaviors>
          <w:behavior w:val="content"/>
        </w:behaviors>
        <w:guid w:val="{C9D3601E-90B9-47F4-8BC5-3F31184FB375}"/>
      </w:docPartPr>
      <w:docPartBody>
        <w:p w:rsidR="007607BD" w:rsidRDefault="00C56720" w:rsidP="00C56720">
          <w:pPr>
            <w:pStyle w:val="55044E71324E442BB66C2382A7E9E090"/>
          </w:pPr>
          <w:r w:rsidRPr="00A46B9A">
            <w:rPr>
              <w:color w:val="4F81BD" w:themeColor="accent1"/>
              <w:sz w:val="16"/>
            </w:rPr>
            <w:t>Position auswählen</w:t>
          </w:r>
        </w:p>
      </w:docPartBody>
    </w:docPart>
    <w:docPart>
      <w:docPartPr>
        <w:name w:val="23A2EED7CB6D443F97ECD102B8240E6E"/>
        <w:category>
          <w:name w:val="Allgemein"/>
          <w:gallery w:val="placeholder"/>
        </w:category>
        <w:types>
          <w:type w:val="bbPlcHdr"/>
        </w:types>
        <w:behaviors>
          <w:behavior w:val="content"/>
        </w:behaviors>
        <w:guid w:val="{45D88956-40F0-4E4B-AE41-4928D985D2A9}"/>
      </w:docPartPr>
      <w:docPartBody>
        <w:p w:rsidR="007607BD" w:rsidRDefault="00C56720" w:rsidP="00C56720">
          <w:pPr>
            <w:pStyle w:val="23A2EED7CB6D443F97ECD102B8240E6E"/>
          </w:pPr>
          <w:r w:rsidRPr="00A46B9A">
            <w:rPr>
              <w:color w:val="4F81BD" w:themeColor="accent1"/>
              <w:sz w:val="16"/>
            </w:rPr>
            <w:t>Telefonnummer auswählen</w:t>
          </w:r>
        </w:p>
      </w:docPartBody>
    </w:docPart>
    <w:docPart>
      <w:docPartPr>
        <w:name w:val="4EF386232AA84CA195111BFD6E0E2FC8"/>
        <w:category>
          <w:name w:val="Allgemein"/>
          <w:gallery w:val="placeholder"/>
        </w:category>
        <w:types>
          <w:type w:val="bbPlcHdr"/>
        </w:types>
        <w:behaviors>
          <w:behavior w:val="content"/>
        </w:behaviors>
        <w:guid w:val="{FA592766-18A2-41F9-8E5B-286939EDC42F}"/>
      </w:docPartPr>
      <w:docPartBody>
        <w:p w:rsidR="007607BD" w:rsidRDefault="00C56720" w:rsidP="00C56720">
          <w:pPr>
            <w:pStyle w:val="4EF386232AA84CA195111BFD6E0E2FC8"/>
          </w:pPr>
          <w:r w:rsidRPr="00A46B9A">
            <w:rPr>
              <w:color w:val="4F81BD" w:themeColor="accent1"/>
              <w:sz w:val="16"/>
            </w:rPr>
            <w:t>E-Mail-Adresse auswählen</w:t>
          </w:r>
        </w:p>
      </w:docPartBody>
    </w:docPart>
    <w:docPart>
      <w:docPartPr>
        <w:name w:val="74D21FFC20C04D4E8FE7F381928AF91D"/>
        <w:category>
          <w:name w:val="Allgemein"/>
          <w:gallery w:val="placeholder"/>
        </w:category>
        <w:types>
          <w:type w:val="bbPlcHdr"/>
        </w:types>
        <w:behaviors>
          <w:behavior w:val="content"/>
        </w:behaviors>
        <w:guid w:val="{FACCEA47-811A-4EE9-A035-4D9B3875A9F4}"/>
      </w:docPartPr>
      <w:docPartBody>
        <w:p w:rsidR="00923475" w:rsidRDefault="000A5E1D" w:rsidP="000A5E1D">
          <w:pPr>
            <w:pStyle w:val="74D21FFC20C04D4E8FE7F381928AF91D"/>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83A499E2A5424B22AED91B0169AD8E97"/>
        <w:category>
          <w:name w:val="Allgemein"/>
          <w:gallery w:val="placeholder"/>
        </w:category>
        <w:types>
          <w:type w:val="bbPlcHdr"/>
        </w:types>
        <w:behaviors>
          <w:behavior w:val="content"/>
        </w:behaviors>
        <w:guid w:val="{6FAB2FBD-697D-4AC3-99CC-37DE6F97FD35}"/>
      </w:docPartPr>
      <w:docPartBody>
        <w:p w:rsidR="00923475" w:rsidRDefault="000A5E1D" w:rsidP="000A5E1D">
          <w:pPr>
            <w:pStyle w:val="83A499E2A5424B22AED91B0169AD8E97"/>
          </w:pPr>
          <w:r w:rsidRPr="008B4E6A">
            <w:rPr>
              <w:rFonts w:ascii="Arial" w:hAnsi="Arial" w:cs="Arial"/>
              <w:i/>
              <w:color w:val="548DD4" w:themeColor="text2" w:themeTint="99"/>
              <w:kern w:val="36"/>
              <w:sz w:val="32"/>
              <w:szCs w:val="20"/>
            </w:rPr>
            <w:t>Dachzeile</w:t>
          </w:r>
        </w:p>
      </w:docPartBody>
    </w:docPart>
    <w:docPart>
      <w:docPartPr>
        <w:name w:val="86EA984D72774803AF002FD071FF855D"/>
        <w:category>
          <w:name w:val="Allgemein"/>
          <w:gallery w:val="placeholder"/>
        </w:category>
        <w:types>
          <w:type w:val="bbPlcHdr"/>
        </w:types>
        <w:behaviors>
          <w:behavior w:val="content"/>
        </w:behaviors>
        <w:guid w:val="{D7558D8E-E2AA-4773-A404-2BE580768768}"/>
      </w:docPartPr>
      <w:docPartBody>
        <w:p w:rsidR="00923475" w:rsidRDefault="000A5E1D" w:rsidP="000A5E1D">
          <w:pPr>
            <w:pStyle w:val="86EA984D72774803AF002FD071FF855D"/>
          </w:pPr>
          <w:r w:rsidRPr="008B4E6A">
            <w:rPr>
              <w:rStyle w:val="Platzhaltertext"/>
              <w:rFonts w:ascii="Arial" w:hAnsi="Arial" w:cs="Arial"/>
              <w:b/>
              <w:i/>
              <w:color w:val="548DD4" w:themeColor="text2" w:themeTint="99"/>
              <w:sz w:val="36"/>
              <w:szCs w:val="36"/>
            </w:rPr>
            <w:t>Überschrift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0822"/>
    <w:rsid w:val="00010F66"/>
    <w:rsid w:val="00020A1B"/>
    <w:rsid w:val="000A5E1D"/>
    <w:rsid w:val="00142FA9"/>
    <w:rsid w:val="001D7D69"/>
    <w:rsid w:val="001F6E18"/>
    <w:rsid w:val="003C36D6"/>
    <w:rsid w:val="00524AD3"/>
    <w:rsid w:val="00553C2E"/>
    <w:rsid w:val="005A62FD"/>
    <w:rsid w:val="005A7591"/>
    <w:rsid w:val="005D456C"/>
    <w:rsid w:val="00622F8B"/>
    <w:rsid w:val="00650822"/>
    <w:rsid w:val="007607BD"/>
    <w:rsid w:val="007A5D79"/>
    <w:rsid w:val="007B0A1B"/>
    <w:rsid w:val="007E4665"/>
    <w:rsid w:val="007E625A"/>
    <w:rsid w:val="008069CF"/>
    <w:rsid w:val="0081569D"/>
    <w:rsid w:val="008A3A17"/>
    <w:rsid w:val="008A6C70"/>
    <w:rsid w:val="00923475"/>
    <w:rsid w:val="00AA2FD4"/>
    <w:rsid w:val="00C2509B"/>
    <w:rsid w:val="00C56720"/>
    <w:rsid w:val="00C7008C"/>
    <w:rsid w:val="00CC0769"/>
    <w:rsid w:val="00CC59C7"/>
    <w:rsid w:val="00D26774"/>
    <w:rsid w:val="00D832AB"/>
    <w:rsid w:val="00E4745E"/>
    <w:rsid w:val="00F1507B"/>
    <w:rsid w:val="00FB61AD"/>
    <w:rsid w:val="00FC41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1A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24320F080994150B4E3CCC7F6651898">
    <w:name w:val="F24320F080994150B4E3CCC7F6651898"/>
    <w:rsid w:val="00FB61AD"/>
  </w:style>
  <w:style w:type="character" w:styleId="Platzhaltertext">
    <w:name w:val="Placeholder Text"/>
    <w:basedOn w:val="Absatz-Standardschriftart"/>
    <w:uiPriority w:val="99"/>
    <w:semiHidden/>
    <w:rsid w:val="000A5E1D"/>
    <w:rPr>
      <w:color w:val="808080"/>
    </w:rPr>
  </w:style>
  <w:style w:type="paragraph" w:customStyle="1" w:styleId="CB58B84C72D44469B9FBAC46CFFC0522">
    <w:name w:val="CB58B84C72D44469B9FBAC46CFFC0522"/>
    <w:rsid w:val="00FB61AD"/>
  </w:style>
  <w:style w:type="paragraph" w:customStyle="1" w:styleId="7A6889C7EE9545EAA5D8F3450CF3254F">
    <w:name w:val="7A6889C7EE9545EAA5D8F3450CF3254F"/>
    <w:rsid w:val="00FB61AD"/>
  </w:style>
  <w:style w:type="paragraph" w:customStyle="1" w:styleId="1E746CCBE0414164B87AD94A8BBF8F2C">
    <w:name w:val="1E746CCBE0414164B87AD94A8BBF8F2C"/>
    <w:rsid w:val="00FB61AD"/>
  </w:style>
  <w:style w:type="paragraph" w:customStyle="1" w:styleId="07AD9336D37243E3B3C5787B8FD5FBD8">
    <w:name w:val="07AD9336D37243E3B3C5787B8FD5FBD8"/>
    <w:rsid w:val="00FB61AD"/>
  </w:style>
  <w:style w:type="paragraph" w:customStyle="1" w:styleId="7C3C0A2EAB124BC09E80C0B5EA91CE84">
    <w:name w:val="7C3C0A2EAB124BC09E80C0B5EA91CE84"/>
    <w:rsid w:val="00FB61AD"/>
  </w:style>
  <w:style w:type="paragraph" w:customStyle="1" w:styleId="06F1028E6C494264901B7C883A8E936E">
    <w:name w:val="06F1028E6C494264901B7C883A8E936E"/>
    <w:rsid w:val="00FB61AD"/>
  </w:style>
  <w:style w:type="paragraph" w:customStyle="1" w:styleId="2E45CBA2C6B84EFA958174ED63E5F32B">
    <w:name w:val="2E45CBA2C6B84EFA958174ED63E5F32B"/>
    <w:rsid w:val="00FB61AD"/>
  </w:style>
  <w:style w:type="paragraph" w:customStyle="1" w:styleId="DB86B6C437D740EF9B60CA946FB8990A">
    <w:name w:val="DB86B6C437D740EF9B60CA946FB8990A"/>
    <w:rsid w:val="00FB61AD"/>
  </w:style>
  <w:style w:type="paragraph" w:customStyle="1" w:styleId="5671EF39810A48F1A677FB8C11CDAD45">
    <w:name w:val="5671EF39810A48F1A677FB8C11CDAD45"/>
    <w:rsid w:val="00FB61AD"/>
  </w:style>
  <w:style w:type="paragraph" w:customStyle="1" w:styleId="0D204E83572442FCA058ACC158BDA920">
    <w:name w:val="0D204E83572442FCA058ACC158BDA920"/>
    <w:rsid w:val="00FB61AD"/>
  </w:style>
  <w:style w:type="paragraph" w:customStyle="1" w:styleId="8C86BCFCAD754D2B93FDCDC3564A53D0">
    <w:name w:val="8C86BCFCAD754D2B93FDCDC3564A53D0"/>
    <w:rsid w:val="00C56720"/>
  </w:style>
  <w:style w:type="paragraph" w:customStyle="1" w:styleId="5AE3ACB5F7CD42A59092E124E17CB44D">
    <w:name w:val="5AE3ACB5F7CD42A59092E124E17CB44D"/>
    <w:rsid w:val="00C56720"/>
  </w:style>
  <w:style w:type="paragraph" w:customStyle="1" w:styleId="EC9FD70B41E14CB29865B11BDA72CFAC">
    <w:name w:val="EC9FD70B41E14CB29865B11BDA72CFAC"/>
    <w:rsid w:val="00C56720"/>
  </w:style>
  <w:style w:type="paragraph" w:customStyle="1" w:styleId="7471C3A2557D4C06BA00BBF9F973665C">
    <w:name w:val="7471C3A2557D4C06BA00BBF9F973665C"/>
    <w:rsid w:val="00C56720"/>
  </w:style>
  <w:style w:type="paragraph" w:customStyle="1" w:styleId="77027A37B1D946FFA9D71025E3EBDEBA">
    <w:name w:val="77027A37B1D946FFA9D71025E3EBDEBA"/>
    <w:rsid w:val="00C56720"/>
  </w:style>
  <w:style w:type="paragraph" w:customStyle="1" w:styleId="E29BC35B6B63455E95D8700E052BE1FF">
    <w:name w:val="E29BC35B6B63455E95D8700E052BE1FF"/>
    <w:rsid w:val="00C56720"/>
  </w:style>
  <w:style w:type="paragraph" w:customStyle="1" w:styleId="FA042DA7BD644B9E9B7980E16759B548">
    <w:name w:val="FA042DA7BD644B9E9B7980E16759B548"/>
    <w:rsid w:val="00C56720"/>
  </w:style>
  <w:style w:type="paragraph" w:customStyle="1" w:styleId="42B6836BD88F4ACFB1D733F1A72C71C5">
    <w:name w:val="42B6836BD88F4ACFB1D733F1A72C71C5"/>
    <w:rsid w:val="00C56720"/>
  </w:style>
  <w:style w:type="paragraph" w:customStyle="1" w:styleId="B783A8BCC947491D8C1E1F912C1BAA58">
    <w:name w:val="B783A8BCC947491D8C1E1F912C1BAA58"/>
    <w:rsid w:val="00C56720"/>
  </w:style>
  <w:style w:type="paragraph" w:customStyle="1" w:styleId="5CEBC828DC1B464C9D17BE75CC6F10F2">
    <w:name w:val="5CEBC828DC1B464C9D17BE75CC6F10F2"/>
    <w:rsid w:val="00C56720"/>
  </w:style>
  <w:style w:type="paragraph" w:customStyle="1" w:styleId="DA3B325A4E654EAAB137878CBBCC04A3">
    <w:name w:val="DA3B325A4E654EAAB137878CBBCC04A3"/>
    <w:rsid w:val="00C56720"/>
  </w:style>
  <w:style w:type="paragraph" w:customStyle="1" w:styleId="BEF12A4FFF984CDB9D974E891413E56E">
    <w:name w:val="BEF12A4FFF984CDB9D974E891413E56E"/>
    <w:rsid w:val="00C56720"/>
  </w:style>
  <w:style w:type="paragraph" w:customStyle="1" w:styleId="A3DF6C71529D4873840A18DBB8D2485C">
    <w:name w:val="A3DF6C71529D4873840A18DBB8D2485C"/>
    <w:rsid w:val="00C56720"/>
  </w:style>
  <w:style w:type="paragraph" w:customStyle="1" w:styleId="9B00DE654B3E4DBC8967BFE48308E6FE">
    <w:name w:val="9B00DE654B3E4DBC8967BFE48308E6FE"/>
    <w:rsid w:val="00C56720"/>
  </w:style>
  <w:style w:type="paragraph" w:customStyle="1" w:styleId="26F25DC37D514D5C8DF94D92E6DC66A4">
    <w:name w:val="26F25DC37D514D5C8DF94D92E6DC66A4"/>
    <w:rsid w:val="00C56720"/>
  </w:style>
  <w:style w:type="paragraph" w:customStyle="1" w:styleId="AE9DA64537324A4EA13A115BF17B939A">
    <w:name w:val="AE9DA64537324A4EA13A115BF17B939A"/>
    <w:rsid w:val="00C56720"/>
  </w:style>
  <w:style w:type="paragraph" w:customStyle="1" w:styleId="B88CD2E507964C65B28BCAFDA38B9FE3">
    <w:name w:val="B88CD2E507964C65B28BCAFDA38B9FE3"/>
    <w:rsid w:val="00C56720"/>
  </w:style>
  <w:style w:type="paragraph" w:customStyle="1" w:styleId="55044E71324E442BB66C2382A7E9E090">
    <w:name w:val="55044E71324E442BB66C2382A7E9E090"/>
    <w:rsid w:val="00C56720"/>
  </w:style>
  <w:style w:type="paragraph" w:customStyle="1" w:styleId="23A2EED7CB6D443F97ECD102B8240E6E">
    <w:name w:val="23A2EED7CB6D443F97ECD102B8240E6E"/>
    <w:rsid w:val="00C56720"/>
  </w:style>
  <w:style w:type="paragraph" w:customStyle="1" w:styleId="4EF386232AA84CA195111BFD6E0E2FC8">
    <w:name w:val="4EF386232AA84CA195111BFD6E0E2FC8"/>
    <w:rsid w:val="00C56720"/>
  </w:style>
  <w:style w:type="paragraph" w:customStyle="1" w:styleId="AA951D9473A1415F9D6FCD078F3D0E8A">
    <w:name w:val="AA951D9473A1415F9D6FCD078F3D0E8A"/>
    <w:rsid w:val="00524AD3"/>
  </w:style>
  <w:style w:type="paragraph" w:customStyle="1" w:styleId="6ED43F20C6E240ABAEF4CB95DB7488D1">
    <w:name w:val="6ED43F20C6E240ABAEF4CB95DB7488D1"/>
    <w:rsid w:val="00524AD3"/>
  </w:style>
  <w:style w:type="paragraph" w:customStyle="1" w:styleId="74D21FFC20C04D4E8FE7F381928AF91D">
    <w:name w:val="74D21FFC20C04D4E8FE7F381928AF91D"/>
    <w:rsid w:val="000A5E1D"/>
  </w:style>
  <w:style w:type="paragraph" w:customStyle="1" w:styleId="86D648C51875456188549229096133D1">
    <w:name w:val="86D648C51875456188549229096133D1"/>
    <w:rsid w:val="000A5E1D"/>
  </w:style>
  <w:style w:type="paragraph" w:customStyle="1" w:styleId="83A499E2A5424B22AED91B0169AD8E97">
    <w:name w:val="83A499E2A5424B22AED91B0169AD8E97"/>
    <w:rsid w:val="000A5E1D"/>
  </w:style>
  <w:style w:type="paragraph" w:customStyle="1" w:styleId="86EA984D72774803AF002FD071FF855D">
    <w:name w:val="86EA984D72774803AF002FD071FF855D"/>
    <w:rsid w:val="000A5E1D"/>
  </w:style>
  <w:style w:type="paragraph" w:customStyle="1" w:styleId="0B5C184BD1984D2DAE7A621DB55F7AF8">
    <w:name w:val="0B5C184BD1984D2DAE7A621DB55F7AF8"/>
    <w:rsid w:val="000A5E1D"/>
  </w:style>
  <w:style w:type="paragraph" w:customStyle="1" w:styleId="2673FDECB6A64C488AB27A4006865B9B">
    <w:name w:val="2673FDECB6A64C488AB27A4006865B9B"/>
    <w:rsid w:val="000A5E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1520E-BCF4-471E-831B-AD9F1044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446</Words>
  <Characters>2816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2019-01-09T12:56:00Z</cp:lastPrinted>
  <dcterms:created xsi:type="dcterms:W3CDTF">2019-05-24T12:36:00Z</dcterms:created>
  <dcterms:modified xsi:type="dcterms:W3CDTF">2019-05-27T08:24:00Z</dcterms:modified>
</cp:coreProperties>
</file>