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7CB84" w14:textId="77777777" w:rsidR="00F30BFD" w:rsidRDefault="00F30BFD" w:rsidP="002B0BF1">
      <w:pPr>
        <w:spacing w:line="312" w:lineRule="auto"/>
        <w:rPr>
          <w:rFonts w:ascii="Univers 55" w:hAnsi="Univers 55"/>
          <w:b/>
          <w:sz w:val="22"/>
        </w:rPr>
      </w:pPr>
    </w:p>
    <w:p w14:paraId="43867DEF" w14:textId="77777777" w:rsidR="00F30BFD" w:rsidRDefault="00F30BFD" w:rsidP="002B0BF1">
      <w:pPr>
        <w:spacing w:line="312" w:lineRule="auto"/>
        <w:rPr>
          <w:rFonts w:ascii="Univers 55" w:hAnsi="Univers 55"/>
          <w:b/>
          <w:sz w:val="22"/>
        </w:rPr>
      </w:pPr>
    </w:p>
    <w:p w14:paraId="6C64C176" w14:textId="77777777" w:rsidR="00F30BFD" w:rsidRDefault="00F30BFD" w:rsidP="002B0BF1">
      <w:pPr>
        <w:spacing w:line="312" w:lineRule="auto"/>
        <w:rPr>
          <w:rFonts w:ascii="Univers 55" w:hAnsi="Univers 55"/>
          <w:b/>
          <w:sz w:val="22"/>
        </w:rPr>
      </w:pPr>
    </w:p>
    <w:p w14:paraId="1511BB20" w14:textId="1E5FFD24" w:rsidR="002B0BF1" w:rsidRDefault="007043A6" w:rsidP="002B0BF1">
      <w:pPr>
        <w:spacing w:line="312" w:lineRule="auto"/>
        <w:rPr>
          <w:rFonts w:ascii="Univers 55" w:hAnsi="Univers 55"/>
          <w:b/>
          <w:sz w:val="22"/>
        </w:rPr>
      </w:pPr>
      <w:r>
        <w:rPr>
          <w:rFonts w:ascii="Univers 55" w:hAnsi="Univers 55"/>
          <w:b/>
          <w:sz w:val="22"/>
        </w:rPr>
        <w:t>News</w:t>
      </w:r>
      <w:r w:rsidR="00093167">
        <w:rPr>
          <w:rFonts w:ascii="Univers 55" w:hAnsi="Univers 55"/>
          <w:b/>
          <w:sz w:val="22"/>
        </w:rPr>
        <w:t xml:space="preserve"> 20</w:t>
      </w:r>
      <w:r w:rsidR="0058328A">
        <w:rPr>
          <w:rFonts w:ascii="Univers 55" w:hAnsi="Univers 55"/>
          <w:b/>
          <w:sz w:val="22"/>
        </w:rPr>
        <w:t>2</w:t>
      </w:r>
      <w:r w:rsidR="00D336E9">
        <w:rPr>
          <w:rFonts w:ascii="Univers 55" w:hAnsi="Univers 55"/>
          <w:b/>
          <w:sz w:val="22"/>
        </w:rPr>
        <w:t>4</w:t>
      </w:r>
    </w:p>
    <w:p w14:paraId="2D366D41" w14:textId="77777777" w:rsidR="00DD283A" w:rsidRPr="00DD283A" w:rsidRDefault="00DD283A" w:rsidP="00DD283A">
      <w:pPr>
        <w:spacing w:line="312" w:lineRule="auto"/>
        <w:rPr>
          <w:rFonts w:ascii="Univers 55" w:hAnsi="Univers 55"/>
          <w:b/>
          <w:sz w:val="22"/>
        </w:rPr>
      </w:pPr>
    </w:p>
    <w:p w14:paraId="31D7710C" w14:textId="75E09211" w:rsidR="00CA29D4" w:rsidRPr="00CA29D4" w:rsidRDefault="00D336E9" w:rsidP="00CA29D4">
      <w:pPr>
        <w:spacing w:line="312" w:lineRule="auto"/>
        <w:rPr>
          <w:rFonts w:ascii="Univers 55" w:hAnsi="Univers 55"/>
          <w:b/>
          <w:sz w:val="26"/>
        </w:rPr>
      </w:pPr>
      <w:r w:rsidRPr="00D336E9">
        <w:rPr>
          <w:rFonts w:ascii="Univers 55" w:hAnsi="Univers 55"/>
          <w:b/>
          <w:sz w:val="26"/>
        </w:rPr>
        <w:t>ECO Schulte erweitert Vertriebsleitung in Deutschland zur Doppelspitze</w:t>
      </w:r>
    </w:p>
    <w:p w14:paraId="3118A15E" w14:textId="77777777" w:rsidR="00CA29D4" w:rsidRPr="00CA29D4" w:rsidRDefault="00CA29D4" w:rsidP="00CA29D4">
      <w:pPr>
        <w:spacing w:line="312" w:lineRule="auto"/>
        <w:rPr>
          <w:rFonts w:ascii="Univers 55" w:hAnsi="Univers 55"/>
          <w:b/>
          <w:sz w:val="22"/>
        </w:rPr>
      </w:pPr>
    </w:p>
    <w:p w14:paraId="43EFE683" w14:textId="53F5A634" w:rsidR="00CA29D4" w:rsidRDefault="00D336E9" w:rsidP="00CA29D4">
      <w:pPr>
        <w:spacing w:line="312" w:lineRule="auto"/>
        <w:rPr>
          <w:rFonts w:ascii="Univers 55" w:hAnsi="Univers 55"/>
          <w:b/>
          <w:sz w:val="22"/>
        </w:rPr>
      </w:pPr>
      <w:r w:rsidRPr="00D336E9">
        <w:rPr>
          <w:rFonts w:ascii="Univers 55" w:hAnsi="Univers 55"/>
          <w:b/>
          <w:sz w:val="22"/>
        </w:rPr>
        <w:t xml:space="preserve">Menden, </w:t>
      </w:r>
      <w:r w:rsidR="00B15A31">
        <w:rPr>
          <w:rFonts w:ascii="Univers 55" w:hAnsi="Univers 55"/>
          <w:b/>
          <w:sz w:val="22"/>
        </w:rPr>
        <w:t>26</w:t>
      </w:r>
      <w:r w:rsidRPr="00B15A31">
        <w:rPr>
          <w:rFonts w:ascii="Univers 55" w:hAnsi="Univers 55"/>
          <w:b/>
          <w:sz w:val="22"/>
        </w:rPr>
        <w:t>.3.2024 –</w:t>
      </w:r>
      <w:r w:rsidRPr="00D336E9">
        <w:rPr>
          <w:rFonts w:ascii="Univers 55" w:hAnsi="Univers 55"/>
          <w:b/>
          <w:sz w:val="22"/>
        </w:rPr>
        <w:t xml:space="preserve"> Im Zuge der strategischen Weiterentwicklung und zur Unterstützung seiner ambitionierten Wac</w:t>
      </w:r>
      <w:bookmarkStart w:id="0" w:name="_GoBack"/>
      <w:bookmarkEnd w:id="0"/>
      <w:r w:rsidRPr="00D336E9">
        <w:rPr>
          <w:rFonts w:ascii="Univers 55" w:hAnsi="Univers 55"/>
          <w:b/>
          <w:sz w:val="22"/>
        </w:rPr>
        <w:t>hstumsziele gibt der Türsystemspezialist ECO Schulte die Erweiterung der Vertriebsleitung in Deutschland bekannt. Mit der neuen Doppelspitze will das Familienunternehmen den sich wandelnden Marktbedürfnissen gerecht werden und die kontinuierliche Innovation im gesamten Unternehmen weiter ausbauen.</w:t>
      </w:r>
    </w:p>
    <w:p w14:paraId="79BDDC0C" w14:textId="77777777" w:rsidR="00D336E9" w:rsidRPr="00CA29D4" w:rsidRDefault="00D336E9" w:rsidP="00CA29D4">
      <w:pPr>
        <w:spacing w:line="312" w:lineRule="auto"/>
        <w:rPr>
          <w:rFonts w:ascii="Univers 55" w:hAnsi="Univers 55"/>
          <w:b/>
          <w:sz w:val="22"/>
        </w:rPr>
      </w:pPr>
    </w:p>
    <w:p w14:paraId="1728BE70" w14:textId="77777777" w:rsidR="00D336E9" w:rsidRPr="00D336E9" w:rsidRDefault="00D336E9" w:rsidP="00D336E9">
      <w:pPr>
        <w:spacing w:line="312" w:lineRule="auto"/>
        <w:rPr>
          <w:rFonts w:ascii="Univers 55" w:hAnsi="Univers 55"/>
          <w:bCs/>
          <w:sz w:val="22"/>
        </w:rPr>
      </w:pPr>
      <w:r w:rsidRPr="00D336E9">
        <w:rPr>
          <w:rFonts w:ascii="Univers 55" w:hAnsi="Univers 55"/>
          <w:bCs/>
          <w:sz w:val="22"/>
        </w:rPr>
        <w:t xml:space="preserve">Im Rahmen einer umfassenden Neuausrichtung der Vertriebsstrategie hat ECO Schulte die Vertriebsleitung in Deutschland mit einer Doppelspitze verstärkt. Die Aufgaben werden künftig auf die Schultern des bisherigen Vertriebsleiters Thomas </w:t>
      </w:r>
      <w:proofErr w:type="spellStart"/>
      <w:r w:rsidRPr="00D336E9">
        <w:rPr>
          <w:rFonts w:ascii="Univers 55" w:hAnsi="Univers 55"/>
          <w:bCs/>
          <w:sz w:val="22"/>
        </w:rPr>
        <w:t>Filthuth</w:t>
      </w:r>
      <w:proofErr w:type="spellEnd"/>
      <w:r w:rsidRPr="00D336E9">
        <w:rPr>
          <w:rFonts w:ascii="Univers 55" w:hAnsi="Univers 55"/>
          <w:bCs/>
          <w:sz w:val="22"/>
        </w:rPr>
        <w:t xml:space="preserve"> und von Stephan Schreier-Perl verteilt, der im September 2023 von der </w:t>
      </w:r>
      <w:proofErr w:type="spellStart"/>
      <w:r w:rsidRPr="00D336E9">
        <w:rPr>
          <w:rFonts w:ascii="Univers 55" w:hAnsi="Univers 55"/>
          <w:bCs/>
          <w:sz w:val="22"/>
        </w:rPr>
        <w:t>Europart</w:t>
      </w:r>
      <w:proofErr w:type="spellEnd"/>
      <w:r w:rsidRPr="00D336E9">
        <w:rPr>
          <w:rFonts w:ascii="Univers 55" w:hAnsi="Univers 55"/>
          <w:bCs/>
          <w:sz w:val="22"/>
        </w:rPr>
        <w:t xml:space="preserve"> Group ins Unternehmen gewechselt ist. </w:t>
      </w:r>
    </w:p>
    <w:p w14:paraId="111E94C0" w14:textId="77777777" w:rsidR="00D336E9" w:rsidRPr="00D336E9" w:rsidRDefault="00D336E9" w:rsidP="00D336E9">
      <w:pPr>
        <w:spacing w:line="312" w:lineRule="auto"/>
        <w:rPr>
          <w:rFonts w:ascii="Univers 55" w:hAnsi="Univers 55"/>
          <w:bCs/>
          <w:sz w:val="22"/>
        </w:rPr>
      </w:pPr>
    </w:p>
    <w:p w14:paraId="5D3D36DB" w14:textId="77777777" w:rsidR="00D336E9" w:rsidRPr="00D336E9" w:rsidRDefault="00D336E9" w:rsidP="00D336E9">
      <w:pPr>
        <w:spacing w:line="312" w:lineRule="auto"/>
        <w:rPr>
          <w:rFonts w:ascii="Univers 55" w:hAnsi="Univers 55"/>
          <w:bCs/>
          <w:sz w:val="22"/>
        </w:rPr>
      </w:pPr>
      <w:r w:rsidRPr="00D336E9">
        <w:rPr>
          <w:rFonts w:ascii="Univers 55" w:hAnsi="Univers 55"/>
          <w:bCs/>
          <w:sz w:val="22"/>
        </w:rPr>
        <w:t xml:space="preserve">Mit seiner langjährigen Erfahrung und seinen fundierten Kenntnissen der Türenbranche wird sich Thomas </w:t>
      </w:r>
      <w:proofErr w:type="spellStart"/>
      <w:r w:rsidRPr="00D336E9">
        <w:rPr>
          <w:rFonts w:ascii="Univers 55" w:hAnsi="Univers 55"/>
          <w:bCs/>
          <w:sz w:val="22"/>
        </w:rPr>
        <w:t>Filthuth</w:t>
      </w:r>
      <w:proofErr w:type="spellEnd"/>
      <w:r w:rsidRPr="00D336E9">
        <w:rPr>
          <w:rFonts w:ascii="Univers 55" w:hAnsi="Univers 55"/>
          <w:bCs/>
          <w:sz w:val="22"/>
        </w:rPr>
        <w:t xml:space="preserve"> ab sofort auf die Bedürfnisse der Industrie, der Metall-Verarbeiter und dem ITM-Vertrieb konzentrieren. Thomas </w:t>
      </w:r>
      <w:proofErr w:type="spellStart"/>
      <w:r w:rsidRPr="00D336E9">
        <w:rPr>
          <w:rFonts w:ascii="Univers 55" w:hAnsi="Univers 55"/>
          <w:bCs/>
          <w:sz w:val="22"/>
        </w:rPr>
        <w:t>Filthuth</w:t>
      </w:r>
      <w:proofErr w:type="spellEnd"/>
      <w:r w:rsidRPr="00D336E9">
        <w:rPr>
          <w:rFonts w:ascii="Univers 55" w:hAnsi="Univers 55"/>
          <w:bCs/>
          <w:sz w:val="22"/>
        </w:rPr>
        <w:t xml:space="preserve"> betont die Kompetenz </w:t>
      </w:r>
      <w:r w:rsidRPr="00D336E9">
        <w:rPr>
          <w:rFonts w:ascii="Univers 55" w:hAnsi="Univers 55"/>
          <w:bCs/>
          <w:sz w:val="22"/>
        </w:rPr>
        <w:lastRenderedPageBreak/>
        <w:t>von ECO Schulte, umfassendes Produktwissen mit detaillierten Kenntnissen in der Anwendung zu verbinden, was das Unternehmen zu einem starken Partner in der Branche mache. „ECO Schulte vereint im System die Produkt- und Objektkompetenz rund um die Türenwelten in einem starken Team“</w:t>
      </w:r>
      <w:proofErr w:type="gramStart"/>
      <w:r w:rsidRPr="00D336E9">
        <w:rPr>
          <w:rFonts w:ascii="Univers 55" w:hAnsi="Univers 55"/>
          <w:bCs/>
          <w:sz w:val="22"/>
        </w:rPr>
        <w:t>, so</w:t>
      </w:r>
      <w:proofErr w:type="gramEnd"/>
      <w:r w:rsidRPr="00D336E9">
        <w:rPr>
          <w:rFonts w:ascii="Univers 55" w:hAnsi="Univers 55"/>
          <w:bCs/>
          <w:sz w:val="22"/>
        </w:rPr>
        <w:t xml:space="preserve"> </w:t>
      </w:r>
      <w:proofErr w:type="spellStart"/>
      <w:r w:rsidRPr="00D336E9">
        <w:rPr>
          <w:rFonts w:ascii="Univers 55" w:hAnsi="Univers 55"/>
          <w:bCs/>
          <w:sz w:val="22"/>
        </w:rPr>
        <w:t>Filthuth</w:t>
      </w:r>
      <w:proofErr w:type="spellEnd"/>
      <w:r w:rsidRPr="00D336E9">
        <w:rPr>
          <w:rFonts w:ascii="Univers 55" w:hAnsi="Univers 55"/>
          <w:bCs/>
          <w:sz w:val="22"/>
        </w:rPr>
        <w:t>.</w:t>
      </w:r>
    </w:p>
    <w:p w14:paraId="106E56BD" w14:textId="77777777" w:rsidR="00D336E9" w:rsidRPr="00D336E9" w:rsidRDefault="00D336E9" w:rsidP="00D336E9">
      <w:pPr>
        <w:spacing w:line="312" w:lineRule="auto"/>
        <w:rPr>
          <w:rFonts w:ascii="Univers 55" w:hAnsi="Univers 55"/>
          <w:bCs/>
          <w:sz w:val="22"/>
        </w:rPr>
      </w:pPr>
    </w:p>
    <w:p w14:paraId="740248B4" w14:textId="77777777" w:rsidR="00D336E9" w:rsidRPr="00D336E9" w:rsidRDefault="00D336E9" w:rsidP="00D336E9">
      <w:pPr>
        <w:spacing w:line="312" w:lineRule="auto"/>
        <w:rPr>
          <w:rFonts w:ascii="Univers 55" w:hAnsi="Univers 55"/>
          <w:bCs/>
          <w:sz w:val="22"/>
        </w:rPr>
      </w:pPr>
      <w:r w:rsidRPr="00D336E9">
        <w:rPr>
          <w:rFonts w:ascii="Univers 55" w:hAnsi="Univers 55"/>
          <w:bCs/>
          <w:sz w:val="22"/>
        </w:rPr>
        <w:t xml:space="preserve">Stephan Schreier-Perl bringt unter anderem aus 15 Jahren bei der </w:t>
      </w:r>
      <w:proofErr w:type="spellStart"/>
      <w:r w:rsidRPr="00D336E9">
        <w:rPr>
          <w:rFonts w:ascii="Univers 55" w:hAnsi="Univers 55"/>
          <w:bCs/>
          <w:sz w:val="22"/>
        </w:rPr>
        <w:t>Teckentrup</w:t>
      </w:r>
      <w:proofErr w:type="spellEnd"/>
      <w:r w:rsidRPr="00D336E9">
        <w:rPr>
          <w:rFonts w:ascii="Univers 55" w:hAnsi="Univers 55"/>
          <w:bCs/>
          <w:sz w:val="22"/>
        </w:rPr>
        <w:t xml:space="preserve"> GmbH &amp; Co. KG weitreichende Erfahrung im Bereich Türenhardware sowie ein tiefes Verständnis für das Objekt- und Handelsgeschäft in das Unternehmen ein. Er sieht ECO Schulte als einen führenden Systemanbieter, der sich durch ein breitgefächertes Sortiment und einen ausgeprägten Fokus auf Kundenzufriedenheit profiliert. „ECO Schulte ist für mich das Unternehmen der Branche, das sich durch seine komplette Produktfamilie rund um die Tür auszeichnet und in höchstem Maße kundenorientiert agiert“, erklärt Schreier-Perl.</w:t>
      </w:r>
    </w:p>
    <w:p w14:paraId="16AC1C80" w14:textId="77777777" w:rsidR="00D336E9" w:rsidRPr="00D336E9" w:rsidRDefault="00D336E9" w:rsidP="00D336E9">
      <w:pPr>
        <w:spacing w:line="312" w:lineRule="auto"/>
        <w:rPr>
          <w:rFonts w:ascii="Univers 55" w:hAnsi="Univers 55"/>
          <w:bCs/>
          <w:sz w:val="22"/>
        </w:rPr>
      </w:pPr>
    </w:p>
    <w:p w14:paraId="63CE1EC2" w14:textId="77777777" w:rsidR="00D336E9" w:rsidRPr="00D336E9" w:rsidRDefault="00D336E9" w:rsidP="00D336E9">
      <w:pPr>
        <w:spacing w:line="312" w:lineRule="auto"/>
        <w:rPr>
          <w:rFonts w:ascii="Univers 55" w:hAnsi="Univers 55"/>
          <w:bCs/>
          <w:sz w:val="22"/>
        </w:rPr>
      </w:pPr>
      <w:r w:rsidRPr="00D336E9">
        <w:rPr>
          <w:rFonts w:ascii="Univers 55" w:hAnsi="Univers 55"/>
          <w:bCs/>
          <w:sz w:val="22"/>
        </w:rPr>
        <w:t>Die strategische Neuausrichtung der Vertriebsleitung durch die Bildung einer Doppelspitze soll neue Perspektiven und innovative Ansätze in die Vertriebsstrategien des Unternehmens einbringen. ECO Schulte ist überzeugt, mit dieser strukturellen Anpassung nicht nur die Position in den jeweiligen Märkten zu stärken, sondern auch nachhaltiges Wachstum und kontinuierliche Innovation im gesamten Unternehmen zu fördern.</w:t>
      </w:r>
    </w:p>
    <w:p w14:paraId="757EE485" w14:textId="77777777" w:rsidR="00D336E9" w:rsidRPr="00D336E9" w:rsidRDefault="00D336E9" w:rsidP="00D336E9">
      <w:pPr>
        <w:spacing w:line="312" w:lineRule="auto"/>
        <w:rPr>
          <w:rFonts w:ascii="Univers 55" w:hAnsi="Univers 55"/>
          <w:bCs/>
          <w:sz w:val="22"/>
        </w:rPr>
      </w:pPr>
    </w:p>
    <w:p w14:paraId="2011BFAC" w14:textId="77777777" w:rsidR="00D336E9" w:rsidRPr="00D336E9" w:rsidRDefault="00D336E9" w:rsidP="00D336E9">
      <w:pPr>
        <w:spacing w:line="312" w:lineRule="auto"/>
        <w:rPr>
          <w:rFonts w:ascii="Univers 55" w:hAnsi="Univers 55"/>
          <w:bCs/>
          <w:sz w:val="22"/>
        </w:rPr>
      </w:pPr>
      <w:r w:rsidRPr="00D336E9">
        <w:rPr>
          <w:rFonts w:ascii="Univers 55" w:hAnsi="Univers 55"/>
          <w:bCs/>
          <w:sz w:val="22"/>
        </w:rPr>
        <w:t>„Wie so oft im Leben ist das Ganze mehr als die Summe seiner Teile“</w:t>
      </w:r>
      <w:proofErr w:type="gramStart"/>
      <w:r w:rsidRPr="00D336E9">
        <w:rPr>
          <w:rFonts w:ascii="Univers 55" w:hAnsi="Univers 55"/>
          <w:bCs/>
          <w:sz w:val="22"/>
        </w:rPr>
        <w:t>, formuliert</w:t>
      </w:r>
      <w:proofErr w:type="gramEnd"/>
      <w:r w:rsidRPr="00D336E9">
        <w:rPr>
          <w:rFonts w:ascii="Univers 55" w:hAnsi="Univers 55"/>
          <w:bCs/>
          <w:sz w:val="22"/>
        </w:rPr>
        <w:t xml:space="preserve"> Geschäftsführer Heinz Schulte seine Erwartungen an die Synergieeffekte, die durch die neue Führungsstruktur erzielt werden sollen. „Die Dynamik der Doppelspitze wird sich nicht nur in der Leistungsstärke unseres Unternehmens, sondern direkt im Mehrwert für unsere Kunden zeigen – denn unser Erfolg baut auf dem ihren auf</w:t>
      </w:r>
      <w:proofErr w:type="gramStart"/>
      <w:r w:rsidRPr="00D336E9">
        <w:rPr>
          <w:rFonts w:ascii="Univers 55" w:hAnsi="Univers 55"/>
          <w:bCs/>
          <w:sz w:val="22"/>
        </w:rPr>
        <w:t>.“</w:t>
      </w:r>
      <w:proofErr w:type="gramEnd"/>
    </w:p>
    <w:p w14:paraId="189CC6AD" w14:textId="77777777" w:rsidR="00DD283A" w:rsidRDefault="00DD283A" w:rsidP="002B0BF1">
      <w:pPr>
        <w:spacing w:line="312" w:lineRule="auto"/>
        <w:rPr>
          <w:rFonts w:ascii="Univers 55" w:hAnsi="Univers 55"/>
          <w:sz w:val="22"/>
        </w:rPr>
      </w:pPr>
    </w:p>
    <w:p w14:paraId="08F1C98A" w14:textId="77777777" w:rsidR="002B0BF1" w:rsidRDefault="008937D7" w:rsidP="002B0BF1">
      <w:pPr>
        <w:tabs>
          <w:tab w:val="left" w:pos="1173"/>
          <w:tab w:val="center" w:pos="2906"/>
        </w:tabs>
        <w:spacing w:line="312" w:lineRule="auto"/>
        <w:rPr>
          <w:rFonts w:ascii="Univers 55" w:hAnsi="Univers 55"/>
          <w:b/>
          <w:sz w:val="26"/>
        </w:rPr>
      </w:pPr>
      <w:r>
        <w:rPr>
          <w:rFonts w:ascii="Univers 55" w:hAnsi="Univers 55"/>
          <w:sz w:val="22"/>
        </w:rPr>
        <w:tab/>
      </w:r>
      <w:r>
        <w:rPr>
          <w:rFonts w:ascii="Univers 55" w:hAnsi="Univers 55"/>
          <w:sz w:val="22"/>
        </w:rPr>
        <w:tab/>
        <w:t>* * *</w:t>
      </w:r>
    </w:p>
    <w:p w14:paraId="01AC881A" w14:textId="77777777" w:rsidR="000225F6" w:rsidRDefault="000225F6" w:rsidP="002B0BF1">
      <w:pPr>
        <w:spacing w:line="312" w:lineRule="auto"/>
        <w:rPr>
          <w:rFonts w:ascii="Univers 55" w:hAnsi="Univers 55"/>
          <w:b/>
          <w:sz w:val="26"/>
        </w:rPr>
      </w:pPr>
    </w:p>
    <w:p w14:paraId="1EE62451" w14:textId="3ED3AEBA" w:rsidR="000225F6" w:rsidRPr="000225F6" w:rsidRDefault="000225F6" w:rsidP="000225F6">
      <w:pPr>
        <w:spacing w:line="312" w:lineRule="auto"/>
        <w:rPr>
          <w:rFonts w:ascii="Univers 55" w:hAnsi="Univers 55"/>
          <w:b/>
          <w:sz w:val="22"/>
        </w:rPr>
      </w:pPr>
      <w:r w:rsidRPr="000225F6">
        <w:rPr>
          <w:rFonts w:ascii="Univers 55" w:hAnsi="Univers 55"/>
          <w:b/>
          <w:sz w:val="22"/>
        </w:rPr>
        <w:t>Bildzeile:</w:t>
      </w:r>
    </w:p>
    <w:p w14:paraId="1386688C" w14:textId="77777777" w:rsidR="00D336E9" w:rsidRDefault="00D336E9" w:rsidP="000225F6">
      <w:pPr>
        <w:spacing w:line="312" w:lineRule="auto"/>
        <w:rPr>
          <w:rFonts w:ascii="Univers 55" w:hAnsi="Univers 55"/>
          <w:b/>
          <w:sz w:val="22"/>
        </w:rPr>
      </w:pPr>
    </w:p>
    <w:p w14:paraId="08FDCBD9" w14:textId="77777777" w:rsidR="00D336E9" w:rsidRDefault="00D336E9" w:rsidP="000225F6">
      <w:pPr>
        <w:spacing w:line="312" w:lineRule="auto"/>
        <w:rPr>
          <w:rFonts w:ascii="Univers 55" w:hAnsi="Univers 55"/>
          <w:b/>
          <w:sz w:val="22"/>
        </w:rPr>
      </w:pPr>
      <w:r w:rsidRPr="00D336E9">
        <w:rPr>
          <w:rFonts w:ascii="Univers 55" w:hAnsi="Univers 55"/>
          <w:b/>
          <w:sz w:val="22"/>
        </w:rPr>
        <w:t xml:space="preserve">Dynamische Doppelspitze: Stephan Schreier-Perl (li.) und Thomas </w:t>
      </w:r>
      <w:proofErr w:type="spellStart"/>
      <w:r w:rsidRPr="00D336E9">
        <w:rPr>
          <w:rFonts w:ascii="Univers 55" w:hAnsi="Univers 55"/>
          <w:b/>
          <w:sz w:val="22"/>
        </w:rPr>
        <w:t>Filthuth</w:t>
      </w:r>
      <w:proofErr w:type="spellEnd"/>
      <w:r w:rsidRPr="00D336E9">
        <w:rPr>
          <w:rFonts w:ascii="Univers 55" w:hAnsi="Univers 55"/>
          <w:b/>
          <w:sz w:val="22"/>
        </w:rPr>
        <w:t xml:space="preserve"> sollen die Vertriebsstrategien von ECO Schulte neu ausrichten.</w:t>
      </w:r>
    </w:p>
    <w:p w14:paraId="7E0C03ED" w14:textId="0B81F450" w:rsidR="000225F6" w:rsidRDefault="000225F6" w:rsidP="000225F6">
      <w:pPr>
        <w:spacing w:line="312" w:lineRule="auto"/>
        <w:rPr>
          <w:rFonts w:ascii="Univers 55" w:hAnsi="Univers 55"/>
          <w:b/>
          <w:sz w:val="22"/>
        </w:rPr>
      </w:pPr>
      <w:r>
        <w:rPr>
          <w:rFonts w:ascii="Univers 55" w:hAnsi="Univers 55"/>
          <w:b/>
          <w:sz w:val="22"/>
        </w:rPr>
        <w:tab/>
      </w:r>
      <w:r>
        <w:rPr>
          <w:rFonts w:ascii="Univers 55" w:hAnsi="Univers 55"/>
          <w:b/>
          <w:sz w:val="22"/>
        </w:rPr>
        <w:tab/>
      </w:r>
    </w:p>
    <w:p w14:paraId="2DFF8665" w14:textId="1F1D4009" w:rsidR="000225F6" w:rsidRDefault="00D336E9" w:rsidP="000225F6">
      <w:pPr>
        <w:spacing w:line="312" w:lineRule="auto"/>
        <w:rPr>
          <w:rFonts w:ascii="Univers 55" w:hAnsi="Univers 55"/>
          <w:sz w:val="22"/>
        </w:rPr>
      </w:pPr>
      <w:r w:rsidRPr="00B15A31">
        <w:rPr>
          <w:rFonts w:ascii="Univers 55" w:hAnsi="Univers 55"/>
          <w:sz w:val="22"/>
        </w:rPr>
        <w:t>Foto</w:t>
      </w:r>
      <w:r w:rsidR="000225F6" w:rsidRPr="00B15A31">
        <w:rPr>
          <w:rFonts w:ascii="Univers 55" w:hAnsi="Univers 55"/>
          <w:sz w:val="22"/>
        </w:rPr>
        <w:t>: ECO Schulte</w:t>
      </w:r>
    </w:p>
    <w:p w14:paraId="5CAE6CD2" w14:textId="2A91AC53" w:rsidR="000225F6" w:rsidRDefault="000225F6" w:rsidP="002B0BF1">
      <w:pPr>
        <w:spacing w:line="312" w:lineRule="auto"/>
        <w:rPr>
          <w:rFonts w:ascii="Univers 55" w:hAnsi="Univers 55"/>
          <w:b/>
          <w:sz w:val="26"/>
        </w:rPr>
      </w:pPr>
    </w:p>
    <w:p w14:paraId="318CC58B" w14:textId="008333BA" w:rsidR="000225F6" w:rsidRDefault="000225F6" w:rsidP="002B0BF1">
      <w:pPr>
        <w:spacing w:line="312" w:lineRule="auto"/>
        <w:rPr>
          <w:rFonts w:ascii="Univers 55" w:hAnsi="Univers 55"/>
          <w:b/>
          <w:sz w:val="26"/>
        </w:rPr>
      </w:pPr>
    </w:p>
    <w:p w14:paraId="44640BF6" w14:textId="77777777" w:rsidR="000225F6" w:rsidRDefault="000225F6" w:rsidP="002B0BF1">
      <w:pPr>
        <w:spacing w:line="312" w:lineRule="auto"/>
        <w:rPr>
          <w:rFonts w:ascii="Univers 55" w:hAnsi="Univers 55"/>
          <w:b/>
          <w:sz w:val="26"/>
        </w:rPr>
      </w:pPr>
    </w:p>
    <w:p w14:paraId="2340CD39" w14:textId="77777777" w:rsidR="00336BCE" w:rsidRPr="004F5E47" w:rsidRDefault="00336BCE" w:rsidP="00336BCE">
      <w:pPr>
        <w:spacing w:line="312" w:lineRule="auto"/>
        <w:rPr>
          <w:rFonts w:ascii="Univers 55" w:hAnsi="Univers 55"/>
          <w:b/>
          <w:sz w:val="26"/>
        </w:rPr>
      </w:pPr>
      <w:r w:rsidRPr="004F5E47">
        <w:rPr>
          <w:rFonts w:ascii="Univers 55" w:hAnsi="Univers 55"/>
          <w:b/>
          <w:sz w:val="26"/>
        </w:rPr>
        <w:t xml:space="preserve">Über ECO </w:t>
      </w:r>
      <w:r>
        <w:rPr>
          <w:rFonts w:ascii="Univers 55" w:hAnsi="Univers 55"/>
          <w:b/>
          <w:sz w:val="26"/>
        </w:rPr>
        <w:t>Schulte</w:t>
      </w:r>
    </w:p>
    <w:p w14:paraId="080DD17D" w14:textId="39A514A4" w:rsidR="00336BCE" w:rsidRDefault="00336BCE" w:rsidP="00336BCE">
      <w:pPr>
        <w:spacing w:line="312" w:lineRule="auto"/>
        <w:rPr>
          <w:rFonts w:ascii="Univers 55" w:hAnsi="Univers 55"/>
          <w:sz w:val="22"/>
        </w:rPr>
      </w:pPr>
      <w:r w:rsidRPr="004F5E47">
        <w:rPr>
          <w:rFonts w:ascii="Univers 55" w:hAnsi="Univers 55"/>
          <w:sz w:val="22"/>
        </w:rPr>
        <w:t>ECO</w:t>
      </w:r>
      <w:r>
        <w:rPr>
          <w:rFonts w:ascii="Univers 55" w:hAnsi="Univers 55"/>
          <w:sz w:val="22"/>
        </w:rPr>
        <w:t xml:space="preserve"> Schulte</w:t>
      </w:r>
      <w:r w:rsidRPr="004F5E47">
        <w:rPr>
          <w:rFonts w:ascii="Univers 55" w:hAnsi="Univers 55"/>
          <w:sz w:val="22"/>
        </w:rPr>
        <w:t xml:space="preserve"> </w:t>
      </w:r>
      <w:r w:rsidR="0058328A">
        <w:rPr>
          <w:rFonts w:ascii="Univers 55" w:hAnsi="Univers 55"/>
          <w:sz w:val="22"/>
        </w:rPr>
        <w:t xml:space="preserve">ist ein System-Spezialist für Hard- und Software an der Tür. Das Unternehmen aus Nordrhein-Westfalen entwickelt und fertigt </w:t>
      </w:r>
      <w:r w:rsidRPr="004F5E47">
        <w:rPr>
          <w:rFonts w:ascii="Univers 55" w:hAnsi="Univers 55"/>
          <w:sz w:val="22"/>
        </w:rPr>
        <w:t xml:space="preserve"> hochwertige Beschläge, Türschließer, Bänder sowie </w:t>
      </w:r>
      <w:r>
        <w:rPr>
          <w:rFonts w:ascii="Univers 55" w:hAnsi="Univers 55"/>
          <w:sz w:val="22"/>
        </w:rPr>
        <w:t xml:space="preserve">Panik-, </w:t>
      </w:r>
      <w:r w:rsidRPr="004F5E47">
        <w:rPr>
          <w:rFonts w:ascii="Univers 55" w:hAnsi="Univers 55"/>
          <w:sz w:val="22"/>
        </w:rPr>
        <w:t xml:space="preserve">Schloss- und Verriegelungssysteme. An den Standorten Menden, Luckenwalde (Deutschland) und </w:t>
      </w:r>
      <w:proofErr w:type="spellStart"/>
      <w:r w:rsidRPr="004F5E47">
        <w:rPr>
          <w:rFonts w:ascii="Univers 55" w:hAnsi="Univers 55"/>
          <w:sz w:val="22"/>
        </w:rPr>
        <w:t>Zhuhai</w:t>
      </w:r>
      <w:proofErr w:type="spellEnd"/>
      <w:r w:rsidRPr="004F5E47">
        <w:rPr>
          <w:rFonts w:ascii="Univers 55" w:hAnsi="Univers 55"/>
          <w:sz w:val="22"/>
        </w:rPr>
        <w:t xml:space="preserve"> (China) werden aus verschiedensten Materialien wie Kunststoff, Leichtmetall, Edelstahl und Messing ganzheitliche Systeme rund um die Tür produziert. Ausführliche Informationen zu ECO </w:t>
      </w:r>
      <w:r>
        <w:rPr>
          <w:rFonts w:ascii="Univers 55" w:hAnsi="Univers 55"/>
          <w:sz w:val="22"/>
        </w:rPr>
        <w:t xml:space="preserve">Schulte </w:t>
      </w:r>
      <w:r w:rsidRPr="004F5E47">
        <w:rPr>
          <w:rFonts w:ascii="Univers 55" w:hAnsi="Univers 55"/>
          <w:sz w:val="22"/>
        </w:rPr>
        <w:t>und seinen Produkten finden Sie unter www.eco-schulte.de.</w:t>
      </w:r>
    </w:p>
    <w:p w14:paraId="69585020" w14:textId="77777777" w:rsidR="008C54C6" w:rsidRDefault="008C54C6" w:rsidP="002B0BF1">
      <w:pPr>
        <w:spacing w:line="312" w:lineRule="auto"/>
        <w:jc w:val="center"/>
        <w:rPr>
          <w:rFonts w:ascii="Univers 55" w:hAnsi="Univers 55"/>
          <w:sz w:val="26"/>
        </w:rPr>
      </w:pPr>
    </w:p>
    <w:p w14:paraId="7C06DBAD" w14:textId="77777777" w:rsidR="002B0BF1" w:rsidRDefault="008937D7" w:rsidP="002B0BF1">
      <w:pPr>
        <w:spacing w:line="312" w:lineRule="auto"/>
        <w:jc w:val="center"/>
        <w:rPr>
          <w:rFonts w:ascii="Univers 55" w:hAnsi="Univers 55"/>
          <w:sz w:val="26"/>
        </w:rPr>
      </w:pPr>
      <w:r w:rsidRPr="004F5E47">
        <w:rPr>
          <w:rFonts w:ascii="Univers 55" w:hAnsi="Univers 55"/>
          <w:sz w:val="26"/>
        </w:rPr>
        <w:t>* * *</w:t>
      </w:r>
    </w:p>
    <w:p w14:paraId="5BAB1F67" w14:textId="77777777" w:rsidR="00FB3E41" w:rsidRDefault="00FB3E41" w:rsidP="002B0BF1">
      <w:pPr>
        <w:spacing w:line="312" w:lineRule="auto"/>
        <w:rPr>
          <w:rFonts w:ascii="Univers 55" w:hAnsi="Univers 55"/>
          <w:sz w:val="22"/>
        </w:rPr>
      </w:pPr>
    </w:p>
    <w:p w14:paraId="3FEC7434" w14:textId="77777777" w:rsidR="00FB3E41" w:rsidRPr="0058328A" w:rsidRDefault="00FB3E41" w:rsidP="00FB3E41">
      <w:pPr>
        <w:spacing w:line="312" w:lineRule="auto"/>
        <w:rPr>
          <w:rFonts w:ascii="Univers 55" w:hAnsi="Univers 55"/>
          <w:b/>
          <w:bCs/>
          <w:sz w:val="22"/>
        </w:rPr>
      </w:pPr>
      <w:r w:rsidRPr="0058328A">
        <w:rPr>
          <w:rFonts w:ascii="Univers 55" w:hAnsi="Univers 55"/>
          <w:b/>
          <w:bCs/>
          <w:sz w:val="22"/>
        </w:rPr>
        <w:t xml:space="preserve">Herausgeber: </w:t>
      </w:r>
    </w:p>
    <w:p w14:paraId="6D32D311" w14:textId="77777777" w:rsidR="00FB3E41" w:rsidRDefault="00FB3E41" w:rsidP="00FB3E41">
      <w:pPr>
        <w:spacing w:line="312" w:lineRule="auto"/>
        <w:rPr>
          <w:rFonts w:ascii="Univers 55" w:hAnsi="Univers 55"/>
          <w:sz w:val="22"/>
        </w:rPr>
      </w:pPr>
      <w:r w:rsidRPr="0018183B">
        <w:rPr>
          <w:rFonts w:ascii="Univers 55" w:hAnsi="Univers 55"/>
          <w:sz w:val="22"/>
        </w:rPr>
        <w:t xml:space="preserve">ECO Schulte GmbH &amp; Co. KG </w:t>
      </w:r>
    </w:p>
    <w:p w14:paraId="51D82DC2" w14:textId="77777777" w:rsidR="00FB3E41" w:rsidRDefault="00FB3E41" w:rsidP="00FB3E41">
      <w:pPr>
        <w:spacing w:line="312" w:lineRule="auto"/>
        <w:rPr>
          <w:rFonts w:ascii="Univers 55" w:hAnsi="Univers 55"/>
          <w:sz w:val="22"/>
        </w:rPr>
      </w:pPr>
      <w:r w:rsidRPr="0018183B">
        <w:rPr>
          <w:rFonts w:ascii="Univers 55" w:hAnsi="Univers 55"/>
          <w:sz w:val="22"/>
        </w:rPr>
        <w:t xml:space="preserve">Iserlohner Landstraße 89 </w:t>
      </w:r>
    </w:p>
    <w:p w14:paraId="6D604B9B" w14:textId="77777777" w:rsidR="00FB3E41" w:rsidRPr="0018183B" w:rsidRDefault="00FB3E41" w:rsidP="00FB3E41">
      <w:pPr>
        <w:spacing w:line="312" w:lineRule="auto"/>
        <w:rPr>
          <w:rFonts w:ascii="Univers 55" w:hAnsi="Univers 55"/>
          <w:sz w:val="22"/>
        </w:rPr>
      </w:pPr>
      <w:r w:rsidRPr="0018183B">
        <w:rPr>
          <w:rFonts w:ascii="Univers 55" w:hAnsi="Univers 55"/>
          <w:sz w:val="22"/>
        </w:rPr>
        <w:t>D-58706 Menden</w:t>
      </w:r>
    </w:p>
    <w:p w14:paraId="22417B3D" w14:textId="77777777" w:rsidR="00FB3E41" w:rsidRDefault="00FB3E41" w:rsidP="00FB3E41">
      <w:pPr>
        <w:spacing w:line="312" w:lineRule="auto"/>
        <w:rPr>
          <w:rFonts w:ascii="Univers 55" w:hAnsi="Univers 55"/>
          <w:sz w:val="22"/>
        </w:rPr>
      </w:pPr>
      <w:r w:rsidRPr="0018183B">
        <w:rPr>
          <w:rFonts w:ascii="Univers 55" w:hAnsi="Univers 55"/>
          <w:sz w:val="22"/>
        </w:rPr>
        <w:t xml:space="preserve">Telefon +49 2373 9276-0 </w:t>
      </w:r>
    </w:p>
    <w:p w14:paraId="45218570" w14:textId="77777777" w:rsidR="00FB3E41" w:rsidRDefault="00FB3E41" w:rsidP="00FB3E41">
      <w:pPr>
        <w:spacing w:line="312" w:lineRule="auto"/>
        <w:rPr>
          <w:rFonts w:ascii="Univers 55" w:hAnsi="Univers 55"/>
          <w:sz w:val="22"/>
        </w:rPr>
      </w:pPr>
      <w:r w:rsidRPr="0018183B">
        <w:rPr>
          <w:rFonts w:ascii="Univers 55" w:hAnsi="Univers 55"/>
          <w:sz w:val="22"/>
        </w:rPr>
        <w:t xml:space="preserve">Telefax +49 2373 9276-40 </w:t>
      </w:r>
    </w:p>
    <w:p w14:paraId="12757A95" w14:textId="3208EEF5" w:rsidR="00FB3E41" w:rsidRPr="00FB3E41" w:rsidRDefault="00FB3E41" w:rsidP="00FB3E41">
      <w:pPr>
        <w:spacing w:line="312" w:lineRule="auto"/>
        <w:rPr>
          <w:rFonts w:ascii="Univers 55" w:hAnsi="Univers 55"/>
          <w:b/>
          <w:sz w:val="22"/>
        </w:rPr>
      </w:pPr>
      <w:r w:rsidRPr="0018183B">
        <w:rPr>
          <w:rFonts w:ascii="Univers 55" w:hAnsi="Univers 55"/>
          <w:sz w:val="22"/>
        </w:rPr>
        <w:t>info@eco-schulte.de</w:t>
      </w:r>
    </w:p>
    <w:p w14:paraId="471508F6" w14:textId="77777777" w:rsidR="002B0BF1" w:rsidRPr="0083404B" w:rsidRDefault="002B0BF1" w:rsidP="002B0BF1">
      <w:pPr>
        <w:spacing w:line="312" w:lineRule="auto"/>
        <w:rPr>
          <w:color w:val="FF0000"/>
        </w:rPr>
      </w:pPr>
    </w:p>
    <w:sectPr w:rsidR="002B0BF1" w:rsidRPr="0083404B" w:rsidSect="002B0BF1">
      <w:headerReference w:type="even" r:id="rId7"/>
      <w:headerReference w:type="default" r:id="rId8"/>
      <w:footerReference w:type="even" r:id="rId9"/>
      <w:footerReference w:type="default" r:id="rId10"/>
      <w:headerReference w:type="first" r:id="rId11"/>
      <w:footerReference w:type="first" r:id="rId12"/>
      <w:pgSz w:w="11900" w:h="16840"/>
      <w:pgMar w:top="2948" w:right="3538" w:bottom="1134" w:left="2552" w:header="709" w:footer="391"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73D9D" w14:textId="77777777" w:rsidR="00FD5494" w:rsidRDefault="00FD5494">
      <w:r>
        <w:separator/>
      </w:r>
    </w:p>
  </w:endnote>
  <w:endnote w:type="continuationSeparator" w:id="0">
    <w:p w14:paraId="4F55A24D" w14:textId="77777777" w:rsidR="00FD5494" w:rsidRDefault="00FD5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Univers 55">
    <w:altName w:val="Cambri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B62D7" w14:textId="77777777" w:rsidR="00CF1A3F" w:rsidRDefault="00CF1A3F" w:rsidP="002B0BF1">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5EEB9730" w14:textId="77777777" w:rsidR="00CF1A3F" w:rsidRDefault="00CF1A3F">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DA42C" w14:textId="77777777" w:rsidR="00CF1A3F" w:rsidRDefault="00CF1A3F" w:rsidP="002B0BF1">
    <w:pPr>
      <w:pStyle w:val="Fuzeile"/>
      <w:ind w:right="360"/>
      <w:jc w:val="right"/>
      <w:rPr>
        <w:rFonts w:ascii="Univers 55" w:hAnsi="Univers 55"/>
        <w:sz w:val="20"/>
      </w:rPr>
    </w:pPr>
  </w:p>
  <w:p w14:paraId="4DFFDF29" w14:textId="77777777" w:rsidR="00CF1A3F" w:rsidRDefault="00CF1A3F" w:rsidP="002B0BF1">
    <w:pPr>
      <w:pStyle w:val="Fuzeile"/>
      <w:ind w:right="360"/>
      <w:jc w:val="right"/>
      <w:rPr>
        <w:rFonts w:ascii="Univers 55" w:hAnsi="Univers 55"/>
        <w:sz w:val="20"/>
      </w:rPr>
    </w:pPr>
  </w:p>
  <w:p w14:paraId="31450FC3" w14:textId="77777777" w:rsidR="00CF1A3F" w:rsidRPr="0058328A" w:rsidRDefault="00CF1A3F" w:rsidP="002B0BF1">
    <w:pPr>
      <w:pStyle w:val="Fuzeile"/>
      <w:tabs>
        <w:tab w:val="clear" w:pos="4536"/>
        <w:tab w:val="center" w:pos="5670"/>
      </w:tabs>
      <w:ind w:right="-286"/>
      <w:rPr>
        <w:rFonts w:ascii="Univers 55" w:hAnsi="Univers 55"/>
        <w:sz w:val="20"/>
        <w:lang w:val="en-US"/>
      </w:rPr>
    </w:pPr>
  </w:p>
  <w:p w14:paraId="417A895A" w14:textId="77777777" w:rsidR="00CF1A3F" w:rsidRPr="0058328A" w:rsidRDefault="00CF1A3F" w:rsidP="002B0BF1">
    <w:pPr>
      <w:pStyle w:val="Fuzeile"/>
      <w:tabs>
        <w:tab w:val="clear" w:pos="4536"/>
        <w:tab w:val="center" w:pos="5670"/>
      </w:tabs>
      <w:ind w:right="-286"/>
      <w:rPr>
        <w:rFonts w:ascii="Univers 55" w:hAnsi="Univers 55"/>
        <w:sz w:val="20"/>
        <w:lang w:val="en-US"/>
      </w:rPr>
    </w:pPr>
  </w:p>
  <w:p w14:paraId="14F40F8C" w14:textId="77777777" w:rsidR="00CF1A3F" w:rsidRPr="0058328A" w:rsidRDefault="00CF1A3F" w:rsidP="002B0BF1">
    <w:pPr>
      <w:pStyle w:val="Fuzeile"/>
      <w:rPr>
        <w:lang w:val="en-US"/>
      </w:rPr>
    </w:pPr>
  </w:p>
  <w:p w14:paraId="72053D21" w14:textId="77777777" w:rsidR="00CF1A3F" w:rsidRPr="0058328A" w:rsidRDefault="00CF1A3F" w:rsidP="002B0BF1">
    <w:pPr>
      <w:pStyle w:val="Fuzeile"/>
      <w:rPr>
        <w:lang w:val="en-US"/>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CA7B3" w14:textId="77777777" w:rsidR="00CF1A3F" w:rsidRDefault="00CF1A3F" w:rsidP="002B0BF1">
    <w:pPr>
      <w:pStyle w:val="Fuzeile"/>
      <w:ind w:right="360"/>
      <w:jc w:val="right"/>
      <w:rPr>
        <w:rFonts w:ascii="Univers 55" w:hAnsi="Univers 55"/>
        <w:sz w:val="20"/>
      </w:rPr>
    </w:pPr>
  </w:p>
  <w:p w14:paraId="1E8A571F" w14:textId="77777777" w:rsidR="00CF1A3F" w:rsidRDefault="00CF1A3F" w:rsidP="002B0BF1">
    <w:pPr>
      <w:pStyle w:val="Fuzeile"/>
      <w:ind w:right="360"/>
      <w:jc w:val="right"/>
      <w:rPr>
        <w:rFonts w:ascii="Univers 55" w:hAnsi="Univers 55"/>
        <w:sz w:val="20"/>
      </w:rPr>
    </w:pPr>
  </w:p>
  <w:p w14:paraId="3C3CF29D" w14:textId="77777777" w:rsidR="00CF1A3F" w:rsidRDefault="00CF1A3F" w:rsidP="002B0BF1">
    <w:pPr>
      <w:pStyle w:val="Fuzeile"/>
      <w:spacing w:line="312" w:lineRule="auto"/>
      <w:rPr>
        <w:rFonts w:ascii="Univers 55" w:hAnsi="Univers 55"/>
        <w:b/>
        <w:color w:val="595959" w:themeColor="text1" w:themeTint="A6"/>
        <w:sz w:val="20"/>
      </w:rPr>
    </w:pPr>
  </w:p>
  <w:p w14:paraId="09344D47" w14:textId="77777777" w:rsidR="00CF1A3F" w:rsidRPr="005631D3" w:rsidRDefault="00CF1A3F" w:rsidP="002B0BF1">
    <w:pPr>
      <w:pStyle w:val="Fuzeile"/>
      <w:spacing w:line="312" w:lineRule="auto"/>
      <w:rPr>
        <w:rFonts w:ascii="Univers 55" w:hAnsi="Univers 55"/>
        <w:b/>
        <w:color w:val="595959" w:themeColor="text1" w:themeTint="A6"/>
        <w:sz w:val="20"/>
      </w:rPr>
    </w:pPr>
    <w:r w:rsidRPr="005631D3">
      <w:rPr>
        <w:rFonts w:ascii="Univers 55" w:hAnsi="Univers 55"/>
        <w:b/>
        <w:color w:val="595959" w:themeColor="text1" w:themeTint="A6"/>
        <w:sz w:val="20"/>
      </w:rPr>
      <w:t>Pressekontakt</w:t>
    </w:r>
  </w:p>
  <w:p w14:paraId="368540E9" w14:textId="706ADE09" w:rsidR="00CF1A3F" w:rsidRPr="005631D3" w:rsidRDefault="00CF1A3F" w:rsidP="002B0BF1">
    <w:pPr>
      <w:pStyle w:val="Fuzeile"/>
      <w:spacing w:line="312" w:lineRule="auto"/>
      <w:rPr>
        <w:rFonts w:ascii="Univers 55" w:hAnsi="Univers 55"/>
        <w:color w:val="595959" w:themeColor="text1" w:themeTint="A6"/>
        <w:sz w:val="20"/>
      </w:rPr>
    </w:pPr>
    <w:r>
      <w:rPr>
        <w:rFonts w:ascii="Univers 55" w:hAnsi="Univers 55"/>
        <w:color w:val="595959" w:themeColor="text1" w:themeTint="A6"/>
        <w:sz w:val="20"/>
      </w:rPr>
      <w:t>Holger Siegel</w:t>
    </w:r>
  </w:p>
  <w:p w14:paraId="3117F340" w14:textId="77777777" w:rsidR="00CF1A3F" w:rsidRPr="005631D3" w:rsidRDefault="00CF1A3F" w:rsidP="002B0BF1">
    <w:pPr>
      <w:pStyle w:val="Fuzeile"/>
      <w:spacing w:line="312" w:lineRule="auto"/>
      <w:rPr>
        <w:rFonts w:ascii="Univers 55" w:hAnsi="Univers 55"/>
        <w:color w:val="595959" w:themeColor="text1" w:themeTint="A6"/>
        <w:sz w:val="20"/>
      </w:rPr>
    </w:pPr>
    <w:proofErr w:type="spellStart"/>
    <w:r w:rsidRPr="005631D3">
      <w:rPr>
        <w:rFonts w:ascii="Univers 55" w:hAnsi="Univers 55"/>
        <w:color w:val="595959" w:themeColor="text1" w:themeTint="A6"/>
        <w:sz w:val="20"/>
      </w:rPr>
      <w:t>id</w:t>
    </w:r>
    <w:proofErr w:type="spellEnd"/>
    <w:r w:rsidRPr="005631D3">
      <w:rPr>
        <w:rFonts w:ascii="Univers 55" w:hAnsi="Univers 55"/>
        <w:color w:val="595959" w:themeColor="text1" w:themeTint="A6"/>
        <w:sz w:val="20"/>
      </w:rPr>
      <w:t xml:space="preserve"> pool GmbH </w:t>
    </w:r>
  </w:p>
  <w:p w14:paraId="7EDBB876" w14:textId="1BA3016B" w:rsidR="00CF1A3F" w:rsidRPr="005631D3" w:rsidRDefault="00CF1A3F" w:rsidP="002B0BF1">
    <w:pPr>
      <w:pStyle w:val="Fuzeile"/>
      <w:spacing w:line="312" w:lineRule="auto"/>
      <w:rPr>
        <w:rFonts w:ascii="Univers 55" w:hAnsi="Univers 55"/>
        <w:color w:val="595959" w:themeColor="text1" w:themeTint="A6"/>
        <w:sz w:val="20"/>
      </w:rPr>
    </w:pPr>
    <w:r w:rsidRPr="005631D3">
      <w:rPr>
        <w:rFonts w:ascii="Univers 55" w:hAnsi="Univers 55"/>
        <w:color w:val="595959" w:themeColor="text1" w:themeTint="A6"/>
        <w:sz w:val="20"/>
      </w:rPr>
      <w:t xml:space="preserve">+49 </w:t>
    </w:r>
    <w:r w:rsidR="007043A6">
      <w:rPr>
        <w:rFonts w:ascii="Univers 55" w:hAnsi="Univers 55"/>
        <w:color w:val="595959" w:themeColor="text1" w:themeTint="A6"/>
        <w:sz w:val="20"/>
      </w:rPr>
      <w:t>172-7415612</w:t>
    </w:r>
  </w:p>
  <w:p w14:paraId="4E407B61" w14:textId="622A1865" w:rsidR="00CF1A3F" w:rsidRDefault="00CF1A3F" w:rsidP="002B0BF1">
    <w:pPr>
      <w:pStyle w:val="Fuzeile"/>
      <w:tabs>
        <w:tab w:val="clear" w:pos="4536"/>
        <w:tab w:val="clear" w:pos="9072"/>
        <w:tab w:val="right" w:pos="7513"/>
      </w:tabs>
      <w:ind w:right="-2"/>
      <w:rPr>
        <w:rFonts w:ascii="Univers 55" w:hAnsi="Univers 55"/>
        <w:sz w:val="20"/>
      </w:rPr>
    </w:pPr>
    <w:r>
      <w:rPr>
        <w:rFonts w:ascii="Univers 55" w:hAnsi="Univers 55"/>
        <w:color w:val="595959" w:themeColor="text1" w:themeTint="A6"/>
        <w:sz w:val="20"/>
      </w:rPr>
      <w:t>eco</w:t>
    </w:r>
    <w:r w:rsidRPr="005631D3">
      <w:rPr>
        <w:rFonts w:ascii="Univers 55" w:hAnsi="Univers 55"/>
        <w:color w:val="595959" w:themeColor="text1" w:themeTint="A6"/>
        <w:sz w:val="20"/>
      </w:rPr>
      <w:t>@id-pool.de</w:t>
    </w:r>
    <w:r>
      <w:rPr>
        <w:rFonts w:ascii="Univers 55" w:hAnsi="Univers 55"/>
        <w:color w:val="595959" w:themeColor="text1" w:themeTint="A6"/>
        <w:sz w:val="20"/>
      </w:rPr>
      <w:tab/>
    </w:r>
    <w:r>
      <w:rPr>
        <w:rFonts w:ascii="Univers 55" w:hAnsi="Univers 55"/>
        <w:color w:val="595959" w:themeColor="text1" w:themeTint="A6"/>
        <w:sz w:val="20"/>
      </w:rPr>
      <w:tab/>
    </w:r>
    <w:r w:rsidRPr="0053565C">
      <w:rPr>
        <w:rFonts w:ascii="Univers 55" w:hAnsi="Univers 55"/>
        <w:sz w:val="20"/>
      </w:rPr>
      <w:fldChar w:fldCharType="begin"/>
    </w:r>
    <w:r w:rsidRPr="0053565C">
      <w:rPr>
        <w:rFonts w:ascii="Univers 55" w:hAnsi="Univers 55"/>
        <w:sz w:val="20"/>
      </w:rPr>
      <w:instrText xml:space="preserve">PAGE  </w:instrText>
    </w:r>
    <w:r w:rsidRPr="0053565C">
      <w:rPr>
        <w:rFonts w:ascii="Univers 55" w:hAnsi="Univers 55"/>
        <w:sz w:val="20"/>
      </w:rPr>
      <w:fldChar w:fldCharType="separate"/>
    </w:r>
    <w:r w:rsidR="00B15A31">
      <w:rPr>
        <w:rFonts w:ascii="Univers 55" w:hAnsi="Univers 55"/>
        <w:noProof/>
        <w:sz w:val="20"/>
      </w:rPr>
      <w:t>1</w:t>
    </w:r>
    <w:r w:rsidRPr="0053565C">
      <w:rPr>
        <w:rFonts w:ascii="Univers 55" w:hAnsi="Univers 55"/>
        <w:sz w:val="20"/>
      </w:rPr>
      <w:fldChar w:fldCharType="end"/>
    </w:r>
    <w:r w:rsidRPr="0053565C">
      <w:rPr>
        <w:rFonts w:ascii="Univers 55" w:hAnsi="Univers 55"/>
        <w:sz w:val="20"/>
      </w:rPr>
      <w:t xml:space="preserve"> </w:t>
    </w:r>
    <w:r w:rsidRPr="0053565C">
      <w:rPr>
        <w:rFonts w:ascii="Univers 55" w:hAnsi="Univers 55"/>
        <w:sz w:val="20"/>
      </w:rPr>
      <w:fldChar w:fldCharType="begin"/>
    </w:r>
    <w:r w:rsidRPr="0053565C">
      <w:rPr>
        <w:rFonts w:ascii="Univers 55" w:hAnsi="Univers 55"/>
        <w:sz w:val="20"/>
      </w:rPr>
      <w:instrText>IF</w:instrText>
    </w:r>
    <w:r w:rsidRPr="0053565C">
      <w:rPr>
        <w:rFonts w:ascii="Univers 55" w:hAnsi="Univers 55"/>
        <w:sz w:val="20"/>
      </w:rPr>
      <w:fldChar w:fldCharType="begin"/>
    </w:r>
    <w:r w:rsidRPr="0053565C">
      <w:rPr>
        <w:rFonts w:ascii="Univers 55" w:hAnsi="Univers 55"/>
        <w:sz w:val="20"/>
      </w:rPr>
      <w:instrText>PAGE</w:instrText>
    </w:r>
    <w:r w:rsidRPr="0053565C">
      <w:rPr>
        <w:rFonts w:ascii="Univers 55" w:hAnsi="Univers 55"/>
        <w:sz w:val="20"/>
      </w:rPr>
      <w:fldChar w:fldCharType="separate"/>
    </w:r>
    <w:r w:rsidR="00B15A31">
      <w:rPr>
        <w:rFonts w:ascii="Univers 55" w:hAnsi="Univers 55"/>
        <w:noProof/>
        <w:sz w:val="20"/>
      </w:rPr>
      <w:instrText>1</w:instrText>
    </w:r>
    <w:r w:rsidRPr="0053565C">
      <w:rPr>
        <w:rFonts w:ascii="Univers 55" w:hAnsi="Univers 55"/>
        <w:sz w:val="20"/>
      </w:rPr>
      <w:fldChar w:fldCharType="end"/>
    </w:r>
    <w:r w:rsidRPr="0053565C">
      <w:rPr>
        <w:rFonts w:ascii="Univers 55" w:hAnsi="Univers 55"/>
        <w:sz w:val="20"/>
      </w:rPr>
      <w:instrText>&lt;&gt;</w:instrText>
    </w:r>
    <w:r w:rsidRPr="0053565C">
      <w:rPr>
        <w:rFonts w:ascii="Univers 55" w:hAnsi="Univers 55"/>
        <w:sz w:val="20"/>
      </w:rPr>
      <w:fldChar w:fldCharType="begin"/>
    </w:r>
    <w:r w:rsidRPr="0053565C">
      <w:rPr>
        <w:rFonts w:ascii="Univers 55" w:hAnsi="Univers 55"/>
        <w:sz w:val="20"/>
      </w:rPr>
      <w:instrText>NUMPAGES</w:instrText>
    </w:r>
    <w:r w:rsidRPr="0053565C">
      <w:rPr>
        <w:rFonts w:ascii="Univers 55" w:hAnsi="Univers 55"/>
        <w:sz w:val="20"/>
      </w:rPr>
      <w:fldChar w:fldCharType="separate"/>
    </w:r>
    <w:r w:rsidR="00B15A31">
      <w:rPr>
        <w:rFonts w:ascii="Univers 55" w:hAnsi="Univers 55"/>
        <w:noProof/>
        <w:sz w:val="20"/>
      </w:rPr>
      <w:instrText>3</w:instrText>
    </w:r>
    <w:r w:rsidRPr="0053565C">
      <w:rPr>
        <w:rFonts w:ascii="Univers 55" w:hAnsi="Univers 55"/>
        <w:sz w:val="20"/>
      </w:rPr>
      <w:fldChar w:fldCharType="end"/>
    </w:r>
    <w:r w:rsidRPr="0053565C">
      <w:rPr>
        <w:rFonts w:ascii="Univers 55" w:hAnsi="Univers 55"/>
        <w:sz w:val="20"/>
      </w:rPr>
      <w:instrText>"..."</w:instrText>
    </w:r>
    <w:r w:rsidR="00B15A31">
      <w:rPr>
        <w:rFonts w:ascii="Univers 55" w:hAnsi="Univers 55"/>
        <w:sz w:val="20"/>
      </w:rPr>
      <w:fldChar w:fldCharType="separate"/>
    </w:r>
    <w:r w:rsidR="00B15A31" w:rsidRPr="0053565C">
      <w:rPr>
        <w:rFonts w:ascii="Univers 55" w:hAnsi="Univers 55"/>
        <w:noProof/>
        <w:sz w:val="20"/>
      </w:rPr>
      <w:t>...</w:t>
    </w:r>
    <w:r w:rsidRPr="0053565C">
      <w:rPr>
        <w:rFonts w:ascii="Univers 55" w:hAnsi="Univers 55"/>
        <w:sz w:val="20"/>
      </w:rPr>
      <w:fldChar w:fldCharType="end"/>
    </w:r>
  </w:p>
  <w:p w14:paraId="1ACA2377" w14:textId="77777777" w:rsidR="00CF1A3F" w:rsidRDefault="00CF1A3F" w:rsidP="002B0BF1">
    <w:pPr>
      <w:pStyle w:val="Fuzeile"/>
      <w:tabs>
        <w:tab w:val="clear" w:pos="4536"/>
        <w:tab w:val="center" w:pos="5670"/>
      </w:tabs>
      <w:ind w:right="-286"/>
      <w:rPr>
        <w:rFonts w:ascii="Univers 55" w:hAnsi="Univers 55"/>
        <w:sz w:val="20"/>
      </w:rPr>
    </w:pPr>
  </w:p>
  <w:p w14:paraId="57BF3CEF" w14:textId="77777777" w:rsidR="00CF1A3F" w:rsidRPr="00FB7E9F" w:rsidRDefault="00CF1A3F" w:rsidP="002B0BF1">
    <w:pPr>
      <w:pStyle w:val="Fuzeile"/>
      <w:tabs>
        <w:tab w:val="clear" w:pos="4536"/>
        <w:tab w:val="center" w:pos="5670"/>
      </w:tabs>
      <w:ind w:right="-286"/>
      <w:rPr>
        <w:rFonts w:ascii="Univers 55" w:hAnsi="Univers 55"/>
        <w:sz w:val="20"/>
      </w:rPr>
    </w:pPr>
  </w:p>
  <w:p w14:paraId="5E917936" w14:textId="77777777" w:rsidR="00CF1A3F" w:rsidRPr="0018183B" w:rsidRDefault="00CF1A3F" w:rsidP="002B0BF1">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2B5FF" w14:textId="77777777" w:rsidR="00FD5494" w:rsidRDefault="00FD5494">
      <w:r>
        <w:separator/>
      </w:r>
    </w:p>
  </w:footnote>
  <w:footnote w:type="continuationSeparator" w:id="0">
    <w:p w14:paraId="67AB3F29" w14:textId="77777777" w:rsidR="00FD5494" w:rsidRDefault="00FD54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FA848" w14:textId="77777777" w:rsidR="00CF1A3F" w:rsidRDefault="00CF1A3F" w:rsidP="002B0BF1">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AF7A64E" w14:textId="77777777" w:rsidR="00CF1A3F" w:rsidRDefault="00CF1A3F" w:rsidP="002B0BF1">
    <w:pPr>
      <w:pStyle w:val="Kopfzeil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F6B65" w14:textId="77777777" w:rsidR="00CF1A3F" w:rsidRPr="00831D37" w:rsidRDefault="00CF1A3F" w:rsidP="002B0BF1">
    <w:pPr>
      <w:pStyle w:val="Kopfzeile"/>
      <w:tabs>
        <w:tab w:val="left" w:pos="5529"/>
      </w:tabs>
      <w:ind w:right="-2"/>
      <w:rPr>
        <w:rFonts w:ascii="Univers 55" w:hAnsi="Univers 55"/>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DACEA" w14:textId="77777777" w:rsidR="00CF1A3F" w:rsidRDefault="00CF1A3F" w:rsidP="002B0BF1">
    <w:pPr>
      <w:pStyle w:val="Kopfzeile"/>
      <w:ind w:left="-2694"/>
    </w:pPr>
    <w:r>
      <w:rPr>
        <w:noProof/>
        <w:color w:val="000000" w:themeColor="text1"/>
        <w:sz w:val="16"/>
        <w:szCs w:val="16"/>
        <w:lang w:eastAsia="de-DE"/>
      </w:rPr>
      <w:drawing>
        <wp:anchor distT="0" distB="0" distL="114300" distR="114300" simplePos="0" relativeHeight="251660288" behindDoc="1" locked="0" layoutInCell="1" allowOverlap="1" wp14:anchorId="09FA03D1" wp14:editId="5771302E">
          <wp:simplePos x="0" y="0"/>
          <wp:positionH relativeFrom="page">
            <wp:posOffset>6237414</wp:posOffset>
          </wp:positionH>
          <wp:positionV relativeFrom="page">
            <wp:posOffset>414867</wp:posOffset>
          </wp:positionV>
          <wp:extent cx="908453" cy="1278466"/>
          <wp:effectExtent l="25400" t="0" r="5947" b="0"/>
          <wp:wrapNone/>
          <wp:docPr id="4" name="Grafik 4" descr="ECO_Briefe_ohne_Bankverbindung_mit_Logo_ohne_Absender_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_Briefe_ohne_Bankverbindung_mit_Logo_ohne_Absender_digital"/>
                  <pic:cNvPicPr>
                    <a:picLocks noChangeAspect="1" noChangeArrowheads="1"/>
                  </pic:cNvPicPr>
                </pic:nvPicPr>
                <pic:blipFill rotWithShape="1">
                  <a:blip r:embed="rId1">
                    <a:extLst>
                      <a:ext uri="{28A0092B-C50C-407E-A947-70E740481C1C}">
                        <a14:useLocalDpi xmlns:a14="http://schemas.microsoft.com/office/drawing/2010/main" val="0"/>
                      </a:ext>
                    </a:extLst>
                  </a:blip>
                  <a:srcRect l="79740" t="4209" r="8331" b="83667"/>
                  <a:stretch/>
                </pic:blipFill>
                <pic:spPr bwMode="auto">
                  <a:xfrm>
                    <a:off x="0" y="0"/>
                    <a:ext cx="908453" cy="1278466"/>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de-DE"/>
      </w:rPr>
      <mc:AlternateContent>
        <mc:Choice Requires="wps">
          <w:drawing>
            <wp:anchor distT="0" distB="0" distL="114300" distR="114300" simplePos="0" relativeHeight="251658240" behindDoc="0" locked="0" layoutInCell="1" allowOverlap="1" wp14:anchorId="2C524AF3" wp14:editId="6C1217E1">
              <wp:simplePos x="0" y="0"/>
              <wp:positionH relativeFrom="column">
                <wp:posOffset>-88265</wp:posOffset>
              </wp:positionH>
              <wp:positionV relativeFrom="paragraph">
                <wp:posOffset>0</wp:posOffset>
              </wp:positionV>
              <wp:extent cx="4203065" cy="4572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06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AF725" w14:textId="096F15B3" w:rsidR="00CF1A3F" w:rsidRPr="0083404B" w:rsidRDefault="00CF1A3F" w:rsidP="002B0BF1">
                          <w:pPr>
                            <w:rPr>
                              <w:rFonts w:ascii="Univers 55" w:hAnsi="Univers 55"/>
                              <w:b/>
                              <w:color w:val="1F497D" w:themeColor="text2"/>
                              <w:sz w:val="36"/>
                            </w:rPr>
                          </w:pPr>
                          <w:r>
                            <w:rPr>
                              <w:rFonts w:ascii="Univers 55" w:hAnsi="Univers 55"/>
                              <w:b/>
                              <w:color w:val="1F497D" w:themeColor="text2"/>
                              <w:sz w:val="36"/>
                            </w:rPr>
                            <w:t>Medien-I</w:t>
                          </w:r>
                          <w:r w:rsidRPr="0083404B">
                            <w:rPr>
                              <w:rFonts w:ascii="Univers 55" w:hAnsi="Univers 55"/>
                              <w:b/>
                              <w:color w:val="1F497D" w:themeColor="text2"/>
                              <w:sz w:val="36"/>
                            </w:rPr>
                            <w:t>nformation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C524AF3" id="_x0000_t202" coordsize="21600,21600" o:spt="202" path="m,l,21600r21600,l21600,xe">
              <v:stroke joinstyle="miter"/>
              <v:path gradientshapeok="t" o:connecttype="rect"/>
            </v:shapetype>
            <v:shape id="Text Box 4" o:spid="_x0000_s1026" type="#_x0000_t202" style="position:absolute;left:0;text-align:left;margin-left:-6.95pt;margin-top:0;width:330.9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rEg2gEAAKEDAAAOAAAAZHJzL2Uyb0RvYy54bWysU1Fv0zAQfkfiP1h+p0lLNyBqOo1NQ0hj&#10;IA1+wMWxk4jEZ85uk/LrOTtdV+AN8WL5zpfvvu+7y+ZqGnqx1+Q7tKVcLnIptFVYd7Yp5bevd6/e&#10;SuED2Bp6tLqUB+3l1fbli83oCr3CFvtak2AQ64vRlbINwRVZ5lWrB/ALdNryo0EaIHBITVYTjIw+&#10;9Nkqzy+zEal2hEp7z9nb+VFuE74xWoXPxngdRF9K5hbSSems4pltN1A0BK7t1JEG/AOLATrLTU9Q&#10;txBA7Kj7C2roFKFHExYKhwyN6ZROGljNMv9DzWMLTictbI53J5v8/4NVD/tH94VEmN7jxANMIry7&#10;R/XdC4s3LdhGXxPh2GqoufEyWpaNzhfHT6PVvvARpBo/Yc1Dhl3ABDQZGqIrrFMwOg/gcDJdT0Eo&#10;Tq5X+ev88kIKxW/rizc81dQCiqevHfnwQeMg4qWUxENN6LC/9yGygeKpJDazeNf1fRpsb39LcGHM&#10;JPaR8Ew9TNXE1VFFhfWBdRDOe8J7zZcW6acUI+9IKf2PHZCWov9o2Yt3y/U6LtV5QOdBdR6AVQxV&#10;yiDFfL0J8yLuHHVNy51m9y1es3+mS9KeWR158x4kxcedjYt2Hqeq5z9r+wsAAP//AwBQSwMEFAAG&#10;AAgAAAAhAIcuN/LfAAAADAEAAA8AAABkcnMvZG93bnJldi54bWxMj91OwzAMhe+ReIfISNxt6Qas&#10;pas7oU08AAOJ27TJ2orEqZr0hz095gpuLFvHPj5fcVicFZMZQucJYbNOQBiqve6oQfh4f11lIEJU&#10;pJX1ZBC+TYBDeXtTqFz7md7MdI6NYBMKuUJoY+xzKUPdGqfC2veGWLv4wanI49BIPaiZzZ2V2yTZ&#10;Sac64g+t6s2xNfXXeXQI9XU8ZceumuZr+plWS2ufLmQR7++W057Lyx5ENEv8u4BfBs4PJQer/Eg6&#10;CIuw2jw88yoCY7G8e8y4qRDSbQKyLOR/iPIHAAD//wMAUEsBAi0AFAAGAAgAAAAhALaDOJL+AAAA&#10;4QEAABMAAAAAAAAAAAAAAAAAAAAAAFtDb250ZW50X1R5cGVzXS54bWxQSwECLQAUAAYACAAAACEA&#10;OP0h/9YAAACUAQAACwAAAAAAAAAAAAAAAAAvAQAAX3JlbHMvLnJlbHNQSwECLQAUAAYACAAAACEA&#10;Ee6xINoBAAChAwAADgAAAAAAAAAAAAAAAAAuAgAAZHJzL2Uyb0RvYy54bWxQSwECLQAUAAYACAAA&#10;ACEAhy438t8AAAAMAQAADwAAAAAAAAAAAAAAAAA0BAAAZHJzL2Rvd25yZXYueG1sUEsFBgAAAAAE&#10;AAQA8wAAAEAFAAAAAA==&#10;" filled="f" stroked="f">
              <v:textbox inset=",7.2pt,,7.2pt">
                <w:txbxContent>
                  <w:p w14:paraId="0D2AF725" w14:textId="096F15B3" w:rsidR="00CF1A3F" w:rsidRPr="0083404B" w:rsidRDefault="00CF1A3F" w:rsidP="002B0BF1">
                    <w:pPr>
                      <w:rPr>
                        <w:rFonts w:ascii="Univers 55" w:hAnsi="Univers 55"/>
                        <w:b/>
                        <w:color w:val="1F497D" w:themeColor="text2"/>
                        <w:sz w:val="36"/>
                      </w:rPr>
                    </w:pPr>
                    <w:r>
                      <w:rPr>
                        <w:rFonts w:ascii="Univers 55" w:hAnsi="Univers 55"/>
                        <w:b/>
                        <w:color w:val="1F497D" w:themeColor="text2"/>
                        <w:sz w:val="36"/>
                      </w:rPr>
                      <w:t>Medien-I</w:t>
                    </w:r>
                    <w:r w:rsidRPr="0083404B">
                      <w:rPr>
                        <w:rFonts w:ascii="Univers 55" w:hAnsi="Univers 55"/>
                        <w:b/>
                        <w:color w:val="1F497D" w:themeColor="text2"/>
                        <w:sz w:val="36"/>
                      </w:rPr>
                      <w:t>nformation</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activeWritingStyle w:appName="MSWord" w:lang="de-DE"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DE" w:vendorID="64" w:dllVersion="131078" w:nlCheck="1" w:checkStyle="1"/>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764"/>
    <w:rsid w:val="000225F6"/>
    <w:rsid w:val="00037C72"/>
    <w:rsid w:val="00093167"/>
    <w:rsid w:val="00184C69"/>
    <w:rsid w:val="00203843"/>
    <w:rsid w:val="002719B3"/>
    <w:rsid w:val="002B0BF1"/>
    <w:rsid w:val="00331AE6"/>
    <w:rsid w:val="00336BCE"/>
    <w:rsid w:val="00382F1A"/>
    <w:rsid w:val="00404E3C"/>
    <w:rsid w:val="00416764"/>
    <w:rsid w:val="004965C3"/>
    <w:rsid w:val="0057424D"/>
    <w:rsid w:val="0058328A"/>
    <w:rsid w:val="007043A6"/>
    <w:rsid w:val="00823D5D"/>
    <w:rsid w:val="00856E7C"/>
    <w:rsid w:val="0088032B"/>
    <w:rsid w:val="008937D7"/>
    <w:rsid w:val="008B29C8"/>
    <w:rsid w:val="008C54C6"/>
    <w:rsid w:val="0099278C"/>
    <w:rsid w:val="00A037B1"/>
    <w:rsid w:val="00AD2D38"/>
    <w:rsid w:val="00AD7FC9"/>
    <w:rsid w:val="00B15A31"/>
    <w:rsid w:val="00CA29D4"/>
    <w:rsid w:val="00CC10A3"/>
    <w:rsid w:val="00CC2359"/>
    <w:rsid w:val="00CF1A3F"/>
    <w:rsid w:val="00CF6887"/>
    <w:rsid w:val="00D336E9"/>
    <w:rsid w:val="00D35AD4"/>
    <w:rsid w:val="00DD283A"/>
    <w:rsid w:val="00F30BFD"/>
    <w:rsid w:val="00FB3E41"/>
    <w:rsid w:val="00FD5494"/>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8A59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0" w:defSemiHidden="0" w:defUnhideWhenUsed="0" w:defQFormat="0" w:count="2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semiHidden/>
    <w:unhideWhenUsed/>
    <w:rsid w:val="00831D37"/>
    <w:pPr>
      <w:tabs>
        <w:tab w:val="center" w:pos="4536"/>
        <w:tab w:val="right" w:pos="9072"/>
      </w:tabs>
    </w:pPr>
  </w:style>
  <w:style w:type="character" w:customStyle="1" w:styleId="KopfzeileZeichen">
    <w:name w:val="Kopfzeile Zeichen"/>
    <w:basedOn w:val="Absatzstandardschriftart"/>
    <w:link w:val="Kopfzeile"/>
    <w:uiPriority w:val="99"/>
    <w:semiHidden/>
    <w:rsid w:val="00831D37"/>
  </w:style>
  <w:style w:type="paragraph" w:styleId="Fuzeile">
    <w:name w:val="footer"/>
    <w:basedOn w:val="Standard"/>
    <w:link w:val="FuzeileZeichen"/>
    <w:uiPriority w:val="99"/>
    <w:unhideWhenUsed/>
    <w:rsid w:val="00831D37"/>
    <w:pPr>
      <w:tabs>
        <w:tab w:val="center" w:pos="4536"/>
        <w:tab w:val="right" w:pos="9072"/>
      </w:tabs>
    </w:pPr>
  </w:style>
  <w:style w:type="character" w:customStyle="1" w:styleId="FuzeileZeichen">
    <w:name w:val="Fußzeile Zeichen"/>
    <w:basedOn w:val="Absatzstandardschriftart"/>
    <w:link w:val="Fuzeile"/>
    <w:uiPriority w:val="99"/>
    <w:rsid w:val="00831D37"/>
  </w:style>
  <w:style w:type="character" w:styleId="Seitenzahl">
    <w:name w:val="page number"/>
    <w:basedOn w:val="Absatzstandardschriftart"/>
    <w:uiPriority w:val="99"/>
    <w:semiHidden/>
    <w:unhideWhenUsed/>
    <w:rsid w:val="00831D37"/>
  </w:style>
  <w:style w:type="paragraph" w:styleId="StandardWeb">
    <w:name w:val="Normal (Web)"/>
    <w:basedOn w:val="Standard"/>
    <w:uiPriority w:val="99"/>
    <w:rsid w:val="0018183B"/>
    <w:pPr>
      <w:spacing w:beforeLines="1" w:afterLines="1"/>
    </w:pPr>
    <w:rPr>
      <w:rFonts w:ascii="Times" w:hAnsi="Times" w:cs="Times New Roman"/>
      <w:sz w:val="20"/>
      <w:szCs w:val="20"/>
      <w:lang w:eastAsia="de-DE"/>
    </w:rPr>
  </w:style>
  <w:style w:type="character" w:styleId="Betont">
    <w:name w:val="Strong"/>
    <w:basedOn w:val="Absatzstandardschriftart"/>
    <w:uiPriority w:val="22"/>
    <w:rsid w:val="0018183B"/>
    <w:rPr>
      <w:b/>
    </w:rPr>
  </w:style>
  <w:style w:type="character" w:customStyle="1" w:styleId="caps">
    <w:name w:val="caps"/>
    <w:basedOn w:val="Absatzstandardschriftart"/>
    <w:rsid w:val="0018183B"/>
  </w:style>
  <w:style w:type="paragraph" w:styleId="Listenabsatz">
    <w:name w:val="List Paragraph"/>
    <w:basedOn w:val="Standard"/>
    <w:rsid w:val="00A31805"/>
    <w:pPr>
      <w:ind w:left="720"/>
      <w:contextualSpacing/>
    </w:pPr>
  </w:style>
  <w:style w:type="paragraph" w:styleId="Sprechblasentext">
    <w:name w:val="Balloon Text"/>
    <w:basedOn w:val="Standard"/>
    <w:link w:val="SprechblasentextZeichen"/>
    <w:semiHidden/>
    <w:unhideWhenUsed/>
    <w:rsid w:val="00856E7C"/>
    <w:rPr>
      <w:rFonts w:ascii="Lucida Grande" w:hAnsi="Lucida Grande" w:cs="Lucida Grande"/>
      <w:sz w:val="18"/>
      <w:szCs w:val="18"/>
    </w:rPr>
  </w:style>
  <w:style w:type="character" w:customStyle="1" w:styleId="SprechblasentextZeichen">
    <w:name w:val="Sprechblasentext Zeichen"/>
    <w:basedOn w:val="Absatzstandardschriftart"/>
    <w:link w:val="Sprechblasentext"/>
    <w:semiHidden/>
    <w:rsid w:val="00856E7C"/>
    <w:rPr>
      <w:rFonts w:ascii="Lucida Grande" w:hAnsi="Lucida Grande" w:cs="Lucida Grande"/>
      <w:sz w:val="18"/>
      <w:szCs w:val="18"/>
    </w:rPr>
  </w:style>
  <w:style w:type="paragraph" w:styleId="Bearbeitung">
    <w:name w:val="Revision"/>
    <w:hidden/>
    <w:semiHidden/>
    <w:rsid w:val="008B29C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0" w:defSemiHidden="0" w:defUnhideWhenUsed="0" w:defQFormat="0" w:count="2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semiHidden/>
    <w:unhideWhenUsed/>
    <w:rsid w:val="00831D37"/>
    <w:pPr>
      <w:tabs>
        <w:tab w:val="center" w:pos="4536"/>
        <w:tab w:val="right" w:pos="9072"/>
      </w:tabs>
    </w:pPr>
  </w:style>
  <w:style w:type="character" w:customStyle="1" w:styleId="KopfzeileZeichen">
    <w:name w:val="Kopfzeile Zeichen"/>
    <w:basedOn w:val="Absatzstandardschriftart"/>
    <w:link w:val="Kopfzeile"/>
    <w:uiPriority w:val="99"/>
    <w:semiHidden/>
    <w:rsid w:val="00831D37"/>
  </w:style>
  <w:style w:type="paragraph" w:styleId="Fuzeile">
    <w:name w:val="footer"/>
    <w:basedOn w:val="Standard"/>
    <w:link w:val="FuzeileZeichen"/>
    <w:uiPriority w:val="99"/>
    <w:unhideWhenUsed/>
    <w:rsid w:val="00831D37"/>
    <w:pPr>
      <w:tabs>
        <w:tab w:val="center" w:pos="4536"/>
        <w:tab w:val="right" w:pos="9072"/>
      </w:tabs>
    </w:pPr>
  </w:style>
  <w:style w:type="character" w:customStyle="1" w:styleId="FuzeileZeichen">
    <w:name w:val="Fußzeile Zeichen"/>
    <w:basedOn w:val="Absatzstandardschriftart"/>
    <w:link w:val="Fuzeile"/>
    <w:uiPriority w:val="99"/>
    <w:rsid w:val="00831D37"/>
  </w:style>
  <w:style w:type="character" w:styleId="Seitenzahl">
    <w:name w:val="page number"/>
    <w:basedOn w:val="Absatzstandardschriftart"/>
    <w:uiPriority w:val="99"/>
    <w:semiHidden/>
    <w:unhideWhenUsed/>
    <w:rsid w:val="00831D37"/>
  </w:style>
  <w:style w:type="paragraph" w:styleId="StandardWeb">
    <w:name w:val="Normal (Web)"/>
    <w:basedOn w:val="Standard"/>
    <w:uiPriority w:val="99"/>
    <w:rsid w:val="0018183B"/>
    <w:pPr>
      <w:spacing w:beforeLines="1" w:afterLines="1"/>
    </w:pPr>
    <w:rPr>
      <w:rFonts w:ascii="Times" w:hAnsi="Times" w:cs="Times New Roman"/>
      <w:sz w:val="20"/>
      <w:szCs w:val="20"/>
      <w:lang w:eastAsia="de-DE"/>
    </w:rPr>
  </w:style>
  <w:style w:type="character" w:styleId="Betont">
    <w:name w:val="Strong"/>
    <w:basedOn w:val="Absatzstandardschriftart"/>
    <w:uiPriority w:val="22"/>
    <w:rsid w:val="0018183B"/>
    <w:rPr>
      <w:b/>
    </w:rPr>
  </w:style>
  <w:style w:type="character" w:customStyle="1" w:styleId="caps">
    <w:name w:val="caps"/>
    <w:basedOn w:val="Absatzstandardschriftart"/>
    <w:rsid w:val="0018183B"/>
  </w:style>
  <w:style w:type="paragraph" w:styleId="Listenabsatz">
    <w:name w:val="List Paragraph"/>
    <w:basedOn w:val="Standard"/>
    <w:rsid w:val="00A31805"/>
    <w:pPr>
      <w:ind w:left="720"/>
      <w:contextualSpacing/>
    </w:pPr>
  </w:style>
  <w:style w:type="paragraph" w:styleId="Sprechblasentext">
    <w:name w:val="Balloon Text"/>
    <w:basedOn w:val="Standard"/>
    <w:link w:val="SprechblasentextZeichen"/>
    <w:semiHidden/>
    <w:unhideWhenUsed/>
    <w:rsid w:val="00856E7C"/>
    <w:rPr>
      <w:rFonts w:ascii="Lucida Grande" w:hAnsi="Lucida Grande" w:cs="Lucida Grande"/>
      <w:sz w:val="18"/>
      <w:szCs w:val="18"/>
    </w:rPr>
  </w:style>
  <w:style w:type="character" w:customStyle="1" w:styleId="SprechblasentextZeichen">
    <w:name w:val="Sprechblasentext Zeichen"/>
    <w:basedOn w:val="Absatzstandardschriftart"/>
    <w:link w:val="Sprechblasentext"/>
    <w:semiHidden/>
    <w:rsid w:val="00856E7C"/>
    <w:rPr>
      <w:rFonts w:ascii="Lucida Grande" w:hAnsi="Lucida Grande" w:cs="Lucida Grande"/>
      <w:sz w:val="18"/>
      <w:szCs w:val="18"/>
    </w:rPr>
  </w:style>
  <w:style w:type="paragraph" w:styleId="Bearbeitung">
    <w:name w:val="Revision"/>
    <w:hidden/>
    <w:semiHidden/>
    <w:rsid w:val="008B2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1452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Server%20HD%203%20extern:Public:+++++idpoolVorlagen:Pressepapier_Kunden:ECO_PRESSEPAPIER.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ECO_PRESSEPAPIER.dotx</Template>
  <TotalTime>0</TotalTime>
  <Pages>3</Pages>
  <Words>511</Words>
  <Characters>3220</Characters>
  <Application>Microsoft Macintosh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 sie</dc:creator>
  <cp:lastModifiedBy>Marc Millenet</cp:lastModifiedBy>
  <cp:revision>4</cp:revision>
  <cp:lastPrinted>2017-01-05T16:10:00Z</cp:lastPrinted>
  <dcterms:created xsi:type="dcterms:W3CDTF">2023-11-06T13:09:00Z</dcterms:created>
  <dcterms:modified xsi:type="dcterms:W3CDTF">2024-03-25T09:59:00Z</dcterms:modified>
</cp:coreProperties>
</file>