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C9F7F5A8412413FB0B06992E9A9A56E"/>
          </w:placeholder>
        </w:sdtPr>
        <w:sdtEndPr/>
        <w:sdtContent>
          <w:tr w:rsidR="00465EE8" w:rsidRPr="00465EE8" w14:paraId="43E11580" w14:textId="77777777" w:rsidTr="00465EE8">
            <w:trPr>
              <w:trHeight w:val="1474"/>
            </w:trPr>
            <w:tc>
              <w:tcPr>
                <w:tcW w:w="7938" w:type="dxa"/>
              </w:tcPr>
              <w:p w14:paraId="011288DD" w14:textId="77777777" w:rsidR="00465EE8" w:rsidRPr="00465EE8" w:rsidRDefault="00465EE8" w:rsidP="00465EE8">
                <w:pPr>
                  <w:spacing w:line="240" w:lineRule="auto"/>
                </w:pPr>
              </w:p>
            </w:tc>
            <w:tc>
              <w:tcPr>
                <w:tcW w:w="1132" w:type="dxa"/>
              </w:tcPr>
              <w:p w14:paraId="3F192D06" w14:textId="77777777" w:rsidR="00465EE8" w:rsidRPr="00465EE8" w:rsidRDefault="00465EE8" w:rsidP="00465EE8">
                <w:pPr>
                  <w:spacing w:line="240" w:lineRule="auto"/>
                  <w:jc w:val="right"/>
                </w:pPr>
                <w:r w:rsidRPr="00465EE8">
                  <w:rPr>
                    <w:noProof/>
                  </w:rPr>
                  <w:drawing>
                    <wp:inline distT="0" distB="0" distL="0" distR="0" wp14:anchorId="19F8AF41" wp14:editId="746814F2">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C9F7F5A8412413FB0B06992E9A9A56E"/>
          </w:placeholder>
        </w:sdtPr>
        <w:sdtEndPr/>
        <w:sdtContent>
          <w:tr w:rsidR="00BF33AE" w14:paraId="578F3E27" w14:textId="77777777" w:rsidTr="00EF5A4E">
            <w:trPr>
              <w:trHeight w:hRule="exact" w:val="680"/>
            </w:trPr>
            <w:sdt>
              <w:sdtPr>
                <w:id w:val="-562105604"/>
                <w:lock w:val="sdtContentLocked"/>
                <w:placeholder>
                  <w:docPart w:val="B2B9687DB3374515B4C09C5492BD41F5"/>
                </w:placeholder>
              </w:sdtPr>
              <w:sdtEndPr/>
              <w:sdtContent>
                <w:tc>
                  <w:tcPr>
                    <w:tcW w:w="9071" w:type="dxa"/>
                  </w:tcPr>
                  <w:p w14:paraId="2D02980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9491" w:type="dxa"/>
        <w:tblLayout w:type="fixed"/>
        <w:tblLook w:val="04A0" w:firstRow="1" w:lastRow="0" w:firstColumn="1" w:lastColumn="0" w:noHBand="0" w:noVBand="1"/>
      </w:tblPr>
      <w:tblGrid>
        <w:gridCol w:w="9491"/>
      </w:tblGrid>
      <w:sdt>
        <w:sdtPr>
          <w:id w:val="2079708209"/>
          <w:lock w:val="sdtContentLocked"/>
          <w:placeholder>
            <w:docPart w:val="EC9F7F5A8412413FB0B06992E9A9A56E"/>
          </w:placeholder>
        </w:sdtPr>
        <w:sdtEndPr/>
        <w:sdtContent>
          <w:tr w:rsidR="00973546" w:rsidRPr="00840C91" w14:paraId="785F2375" w14:textId="77777777" w:rsidTr="0062044A">
            <w:trPr>
              <w:trHeight w:hRule="exact" w:val="1335"/>
            </w:trPr>
            <w:sdt>
              <w:sdtPr>
                <w:id w:val="42179897"/>
                <w:lock w:val="sdtLocked"/>
                <w:placeholder>
                  <w:docPart w:val="48060BDB88134A5D9DDEA83392C087C7"/>
                </w:placeholder>
              </w:sdtPr>
              <w:sdtEndPr/>
              <w:sdtContent>
                <w:tc>
                  <w:tcPr>
                    <w:tcW w:w="9491" w:type="dxa"/>
                  </w:tcPr>
                  <w:p w14:paraId="29A3C532" w14:textId="4611875A" w:rsidR="0062044A" w:rsidRDefault="0062044A" w:rsidP="00351C5B">
                    <w:pPr>
                      <w:pStyle w:val="Headline"/>
                    </w:pPr>
                    <w:r>
                      <w:t xml:space="preserve">Edeka </w:t>
                    </w:r>
                    <w:r w:rsidR="00351C5B">
                      <w:t>Pessios eröffnet neuen Markt in Taunusstein-Wehen</w:t>
                    </w:r>
                  </w:p>
                  <w:p w14:paraId="2D503071" w14:textId="1E4DCC4F" w:rsidR="00973546" w:rsidRPr="0027611D" w:rsidRDefault="00973546" w:rsidP="00465EE8">
                    <w:pPr>
                      <w:pStyle w:val="Headline"/>
                    </w:pPr>
                  </w:p>
                </w:tc>
              </w:sdtContent>
            </w:sdt>
          </w:tr>
        </w:sdtContent>
      </w:sdt>
    </w:tbl>
    <w:p w14:paraId="7925DE22" w14:textId="27FFE5AD" w:rsidR="004678D6" w:rsidRPr="00BD7929" w:rsidRDefault="00B70518" w:rsidP="00BD7929">
      <w:pPr>
        <w:pStyle w:val="Intro-Text"/>
      </w:pPr>
      <w:sdt>
        <w:sdtPr>
          <w:id w:val="1521048624"/>
          <w:placeholder>
            <w:docPart w:val="734E0FD4E4A04C6199869B270B40953D"/>
          </w:placeholder>
        </w:sdtPr>
        <w:sdtEndPr/>
        <w:sdtContent>
          <w:r w:rsidR="00351C5B">
            <w:t>Wehen</w:t>
          </w:r>
        </w:sdtContent>
      </w:sdt>
      <w:r w:rsidR="00BD7929">
        <w:t>/</w:t>
      </w:r>
      <w:sdt>
        <w:sdtPr>
          <w:id w:val="765271979"/>
          <w:placeholder>
            <w:docPart w:val="59AA89081C5A4A998CC68C0D4E4C39C7"/>
          </w:placeholder>
          <w:date w:fullDate="2025-08-06T00:00:00Z">
            <w:dateFormat w:val="dd.MM.yyyy"/>
            <w:lid w:val="de-DE"/>
            <w:storeMappedDataAs w:val="dateTime"/>
            <w:calendar w:val="gregorian"/>
          </w:date>
        </w:sdtPr>
        <w:sdtEndPr/>
        <w:sdtContent>
          <w:r w:rsidR="00351C5B">
            <w:t>06.08.2025</w:t>
          </w:r>
        </w:sdtContent>
      </w:sdt>
      <w:r w:rsidR="00BD7929">
        <w:t xml:space="preserve"> - </w:t>
      </w:r>
      <w:r w:rsidR="00B50788" w:rsidRPr="00B50788">
        <w:t xml:space="preserve">Die Vorfreude ist groß: Am </w:t>
      </w:r>
      <w:r w:rsidR="00351C5B">
        <w:t>Mittwoch, 13. August</w:t>
      </w:r>
      <w:r w:rsidR="00B50788">
        <w:t xml:space="preserve"> 2025</w:t>
      </w:r>
      <w:r w:rsidR="00B50788" w:rsidRPr="00B50788">
        <w:t xml:space="preserve">, eröffnet </w:t>
      </w:r>
      <w:r w:rsidR="00351C5B">
        <w:t>Kaufmann Michael Pessios seinen</w:t>
      </w:r>
      <w:r w:rsidR="00B50788">
        <w:t xml:space="preserve"> </w:t>
      </w:r>
      <w:r w:rsidR="00242625">
        <w:t xml:space="preserve">neu gebauten Edeka-Markt </w:t>
      </w:r>
      <w:r w:rsidR="00351C5B">
        <w:t>im Seelbacher</w:t>
      </w:r>
      <w:r>
        <w:t xml:space="preserve"> W</w:t>
      </w:r>
      <w:r w:rsidR="00351C5B">
        <w:t>eg 10 in Taunusstein-Wehen.</w:t>
      </w:r>
    </w:p>
    <w:p w14:paraId="6264F0B7" w14:textId="5A3B79B9" w:rsidR="00A23708" w:rsidRPr="00A23708" w:rsidRDefault="00B50788" w:rsidP="00A23708">
      <w:pPr>
        <w:rPr>
          <w:color w:val="1D1D1B" w:themeColor="text2"/>
        </w:rPr>
      </w:pPr>
      <w:r>
        <w:t>„</w:t>
      </w:r>
      <w:r w:rsidR="00491D26">
        <w:t>Mein Team und ich</w:t>
      </w:r>
      <w:r w:rsidR="00351C5B">
        <w:t xml:space="preserve"> freue</w:t>
      </w:r>
      <w:r w:rsidR="00491D26">
        <w:t>n</w:t>
      </w:r>
      <w:r w:rsidR="00351C5B">
        <w:t xml:space="preserve"> </w:t>
      </w:r>
      <w:r w:rsidR="00491D26">
        <w:t>uns</w:t>
      </w:r>
      <w:r w:rsidR="00351C5B">
        <w:t xml:space="preserve"> sehr, dass</w:t>
      </w:r>
      <w:r>
        <w:t xml:space="preserve"> </w:t>
      </w:r>
      <w:r w:rsidR="00E72786">
        <w:t xml:space="preserve">der neue Markt </w:t>
      </w:r>
      <w:r w:rsidR="00351C5B">
        <w:t>nach rund zwölf Monaten Bauzeit nun</w:t>
      </w:r>
      <w:r w:rsidR="00E72786">
        <w:t xml:space="preserve"> fertig ist und es los gehen kann</w:t>
      </w:r>
      <w:r w:rsidR="00D00F21">
        <w:t xml:space="preserve">“, sagt </w:t>
      </w:r>
      <w:r w:rsidR="00351C5B">
        <w:t>Michael Pessios und</w:t>
      </w:r>
      <w:r w:rsidR="00D00F21">
        <w:t xml:space="preserve"> ergänzt: „</w:t>
      </w:r>
      <w:r w:rsidR="00351C5B">
        <w:t xml:space="preserve">Innovation und Spaß werden bei uns genauso </w:t>
      </w:r>
      <w:r w:rsidR="003440F8">
        <w:t>großgeschrieben</w:t>
      </w:r>
      <w:r w:rsidR="00351C5B">
        <w:t xml:space="preserve"> wie die Nähe zur Region und die Liebe zur Edeka</w:t>
      </w:r>
      <w:r w:rsidR="001133CE">
        <w:t xml:space="preserve">.“ </w:t>
      </w:r>
      <w:r w:rsidR="00491D26">
        <w:t>Vor rund 15 Jahren hat er sich mit seinem ersten Edeka-Markt selbstständig gemacht und betreibt nun insgesamt d</w:t>
      </w:r>
      <w:r w:rsidR="00351C5B">
        <w:t xml:space="preserve">rei </w:t>
      </w:r>
      <w:r w:rsidR="0086731E">
        <w:t>Vollsortimenter</w:t>
      </w:r>
      <w:r w:rsidR="00491D26">
        <w:t xml:space="preserve"> in der Region. Bei seinem Neubau in Wehen hat der Kaufmann viel Wert auf Details gelegt, mediterrane Designelemente sorgen für eine einladende Marktatmosphäre.  </w:t>
      </w:r>
      <w:r w:rsidR="00A23708" w:rsidRPr="00A23708">
        <w:rPr>
          <w:color w:val="1D1D1B" w:themeColor="text2"/>
        </w:rPr>
        <w:t xml:space="preserve"> „</w:t>
      </w:r>
      <w:r w:rsidR="00BD2DA1">
        <w:rPr>
          <w:color w:val="1D1D1B" w:themeColor="text2"/>
        </w:rPr>
        <w:t xml:space="preserve">Zum Energiekonzept unseres Marktes gehören </w:t>
      </w:r>
      <w:r w:rsidR="00491D26">
        <w:rPr>
          <w:color w:val="1D1D1B" w:themeColor="text2"/>
        </w:rPr>
        <w:t xml:space="preserve">die Dachbegrünung, </w:t>
      </w:r>
      <w:r w:rsidR="00BD2DA1">
        <w:rPr>
          <w:color w:val="1D1D1B" w:themeColor="text2"/>
        </w:rPr>
        <w:t>ei</w:t>
      </w:r>
      <w:r w:rsidR="00A23708" w:rsidRPr="00A23708">
        <w:rPr>
          <w:color w:val="1D1D1B" w:themeColor="text2"/>
        </w:rPr>
        <w:t>ne Photovoltaikanlage auf der gesamten Dachfläche, LED-Lichttechnik, Kühlregale mit Glastüren</w:t>
      </w:r>
      <w:r w:rsidR="00BD2DA1">
        <w:rPr>
          <w:color w:val="1D1D1B" w:themeColor="text2"/>
        </w:rPr>
        <w:t>,</w:t>
      </w:r>
      <w:r w:rsidR="00A23708" w:rsidRPr="00A23708">
        <w:rPr>
          <w:color w:val="1D1D1B" w:themeColor="text2"/>
        </w:rPr>
        <w:t xml:space="preserve"> eine hocheffiziente CO2-Kälteanlage </w:t>
      </w:r>
      <w:r w:rsidR="00BD2DA1">
        <w:rPr>
          <w:color w:val="1D1D1B" w:themeColor="text2"/>
        </w:rPr>
        <w:t xml:space="preserve">sowie eine Thermodynamische Anlage, die mithilfe einer Wasser-Wasser- und zusätzlich einer Luft-Wasser-Wärmepumpe die </w:t>
      </w:r>
      <w:r w:rsidR="00491D26">
        <w:rPr>
          <w:color w:val="1D1D1B" w:themeColor="text2"/>
        </w:rPr>
        <w:t xml:space="preserve">im Winter die </w:t>
      </w:r>
      <w:r w:rsidR="00BD2DA1">
        <w:rPr>
          <w:color w:val="1D1D1B" w:themeColor="text2"/>
        </w:rPr>
        <w:t xml:space="preserve">gesamte Heizlast des Gebäudes sowie im Sommer die Kühlung und Entfeuchtung der Verkaufsfläche übernehmen kann“, erklärt der Kaufmann stolz. </w:t>
      </w:r>
      <w:r w:rsidR="00A23708" w:rsidRPr="00A23708">
        <w:rPr>
          <w:color w:val="1D1D1B" w:themeColor="text2"/>
        </w:rPr>
        <w:t xml:space="preserve">Vor dem Gebäude stehen den Kundinnen und Kunden rund </w:t>
      </w:r>
      <w:r w:rsidR="00B45D22">
        <w:rPr>
          <w:color w:val="1D1D1B" w:themeColor="text2"/>
        </w:rPr>
        <w:t>100</w:t>
      </w:r>
      <w:r w:rsidR="00A23708" w:rsidRPr="00A23708">
        <w:rPr>
          <w:color w:val="1D1D1B" w:themeColor="text2"/>
        </w:rPr>
        <w:t xml:space="preserve"> großzügig gestaltete Parkplätze zur Verfügung, ebenso wie </w:t>
      </w:r>
      <w:r w:rsidR="00B70518">
        <w:rPr>
          <w:color w:val="1D1D1B" w:themeColor="text2"/>
        </w:rPr>
        <w:t>zwei</w:t>
      </w:r>
      <w:r w:rsidR="00A23708" w:rsidRPr="00A23708">
        <w:rPr>
          <w:color w:val="1D1D1B" w:themeColor="text2"/>
        </w:rPr>
        <w:t xml:space="preserve"> Schnellladestation</w:t>
      </w:r>
      <w:r w:rsidR="00B70518">
        <w:rPr>
          <w:color w:val="1D1D1B" w:themeColor="text2"/>
        </w:rPr>
        <w:t>en</w:t>
      </w:r>
      <w:r w:rsidR="00A23708" w:rsidRPr="00A23708">
        <w:rPr>
          <w:color w:val="1D1D1B" w:themeColor="text2"/>
        </w:rPr>
        <w:t xml:space="preserve"> des Betreibers </w:t>
      </w:r>
      <w:r w:rsidR="00B45D22">
        <w:rPr>
          <w:color w:val="1D1D1B" w:themeColor="text2"/>
        </w:rPr>
        <w:t>EnBW</w:t>
      </w:r>
      <w:r w:rsidR="00A23708" w:rsidRPr="00A23708">
        <w:rPr>
          <w:color w:val="1D1D1B" w:themeColor="text2"/>
        </w:rPr>
        <w:t xml:space="preserve"> für Elektrofahrzeuge</w:t>
      </w:r>
      <w:r w:rsidR="00B45D22">
        <w:rPr>
          <w:color w:val="1D1D1B" w:themeColor="text2"/>
        </w:rPr>
        <w:t>.</w:t>
      </w:r>
      <w:r w:rsidR="00A23708" w:rsidRPr="00A23708">
        <w:rPr>
          <w:color w:val="1D1D1B" w:themeColor="text2"/>
        </w:rPr>
        <w:t xml:space="preserve"> Zu den Highlights, die die Kundinnen und Kunden im neuen Edeka </w:t>
      </w:r>
      <w:r w:rsidR="00B45D22">
        <w:rPr>
          <w:color w:val="1D1D1B" w:themeColor="text2"/>
        </w:rPr>
        <w:t>Pessios</w:t>
      </w:r>
      <w:r w:rsidR="00A23708" w:rsidRPr="00A23708">
        <w:rPr>
          <w:color w:val="1D1D1B" w:themeColor="text2"/>
        </w:rPr>
        <w:t xml:space="preserve"> erwarten, gehören unter anderem </w:t>
      </w:r>
      <w:r w:rsidR="00B45D22">
        <w:rPr>
          <w:color w:val="1D1D1B" w:themeColor="text2"/>
        </w:rPr>
        <w:t xml:space="preserve">die wechselnde Auswahl an Trendprodukten, das große Sortiment an regionalen und Bio-Produkten sowie </w:t>
      </w:r>
      <w:r w:rsidR="00B45D22">
        <w:rPr>
          <w:color w:val="1D1D1B" w:themeColor="text2"/>
        </w:rPr>
        <w:lastRenderedPageBreak/>
        <w:t xml:space="preserve">griechische Patisserie. Für Tastings und andere Veranstaltungen gibt es eine großzügige Eventfläche im Markt. </w:t>
      </w:r>
    </w:p>
    <w:p w14:paraId="641C0940" w14:textId="55737D36" w:rsidR="000628EF" w:rsidRPr="007C77AA" w:rsidRDefault="000628EF" w:rsidP="00410FEF">
      <w:pPr>
        <w:pStyle w:val="Flietext"/>
        <w:rPr>
          <w:highlight w:val="yellow"/>
        </w:rPr>
      </w:pPr>
    </w:p>
    <w:p w14:paraId="4FE174AF" w14:textId="57DB57D7" w:rsidR="00410FEF" w:rsidRPr="00FE7975" w:rsidRDefault="00410FEF" w:rsidP="00410FEF">
      <w:pPr>
        <w:pStyle w:val="Flietext"/>
        <w:rPr>
          <w:b/>
          <w:bCs/>
        </w:rPr>
      </w:pPr>
      <w:r w:rsidRPr="00FE7975">
        <w:rPr>
          <w:b/>
          <w:bCs/>
        </w:rPr>
        <w:t>Bedientheken mit fachkundiger Beratung</w:t>
      </w:r>
    </w:p>
    <w:p w14:paraId="493750D2" w14:textId="77777777" w:rsidR="00410FEF" w:rsidRPr="007C77AA" w:rsidRDefault="00410FEF" w:rsidP="00B50788">
      <w:pPr>
        <w:pStyle w:val="Flietext"/>
        <w:rPr>
          <w:highlight w:val="yellow"/>
        </w:rPr>
      </w:pPr>
    </w:p>
    <w:p w14:paraId="61ABEC63" w14:textId="2EB5868C" w:rsidR="00B50788" w:rsidRPr="00CD2451" w:rsidRDefault="00FE7975" w:rsidP="00CB34B3">
      <w:pPr>
        <w:pStyle w:val="Flietext"/>
      </w:pPr>
      <w:r>
        <w:t xml:space="preserve">Auf etwa </w:t>
      </w:r>
      <w:r w:rsidR="002156AB">
        <w:t>1.</w:t>
      </w:r>
      <w:r w:rsidR="00B45D22">
        <w:t>600</w:t>
      </w:r>
      <w:r w:rsidRPr="00FE7975">
        <w:t xml:space="preserve"> Quadratmetern Verkaufsfläche können die Kundinnen und Kunden </w:t>
      </w:r>
      <w:r w:rsidR="00663976" w:rsidRPr="00FE7975">
        <w:t xml:space="preserve">aus rund </w:t>
      </w:r>
      <w:r w:rsidR="00B45D22">
        <w:t>25</w:t>
      </w:r>
      <w:r w:rsidR="00663976" w:rsidRPr="00FE7975">
        <w:t xml:space="preserve">.000 verschiedenen Artikeln wählen. </w:t>
      </w:r>
      <w:r w:rsidR="001B029B">
        <w:t xml:space="preserve">Dabei setzt </w:t>
      </w:r>
      <w:r w:rsidR="00B45D22">
        <w:t>Marktleiter Eduard Lang</w:t>
      </w:r>
      <w:r w:rsidR="001B029B">
        <w:t xml:space="preserve"> mit </w:t>
      </w:r>
      <w:r w:rsidR="00B45D22">
        <w:t>seinem</w:t>
      </w:r>
      <w:r w:rsidR="001B029B">
        <w:t xml:space="preserve"> Team von 45 Mitarbeitenden </w:t>
      </w:r>
      <w:r w:rsidR="001B029B" w:rsidRPr="001B029B">
        <w:t>auf alle klassischen Stärken des Edeka-Vollsortiments: angefangen bei der großen Auswahl frischer Lebensmittel über bekannte Marken und beliebte Edeka-Eigenmarken bis hin zu Artikel</w:t>
      </w:r>
      <w:r w:rsidR="00335FFD">
        <w:t>n</w:t>
      </w:r>
      <w:r w:rsidR="001B029B" w:rsidRPr="001B029B">
        <w:t xml:space="preserve"> auf Discountpreisniveau.</w:t>
      </w:r>
      <w:r w:rsidR="001B029B">
        <w:t xml:space="preserve"> Regionales und Produkte in Bio-Qualität finden die Marktbesucherinnen und Marktbesucher auch an den </w:t>
      </w:r>
      <w:r w:rsidR="00250137">
        <w:t>Bedientheke</w:t>
      </w:r>
      <w:r w:rsidR="001B029B">
        <w:t>n</w:t>
      </w:r>
      <w:r w:rsidR="00250137">
        <w:t xml:space="preserve"> </w:t>
      </w:r>
      <w:r w:rsidR="00250137" w:rsidRPr="00250137">
        <w:t>für Fleisch, Wurst</w:t>
      </w:r>
      <w:r w:rsidR="00B45D22">
        <w:t xml:space="preserve">, </w:t>
      </w:r>
      <w:r w:rsidR="00250137" w:rsidRPr="00250137">
        <w:t>Käse</w:t>
      </w:r>
      <w:r w:rsidR="00B45D22">
        <w:t xml:space="preserve"> und Fisch.</w:t>
      </w:r>
      <w:r w:rsidR="00250137">
        <w:t xml:space="preserve"> Die Mitarbeitenden</w:t>
      </w:r>
      <w:r w:rsidR="001B029B">
        <w:t xml:space="preserve"> dort</w:t>
      </w:r>
      <w:r w:rsidR="00250137">
        <w:t xml:space="preserve"> </w:t>
      </w:r>
      <w:r w:rsidR="001B029B">
        <w:t>beantworten gerne</w:t>
      </w:r>
      <w:r w:rsidR="00250137">
        <w:t xml:space="preserve"> Fragen zur Herkunft der Produkte und geben Tipps zur Zubereitung. </w:t>
      </w:r>
      <w:r w:rsidR="001B029B">
        <w:t xml:space="preserve">Frische </w:t>
      </w:r>
      <w:r w:rsidR="00B50788" w:rsidRPr="00FE7975">
        <w:t xml:space="preserve">Backwaren </w:t>
      </w:r>
      <w:r w:rsidR="00C76FD5">
        <w:t>werden s</w:t>
      </w:r>
      <w:r w:rsidR="00B50788" w:rsidRPr="00FE7975">
        <w:t xml:space="preserve">owohl im Selbstbedienungsbereich im Markt als auch in der eigenen Markt-Bäckerei </w:t>
      </w:r>
      <w:r w:rsidR="00B45D22">
        <w:t>im</w:t>
      </w:r>
      <w:r w:rsidR="00B50788" w:rsidRPr="00FE7975">
        <w:t xml:space="preserve"> Eingangsbereich</w:t>
      </w:r>
      <w:r w:rsidR="00C76FD5">
        <w:t xml:space="preserve"> angeboten.</w:t>
      </w:r>
      <w:r w:rsidR="00B50788" w:rsidRPr="00FE7975">
        <w:t xml:space="preserve"> </w:t>
      </w:r>
      <w:r w:rsidR="00B45D22">
        <w:t>Dort erwartet</w:t>
      </w:r>
      <w:r w:rsidR="00B50788" w:rsidRPr="00FE7975">
        <w:t xml:space="preserve"> die Kundinnen und </w:t>
      </w:r>
      <w:r w:rsidR="00FB35BC" w:rsidRPr="00FE7975">
        <w:t>Kunden</w:t>
      </w:r>
      <w:r w:rsidR="003734BC" w:rsidRPr="00FE7975">
        <w:t xml:space="preserve"> </w:t>
      </w:r>
      <w:r w:rsidR="000628EF" w:rsidRPr="00FE7975">
        <w:t>frisch</w:t>
      </w:r>
      <w:r w:rsidR="00FB35BC" w:rsidRPr="00FE7975">
        <w:t>es Brot</w:t>
      </w:r>
      <w:r w:rsidR="000628EF" w:rsidRPr="00FE7975">
        <w:t>,</w:t>
      </w:r>
      <w:r w:rsidR="00FB35BC" w:rsidRPr="00FE7975">
        <w:t xml:space="preserve"> Brötchen</w:t>
      </w:r>
      <w:r w:rsidR="001B029B">
        <w:t xml:space="preserve"> sowie </w:t>
      </w:r>
      <w:r w:rsidR="00B50788" w:rsidRPr="00FE7975">
        <w:t>Kaffee- und Kuchenspezialitäten</w:t>
      </w:r>
      <w:r w:rsidR="00C34C52" w:rsidRPr="00FE7975">
        <w:t xml:space="preserve">. </w:t>
      </w:r>
      <w:r w:rsidR="000F64B5">
        <w:t>Im integrierte</w:t>
      </w:r>
      <w:r w:rsidR="00335FFD">
        <w:t>n</w:t>
      </w:r>
      <w:r w:rsidR="000F64B5">
        <w:t xml:space="preserve"> Getränkemarkt gibt es ebenfalls zahlreiche lokale Spezialitäten wie </w:t>
      </w:r>
      <w:r w:rsidR="00B45D22">
        <w:t>unter anderem Weine vom Weingut Allendorf, von Trenz, Graf von Kanitz, Schloss Vaux oder dem Weingut Bur.</w:t>
      </w:r>
      <w:r w:rsidR="000F64B5">
        <w:t xml:space="preserve"> </w:t>
      </w:r>
      <w:r w:rsidR="000B45D7">
        <w:t xml:space="preserve">Abgerundet </w:t>
      </w:r>
      <w:r w:rsidR="000F64B5">
        <w:t xml:space="preserve">wird das Lebensmittel- und Getränkeangebot </w:t>
      </w:r>
      <w:r w:rsidR="000B45D7">
        <w:t xml:space="preserve">durch ein </w:t>
      </w:r>
      <w:r w:rsidR="000F64B5">
        <w:t>bre</w:t>
      </w:r>
      <w:r w:rsidR="00545F32" w:rsidRPr="00545F32">
        <w:t>ites Sortiment an Haushaltswaren, Schreibwaren, Zeitschriften und Grußkarten</w:t>
      </w:r>
      <w:r w:rsidR="000B45D7">
        <w:t xml:space="preserve"> </w:t>
      </w:r>
    </w:p>
    <w:p w14:paraId="1B98826F" w14:textId="77777777" w:rsidR="00B50788" w:rsidRPr="007C77AA" w:rsidRDefault="00B50788" w:rsidP="00B50788">
      <w:pPr>
        <w:pStyle w:val="Flietext"/>
        <w:rPr>
          <w:highlight w:val="yellow"/>
        </w:rPr>
      </w:pPr>
    </w:p>
    <w:p w14:paraId="44D0A874" w14:textId="77777777" w:rsidR="00B50788" w:rsidRPr="00CD2451" w:rsidRDefault="00B50788" w:rsidP="00B50788">
      <w:pPr>
        <w:pStyle w:val="Flietext"/>
        <w:rPr>
          <w:b/>
          <w:bCs/>
        </w:rPr>
      </w:pPr>
      <w:r w:rsidRPr="00CD2451">
        <w:rPr>
          <w:b/>
          <w:bCs/>
        </w:rPr>
        <w:t>Kostenloses WLAN und Bezahlen per Smartphone</w:t>
      </w:r>
    </w:p>
    <w:p w14:paraId="13DB3299" w14:textId="77777777" w:rsidR="00B50788" w:rsidRPr="007C77AA" w:rsidRDefault="00B50788" w:rsidP="00B50788">
      <w:pPr>
        <w:pStyle w:val="Flietext"/>
        <w:rPr>
          <w:highlight w:val="yellow"/>
        </w:rPr>
      </w:pPr>
    </w:p>
    <w:p w14:paraId="3CC7C12D" w14:textId="7C5736F6" w:rsidR="00EF79AA" w:rsidRDefault="000F64B5" w:rsidP="00EF79AA">
      <w:pPr>
        <w:pStyle w:val="Flietext"/>
      </w:pPr>
      <w:r>
        <w:t xml:space="preserve">Das Edeka </w:t>
      </w:r>
      <w:r w:rsidR="00B45D22">
        <w:t>Pessios</w:t>
      </w:r>
      <w:r>
        <w:t>-Team</w:t>
      </w:r>
      <w:r w:rsidR="00CD2451" w:rsidRPr="00CD2451">
        <w:t xml:space="preserve"> leg</w:t>
      </w:r>
      <w:r>
        <w:t>t</w:t>
      </w:r>
      <w:r w:rsidR="00CD2451" w:rsidRPr="00CD2451">
        <w:t xml:space="preserve"> </w:t>
      </w:r>
      <w:r w:rsidR="00CD2451">
        <w:t xml:space="preserve">in </w:t>
      </w:r>
      <w:r w:rsidR="00335FFD">
        <w:t>seinem Markt</w:t>
      </w:r>
      <w:r w:rsidR="00DA24B3">
        <w:t xml:space="preserve"> </w:t>
      </w:r>
      <w:r>
        <w:t xml:space="preserve">außerdem </w:t>
      </w:r>
      <w:r w:rsidR="00CD2451" w:rsidRPr="00CD2451">
        <w:t>großen Wert auf Kundenservice. Für besondere Anlässe können die Kundinnen und Kunden beispielsweise Wurst-</w:t>
      </w:r>
      <w:r>
        <w:t xml:space="preserve"> und </w:t>
      </w:r>
      <w:r w:rsidR="00CD2451" w:rsidRPr="00CD2451">
        <w:t>Käse</w:t>
      </w:r>
      <w:r>
        <w:t xml:space="preserve">platten </w:t>
      </w:r>
      <w:r w:rsidR="00CD2451" w:rsidRPr="00CD2451">
        <w:t xml:space="preserve">vorbestellen oder sich individuell Geschenkkörbe zusammenstellen lassen. Zusätzlich gibt es </w:t>
      </w:r>
      <w:r w:rsidR="00CD2451">
        <w:t>eine Info</w:t>
      </w:r>
      <w:r w:rsidR="00A75ADA">
        <w:t>kasse</w:t>
      </w:r>
      <w:r>
        <w:t>,</w:t>
      </w:r>
      <w:r w:rsidR="001848A8">
        <w:t xml:space="preserve"> </w:t>
      </w:r>
      <w:r>
        <w:t xml:space="preserve">eine Lotto-Annahmestelle sowie </w:t>
      </w:r>
      <w:r w:rsidR="00A75ADA">
        <w:t>Sitzmöbel für eine kurze Pause zwischendurch</w:t>
      </w:r>
      <w:r w:rsidR="00CD2451" w:rsidRPr="00CD2451">
        <w:t xml:space="preserve">. </w:t>
      </w:r>
      <w:r w:rsidR="000C6C84" w:rsidRPr="000C6C84">
        <w:t xml:space="preserve">Darüber hinaus bietet der Markt einen Lieferservice. Kundinnen und Kunden können somit beispielsweise den </w:t>
      </w:r>
      <w:r w:rsidR="000C6C84" w:rsidRPr="000C6C84">
        <w:lastRenderedPageBreak/>
        <w:t xml:space="preserve">Wocheneinkauf vom Sofa aus online erledigen und zum Wunschzeitpunkt nach Hause liefern lassen. </w:t>
      </w:r>
      <w:r w:rsidR="00CD2451" w:rsidRPr="00CD2451">
        <w:t xml:space="preserve">Zum erweiterten Serviceangebot des Markts zählen auch der Verkauf von Geschenkgutscheinen sowie die Edeka-App. Mit ihr können die Kundinnen und Kunden nicht nur Treuepunkte sammeln und Coupons einlösen, sondern die Einkäufe auch direkt über das Smartphone bezahlen. Der Markt nimmt am Payback-Bonusprogramm teil und auch das bequeme Cashback-Verfahren bietet Edeka </w:t>
      </w:r>
      <w:r w:rsidR="00A75ADA">
        <w:t>Pessios</w:t>
      </w:r>
      <w:r>
        <w:t xml:space="preserve"> </w:t>
      </w:r>
      <w:r w:rsidR="00CD2451" w:rsidRPr="00CD2451">
        <w:t>an. Es ermöglicht den Kundinnen und Kunden, sich ab einem Einkaufswert von 10 Euro an der Kasse Bargeld bis zu einem Betrag von 200 Euro auszahlen zu lassen.</w:t>
      </w:r>
      <w:r w:rsidR="00E46BF6">
        <w:t xml:space="preserve"> </w:t>
      </w:r>
    </w:p>
    <w:p w14:paraId="564ABAE1" w14:textId="77777777" w:rsidR="00EF79AA" w:rsidRPr="00EF79AA" w:rsidRDefault="00B70518" w:rsidP="00EF79AA">
      <w:pPr>
        <w:pStyle w:val="Zusatzinformation-berschrift"/>
      </w:pPr>
      <w:sdt>
        <w:sdtPr>
          <w:id w:val="-1061561099"/>
          <w:placeholder>
            <w:docPart w:val="1FDA41C4CD374EB6808B96D0CFA750E2"/>
          </w:placeholder>
        </w:sdtPr>
        <w:sdtEndPr/>
        <w:sdtContent>
          <w:r w:rsidR="00E30C1E" w:rsidRPr="00E30C1E">
            <w:t>Zusatzinformation</w:t>
          </w:r>
          <w:r w:rsidR="009D76BD">
            <w:t xml:space="preserve"> – </w:t>
          </w:r>
          <w:r w:rsidR="00E30C1E" w:rsidRPr="00E30C1E">
            <w:t>Edeka Südwest</w:t>
          </w:r>
        </w:sdtContent>
      </w:sdt>
    </w:p>
    <w:p w14:paraId="0BF03A49" w14:textId="37E25848" w:rsidR="0043781B" w:rsidRPr="006D08E3" w:rsidRDefault="00E84602" w:rsidP="00E84602">
      <w:pPr>
        <w:pStyle w:val="Zusatzinformation-Text"/>
      </w:pPr>
      <w:r w:rsidRPr="00E84602">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9D0D" w14:textId="77777777" w:rsidR="004C280F" w:rsidRDefault="004C280F" w:rsidP="000B64B7">
      <w:r>
        <w:separator/>
      </w:r>
    </w:p>
  </w:endnote>
  <w:endnote w:type="continuationSeparator" w:id="0">
    <w:p w14:paraId="30731E2D" w14:textId="77777777" w:rsidR="004C280F" w:rsidRDefault="004C280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EC9F7F5A8412413FB0B06992E9A9A56E"/>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C9F7F5A8412413FB0B06992E9A9A56E"/>
            </w:placeholder>
          </w:sdtPr>
          <w:sdtEndPr>
            <w:rPr>
              <w:b/>
              <w:bCs/>
              <w:color w:val="1D1D1B" w:themeColor="text2"/>
              <w:sz w:val="18"/>
              <w:szCs w:val="18"/>
            </w:rPr>
          </w:sdtEndPr>
          <w:sdtContent>
            <w:tr w:rsidR="00BE785A" w14:paraId="79848C7D" w14:textId="77777777" w:rsidTr="00503BFF">
              <w:trPr>
                <w:trHeight w:hRule="exact" w:val="227"/>
              </w:trPr>
              <w:tc>
                <w:tcPr>
                  <w:tcW w:w="9071" w:type="dxa"/>
                </w:tcPr>
                <w:p w14:paraId="45C0338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C9F7F5A8412413FB0B06992E9A9A56E"/>
            </w:placeholder>
          </w:sdtPr>
          <w:sdtEndPr/>
          <w:sdtContent>
            <w:sdt>
              <w:sdtPr>
                <w:id w:val="-79604635"/>
                <w:lock w:val="sdtContentLocked"/>
                <w:placeholder>
                  <w:docPart w:val="48060BDB88134A5D9DDEA83392C087C7"/>
                </w:placeholder>
              </w:sdtPr>
              <w:sdtEndPr/>
              <w:sdtContent>
                <w:tr w:rsidR="00503BFF" w14:paraId="389680CA" w14:textId="77777777" w:rsidTr="00B31928">
                  <w:trPr>
                    <w:trHeight w:hRule="exact" w:val="1361"/>
                  </w:trPr>
                  <w:tc>
                    <w:tcPr>
                      <w:tcW w:w="9071" w:type="dxa"/>
                    </w:tcPr>
                    <w:p w14:paraId="6D0E9330"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63319B56" w14:textId="77777777" w:rsidR="00B31928" w:rsidRDefault="00B31928" w:rsidP="00B31928">
                      <w:pPr>
                        <w:pStyle w:val="Fuzeilentext"/>
                      </w:pPr>
                      <w:r>
                        <w:t>Edekastraße 1 • 77656 Offenburg</w:t>
                      </w:r>
                    </w:p>
                    <w:p w14:paraId="012118AC" w14:textId="77777777" w:rsidR="00B31928" w:rsidRDefault="00B31928" w:rsidP="00B31928">
                      <w:pPr>
                        <w:pStyle w:val="Fuzeilentext"/>
                      </w:pPr>
                      <w:r>
                        <w:t>Telefon: 0781 502-661</w:t>
                      </w:r>
                      <w:r w:rsidR="00C600CE">
                        <w:t>0</w:t>
                      </w:r>
                      <w:r>
                        <w:t xml:space="preserve"> • Fax: 0781 502-6180</w:t>
                      </w:r>
                    </w:p>
                    <w:p w14:paraId="6DBC3D92" w14:textId="77777777" w:rsidR="00B31928" w:rsidRDefault="00B31928" w:rsidP="00B31928">
                      <w:pPr>
                        <w:pStyle w:val="Fuzeilentext"/>
                      </w:pPr>
                      <w:r>
                        <w:t xml:space="preserve">E-Mail: presse@edeka-suedwest.de </w:t>
                      </w:r>
                    </w:p>
                    <w:p w14:paraId="699307FE" w14:textId="77777777" w:rsidR="00B31928" w:rsidRDefault="00B31928" w:rsidP="00B31928">
                      <w:pPr>
                        <w:pStyle w:val="Fuzeilentext"/>
                      </w:pPr>
                      <w:r>
                        <w:t>https://verbund.edeka/südwest • www.edeka.de/suedwest</w:t>
                      </w:r>
                    </w:p>
                    <w:p w14:paraId="48A68DB0" w14:textId="77777777" w:rsidR="00503BFF" w:rsidRPr="00B31928" w:rsidRDefault="00B31928" w:rsidP="00B31928">
                      <w:pPr>
                        <w:pStyle w:val="Fuzeilentext"/>
                      </w:pPr>
                      <w:r>
                        <w:t>www.xing.com/company/edekasuedwest • www.linkedin.com/company/edekasuedwest</w:t>
                      </w:r>
                    </w:p>
                  </w:tc>
                </w:tr>
              </w:sdtContent>
            </w:sdt>
          </w:sdtContent>
        </w:sdt>
      </w:tbl>
      <w:p w14:paraId="00D795C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73371A2" wp14:editId="2B9B06F4">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6CA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56693D5" wp14:editId="7B42405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3469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51D8" w14:textId="77777777" w:rsidR="004C280F" w:rsidRDefault="004C280F" w:rsidP="000B64B7">
      <w:r>
        <w:separator/>
      </w:r>
    </w:p>
  </w:footnote>
  <w:footnote w:type="continuationSeparator" w:id="0">
    <w:p w14:paraId="44D7E2E2" w14:textId="77777777" w:rsidR="004C280F" w:rsidRDefault="004C280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88"/>
    <w:rsid w:val="00007E0A"/>
    <w:rsid w:val="00011366"/>
    <w:rsid w:val="0002747C"/>
    <w:rsid w:val="000314BC"/>
    <w:rsid w:val="0003393D"/>
    <w:rsid w:val="0003575C"/>
    <w:rsid w:val="000401C5"/>
    <w:rsid w:val="00060E05"/>
    <w:rsid w:val="00061F34"/>
    <w:rsid w:val="000628EF"/>
    <w:rsid w:val="000731B9"/>
    <w:rsid w:val="0007721D"/>
    <w:rsid w:val="000B45D7"/>
    <w:rsid w:val="000B64B7"/>
    <w:rsid w:val="000C6C84"/>
    <w:rsid w:val="000D6B1B"/>
    <w:rsid w:val="000F64B5"/>
    <w:rsid w:val="0010214E"/>
    <w:rsid w:val="001133CE"/>
    <w:rsid w:val="00151331"/>
    <w:rsid w:val="00154F99"/>
    <w:rsid w:val="001762B1"/>
    <w:rsid w:val="001848A8"/>
    <w:rsid w:val="0018565E"/>
    <w:rsid w:val="001A7228"/>
    <w:rsid w:val="001A7E1B"/>
    <w:rsid w:val="001B029B"/>
    <w:rsid w:val="001D4BAC"/>
    <w:rsid w:val="001D61AF"/>
    <w:rsid w:val="001E47DB"/>
    <w:rsid w:val="001F26B1"/>
    <w:rsid w:val="00203058"/>
    <w:rsid w:val="00203E84"/>
    <w:rsid w:val="002127BF"/>
    <w:rsid w:val="002156AB"/>
    <w:rsid w:val="00233953"/>
    <w:rsid w:val="00242625"/>
    <w:rsid w:val="00250137"/>
    <w:rsid w:val="002601D7"/>
    <w:rsid w:val="0027611D"/>
    <w:rsid w:val="00285FB7"/>
    <w:rsid w:val="002B103B"/>
    <w:rsid w:val="002B1C64"/>
    <w:rsid w:val="002C4E13"/>
    <w:rsid w:val="00303EFF"/>
    <w:rsid w:val="00323299"/>
    <w:rsid w:val="00335FFD"/>
    <w:rsid w:val="0033676A"/>
    <w:rsid w:val="00336D7D"/>
    <w:rsid w:val="0034384B"/>
    <w:rsid w:val="003440F8"/>
    <w:rsid w:val="00351C5B"/>
    <w:rsid w:val="003576B8"/>
    <w:rsid w:val="00364984"/>
    <w:rsid w:val="003734BC"/>
    <w:rsid w:val="00385187"/>
    <w:rsid w:val="003D421D"/>
    <w:rsid w:val="003D5373"/>
    <w:rsid w:val="003E275B"/>
    <w:rsid w:val="004010CB"/>
    <w:rsid w:val="00410FEF"/>
    <w:rsid w:val="00411514"/>
    <w:rsid w:val="0043781B"/>
    <w:rsid w:val="00456265"/>
    <w:rsid w:val="00461CF7"/>
    <w:rsid w:val="00465EE8"/>
    <w:rsid w:val="004678D6"/>
    <w:rsid w:val="00474F05"/>
    <w:rsid w:val="00491D26"/>
    <w:rsid w:val="004920B8"/>
    <w:rsid w:val="004A487F"/>
    <w:rsid w:val="004B28AC"/>
    <w:rsid w:val="004C17FA"/>
    <w:rsid w:val="004C280F"/>
    <w:rsid w:val="00503BFF"/>
    <w:rsid w:val="0051636A"/>
    <w:rsid w:val="00541AB1"/>
    <w:rsid w:val="00545F32"/>
    <w:rsid w:val="005526ED"/>
    <w:rsid w:val="005528EB"/>
    <w:rsid w:val="005B7A36"/>
    <w:rsid w:val="005C27B7"/>
    <w:rsid w:val="005C708D"/>
    <w:rsid w:val="005D2D09"/>
    <w:rsid w:val="005E4041"/>
    <w:rsid w:val="005F1156"/>
    <w:rsid w:val="00606C95"/>
    <w:rsid w:val="00613B51"/>
    <w:rsid w:val="0062044A"/>
    <w:rsid w:val="00621276"/>
    <w:rsid w:val="006352AD"/>
    <w:rsid w:val="00655B4E"/>
    <w:rsid w:val="00663976"/>
    <w:rsid w:val="006845CE"/>
    <w:rsid w:val="006963C2"/>
    <w:rsid w:val="006D08E3"/>
    <w:rsid w:val="006F118C"/>
    <w:rsid w:val="006F2167"/>
    <w:rsid w:val="00707356"/>
    <w:rsid w:val="00710444"/>
    <w:rsid w:val="00752FB9"/>
    <w:rsid w:val="00757BF4"/>
    <w:rsid w:val="00765C93"/>
    <w:rsid w:val="00774050"/>
    <w:rsid w:val="007804CC"/>
    <w:rsid w:val="00782FBA"/>
    <w:rsid w:val="00797DFD"/>
    <w:rsid w:val="007A1693"/>
    <w:rsid w:val="007A5FAE"/>
    <w:rsid w:val="007C77AA"/>
    <w:rsid w:val="007E0322"/>
    <w:rsid w:val="007F3BCD"/>
    <w:rsid w:val="00840C91"/>
    <w:rsid w:val="00841822"/>
    <w:rsid w:val="0085383C"/>
    <w:rsid w:val="00865A58"/>
    <w:rsid w:val="0086731E"/>
    <w:rsid w:val="00875EE9"/>
    <w:rsid w:val="00880966"/>
    <w:rsid w:val="008A2789"/>
    <w:rsid w:val="008C2F79"/>
    <w:rsid w:val="008E284B"/>
    <w:rsid w:val="00903E04"/>
    <w:rsid w:val="00911B5C"/>
    <w:rsid w:val="009121FA"/>
    <w:rsid w:val="009459B8"/>
    <w:rsid w:val="009479C9"/>
    <w:rsid w:val="009731F1"/>
    <w:rsid w:val="00973546"/>
    <w:rsid w:val="00980227"/>
    <w:rsid w:val="009A41AE"/>
    <w:rsid w:val="009B3C9B"/>
    <w:rsid w:val="009B5072"/>
    <w:rsid w:val="009C5B91"/>
    <w:rsid w:val="009C7196"/>
    <w:rsid w:val="009D76BD"/>
    <w:rsid w:val="00A14E43"/>
    <w:rsid w:val="00A23708"/>
    <w:rsid w:val="00A31EDF"/>
    <w:rsid w:val="00A534E9"/>
    <w:rsid w:val="00A60E8E"/>
    <w:rsid w:val="00A75ADA"/>
    <w:rsid w:val="00AA19B0"/>
    <w:rsid w:val="00AB42BD"/>
    <w:rsid w:val="00AD2ADD"/>
    <w:rsid w:val="00AE4D51"/>
    <w:rsid w:val="00B01ACA"/>
    <w:rsid w:val="00B0619B"/>
    <w:rsid w:val="00B07C30"/>
    <w:rsid w:val="00B10C56"/>
    <w:rsid w:val="00B31928"/>
    <w:rsid w:val="00B37F0D"/>
    <w:rsid w:val="00B44DE9"/>
    <w:rsid w:val="00B45D22"/>
    <w:rsid w:val="00B50788"/>
    <w:rsid w:val="00B5626B"/>
    <w:rsid w:val="00B70518"/>
    <w:rsid w:val="00B8553A"/>
    <w:rsid w:val="00BC3291"/>
    <w:rsid w:val="00BD2DA1"/>
    <w:rsid w:val="00BD2F2F"/>
    <w:rsid w:val="00BD7929"/>
    <w:rsid w:val="00BE730E"/>
    <w:rsid w:val="00BE785A"/>
    <w:rsid w:val="00BF33AE"/>
    <w:rsid w:val="00C34C52"/>
    <w:rsid w:val="00C44B3E"/>
    <w:rsid w:val="00C522D4"/>
    <w:rsid w:val="00C569AA"/>
    <w:rsid w:val="00C600CE"/>
    <w:rsid w:val="00C76D49"/>
    <w:rsid w:val="00C76FD5"/>
    <w:rsid w:val="00CB34B3"/>
    <w:rsid w:val="00CD0553"/>
    <w:rsid w:val="00CD2451"/>
    <w:rsid w:val="00CD29CE"/>
    <w:rsid w:val="00CF2E06"/>
    <w:rsid w:val="00CF6E51"/>
    <w:rsid w:val="00D00F21"/>
    <w:rsid w:val="00D161B0"/>
    <w:rsid w:val="00D16B68"/>
    <w:rsid w:val="00D311C2"/>
    <w:rsid w:val="00D33653"/>
    <w:rsid w:val="00D344A1"/>
    <w:rsid w:val="00D4332D"/>
    <w:rsid w:val="00D748A3"/>
    <w:rsid w:val="00D85FA9"/>
    <w:rsid w:val="00D91781"/>
    <w:rsid w:val="00D91A21"/>
    <w:rsid w:val="00DA24B3"/>
    <w:rsid w:val="00DB0ADC"/>
    <w:rsid w:val="00DC3D83"/>
    <w:rsid w:val="00DC5120"/>
    <w:rsid w:val="00E01A77"/>
    <w:rsid w:val="00E100C9"/>
    <w:rsid w:val="00E30C1E"/>
    <w:rsid w:val="00E46BF6"/>
    <w:rsid w:val="00E47789"/>
    <w:rsid w:val="00E652FF"/>
    <w:rsid w:val="00E72786"/>
    <w:rsid w:val="00E84602"/>
    <w:rsid w:val="00E87EB6"/>
    <w:rsid w:val="00E92A0E"/>
    <w:rsid w:val="00EA141C"/>
    <w:rsid w:val="00EB0F5A"/>
    <w:rsid w:val="00EB51D9"/>
    <w:rsid w:val="00EF5A4E"/>
    <w:rsid w:val="00EF79AA"/>
    <w:rsid w:val="00F40039"/>
    <w:rsid w:val="00F40112"/>
    <w:rsid w:val="00F46091"/>
    <w:rsid w:val="00F83F9E"/>
    <w:rsid w:val="00F9649D"/>
    <w:rsid w:val="00FA5E38"/>
    <w:rsid w:val="00FB35BC"/>
    <w:rsid w:val="00FC6BF7"/>
    <w:rsid w:val="00FE5390"/>
    <w:rsid w:val="00FE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E181"/>
  <w15:chartTrackingRefBased/>
  <w15:docId w15:val="{E302CFF8-F5AE-45A4-A486-F7D34693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27611D"/>
    <w:pPr>
      <w:spacing w:line="240" w:lineRule="auto"/>
    </w:pPr>
  </w:style>
  <w:style w:type="character" w:styleId="Kommentarzeichen">
    <w:name w:val="annotation reference"/>
    <w:basedOn w:val="Absatz-Standardschriftart"/>
    <w:uiPriority w:val="99"/>
    <w:semiHidden/>
    <w:rsid w:val="005D2D09"/>
    <w:rPr>
      <w:sz w:val="16"/>
      <w:szCs w:val="16"/>
    </w:rPr>
  </w:style>
  <w:style w:type="paragraph" w:styleId="Kommentartext">
    <w:name w:val="annotation text"/>
    <w:basedOn w:val="Standard"/>
    <w:link w:val="KommentartextZchn"/>
    <w:uiPriority w:val="99"/>
    <w:semiHidden/>
    <w:rsid w:val="005D2D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2D09"/>
    <w:rPr>
      <w:sz w:val="20"/>
      <w:szCs w:val="20"/>
    </w:rPr>
  </w:style>
  <w:style w:type="paragraph" w:styleId="Kommentarthema">
    <w:name w:val="annotation subject"/>
    <w:basedOn w:val="Kommentartext"/>
    <w:next w:val="Kommentartext"/>
    <w:link w:val="KommentarthemaZchn"/>
    <w:uiPriority w:val="99"/>
    <w:semiHidden/>
    <w:rsid w:val="005D2D09"/>
    <w:rPr>
      <w:b/>
      <w:bCs/>
    </w:rPr>
  </w:style>
  <w:style w:type="character" w:customStyle="1" w:styleId="KommentarthemaZchn">
    <w:name w:val="Kommentarthema Zchn"/>
    <w:basedOn w:val="KommentartextZchn"/>
    <w:link w:val="Kommentarthema"/>
    <w:uiPriority w:val="99"/>
    <w:semiHidden/>
    <w:rsid w:val="005D2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9F7F5A8412413FB0B06992E9A9A56E"/>
        <w:category>
          <w:name w:val="Allgemein"/>
          <w:gallery w:val="placeholder"/>
        </w:category>
        <w:types>
          <w:type w:val="bbPlcHdr"/>
        </w:types>
        <w:behaviors>
          <w:behavior w:val="content"/>
        </w:behaviors>
        <w:guid w:val="{5D01ADB7-C31C-44D5-ABAC-E0C851A91A3D}"/>
      </w:docPartPr>
      <w:docPartBody>
        <w:p w:rsidR="00BA4CBA" w:rsidRDefault="00BA4CBA">
          <w:pPr>
            <w:pStyle w:val="EC9F7F5A8412413FB0B06992E9A9A56E"/>
          </w:pPr>
          <w:r w:rsidRPr="00523F70">
            <w:rPr>
              <w:rStyle w:val="Platzhaltertext"/>
            </w:rPr>
            <w:t>Klicken oder tippen Sie hier, um Text einzugeben.</w:t>
          </w:r>
        </w:p>
      </w:docPartBody>
    </w:docPart>
    <w:docPart>
      <w:docPartPr>
        <w:name w:val="B2B9687DB3374515B4C09C5492BD41F5"/>
        <w:category>
          <w:name w:val="Allgemein"/>
          <w:gallery w:val="placeholder"/>
        </w:category>
        <w:types>
          <w:type w:val="bbPlcHdr"/>
        </w:types>
        <w:behaviors>
          <w:behavior w:val="content"/>
        </w:behaviors>
        <w:guid w:val="{EAF643FC-3A55-40D6-A4DF-E37821F8A109}"/>
      </w:docPartPr>
      <w:docPartBody>
        <w:p w:rsidR="00BA4CBA" w:rsidRDefault="00BA4CBA">
          <w:pPr>
            <w:pStyle w:val="B2B9687DB3374515B4C09C5492BD41F5"/>
          </w:pPr>
          <w:r>
            <w:rPr>
              <w:rStyle w:val="Platzhaltertext"/>
            </w:rPr>
            <w:t>titel</w:t>
          </w:r>
        </w:p>
      </w:docPartBody>
    </w:docPart>
    <w:docPart>
      <w:docPartPr>
        <w:name w:val="48060BDB88134A5D9DDEA83392C087C7"/>
        <w:category>
          <w:name w:val="Allgemein"/>
          <w:gallery w:val="placeholder"/>
        </w:category>
        <w:types>
          <w:type w:val="bbPlcHdr"/>
        </w:types>
        <w:behaviors>
          <w:behavior w:val="content"/>
        </w:behaviors>
        <w:guid w:val="{59FF34DF-2447-4ADC-AA4A-3BD20DC58CF9}"/>
      </w:docPartPr>
      <w:docPartBody>
        <w:p w:rsidR="00BA4CBA" w:rsidRDefault="00BA4CBA">
          <w:pPr>
            <w:pStyle w:val="48060BDB88134A5D9DDEA83392C087C7"/>
          </w:pPr>
          <w:r>
            <w:rPr>
              <w:rStyle w:val="Platzhaltertext"/>
            </w:rPr>
            <w:t>Headline</w:t>
          </w:r>
        </w:p>
      </w:docPartBody>
    </w:docPart>
    <w:docPart>
      <w:docPartPr>
        <w:name w:val="734E0FD4E4A04C6199869B270B40953D"/>
        <w:category>
          <w:name w:val="Allgemein"/>
          <w:gallery w:val="placeholder"/>
        </w:category>
        <w:types>
          <w:type w:val="bbPlcHdr"/>
        </w:types>
        <w:behaviors>
          <w:behavior w:val="content"/>
        </w:behaviors>
        <w:guid w:val="{F0CA4697-EBDE-4236-9B48-3CE8AD95D195}"/>
      </w:docPartPr>
      <w:docPartBody>
        <w:p w:rsidR="00BA4CBA" w:rsidRDefault="00BA4CBA">
          <w:pPr>
            <w:pStyle w:val="734E0FD4E4A04C6199869B270B40953D"/>
          </w:pPr>
          <w:r>
            <w:rPr>
              <w:rStyle w:val="Platzhaltertext"/>
            </w:rPr>
            <w:t>Ort</w:t>
          </w:r>
        </w:p>
      </w:docPartBody>
    </w:docPart>
    <w:docPart>
      <w:docPartPr>
        <w:name w:val="59AA89081C5A4A998CC68C0D4E4C39C7"/>
        <w:category>
          <w:name w:val="Allgemein"/>
          <w:gallery w:val="placeholder"/>
        </w:category>
        <w:types>
          <w:type w:val="bbPlcHdr"/>
        </w:types>
        <w:behaviors>
          <w:behavior w:val="content"/>
        </w:behaviors>
        <w:guid w:val="{A0574C17-2C60-4ED7-8823-1C15A301CCD6}"/>
      </w:docPartPr>
      <w:docPartBody>
        <w:p w:rsidR="00BA4CBA" w:rsidRDefault="00BA4CBA">
          <w:pPr>
            <w:pStyle w:val="59AA89081C5A4A998CC68C0D4E4C39C7"/>
          </w:pPr>
          <w:r w:rsidRPr="007C076F">
            <w:rPr>
              <w:rStyle w:val="Platzhaltertext"/>
            </w:rPr>
            <w:t>Datum</w:t>
          </w:r>
        </w:p>
      </w:docPartBody>
    </w:docPart>
    <w:docPart>
      <w:docPartPr>
        <w:name w:val="1FDA41C4CD374EB6808B96D0CFA750E2"/>
        <w:category>
          <w:name w:val="Allgemein"/>
          <w:gallery w:val="placeholder"/>
        </w:category>
        <w:types>
          <w:type w:val="bbPlcHdr"/>
        </w:types>
        <w:behaviors>
          <w:behavior w:val="content"/>
        </w:behaviors>
        <w:guid w:val="{01128914-2101-4EEC-A01F-716F65729979}"/>
      </w:docPartPr>
      <w:docPartBody>
        <w:p w:rsidR="00BA4CBA" w:rsidRDefault="00BA4CBA">
          <w:pPr>
            <w:pStyle w:val="1FDA41C4CD374EB6808B96D0CFA750E2"/>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BA"/>
    <w:rsid w:val="001A7228"/>
    <w:rsid w:val="002B103B"/>
    <w:rsid w:val="00323299"/>
    <w:rsid w:val="0033676A"/>
    <w:rsid w:val="003D5373"/>
    <w:rsid w:val="003E275B"/>
    <w:rsid w:val="00613B51"/>
    <w:rsid w:val="00774050"/>
    <w:rsid w:val="007804CC"/>
    <w:rsid w:val="00780808"/>
    <w:rsid w:val="007F3BCD"/>
    <w:rsid w:val="009A41AE"/>
    <w:rsid w:val="00A60E8E"/>
    <w:rsid w:val="00B01ACA"/>
    <w:rsid w:val="00BA4CBA"/>
    <w:rsid w:val="00CF6E51"/>
    <w:rsid w:val="00E47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C9F7F5A8412413FB0B06992E9A9A56E">
    <w:name w:val="EC9F7F5A8412413FB0B06992E9A9A56E"/>
  </w:style>
  <w:style w:type="paragraph" w:customStyle="1" w:styleId="B2B9687DB3374515B4C09C5492BD41F5">
    <w:name w:val="B2B9687DB3374515B4C09C5492BD41F5"/>
  </w:style>
  <w:style w:type="paragraph" w:customStyle="1" w:styleId="48060BDB88134A5D9DDEA83392C087C7">
    <w:name w:val="48060BDB88134A5D9DDEA83392C087C7"/>
  </w:style>
  <w:style w:type="paragraph" w:customStyle="1" w:styleId="734E0FD4E4A04C6199869B270B40953D">
    <w:name w:val="734E0FD4E4A04C6199869B270B40953D"/>
  </w:style>
  <w:style w:type="paragraph" w:customStyle="1" w:styleId="59AA89081C5A4A998CC68C0D4E4C39C7">
    <w:name w:val="59AA89081C5A4A998CC68C0D4E4C39C7"/>
  </w:style>
  <w:style w:type="paragraph" w:customStyle="1" w:styleId="1FDA41C4CD374EB6808B96D0CFA750E2">
    <w:name w:val="1FDA41C4CD374EB6808B96D0CFA75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E0AD-3088-D64D-A9B2-FA594A0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5010</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cp:lastPrinted>2025-03-05T13:06:00Z</cp:lastPrinted>
  <dcterms:created xsi:type="dcterms:W3CDTF">2025-07-31T08:47:00Z</dcterms:created>
  <dcterms:modified xsi:type="dcterms:W3CDTF">2025-07-31T08:47:00Z</dcterms:modified>
</cp:coreProperties>
</file>