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F00EEE6F06334B438848D68BCE142936"/>
          </w:placeholder>
        </w:sdtPr>
        <w:sdtEndPr/>
        <w:sdtContent>
          <w:tr w:rsidR="00465EE8" w:rsidRPr="00465EE8" w14:paraId="68F1B7B9" w14:textId="77777777" w:rsidTr="00465EE8">
            <w:trPr>
              <w:trHeight w:val="1474"/>
            </w:trPr>
            <w:tc>
              <w:tcPr>
                <w:tcW w:w="7938" w:type="dxa"/>
              </w:tcPr>
              <w:p w14:paraId="7AD27DF3" w14:textId="77777777" w:rsidR="00465EE8" w:rsidRPr="00465EE8" w:rsidRDefault="00465EE8" w:rsidP="00465EE8">
                <w:pPr>
                  <w:spacing w:line="240" w:lineRule="auto"/>
                </w:pPr>
              </w:p>
            </w:tc>
            <w:tc>
              <w:tcPr>
                <w:tcW w:w="1132" w:type="dxa"/>
              </w:tcPr>
              <w:p w14:paraId="7836CA09" w14:textId="77777777" w:rsidR="00465EE8" w:rsidRPr="00465EE8" w:rsidRDefault="00465EE8" w:rsidP="00465EE8">
                <w:pPr>
                  <w:spacing w:line="240" w:lineRule="auto"/>
                  <w:jc w:val="right"/>
                </w:pPr>
                <w:r w:rsidRPr="00465EE8">
                  <w:rPr>
                    <w:noProof/>
                  </w:rPr>
                  <w:drawing>
                    <wp:inline distT="0" distB="0" distL="0" distR="0" wp14:anchorId="5AD11C57" wp14:editId="2339220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1C22292C"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F00EEE6F06334B438848D68BCE142936"/>
          </w:placeholder>
        </w:sdtPr>
        <w:sdtEndPr/>
        <w:sdtContent>
          <w:tr w:rsidR="00BF33AE" w14:paraId="37762CB7" w14:textId="77777777" w:rsidTr="00EF5A4E">
            <w:trPr>
              <w:trHeight w:hRule="exact" w:val="680"/>
            </w:trPr>
            <w:sdt>
              <w:sdtPr>
                <w:id w:val="-562105604"/>
                <w:lock w:val="sdtContentLocked"/>
                <w:placeholder>
                  <w:docPart w:val="A92F710B4C894257B84A64BF071FDC28"/>
                </w:placeholder>
              </w:sdtPr>
              <w:sdtEndPr/>
              <w:sdtContent>
                <w:tc>
                  <w:tcPr>
                    <w:tcW w:w="9071" w:type="dxa"/>
                  </w:tcPr>
                  <w:p w14:paraId="65924537"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F00EEE6F06334B438848D68BCE142936"/>
          </w:placeholder>
        </w:sdtPr>
        <w:sdtEndPr/>
        <w:sdtContent>
          <w:tr w:rsidR="00973546" w:rsidRPr="00840C91" w14:paraId="12B92613" w14:textId="77777777" w:rsidTr="00465EE8">
            <w:trPr>
              <w:trHeight w:hRule="exact" w:val="850"/>
            </w:trPr>
            <w:sdt>
              <w:sdtPr>
                <w:id w:val="42179897"/>
                <w:lock w:val="sdtLocked"/>
                <w:placeholder>
                  <w:docPart w:val="F9B6E41B2D704155B5A1F950B2D15A0F"/>
                </w:placeholder>
              </w:sdtPr>
              <w:sdtEndPr/>
              <w:sdtContent>
                <w:tc>
                  <w:tcPr>
                    <w:tcW w:w="9071" w:type="dxa"/>
                  </w:tcPr>
                  <w:p w14:paraId="4B9E4B3C" w14:textId="2E675C12" w:rsidR="00973546" w:rsidRPr="00840C91" w:rsidRDefault="00E23843" w:rsidP="00465EE8">
                    <w:pPr>
                      <w:pStyle w:val="Headline"/>
                      <w:rPr>
                        <w:lang w:val="en-US"/>
                      </w:rPr>
                    </w:pPr>
                    <w:r>
                      <w:t>Edeka-Mitarbeitende unterstützen</w:t>
                    </w:r>
                    <w:r w:rsidR="00E4711D">
                      <w:t xml:space="preserve"> Pestalozzi-Schule Rastatt </w:t>
                    </w:r>
                  </w:p>
                </w:tc>
              </w:sdtContent>
            </w:sdt>
          </w:tr>
        </w:sdtContent>
      </w:sdt>
    </w:tbl>
    <w:p w14:paraId="413B8E8E" w14:textId="19C9A9AB" w:rsidR="004678D6" w:rsidRPr="00BD7929" w:rsidRDefault="000771A0" w:rsidP="00BD7929">
      <w:pPr>
        <w:pStyle w:val="Intro-Text"/>
      </w:pPr>
      <w:sdt>
        <w:sdtPr>
          <w:id w:val="1521048624"/>
          <w:placeholder>
            <w:docPart w:val="E27F1A39627E45A1858F01E3FCB53F6A"/>
          </w:placeholder>
        </w:sdtPr>
        <w:sdtEndPr/>
        <w:sdtContent>
          <w:r w:rsidR="00E4711D">
            <w:t>Rastatt</w:t>
          </w:r>
        </w:sdtContent>
      </w:sdt>
      <w:r w:rsidR="00BD7929">
        <w:t>/</w:t>
      </w:r>
      <w:sdt>
        <w:sdtPr>
          <w:id w:val="765271979"/>
          <w:placeholder>
            <w:docPart w:val="9ECCC177C05E4510ABC5979AE74E2081"/>
          </w:placeholder>
          <w:date w:fullDate="2025-01-17T00:00:00Z">
            <w:dateFormat w:val="dd.MM.yyyy"/>
            <w:lid w:val="de-DE"/>
            <w:storeMappedDataAs w:val="dateTime"/>
            <w:calendar w:val="gregorian"/>
          </w:date>
        </w:sdtPr>
        <w:sdtEndPr/>
        <w:sdtContent>
          <w:r>
            <w:t>17.01.2025</w:t>
          </w:r>
        </w:sdtContent>
      </w:sdt>
      <w:r w:rsidR="00BD7929">
        <w:t xml:space="preserve"> </w:t>
      </w:r>
      <w:r w:rsidR="00B97B5D">
        <w:t>–</w:t>
      </w:r>
      <w:r w:rsidR="00BD7929">
        <w:t xml:space="preserve"> </w:t>
      </w:r>
      <w:r w:rsidR="00F05CE2">
        <w:t>Dass jeder noch so kleine Centbetrag zählt, beweisen die Mitarbeitenden von Edeka Südwest bereits seit 2011. Seitdem gibt es ihre Initiative „Cent-Spende – Edeka Südwest hilft“, bei der sie</w:t>
      </w:r>
      <w:r w:rsidR="00B97B5D" w:rsidRPr="00B97B5D">
        <w:t xml:space="preserve"> den Cent-Betrag ihrer monatlichen Lohnabrechnung </w:t>
      </w:r>
      <w:r w:rsidR="00F05CE2">
        <w:t xml:space="preserve">spenden </w:t>
      </w:r>
      <w:r w:rsidR="00B97B5D" w:rsidRPr="00B97B5D">
        <w:t xml:space="preserve">und mit dem Geld </w:t>
      </w:r>
      <w:r w:rsidR="00F05CE2">
        <w:t>jährlich circa</w:t>
      </w:r>
      <w:r w:rsidR="00654488">
        <w:t xml:space="preserve"> </w:t>
      </w:r>
      <w:r w:rsidR="00361E17">
        <w:t>20</w:t>
      </w:r>
      <w:r w:rsidR="00F05CE2">
        <w:t xml:space="preserve"> soz</w:t>
      </w:r>
      <w:r w:rsidR="00B97B5D" w:rsidRPr="00B97B5D">
        <w:t xml:space="preserve">iale Organisationen und Aktionen </w:t>
      </w:r>
      <w:r w:rsidR="00F05CE2">
        <w:t>unterstützen. Kürzlich erhielt</w:t>
      </w:r>
      <w:r w:rsidR="00487FFD">
        <w:t xml:space="preserve"> </w:t>
      </w:r>
      <w:r w:rsidR="003F2815">
        <w:t>d</w:t>
      </w:r>
      <w:r w:rsidR="00754792">
        <w:t xml:space="preserve">ie </w:t>
      </w:r>
      <w:r w:rsidR="00E4711D">
        <w:t>Pestalozzi-Schule in Rastatt</w:t>
      </w:r>
      <w:r w:rsidR="009553D2">
        <w:t xml:space="preserve"> </w:t>
      </w:r>
      <w:r w:rsidR="00487FFD">
        <w:t>eine</w:t>
      </w:r>
      <w:r w:rsidR="00B97B5D" w:rsidRPr="00B97B5D">
        <w:t xml:space="preserve"> Spende über </w:t>
      </w:r>
      <w:r w:rsidR="00E4711D">
        <w:t>2.000</w:t>
      </w:r>
      <w:r w:rsidR="00B97B5D" w:rsidRPr="00B97B5D">
        <w:t xml:space="preserve"> Euro.</w:t>
      </w:r>
    </w:p>
    <w:p w14:paraId="3100630E" w14:textId="7EB247C7" w:rsidR="00C632C2" w:rsidRDefault="00C632C2" w:rsidP="00487FFD">
      <w:r w:rsidRPr="00C632C2">
        <w:t>Die Mitarbeitenden von Edeka Südwest und deren Produktionsbetriebe, die sich an der Initiative Cent-Spende beteiligen, machen selbst Vorschläge, welche Vereine und Organisationen mit den Spenden unterstützt werden sollen. Ein Gremium bestehend aus vier Unternehmensvertretenden aus den Geschäftsbereichen Nachhaltigkeit, Personal, Recht und Unternehmenskommunikation, dem Betriebsrat sowie acht weiteren Mitarbeitenden, die alle zwei Jahre wechseln, stimmen über die Verteilung ab.</w:t>
      </w:r>
    </w:p>
    <w:p w14:paraId="44CCD357" w14:textId="77777777" w:rsidR="00C632C2" w:rsidRDefault="00C632C2" w:rsidP="00487FFD"/>
    <w:p w14:paraId="5C0E199F" w14:textId="52CF40EC" w:rsidR="00A11658" w:rsidRDefault="00E4711D" w:rsidP="005F12F0">
      <w:r>
        <w:t>Rebecca Weiss</w:t>
      </w:r>
      <w:r w:rsidR="00754792" w:rsidRPr="00754792">
        <w:t xml:space="preserve">, </w:t>
      </w:r>
      <w:r w:rsidR="00754792">
        <w:t xml:space="preserve">Edeka Südwest, </w:t>
      </w:r>
      <w:r w:rsidR="00AA7E01">
        <w:t>übergab</w:t>
      </w:r>
      <w:r w:rsidR="0011783E">
        <w:t xml:space="preserve"> </w:t>
      </w:r>
      <w:r w:rsidR="0038081B">
        <w:t xml:space="preserve">stellvertretend </w:t>
      </w:r>
      <w:r w:rsidR="00AA7E01">
        <w:t>den symbolischen Spendens</w:t>
      </w:r>
      <w:r w:rsidR="00AA7E01" w:rsidRPr="00AA7E01">
        <w:t xml:space="preserve">check an </w:t>
      </w:r>
      <w:r w:rsidR="0011783E">
        <w:t>Schulleiter Christoph Nonnenmacher</w:t>
      </w:r>
      <w:r w:rsidR="00754792" w:rsidRPr="00754792">
        <w:t xml:space="preserve">. </w:t>
      </w:r>
      <w:r w:rsidR="00487FFD" w:rsidRPr="00487FFD">
        <w:t>„</w:t>
      </w:r>
      <w:r w:rsidR="0011783E">
        <w:t xml:space="preserve">Unsere Schule ist ein </w:t>
      </w:r>
      <w:r w:rsidR="0011783E" w:rsidRPr="0011783E">
        <w:t>Sonderpädagogisches Bildungs- und Beratungszentrum</w:t>
      </w:r>
      <w:r w:rsidR="00487FFD" w:rsidRPr="00487FFD">
        <w:t xml:space="preserve">“, </w:t>
      </w:r>
      <w:r w:rsidR="00C632C2">
        <w:t>erläuterte</w:t>
      </w:r>
      <w:r w:rsidR="00487FFD" w:rsidRPr="00487FFD">
        <w:t xml:space="preserve"> </w:t>
      </w:r>
      <w:r w:rsidR="0011783E">
        <w:t>Christoph Nonnenmacher</w:t>
      </w:r>
      <w:r w:rsidR="00487FFD" w:rsidRPr="00487FFD">
        <w:t xml:space="preserve"> im Rahmen der Scheckübergabe</w:t>
      </w:r>
      <w:r w:rsidR="00C632C2">
        <w:t xml:space="preserve"> und ergänzte: „</w:t>
      </w:r>
      <w:r w:rsidR="00504F2E" w:rsidRPr="00504F2E">
        <w:t>Wir freuen uns sehr über die Spende der Mitarbeitenden von Edeka Südwest, denn</w:t>
      </w:r>
      <w:r w:rsidR="00504F2E">
        <w:t xml:space="preserve"> viele</w:t>
      </w:r>
      <w:r w:rsidR="00504F2E" w:rsidRPr="00504F2E">
        <w:t xml:space="preserve"> unsere</w:t>
      </w:r>
      <w:r w:rsidR="00504F2E">
        <w:t>r</w:t>
      </w:r>
      <w:r w:rsidR="00504F2E" w:rsidRPr="00504F2E">
        <w:t xml:space="preserve"> </w:t>
      </w:r>
      <w:r w:rsidR="00504F2E">
        <w:t xml:space="preserve">zusätzlichen </w:t>
      </w:r>
      <w:r w:rsidR="00504F2E" w:rsidRPr="00504F2E">
        <w:t xml:space="preserve">Angebote wären ohne die finanzielle Unterstützung von außen nicht </w:t>
      </w:r>
      <w:r w:rsidR="00504F2E">
        <w:t>realisierbar.“</w:t>
      </w:r>
    </w:p>
    <w:p w14:paraId="0A962AFF" w14:textId="77777777" w:rsidR="0038081B" w:rsidRDefault="0038081B" w:rsidP="00331CF3"/>
    <w:p w14:paraId="4C3D4E63" w14:textId="31F8E8CE" w:rsidR="0038081B" w:rsidRPr="0038081B" w:rsidRDefault="0011783E" w:rsidP="00331CF3">
      <w:pPr>
        <w:rPr>
          <w:b/>
          <w:bCs/>
        </w:rPr>
      </w:pPr>
      <w:r>
        <w:rPr>
          <w:b/>
          <w:bCs/>
        </w:rPr>
        <w:t>Sicherung der gesellschaftlichen Teilhabe</w:t>
      </w:r>
    </w:p>
    <w:p w14:paraId="64AEF21A" w14:textId="77777777" w:rsidR="00C632C2" w:rsidRDefault="00C632C2" w:rsidP="00487FFD"/>
    <w:p w14:paraId="01704AC6" w14:textId="7102C590" w:rsidR="0038081B" w:rsidRDefault="0011783E" w:rsidP="00094A24">
      <w:pPr>
        <w:pStyle w:val="Flietext"/>
      </w:pPr>
      <w:r>
        <w:lastRenderedPageBreak/>
        <w:t xml:space="preserve">Die Pestalozzi-Schule </w:t>
      </w:r>
      <w:r w:rsidRPr="0011783E">
        <w:t>verfolg</w:t>
      </w:r>
      <w:r>
        <w:t>t</w:t>
      </w:r>
      <w:r w:rsidRPr="0011783E">
        <w:t xml:space="preserve"> das Ziel, Kinder und Jugendliche beim Erwerb von Kompetenzen zur individuellen Lebensbewältigung zu unterstützen und hierdurch die gesellschaftliche Teilhabe zu sichern. Grundlagen der Förderung sind der Bildungsplan der Schule für Geistigbehinderte des Landes Baden-Württemberg sowie individuelle Förderpläne.</w:t>
      </w:r>
    </w:p>
    <w:p w14:paraId="71532D6E" w14:textId="77777777" w:rsidR="0011783E" w:rsidRDefault="0011783E" w:rsidP="00094A24">
      <w:pPr>
        <w:pStyle w:val="Flietext"/>
      </w:pPr>
    </w:p>
    <w:p w14:paraId="4E719406" w14:textId="77777777" w:rsidR="00504F2E" w:rsidRDefault="00B97B5D" w:rsidP="00504F2E">
      <w:pPr>
        <w:pStyle w:val="Flietext"/>
        <w:rPr>
          <w:b/>
          <w:bCs/>
        </w:rPr>
      </w:pPr>
      <w:r w:rsidRPr="00E23843">
        <w:rPr>
          <w:b/>
          <w:bCs/>
        </w:rPr>
        <w:t xml:space="preserve">Zusatzinformation – </w:t>
      </w:r>
      <w:r w:rsidR="00504F2E">
        <w:rPr>
          <w:b/>
          <w:bCs/>
        </w:rPr>
        <w:t>Pestalozzi-Schule Rastatt</w:t>
      </w:r>
    </w:p>
    <w:p w14:paraId="455CA614" w14:textId="29610C11" w:rsidR="00504F2E" w:rsidRDefault="000771A0" w:rsidP="00504F2E">
      <w:pPr>
        <w:pStyle w:val="Flietext"/>
        <w:rPr>
          <w:b/>
          <w:bCs/>
        </w:rPr>
      </w:pPr>
      <w:hyperlink r:id="rId8" w:history="1">
        <w:r w:rsidR="00504F2E" w:rsidRPr="005B7DB0">
          <w:rPr>
            <w:rStyle w:val="Hyperlink"/>
          </w:rPr>
          <w:t>https://www.pestalozzi-rastatt.de/</w:t>
        </w:r>
      </w:hyperlink>
    </w:p>
    <w:p w14:paraId="276F3460" w14:textId="4B7EC1DB" w:rsidR="00EF79AA" w:rsidRPr="00EF79AA" w:rsidRDefault="000771A0" w:rsidP="00EF79AA">
      <w:pPr>
        <w:pStyle w:val="Zusatzinformation-berschrift"/>
      </w:pPr>
      <w:sdt>
        <w:sdtPr>
          <w:id w:val="-1061561099"/>
          <w:placeholder>
            <w:docPart w:val="4E92A43A26C5497EBC59B70B8FC91340"/>
          </w:placeholder>
        </w:sdtPr>
        <w:sdtEndPr/>
        <w:sdtContent>
          <w:r w:rsidR="00E30C1E" w:rsidRPr="00E30C1E">
            <w:t>Zusatzinformation</w:t>
          </w:r>
          <w:r w:rsidR="00A15F62">
            <w:t xml:space="preserve"> – </w:t>
          </w:r>
          <w:r w:rsidR="00E30C1E" w:rsidRPr="00E30C1E">
            <w:t>Edeka Südwest</w:t>
          </w:r>
        </w:sdtContent>
      </w:sdt>
    </w:p>
    <w:p w14:paraId="703921C3" w14:textId="77777777" w:rsidR="0043781B" w:rsidRPr="006D08E3" w:rsidRDefault="000771A0" w:rsidP="001A1F1B">
      <w:pPr>
        <w:pStyle w:val="Zusatzinformation-Text"/>
      </w:pPr>
      <w:sdt>
        <w:sdtPr>
          <w:id w:val="-746034625"/>
          <w:placeholder>
            <w:docPart w:val="C1BE9B68C0814172A7EB156F47BDFA97"/>
          </w:placeholder>
        </w:sdtPr>
        <w:sdtEndPr/>
        <w:sdtContent>
          <w:r w:rsidR="001A1F1B">
            <w:t>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CF6C" w14:textId="77777777" w:rsidR="00D1570A" w:rsidRDefault="00D1570A" w:rsidP="000B64B7">
      <w:r>
        <w:separator/>
      </w:r>
    </w:p>
  </w:endnote>
  <w:endnote w:type="continuationSeparator" w:id="0">
    <w:p w14:paraId="03875FE0" w14:textId="77777777" w:rsidR="00D1570A" w:rsidRDefault="00D1570A"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F00EEE6F06334B438848D68BCE142936"/>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F00EEE6F06334B438848D68BCE142936"/>
            </w:placeholder>
          </w:sdtPr>
          <w:sdtEndPr>
            <w:rPr>
              <w:b/>
              <w:bCs/>
              <w:color w:val="1D1D1B" w:themeColor="text2"/>
              <w:sz w:val="18"/>
              <w:szCs w:val="18"/>
            </w:rPr>
          </w:sdtEndPr>
          <w:sdtContent>
            <w:tr w:rsidR="00BE785A" w14:paraId="1F6E6053" w14:textId="77777777" w:rsidTr="00503BFF">
              <w:trPr>
                <w:trHeight w:hRule="exact" w:val="227"/>
              </w:trPr>
              <w:tc>
                <w:tcPr>
                  <w:tcW w:w="9071" w:type="dxa"/>
                </w:tcPr>
                <w:p w14:paraId="0EC10F23"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F00EEE6F06334B438848D68BCE142936"/>
            </w:placeholder>
          </w:sdtPr>
          <w:sdtEndPr/>
          <w:sdtContent>
            <w:sdt>
              <w:sdtPr>
                <w:id w:val="-79604635"/>
                <w:lock w:val="sdtContentLocked"/>
                <w:placeholder>
                  <w:docPart w:val="F9B6E41B2D704155B5A1F950B2D15A0F"/>
                </w:placeholder>
              </w:sdtPr>
              <w:sdtEndPr/>
              <w:sdtContent>
                <w:tr w:rsidR="00503BFF" w14:paraId="2B5E7D73" w14:textId="77777777" w:rsidTr="00B31928">
                  <w:trPr>
                    <w:trHeight w:hRule="exact" w:val="1361"/>
                  </w:trPr>
                  <w:tc>
                    <w:tcPr>
                      <w:tcW w:w="9071" w:type="dxa"/>
                    </w:tcPr>
                    <w:p w14:paraId="68720E61"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7A9E8699" w14:textId="77777777" w:rsidR="00B31928" w:rsidRDefault="00B31928" w:rsidP="00B31928">
                      <w:pPr>
                        <w:pStyle w:val="Fuzeilentext"/>
                      </w:pPr>
                      <w:r>
                        <w:t>Edekastraße 1 • 77656 Offenburg</w:t>
                      </w:r>
                    </w:p>
                    <w:p w14:paraId="2E9E9E8F" w14:textId="77777777" w:rsidR="00B31928" w:rsidRDefault="00B31928" w:rsidP="00B31928">
                      <w:pPr>
                        <w:pStyle w:val="Fuzeilentext"/>
                      </w:pPr>
                      <w:r>
                        <w:t>Telefon: 0781 502-661</w:t>
                      </w:r>
                      <w:r w:rsidR="00C600CE">
                        <w:t>0</w:t>
                      </w:r>
                      <w:r>
                        <w:t xml:space="preserve"> • Fax: 0781 502-6180</w:t>
                      </w:r>
                    </w:p>
                    <w:p w14:paraId="16359AE9" w14:textId="77777777" w:rsidR="00B31928" w:rsidRDefault="00B31928" w:rsidP="00B31928">
                      <w:pPr>
                        <w:pStyle w:val="Fuzeilentext"/>
                      </w:pPr>
                      <w:r>
                        <w:t xml:space="preserve">E-Mail: presse@edeka-suedwest.de </w:t>
                      </w:r>
                    </w:p>
                    <w:p w14:paraId="218490A6" w14:textId="77777777" w:rsidR="00B31928" w:rsidRDefault="00B31928" w:rsidP="00B31928">
                      <w:pPr>
                        <w:pStyle w:val="Fuzeilentext"/>
                      </w:pPr>
                      <w:r>
                        <w:t>https://verbund.edeka/südwest • www.edeka.de/suedwest</w:t>
                      </w:r>
                    </w:p>
                    <w:p w14:paraId="75ADE606" w14:textId="77777777" w:rsidR="00503BFF" w:rsidRPr="00B31928" w:rsidRDefault="00B31928" w:rsidP="00B31928">
                      <w:pPr>
                        <w:pStyle w:val="Fuzeilentext"/>
                      </w:pPr>
                      <w:r>
                        <w:t>www.xing.com/company/edekasuedwest • www.linkedin.com/company/edekasuedwest</w:t>
                      </w:r>
                    </w:p>
                  </w:tc>
                </w:tr>
              </w:sdtContent>
            </w:sdt>
          </w:sdtContent>
        </w:sdt>
      </w:tbl>
      <w:p w14:paraId="62FF75A0"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188A8C6F" wp14:editId="163A2B49">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5261C"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09B4265" wp14:editId="6F4F0357">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A394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42BE3" w14:textId="77777777" w:rsidR="00D1570A" w:rsidRDefault="00D1570A" w:rsidP="000B64B7">
      <w:r>
        <w:separator/>
      </w:r>
    </w:p>
  </w:footnote>
  <w:footnote w:type="continuationSeparator" w:id="0">
    <w:p w14:paraId="05A1E921" w14:textId="77777777" w:rsidR="00D1570A" w:rsidRDefault="00D1570A"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37"/>
    <w:rsid w:val="00007E0A"/>
    <w:rsid w:val="00011366"/>
    <w:rsid w:val="000314BC"/>
    <w:rsid w:val="0003575C"/>
    <w:rsid w:val="000401C5"/>
    <w:rsid w:val="00061F34"/>
    <w:rsid w:val="000731B9"/>
    <w:rsid w:val="00076832"/>
    <w:rsid w:val="000771A0"/>
    <w:rsid w:val="0007721D"/>
    <w:rsid w:val="00094A24"/>
    <w:rsid w:val="000954FE"/>
    <w:rsid w:val="000A609B"/>
    <w:rsid w:val="000B64B7"/>
    <w:rsid w:val="000D48C7"/>
    <w:rsid w:val="0011783E"/>
    <w:rsid w:val="00130092"/>
    <w:rsid w:val="00135EB1"/>
    <w:rsid w:val="00154F99"/>
    <w:rsid w:val="001762B1"/>
    <w:rsid w:val="001A1F1B"/>
    <w:rsid w:val="001A52DB"/>
    <w:rsid w:val="001A7E1B"/>
    <w:rsid w:val="001B3785"/>
    <w:rsid w:val="001D4BAC"/>
    <w:rsid w:val="001D61AF"/>
    <w:rsid w:val="001E47DB"/>
    <w:rsid w:val="002004FF"/>
    <w:rsid w:val="00203058"/>
    <w:rsid w:val="00203E84"/>
    <w:rsid w:val="002127BF"/>
    <w:rsid w:val="00233953"/>
    <w:rsid w:val="002555B5"/>
    <w:rsid w:val="002601D7"/>
    <w:rsid w:val="002825D1"/>
    <w:rsid w:val="002B1C64"/>
    <w:rsid w:val="00331CF3"/>
    <w:rsid w:val="00361E17"/>
    <w:rsid w:val="0038081B"/>
    <w:rsid w:val="00385187"/>
    <w:rsid w:val="003B7473"/>
    <w:rsid w:val="003D3E3D"/>
    <w:rsid w:val="003D421D"/>
    <w:rsid w:val="003F2815"/>
    <w:rsid w:val="004010CB"/>
    <w:rsid w:val="00412055"/>
    <w:rsid w:val="00420409"/>
    <w:rsid w:val="004255A3"/>
    <w:rsid w:val="0043781B"/>
    <w:rsid w:val="00456265"/>
    <w:rsid w:val="00465EE8"/>
    <w:rsid w:val="004678D6"/>
    <w:rsid w:val="00474F05"/>
    <w:rsid w:val="00487FFD"/>
    <w:rsid w:val="00497BFA"/>
    <w:rsid w:val="004A487F"/>
    <w:rsid w:val="004B28AC"/>
    <w:rsid w:val="00503BFF"/>
    <w:rsid w:val="00504E35"/>
    <w:rsid w:val="00504F2E"/>
    <w:rsid w:val="0051636A"/>
    <w:rsid w:val="00541AB1"/>
    <w:rsid w:val="005526ED"/>
    <w:rsid w:val="005528EB"/>
    <w:rsid w:val="005650FB"/>
    <w:rsid w:val="005C27B7"/>
    <w:rsid w:val="005C386E"/>
    <w:rsid w:val="005C708D"/>
    <w:rsid w:val="005E2585"/>
    <w:rsid w:val="005E4041"/>
    <w:rsid w:val="005F12F0"/>
    <w:rsid w:val="00606C95"/>
    <w:rsid w:val="00646A02"/>
    <w:rsid w:val="00654488"/>
    <w:rsid w:val="006559D8"/>
    <w:rsid w:val="00655B4E"/>
    <w:rsid w:val="006815EC"/>
    <w:rsid w:val="006845CE"/>
    <w:rsid w:val="006963C2"/>
    <w:rsid w:val="006A5003"/>
    <w:rsid w:val="006C4DB9"/>
    <w:rsid w:val="006C5A1D"/>
    <w:rsid w:val="006D08E3"/>
    <w:rsid w:val="006D5D81"/>
    <w:rsid w:val="006E1289"/>
    <w:rsid w:val="006F118C"/>
    <w:rsid w:val="006F2167"/>
    <w:rsid w:val="00703763"/>
    <w:rsid w:val="00707356"/>
    <w:rsid w:val="00710444"/>
    <w:rsid w:val="00751900"/>
    <w:rsid w:val="00752FB9"/>
    <w:rsid w:val="00754792"/>
    <w:rsid w:val="00765C93"/>
    <w:rsid w:val="00797DFD"/>
    <w:rsid w:val="007A5FAE"/>
    <w:rsid w:val="007E14B2"/>
    <w:rsid w:val="00840C91"/>
    <w:rsid w:val="00841822"/>
    <w:rsid w:val="0085383C"/>
    <w:rsid w:val="00865A58"/>
    <w:rsid w:val="00880966"/>
    <w:rsid w:val="00896F28"/>
    <w:rsid w:val="008C2F79"/>
    <w:rsid w:val="008C46A2"/>
    <w:rsid w:val="008E284B"/>
    <w:rsid w:val="008E7988"/>
    <w:rsid w:val="00903E04"/>
    <w:rsid w:val="00911B5C"/>
    <w:rsid w:val="009479C9"/>
    <w:rsid w:val="009553D2"/>
    <w:rsid w:val="009731F1"/>
    <w:rsid w:val="00973546"/>
    <w:rsid w:val="00980227"/>
    <w:rsid w:val="009A74C4"/>
    <w:rsid w:val="009B3C9B"/>
    <w:rsid w:val="009B5072"/>
    <w:rsid w:val="009C4318"/>
    <w:rsid w:val="00A11658"/>
    <w:rsid w:val="00A14E43"/>
    <w:rsid w:val="00A15F62"/>
    <w:rsid w:val="00A534E9"/>
    <w:rsid w:val="00A63361"/>
    <w:rsid w:val="00AA7E01"/>
    <w:rsid w:val="00AE4D51"/>
    <w:rsid w:val="00B0619B"/>
    <w:rsid w:val="00B07C30"/>
    <w:rsid w:val="00B31928"/>
    <w:rsid w:val="00B44DE9"/>
    <w:rsid w:val="00B8553A"/>
    <w:rsid w:val="00B97B5D"/>
    <w:rsid w:val="00BA676D"/>
    <w:rsid w:val="00BD11AC"/>
    <w:rsid w:val="00BD2F2F"/>
    <w:rsid w:val="00BD7929"/>
    <w:rsid w:val="00BE665B"/>
    <w:rsid w:val="00BE785A"/>
    <w:rsid w:val="00BF33AE"/>
    <w:rsid w:val="00C44B3E"/>
    <w:rsid w:val="00C51CB2"/>
    <w:rsid w:val="00C55237"/>
    <w:rsid w:val="00C569AA"/>
    <w:rsid w:val="00C600CE"/>
    <w:rsid w:val="00C632C2"/>
    <w:rsid w:val="00C70CED"/>
    <w:rsid w:val="00C76D49"/>
    <w:rsid w:val="00CA4EB0"/>
    <w:rsid w:val="00CA59F6"/>
    <w:rsid w:val="00D1570A"/>
    <w:rsid w:val="00D161B0"/>
    <w:rsid w:val="00D16B68"/>
    <w:rsid w:val="00D3067A"/>
    <w:rsid w:val="00D33653"/>
    <w:rsid w:val="00D34DBB"/>
    <w:rsid w:val="00D47789"/>
    <w:rsid w:val="00D748A3"/>
    <w:rsid w:val="00D85FA9"/>
    <w:rsid w:val="00D93B6A"/>
    <w:rsid w:val="00DB0ADC"/>
    <w:rsid w:val="00DC3D83"/>
    <w:rsid w:val="00E01A77"/>
    <w:rsid w:val="00E100C9"/>
    <w:rsid w:val="00E23843"/>
    <w:rsid w:val="00E30C1E"/>
    <w:rsid w:val="00E441E0"/>
    <w:rsid w:val="00E4711D"/>
    <w:rsid w:val="00E652FF"/>
    <w:rsid w:val="00E87EB6"/>
    <w:rsid w:val="00EB51D9"/>
    <w:rsid w:val="00ED59A0"/>
    <w:rsid w:val="00EF493F"/>
    <w:rsid w:val="00EF4F46"/>
    <w:rsid w:val="00EF5A4E"/>
    <w:rsid w:val="00EF79AA"/>
    <w:rsid w:val="00F05CE2"/>
    <w:rsid w:val="00F25CAE"/>
    <w:rsid w:val="00F36388"/>
    <w:rsid w:val="00F40039"/>
    <w:rsid w:val="00F40112"/>
    <w:rsid w:val="00F46091"/>
    <w:rsid w:val="00F83F9E"/>
    <w:rsid w:val="00F9649D"/>
    <w:rsid w:val="00FA5E38"/>
    <w:rsid w:val="00FC6BF7"/>
    <w:rsid w:val="00FD0C16"/>
    <w:rsid w:val="00FD404D"/>
    <w:rsid w:val="00FD4DFA"/>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74109"/>
  <w15:chartTrackingRefBased/>
  <w15:docId w15:val="{0750E7F8-5845-4530-AF79-F8DD0836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65448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stalozzi-rastatt.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0EEE6F06334B438848D68BCE142936"/>
        <w:category>
          <w:name w:val="Allgemein"/>
          <w:gallery w:val="placeholder"/>
        </w:category>
        <w:types>
          <w:type w:val="bbPlcHdr"/>
        </w:types>
        <w:behaviors>
          <w:behavior w:val="content"/>
        </w:behaviors>
        <w:guid w:val="{050B46A0-74BC-4FBD-B0DC-69A6B555B7A7}"/>
      </w:docPartPr>
      <w:docPartBody>
        <w:p w:rsidR="00646493" w:rsidRDefault="00646493">
          <w:pPr>
            <w:pStyle w:val="F00EEE6F06334B438848D68BCE142936"/>
          </w:pPr>
          <w:r w:rsidRPr="00523F70">
            <w:rPr>
              <w:rStyle w:val="Platzhaltertext"/>
            </w:rPr>
            <w:t>Klicken oder tippen Sie hier, um Text einzugeben.</w:t>
          </w:r>
        </w:p>
      </w:docPartBody>
    </w:docPart>
    <w:docPart>
      <w:docPartPr>
        <w:name w:val="A92F710B4C894257B84A64BF071FDC28"/>
        <w:category>
          <w:name w:val="Allgemein"/>
          <w:gallery w:val="placeholder"/>
        </w:category>
        <w:types>
          <w:type w:val="bbPlcHdr"/>
        </w:types>
        <w:behaviors>
          <w:behavior w:val="content"/>
        </w:behaviors>
        <w:guid w:val="{87B8B61F-4255-445B-9CE9-81DBB432463F}"/>
      </w:docPartPr>
      <w:docPartBody>
        <w:p w:rsidR="00646493" w:rsidRDefault="00646493">
          <w:pPr>
            <w:pStyle w:val="A92F710B4C894257B84A64BF071FDC28"/>
          </w:pPr>
          <w:r>
            <w:rPr>
              <w:rStyle w:val="Platzhaltertext"/>
            </w:rPr>
            <w:t>titel</w:t>
          </w:r>
        </w:p>
      </w:docPartBody>
    </w:docPart>
    <w:docPart>
      <w:docPartPr>
        <w:name w:val="F9B6E41B2D704155B5A1F950B2D15A0F"/>
        <w:category>
          <w:name w:val="Allgemein"/>
          <w:gallery w:val="placeholder"/>
        </w:category>
        <w:types>
          <w:type w:val="bbPlcHdr"/>
        </w:types>
        <w:behaviors>
          <w:behavior w:val="content"/>
        </w:behaviors>
        <w:guid w:val="{C147B546-364B-4F49-9545-86F083DF5179}"/>
      </w:docPartPr>
      <w:docPartBody>
        <w:p w:rsidR="00646493" w:rsidRDefault="00646493">
          <w:pPr>
            <w:pStyle w:val="F9B6E41B2D704155B5A1F950B2D15A0F"/>
          </w:pPr>
          <w:r>
            <w:rPr>
              <w:rStyle w:val="Platzhaltertext"/>
            </w:rPr>
            <w:t>Headline</w:t>
          </w:r>
        </w:p>
      </w:docPartBody>
    </w:docPart>
    <w:docPart>
      <w:docPartPr>
        <w:name w:val="E27F1A39627E45A1858F01E3FCB53F6A"/>
        <w:category>
          <w:name w:val="Allgemein"/>
          <w:gallery w:val="placeholder"/>
        </w:category>
        <w:types>
          <w:type w:val="bbPlcHdr"/>
        </w:types>
        <w:behaviors>
          <w:behavior w:val="content"/>
        </w:behaviors>
        <w:guid w:val="{2D98E91E-152D-4420-85E3-7D3A4E604E54}"/>
      </w:docPartPr>
      <w:docPartBody>
        <w:p w:rsidR="00646493" w:rsidRDefault="00646493">
          <w:pPr>
            <w:pStyle w:val="E27F1A39627E45A1858F01E3FCB53F6A"/>
          </w:pPr>
          <w:r>
            <w:rPr>
              <w:rStyle w:val="Platzhaltertext"/>
            </w:rPr>
            <w:t>Ort</w:t>
          </w:r>
        </w:p>
      </w:docPartBody>
    </w:docPart>
    <w:docPart>
      <w:docPartPr>
        <w:name w:val="9ECCC177C05E4510ABC5979AE74E2081"/>
        <w:category>
          <w:name w:val="Allgemein"/>
          <w:gallery w:val="placeholder"/>
        </w:category>
        <w:types>
          <w:type w:val="bbPlcHdr"/>
        </w:types>
        <w:behaviors>
          <w:behavior w:val="content"/>
        </w:behaviors>
        <w:guid w:val="{A3BAD4A6-1A95-4D30-B811-74934FF1D64A}"/>
      </w:docPartPr>
      <w:docPartBody>
        <w:p w:rsidR="00646493" w:rsidRDefault="00646493">
          <w:pPr>
            <w:pStyle w:val="9ECCC177C05E4510ABC5979AE74E2081"/>
          </w:pPr>
          <w:r w:rsidRPr="007C076F">
            <w:rPr>
              <w:rStyle w:val="Platzhaltertext"/>
            </w:rPr>
            <w:t>Datum</w:t>
          </w:r>
        </w:p>
      </w:docPartBody>
    </w:docPart>
    <w:docPart>
      <w:docPartPr>
        <w:name w:val="4E92A43A26C5497EBC59B70B8FC91340"/>
        <w:category>
          <w:name w:val="Allgemein"/>
          <w:gallery w:val="placeholder"/>
        </w:category>
        <w:types>
          <w:type w:val="bbPlcHdr"/>
        </w:types>
        <w:behaviors>
          <w:behavior w:val="content"/>
        </w:behaviors>
        <w:guid w:val="{B4F452F5-B663-4894-AF44-2787820B427A}"/>
      </w:docPartPr>
      <w:docPartBody>
        <w:p w:rsidR="00646493" w:rsidRDefault="00646493">
          <w:pPr>
            <w:pStyle w:val="4E92A43A26C5497EBC59B70B8FC91340"/>
          </w:pPr>
          <w:r>
            <w:rPr>
              <w:rStyle w:val="Platzhaltertext"/>
            </w:rPr>
            <w:t>Zusatzinformation-Überschrift</w:t>
          </w:r>
        </w:p>
      </w:docPartBody>
    </w:docPart>
    <w:docPart>
      <w:docPartPr>
        <w:name w:val="C1BE9B68C0814172A7EB156F47BDFA97"/>
        <w:category>
          <w:name w:val="Allgemein"/>
          <w:gallery w:val="placeholder"/>
        </w:category>
        <w:types>
          <w:type w:val="bbPlcHdr"/>
        </w:types>
        <w:behaviors>
          <w:behavior w:val="content"/>
        </w:behaviors>
        <w:guid w:val="{56B64C43-9804-44C1-95F0-3E12BF095254}"/>
      </w:docPartPr>
      <w:docPartBody>
        <w:p w:rsidR="00646493" w:rsidRDefault="00646493">
          <w:pPr>
            <w:pStyle w:val="C1BE9B68C0814172A7EB156F47BDFA97"/>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93"/>
    <w:rsid w:val="00646493"/>
    <w:rsid w:val="00746D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00EEE6F06334B438848D68BCE142936">
    <w:name w:val="F00EEE6F06334B438848D68BCE142936"/>
  </w:style>
  <w:style w:type="paragraph" w:customStyle="1" w:styleId="A92F710B4C894257B84A64BF071FDC28">
    <w:name w:val="A92F710B4C894257B84A64BF071FDC28"/>
  </w:style>
  <w:style w:type="paragraph" w:customStyle="1" w:styleId="F9B6E41B2D704155B5A1F950B2D15A0F">
    <w:name w:val="F9B6E41B2D704155B5A1F950B2D15A0F"/>
  </w:style>
  <w:style w:type="paragraph" w:customStyle="1" w:styleId="E27F1A39627E45A1858F01E3FCB53F6A">
    <w:name w:val="E27F1A39627E45A1858F01E3FCB53F6A"/>
  </w:style>
  <w:style w:type="paragraph" w:customStyle="1" w:styleId="9ECCC177C05E4510ABC5979AE74E2081">
    <w:name w:val="9ECCC177C05E4510ABC5979AE74E2081"/>
  </w:style>
  <w:style w:type="paragraph" w:customStyle="1" w:styleId="4E92A43A26C5497EBC59B70B8FC91340">
    <w:name w:val="4E92A43A26C5497EBC59B70B8FC91340"/>
  </w:style>
  <w:style w:type="paragraph" w:customStyle="1" w:styleId="C1BE9B68C0814172A7EB156F47BDFA97">
    <w:name w:val="C1BE9B68C0814172A7EB156F47BDFA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Vorlage_Presse-Information_ab_2024_FINAL</Template>
  <TotalTime>0</TotalTime>
  <Pages>2</Pages>
  <Words>451</Words>
  <Characters>2843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4</cp:revision>
  <cp:lastPrinted>2024-08-08T10:11:00Z</cp:lastPrinted>
  <dcterms:created xsi:type="dcterms:W3CDTF">2024-12-20T13:26:00Z</dcterms:created>
  <dcterms:modified xsi:type="dcterms:W3CDTF">2025-01-17T10:37:00Z</dcterms:modified>
</cp:coreProperties>
</file>