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08" w:rsidRPr="003C7FEF" w:rsidRDefault="00D24708"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4708" w:rsidRPr="007A2163" w:rsidRDefault="00D24708"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D24708" w:rsidRPr="007A2163" w:rsidRDefault="00D24708"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A03A18" w:rsidRPr="00A03A18">
        <w:rPr>
          <w:rFonts w:cs="Arial"/>
          <w:b/>
          <w:sz w:val="28"/>
          <w:szCs w:val="28"/>
        </w:rPr>
        <w:t>Extravaganz für zwei</w:t>
      </w:r>
    </w:p>
    <w:p w:rsidR="00D24708" w:rsidRDefault="00D24708" w:rsidP="00C64206">
      <w:pPr>
        <w:jc w:val="both"/>
      </w:pPr>
    </w:p>
    <w:p w:rsidR="00D24708" w:rsidRPr="003565ED" w:rsidRDefault="00D24708" w:rsidP="00C64206">
      <w:pPr>
        <w:jc w:val="both"/>
        <w:rPr>
          <w:u w:val="single"/>
        </w:rPr>
      </w:pPr>
      <w:r w:rsidRPr="003565ED">
        <w:rPr>
          <w:rFonts w:cs="Arial"/>
          <w:noProof/>
          <w:sz w:val="12"/>
          <w:szCs w:val="16"/>
        </w:rPr>
        <mc:AlternateContent>
          <mc:Choice Requires="wps">
            <w:drawing>
              <wp:anchor distT="0" distB="0" distL="114300" distR="114300" simplePos="0" relativeHeight="251660288" behindDoc="0" locked="0" layoutInCell="1" allowOverlap="1" wp14:anchorId="5DE844F6" wp14:editId="32AA8489">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D24708" w:rsidRPr="006350DA" w:rsidRDefault="00D24708" w:rsidP="007A2163">
                            <w:pPr>
                              <w:tabs>
                                <w:tab w:val="left" w:pos="-426"/>
                              </w:tabs>
                              <w:ind w:left="-113" w:firstLine="710"/>
                              <w:rPr>
                                <w:b/>
                                <w:sz w:val="16"/>
                                <w:szCs w:val="16"/>
                              </w:rPr>
                            </w:pPr>
                            <w:bookmarkStart w:id="0" w:name="whFirma_1"/>
                            <w:r>
                              <w:rPr>
                                <w:b/>
                                <w:sz w:val="16"/>
                                <w:szCs w:val="16"/>
                              </w:rPr>
                              <w:t>WeberHaus GmbH &amp; Co. KG</w:t>
                            </w:r>
                            <w:bookmarkEnd w:id="0"/>
                          </w:p>
                          <w:p w:rsidR="00D24708" w:rsidRPr="006350DA" w:rsidRDefault="00D24708" w:rsidP="007A2163">
                            <w:pPr>
                              <w:tabs>
                                <w:tab w:val="left" w:pos="-426"/>
                              </w:tabs>
                              <w:ind w:left="-113" w:firstLine="710"/>
                              <w:rPr>
                                <w:sz w:val="16"/>
                                <w:szCs w:val="16"/>
                              </w:rPr>
                            </w:pPr>
                            <w:bookmarkStart w:id="1" w:name="whStr_1"/>
                            <w:r>
                              <w:rPr>
                                <w:sz w:val="16"/>
                                <w:szCs w:val="16"/>
                              </w:rPr>
                              <w:t>Am Erlenpark 1</w:t>
                            </w:r>
                            <w:bookmarkEnd w:id="1"/>
                          </w:p>
                          <w:p w:rsidR="00D24708" w:rsidRDefault="00D24708" w:rsidP="007A2163">
                            <w:pPr>
                              <w:tabs>
                                <w:tab w:val="left" w:pos="-142"/>
                              </w:tabs>
                              <w:ind w:left="-113" w:firstLine="710"/>
                              <w:rPr>
                                <w:sz w:val="16"/>
                                <w:szCs w:val="16"/>
                              </w:rPr>
                            </w:pPr>
                            <w:bookmarkStart w:id="2" w:name="whPlzOrt_1"/>
                            <w:r>
                              <w:rPr>
                                <w:sz w:val="16"/>
                                <w:szCs w:val="16"/>
                              </w:rPr>
                              <w:t>77866 Rheinau-Linx</w:t>
                            </w:r>
                            <w:bookmarkEnd w:id="2"/>
                          </w:p>
                          <w:p w:rsidR="00D24708" w:rsidRPr="006350DA" w:rsidRDefault="00D24708"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D24708" w:rsidRPr="006350DA" w:rsidRDefault="00D24708" w:rsidP="007A2163">
                            <w:pPr>
                              <w:tabs>
                                <w:tab w:val="left" w:pos="-426"/>
                              </w:tabs>
                              <w:ind w:left="-113" w:firstLine="710"/>
                              <w:rPr>
                                <w:sz w:val="16"/>
                                <w:szCs w:val="16"/>
                              </w:rPr>
                            </w:pPr>
                            <w:r>
                              <w:rPr>
                                <w:sz w:val="16"/>
                                <w:szCs w:val="16"/>
                              </w:rPr>
                              <w:t>www.weberhaus.de</w:t>
                            </w:r>
                          </w:p>
                          <w:p w:rsidR="00D24708" w:rsidRDefault="00D24708" w:rsidP="007A2163">
                            <w:pPr>
                              <w:tabs>
                                <w:tab w:val="left" w:pos="-426"/>
                              </w:tabs>
                              <w:ind w:left="-113" w:firstLine="710"/>
                              <w:rPr>
                                <w:sz w:val="16"/>
                                <w:szCs w:val="16"/>
                              </w:rPr>
                            </w:pPr>
                          </w:p>
                          <w:p w:rsidR="00D24708" w:rsidRDefault="00D24708" w:rsidP="007A2163">
                            <w:pPr>
                              <w:tabs>
                                <w:tab w:val="left" w:pos="-426"/>
                              </w:tabs>
                              <w:ind w:left="-113" w:firstLine="710"/>
                              <w:rPr>
                                <w:b/>
                                <w:sz w:val="16"/>
                                <w:szCs w:val="16"/>
                              </w:rPr>
                            </w:pPr>
                            <w:bookmarkStart w:id="5" w:name="USER_NAME"/>
                            <w:r>
                              <w:rPr>
                                <w:b/>
                                <w:sz w:val="16"/>
                                <w:szCs w:val="16"/>
                              </w:rPr>
                              <w:t>Lisa Hörth</w:t>
                            </w:r>
                            <w:bookmarkEnd w:id="5"/>
                          </w:p>
                          <w:p w:rsidR="00D24708" w:rsidRPr="006350DA" w:rsidRDefault="00D24708"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D24708" w:rsidRPr="006350DA" w:rsidRDefault="00D24708" w:rsidP="007A2163">
                            <w:pPr>
                              <w:tabs>
                                <w:tab w:val="left" w:pos="-426"/>
                              </w:tabs>
                              <w:ind w:left="-113" w:firstLine="710"/>
                              <w:rPr>
                                <w:sz w:val="16"/>
                                <w:szCs w:val="16"/>
                              </w:rPr>
                            </w:pPr>
                            <w:bookmarkStart w:id="9" w:name="USER_EMAIL"/>
                            <w:r>
                              <w:rPr>
                                <w:sz w:val="16"/>
                                <w:szCs w:val="16"/>
                              </w:rPr>
                              <w:t>Lisa.Hoerth@weberhaus.de</w:t>
                            </w:r>
                            <w:bookmarkEnd w:id="9"/>
                          </w:p>
                          <w:p w:rsidR="00D24708" w:rsidRPr="006350DA" w:rsidRDefault="00D24708" w:rsidP="007A2163">
                            <w:pPr>
                              <w:tabs>
                                <w:tab w:val="left" w:pos="-426"/>
                              </w:tabs>
                              <w:ind w:left="-113" w:firstLine="710"/>
                              <w:rPr>
                                <w:sz w:val="16"/>
                                <w:szCs w:val="16"/>
                              </w:rPr>
                            </w:pPr>
                          </w:p>
                          <w:p w:rsidR="00D24708" w:rsidRDefault="00D24708" w:rsidP="007A2163">
                            <w:pPr>
                              <w:tabs>
                                <w:tab w:val="left" w:pos="-426"/>
                              </w:tabs>
                              <w:ind w:left="-113" w:firstLine="710"/>
                              <w:rPr>
                                <w:sz w:val="16"/>
                                <w:szCs w:val="16"/>
                              </w:rPr>
                            </w:pPr>
                          </w:p>
                          <w:p w:rsidR="00D24708" w:rsidRPr="001677D7" w:rsidRDefault="00D24708"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BF45FA">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D24708" w:rsidRPr="006350DA" w:rsidRDefault="00D24708" w:rsidP="007A2163">
                      <w:pPr>
                        <w:tabs>
                          <w:tab w:val="left" w:pos="-426"/>
                        </w:tabs>
                        <w:ind w:left="-113" w:firstLine="710"/>
                        <w:rPr>
                          <w:b/>
                          <w:sz w:val="16"/>
                          <w:szCs w:val="16"/>
                        </w:rPr>
                      </w:pPr>
                      <w:bookmarkStart w:id="11" w:name="whFirma_1"/>
                      <w:r>
                        <w:rPr>
                          <w:b/>
                          <w:sz w:val="16"/>
                          <w:szCs w:val="16"/>
                        </w:rPr>
                        <w:t>WeberHaus GmbH &amp; Co. KG</w:t>
                      </w:r>
                      <w:bookmarkEnd w:id="11"/>
                    </w:p>
                    <w:p w:rsidR="00D24708" w:rsidRPr="006350DA" w:rsidRDefault="00D24708" w:rsidP="007A2163">
                      <w:pPr>
                        <w:tabs>
                          <w:tab w:val="left" w:pos="-426"/>
                        </w:tabs>
                        <w:ind w:left="-113" w:firstLine="710"/>
                        <w:rPr>
                          <w:sz w:val="16"/>
                          <w:szCs w:val="16"/>
                        </w:rPr>
                      </w:pPr>
                      <w:bookmarkStart w:id="12" w:name="whStr_1"/>
                      <w:r>
                        <w:rPr>
                          <w:sz w:val="16"/>
                          <w:szCs w:val="16"/>
                        </w:rPr>
                        <w:t>Am Erlenpark 1</w:t>
                      </w:r>
                      <w:bookmarkEnd w:id="12"/>
                    </w:p>
                    <w:p w:rsidR="00D24708" w:rsidRDefault="00D24708" w:rsidP="007A2163">
                      <w:pPr>
                        <w:tabs>
                          <w:tab w:val="left" w:pos="-142"/>
                        </w:tabs>
                        <w:ind w:left="-113" w:firstLine="710"/>
                        <w:rPr>
                          <w:sz w:val="16"/>
                          <w:szCs w:val="16"/>
                        </w:rPr>
                      </w:pPr>
                      <w:bookmarkStart w:id="13" w:name="whPlzOrt_1"/>
                      <w:r>
                        <w:rPr>
                          <w:sz w:val="16"/>
                          <w:szCs w:val="16"/>
                        </w:rPr>
                        <w:t>77866 Rheinau-Linx</w:t>
                      </w:r>
                      <w:bookmarkEnd w:id="13"/>
                    </w:p>
                    <w:p w:rsidR="00D24708" w:rsidRPr="006350DA" w:rsidRDefault="00D24708"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D24708" w:rsidRPr="006350DA" w:rsidRDefault="00D24708" w:rsidP="007A2163">
                      <w:pPr>
                        <w:tabs>
                          <w:tab w:val="left" w:pos="-426"/>
                        </w:tabs>
                        <w:ind w:left="-113" w:firstLine="710"/>
                        <w:rPr>
                          <w:sz w:val="16"/>
                          <w:szCs w:val="16"/>
                        </w:rPr>
                      </w:pPr>
                      <w:r>
                        <w:rPr>
                          <w:sz w:val="16"/>
                          <w:szCs w:val="16"/>
                        </w:rPr>
                        <w:t>www.weberhaus.de</w:t>
                      </w:r>
                    </w:p>
                    <w:p w:rsidR="00D24708" w:rsidRDefault="00D24708" w:rsidP="007A2163">
                      <w:pPr>
                        <w:tabs>
                          <w:tab w:val="left" w:pos="-426"/>
                        </w:tabs>
                        <w:ind w:left="-113" w:firstLine="710"/>
                        <w:rPr>
                          <w:sz w:val="16"/>
                          <w:szCs w:val="16"/>
                        </w:rPr>
                      </w:pPr>
                    </w:p>
                    <w:p w:rsidR="00D24708" w:rsidRDefault="00D24708" w:rsidP="007A2163">
                      <w:pPr>
                        <w:tabs>
                          <w:tab w:val="left" w:pos="-426"/>
                        </w:tabs>
                        <w:ind w:left="-113" w:firstLine="710"/>
                        <w:rPr>
                          <w:b/>
                          <w:sz w:val="16"/>
                          <w:szCs w:val="16"/>
                        </w:rPr>
                      </w:pPr>
                      <w:bookmarkStart w:id="16" w:name="USER_NAME"/>
                      <w:r>
                        <w:rPr>
                          <w:b/>
                          <w:sz w:val="16"/>
                          <w:szCs w:val="16"/>
                        </w:rPr>
                        <w:t>Lisa Hörth</w:t>
                      </w:r>
                      <w:bookmarkEnd w:id="16"/>
                    </w:p>
                    <w:p w:rsidR="00D24708" w:rsidRPr="006350DA" w:rsidRDefault="00D24708"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D24708" w:rsidRPr="006350DA" w:rsidRDefault="00D24708" w:rsidP="007A2163">
                      <w:pPr>
                        <w:tabs>
                          <w:tab w:val="left" w:pos="-426"/>
                        </w:tabs>
                        <w:ind w:left="-113" w:firstLine="710"/>
                        <w:rPr>
                          <w:sz w:val="16"/>
                          <w:szCs w:val="16"/>
                        </w:rPr>
                      </w:pPr>
                      <w:bookmarkStart w:id="20" w:name="USER_EMAIL"/>
                      <w:r>
                        <w:rPr>
                          <w:sz w:val="16"/>
                          <w:szCs w:val="16"/>
                        </w:rPr>
                        <w:t>Lisa.Hoerth@weberhaus.de</w:t>
                      </w:r>
                      <w:bookmarkEnd w:id="20"/>
                    </w:p>
                    <w:p w:rsidR="00D24708" w:rsidRPr="006350DA" w:rsidRDefault="00D24708" w:rsidP="007A2163">
                      <w:pPr>
                        <w:tabs>
                          <w:tab w:val="left" w:pos="-426"/>
                        </w:tabs>
                        <w:ind w:left="-113" w:firstLine="710"/>
                        <w:rPr>
                          <w:sz w:val="16"/>
                          <w:szCs w:val="16"/>
                        </w:rPr>
                      </w:pPr>
                    </w:p>
                    <w:p w:rsidR="00D24708" w:rsidRDefault="00D24708" w:rsidP="007A2163">
                      <w:pPr>
                        <w:tabs>
                          <w:tab w:val="left" w:pos="-426"/>
                        </w:tabs>
                        <w:ind w:left="-113" w:firstLine="710"/>
                        <w:rPr>
                          <w:sz w:val="16"/>
                          <w:szCs w:val="16"/>
                        </w:rPr>
                      </w:pPr>
                    </w:p>
                    <w:p w:rsidR="00D24708" w:rsidRPr="001677D7" w:rsidRDefault="00D24708"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BF45FA">
                        <w:rPr>
                          <w:noProof/>
                          <w:sz w:val="16"/>
                          <w:szCs w:val="16"/>
                        </w:rPr>
                        <w:t>4</w:t>
                      </w:r>
                      <w:r w:rsidRPr="001677D7">
                        <w:rPr>
                          <w:sz w:val="16"/>
                          <w:szCs w:val="16"/>
                        </w:rPr>
                        <w:fldChar w:fldCharType="end"/>
                      </w:r>
                    </w:p>
                  </w:txbxContent>
                </v:textbox>
              </v:shape>
            </w:pict>
          </mc:Fallback>
        </mc:AlternateContent>
      </w:r>
      <w:r w:rsidR="001A6CCB" w:rsidRPr="003565ED">
        <w:rPr>
          <w:u w:val="single"/>
        </w:rPr>
        <w:t xml:space="preserve">WeberHaus bringt Menschen zusammen </w:t>
      </w:r>
    </w:p>
    <w:p w:rsidR="00D24708" w:rsidRPr="00E83094" w:rsidRDefault="00D24708" w:rsidP="00784B0D">
      <w:pPr>
        <w:jc w:val="both"/>
        <w:rPr>
          <w:sz w:val="24"/>
        </w:rPr>
      </w:pPr>
    </w:p>
    <w:p w:rsidR="00D24708" w:rsidRDefault="00A03A18" w:rsidP="009E1840">
      <w:pPr>
        <w:spacing w:line="360" w:lineRule="auto"/>
        <w:jc w:val="both"/>
        <w:rPr>
          <w:szCs w:val="22"/>
        </w:rPr>
      </w:pPr>
      <w:r w:rsidRPr="00A03A18">
        <w:rPr>
          <w:szCs w:val="22"/>
        </w:rPr>
        <w:t>Neun Jahre lebten Claudia und Hans Moock zusammen – in zwei nebeneinander liegenden Wohnungen. Die räumliche Trennung ist nun passé. Der Wunsch nach Freiraum blieb</w:t>
      </w:r>
      <w:r>
        <w:rPr>
          <w:szCs w:val="22"/>
        </w:rPr>
        <w:t>.</w:t>
      </w:r>
    </w:p>
    <w:p w:rsidR="00A03A18" w:rsidRPr="00A03A18" w:rsidRDefault="00A03A18" w:rsidP="009E1840">
      <w:pPr>
        <w:spacing w:line="360" w:lineRule="auto"/>
        <w:jc w:val="both"/>
        <w:rPr>
          <w:szCs w:val="22"/>
        </w:rPr>
      </w:pPr>
    </w:p>
    <w:p w:rsidR="001A6CCB" w:rsidRDefault="001A6CCB" w:rsidP="00A03A18">
      <w:pPr>
        <w:spacing w:line="360" w:lineRule="auto"/>
        <w:jc w:val="both"/>
        <w:rPr>
          <w:rFonts w:cs="Arial"/>
          <w:b/>
          <w:szCs w:val="22"/>
        </w:rPr>
      </w:pPr>
      <w:r>
        <w:rPr>
          <w:rFonts w:cs="Arial"/>
          <w:b/>
          <w:szCs w:val="22"/>
        </w:rPr>
        <w:t xml:space="preserve">Endlich auch räumlich vereint </w:t>
      </w:r>
    </w:p>
    <w:p w:rsidR="00D24708" w:rsidRDefault="00A03A18" w:rsidP="00A03A18">
      <w:pPr>
        <w:spacing w:line="360" w:lineRule="auto"/>
        <w:jc w:val="both"/>
        <w:rPr>
          <w:rFonts w:cs="Arial"/>
          <w:szCs w:val="22"/>
        </w:rPr>
      </w:pPr>
      <w:r w:rsidRPr="00A03A18">
        <w:rPr>
          <w:rFonts w:cs="Arial"/>
          <w:szCs w:val="22"/>
        </w:rPr>
        <w:t>Neun Jahre waren genug. Am Ende siegte dann doch der Wunsch, mehr Zeit zusammen zu verbringen und sich</w:t>
      </w:r>
      <w:r>
        <w:rPr>
          <w:rFonts w:cs="Arial"/>
          <w:szCs w:val="22"/>
        </w:rPr>
        <w:t xml:space="preserve"> – bei aller berufli</w:t>
      </w:r>
      <w:r w:rsidRPr="00A03A18">
        <w:rPr>
          <w:rFonts w:cs="Arial"/>
          <w:szCs w:val="22"/>
        </w:rPr>
        <w:t>ch</w:t>
      </w:r>
      <w:r>
        <w:rPr>
          <w:rFonts w:cs="Arial"/>
          <w:szCs w:val="22"/>
        </w:rPr>
        <w:t>en Hektik – öfter zu sehen. Deswegen verabschiedeten sich Flug</w:t>
      </w:r>
      <w:r w:rsidRPr="00A03A18">
        <w:rPr>
          <w:rFonts w:cs="Arial"/>
          <w:szCs w:val="22"/>
        </w:rPr>
        <w:t>begleiterin Claudia Moock und Vermögensverwalter Hans Moock von ihr</w:t>
      </w:r>
      <w:r>
        <w:rPr>
          <w:rFonts w:cs="Arial"/>
          <w:szCs w:val="22"/>
        </w:rPr>
        <w:t>en beiden grundrissglei</w:t>
      </w:r>
      <w:r w:rsidRPr="00A03A18">
        <w:rPr>
          <w:rFonts w:cs="Arial"/>
          <w:szCs w:val="22"/>
        </w:rPr>
        <w:t>chen Wohnungen, die aneinander a</w:t>
      </w:r>
      <w:r>
        <w:rPr>
          <w:rFonts w:cs="Arial"/>
          <w:szCs w:val="22"/>
        </w:rPr>
        <w:t xml:space="preserve">ngrenzten, und bauten sich mit </w:t>
      </w:r>
      <w:r w:rsidRPr="00A03A18">
        <w:rPr>
          <w:rFonts w:cs="Arial"/>
          <w:szCs w:val="22"/>
        </w:rPr>
        <w:t>WeberHaus ihr Eigenheim. Wenn die beiden heute davon erzählen, kommen sie aus dem Schwärmen nicht heraus. „Einfach herrlich</w:t>
      </w:r>
      <w:r>
        <w:rPr>
          <w:rFonts w:cs="Arial"/>
          <w:szCs w:val="22"/>
        </w:rPr>
        <w:t>!“, sagt Claudia Moock. Ihr Ehe</w:t>
      </w:r>
      <w:r w:rsidRPr="00A03A18">
        <w:rPr>
          <w:rFonts w:cs="Arial"/>
          <w:szCs w:val="22"/>
        </w:rPr>
        <w:t>mann stimmt voll und ganz zu:</w:t>
      </w:r>
      <w:r>
        <w:rPr>
          <w:rFonts w:cs="Arial"/>
          <w:szCs w:val="22"/>
        </w:rPr>
        <w:t xml:space="preserve"> </w:t>
      </w:r>
      <w:r w:rsidRPr="00A03A18">
        <w:rPr>
          <w:rFonts w:cs="Arial"/>
          <w:szCs w:val="22"/>
        </w:rPr>
        <w:t>„Es ist für uns tatsächlich im</w:t>
      </w:r>
      <w:r>
        <w:rPr>
          <w:rFonts w:cs="Arial"/>
          <w:szCs w:val="22"/>
        </w:rPr>
        <w:t xml:space="preserve"> </w:t>
      </w:r>
      <w:r w:rsidRPr="00A03A18">
        <w:rPr>
          <w:rFonts w:cs="Arial"/>
          <w:szCs w:val="22"/>
        </w:rPr>
        <w:t>wahrsten Sinne des Wortes eine Wohlfühl-Oase geworden.“</w:t>
      </w:r>
      <w:r w:rsidR="002018BA">
        <w:rPr>
          <w:rFonts w:cs="Arial"/>
          <w:szCs w:val="22"/>
        </w:rPr>
        <w:t xml:space="preserve"> </w:t>
      </w:r>
    </w:p>
    <w:p w:rsidR="00A03A18" w:rsidRPr="00A03A18" w:rsidRDefault="00A03A18" w:rsidP="00D327A2">
      <w:pPr>
        <w:spacing w:line="360" w:lineRule="auto"/>
        <w:jc w:val="both"/>
        <w:rPr>
          <w:rFonts w:cs="Arial"/>
          <w:b/>
          <w:szCs w:val="22"/>
        </w:rPr>
      </w:pPr>
    </w:p>
    <w:p w:rsidR="001A6CCB" w:rsidRDefault="005D70AC" w:rsidP="00A03A18">
      <w:pPr>
        <w:spacing w:line="360" w:lineRule="auto"/>
        <w:jc w:val="both"/>
        <w:rPr>
          <w:rFonts w:cs="Arial"/>
          <w:b/>
          <w:szCs w:val="22"/>
        </w:rPr>
      </w:pPr>
      <w:r>
        <w:rPr>
          <w:rFonts w:cs="Arial"/>
          <w:b/>
          <w:szCs w:val="22"/>
        </w:rPr>
        <w:t xml:space="preserve">Alles richtig gemacht </w:t>
      </w:r>
    </w:p>
    <w:p w:rsidR="00566F29" w:rsidRDefault="00A03A18" w:rsidP="00A03A18">
      <w:pPr>
        <w:spacing w:line="360" w:lineRule="auto"/>
        <w:jc w:val="both"/>
        <w:rPr>
          <w:rFonts w:cs="Arial"/>
          <w:szCs w:val="22"/>
        </w:rPr>
      </w:pPr>
      <w:r>
        <w:rPr>
          <w:rFonts w:cs="Arial"/>
          <w:szCs w:val="22"/>
        </w:rPr>
        <w:t xml:space="preserve">Um das zu erreichen, war viel </w:t>
      </w:r>
      <w:r w:rsidRPr="00A03A18">
        <w:rPr>
          <w:rFonts w:cs="Arial"/>
          <w:szCs w:val="22"/>
        </w:rPr>
        <w:t>Arbeit nötig. Beide hatten vorab sehr genaue Vorstellungen davon,</w:t>
      </w:r>
      <w:r>
        <w:rPr>
          <w:rFonts w:cs="Arial"/>
          <w:szCs w:val="22"/>
        </w:rPr>
        <w:t xml:space="preserve"> </w:t>
      </w:r>
      <w:r w:rsidRPr="00A03A18">
        <w:rPr>
          <w:rFonts w:cs="Arial"/>
          <w:szCs w:val="22"/>
        </w:rPr>
        <w:t>w</w:t>
      </w:r>
      <w:r>
        <w:rPr>
          <w:rFonts w:cs="Arial"/>
          <w:szCs w:val="22"/>
        </w:rPr>
        <w:t>as das Haus alles haben und bie</w:t>
      </w:r>
      <w:r w:rsidRPr="00A03A18">
        <w:rPr>
          <w:rFonts w:cs="Arial"/>
          <w:szCs w:val="22"/>
        </w:rPr>
        <w:t>ten sollte. „Erst wollten wir ein bereits bestehendes Haus kaufen, kamen dann aber davon ab – es gab immer etwas, das uns gestört hat“, sagt Hans Moock.</w:t>
      </w:r>
      <w:r>
        <w:rPr>
          <w:rFonts w:cs="Arial"/>
          <w:szCs w:val="22"/>
        </w:rPr>
        <w:t xml:space="preserve"> </w:t>
      </w:r>
      <w:r w:rsidR="008A507A">
        <w:rPr>
          <w:rFonts w:cs="Arial"/>
          <w:szCs w:val="22"/>
        </w:rPr>
        <w:t xml:space="preserve">Aber auch der Plan in Massivbauweise zu bauen, verworfen die Eheleute nach monatelanger </w:t>
      </w:r>
      <w:r w:rsidR="00566F29">
        <w:rPr>
          <w:rFonts w:cs="Arial"/>
          <w:szCs w:val="22"/>
        </w:rPr>
        <w:t>Frustration</w:t>
      </w:r>
      <w:r w:rsidR="008A507A">
        <w:rPr>
          <w:rFonts w:cs="Arial"/>
          <w:szCs w:val="22"/>
        </w:rPr>
        <w:t xml:space="preserve"> wieder. „</w:t>
      </w:r>
      <w:r w:rsidR="00AE5961">
        <w:rPr>
          <w:rFonts w:cs="Arial"/>
          <w:szCs w:val="22"/>
        </w:rPr>
        <w:t>Nach zahlreichen E</w:t>
      </w:r>
      <w:r w:rsidR="008A507A">
        <w:rPr>
          <w:rFonts w:cs="Arial"/>
          <w:szCs w:val="22"/>
        </w:rPr>
        <w:t xml:space="preserve">ntwürfen, wenig Infos zur Haustechnik und hohen Kostenvoranschlägen waren wir ziemlich genervt“, erinnert sich der Hausherr. Bis </w:t>
      </w:r>
      <w:r w:rsidR="00566F29">
        <w:rPr>
          <w:rFonts w:cs="Arial"/>
          <w:szCs w:val="22"/>
        </w:rPr>
        <w:t>sie</w:t>
      </w:r>
      <w:r w:rsidR="008A507A">
        <w:rPr>
          <w:rFonts w:cs="Arial"/>
          <w:szCs w:val="22"/>
        </w:rPr>
        <w:t xml:space="preserve"> schließlich ein Freund auf die Idee brachte, ein </w:t>
      </w:r>
      <w:r w:rsidR="00566F29">
        <w:rPr>
          <w:rFonts w:cs="Arial"/>
          <w:szCs w:val="22"/>
        </w:rPr>
        <w:t>Haus in Holzfertigbauweise</w:t>
      </w:r>
      <w:r w:rsidR="008A507A">
        <w:rPr>
          <w:rFonts w:cs="Arial"/>
          <w:szCs w:val="22"/>
        </w:rPr>
        <w:t xml:space="preserve"> zu bauen.</w:t>
      </w:r>
      <w:r w:rsidR="00566F29">
        <w:rPr>
          <w:rFonts w:cs="Arial"/>
          <w:szCs w:val="22"/>
        </w:rPr>
        <w:t xml:space="preserve"> „</w:t>
      </w:r>
      <w:r w:rsidR="009200C4">
        <w:rPr>
          <w:rFonts w:cs="Arial"/>
          <w:szCs w:val="22"/>
        </w:rPr>
        <w:t xml:space="preserve">Wie vielen angehenden Bauherren </w:t>
      </w:r>
      <w:r w:rsidR="00566F29">
        <w:rPr>
          <w:rFonts w:cs="Arial"/>
          <w:szCs w:val="22"/>
        </w:rPr>
        <w:t>war</w:t>
      </w:r>
      <w:r w:rsidR="009200C4">
        <w:rPr>
          <w:rFonts w:cs="Arial"/>
          <w:szCs w:val="22"/>
        </w:rPr>
        <w:t xml:space="preserve"> uns</w:t>
      </w:r>
      <w:r w:rsidR="00566F29">
        <w:rPr>
          <w:rFonts w:cs="Arial"/>
          <w:szCs w:val="22"/>
        </w:rPr>
        <w:t xml:space="preserve"> nicht </w:t>
      </w:r>
      <w:r w:rsidR="009200C4">
        <w:rPr>
          <w:rFonts w:cs="Arial"/>
          <w:szCs w:val="22"/>
        </w:rPr>
        <w:t>bewusst</w:t>
      </w:r>
      <w:r w:rsidR="00566F29">
        <w:rPr>
          <w:rFonts w:cs="Arial"/>
          <w:szCs w:val="22"/>
        </w:rPr>
        <w:t>, dass Fertighäuser auch komplett individuell gebaut werden.“</w:t>
      </w:r>
      <w:r w:rsidR="008A507A">
        <w:rPr>
          <w:rFonts w:cs="Arial"/>
          <w:szCs w:val="22"/>
        </w:rPr>
        <w:t xml:space="preserve"> </w:t>
      </w:r>
      <w:r w:rsidR="00AE5961">
        <w:rPr>
          <w:rFonts w:cs="Arial"/>
          <w:szCs w:val="22"/>
        </w:rPr>
        <w:t xml:space="preserve">Nach der Besichtigung eines </w:t>
      </w:r>
      <w:r w:rsidR="00AE5961">
        <w:rPr>
          <w:rFonts w:cs="Arial"/>
          <w:szCs w:val="22"/>
        </w:rPr>
        <w:lastRenderedPageBreak/>
        <w:t xml:space="preserve">Kundenhauses und den geschilderten, positiven Erfahrung war die Sache </w:t>
      </w:r>
      <w:r w:rsidR="002018BA">
        <w:rPr>
          <w:rFonts w:cs="Arial"/>
          <w:szCs w:val="22"/>
        </w:rPr>
        <w:t xml:space="preserve">für das Ehepaar </w:t>
      </w:r>
      <w:r w:rsidR="00AE5961">
        <w:rPr>
          <w:rFonts w:cs="Arial"/>
          <w:szCs w:val="22"/>
        </w:rPr>
        <w:t xml:space="preserve">klar: „Wir bauen mit WeberHaus.“ </w:t>
      </w:r>
    </w:p>
    <w:p w:rsidR="00AE5961" w:rsidRDefault="00AE5961" w:rsidP="00A03A18">
      <w:pPr>
        <w:spacing w:line="360" w:lineRule="auto"/>
        <w:jc w:val="both"/>
        <w:rPr>
          <w:rFonts w:cs="Arial"/>
          <w:szCs w:val="22"/>
        </w:rPr>
      </w:pPr>
    </w:p>
    <w:p w:rsidR="0033456A" w:rsidRDefault="0033456A" w:rsidP="0033456A">
      <w:pPr>
        <w:spacing w:line="360" w:lineRule="auto"/>
        <w:jc w:val="both"/>
        <w:rPr>
          <w:rFonts w:cs="Arial"/>
          <w:b/>
          <w:szCs w:val="22"/>
        </w:rPr>
      </w:pPr>
      <w:r>
        <w:rPr>
          <w:rFonts w:cs="Arial"/>
          <w:b/>
          <w:szCs w:val="22"/>
        </w:rPr>
        <w:t xml:space="preserve">Rückzugsorte für jeden </w:t>
      </w:r>
    </w:p>
    <w:p w:rsidR="00D24708" w:rsidRDefault="00A03A18" w:rsidP="00A03A18">
      <w:pPr>
        <w:spacing w:line="360" w:lineRule="auto"/>
        <w:jc w:val="both"/>
        <w:rPr>
          <w:rFonts w:cs="Arial"/>
          <w:szCs w:val="22"/>
        </w:rPr>
      </w:pPr>
      <w:r>
        <w:rPr>
          <w:rFonts w:cs="Arial"/>
          <w:szCs w:val="22"/>
        </w:rPr>
        <w:t>Bei der Planung und dem Bau ih</w:t>
      </w:r>
      <w:r w:rsidRPr="00A03A18">
        <w:rPr>
          <w:rFonts w:cs="Arial"/>
          <w:szCs w:val="22"/>
        </w:rPr>
        <w:t>res Hauses führten die beiden viele Verhandlungen – und zwar vor allem mit sich selbst. Sie, zum Beispiel, mag es eigentlich gern</w:t>
      </w:r>
      <w:r>
        <w:rPr>
          <w:rFonts w:cs="Arial"/>
          <w:szCs w:val="22"/>
        </w:rPr>
        <w:t xml:space="preserve"> etwas bunter, er dagegen bevor</w:t>
      </w:r>
      <w:r w:rsidRPr="00A03A18">
        <w:rPr>
          <w:rFonts w:cs="Arial"/>
          <w:szCs w:val="22"/>
        </w:rPr>
        <w:t>zugt kühlere Farbtöne. „W</w:t>
      </w:r>
      <w:r>
        <w:rPr>
          <w:rFonts w:cs="Arial"/>
          <w:szCs w:val="22"/>
        </w:rPr>
        <w:t>ir mussten eben Kompromisse fin</w:t>
      </w:r>
      <w:r w:rsidRPr="00A03A18">
        <w:rPr>
          <w:rFonts w:cs="Arial"/>
          <w:szCs w:val="22"/>
        </w:rPr>
        <w:t>den und uns zusammenraufen“, sagen beide lachend.</w:t>
      </w:r>
      <w:r>
        <w:rPr>
          <w:rFonts w:cs="Arial"/>
          <w:szCs w:val="22"/>
        </w:rPr>
        <w:t xml:space="preserve"> </w:t>
      </w:r>
      <w:r w:rsidRPr="00A03A18">
        <w:rPr>
          <w:rFonts w:cs="Arial"/>
          <w:szCs w:val="22"/>
        </w:rPr>
        <w:t>Zudem musste das neue Haus so gebaut sein, dass es beiden auch weiterhin genug Frei</w:t>
      </w:r>
      <w:r>
        <w:rPr>
          <w:rFonts w:cs="Arial"/>
          <w:szCs w:val="22"/>
        </w:rPr>
        <w:t xml:space="preserve">raum und Rückzugsmöglichkeiten bietet. </w:t>
      </w:r>
      <w:r w:rsidRPr="00A03A18">
        <w:rPr>
          <w:rFonts w:cs="Arial"/>
          <w:szCs w:val="22"/>
        </w:rPr>
        <w:t xml:space="preserve">Deshalb gibt es beispielsweise zwei Fitnessbereiche, und in </w:t>
      </w:r>
      <w:r>
        <w:rPr>
          <w:rFonts w:cs="Arial"/>
          <w:szCs w:val="22"/>
        </w:rPr>
        <w:t xml:space="preserve">der gemeinsamen Ankleide haben </w:t>
      </w:r>
      <w:r w:rsidRPr="00A03A18">
        <w:rPr>
          <w:rFonts w:cs="Arial"/>
          <w:szCs w:val="22"/>
        </w:rPr>
        <w:t xml:space="preserve">die Schränke und Schubladen eine gelbe oder grüne Front: gelb sind </w:t>
      </w:r>
      <w:r>
        <w:rPr>
          <w:rFonts w:cs="Arial"/>
          <w:szCs w:val="22"/>
        </w:rPr>
        <w:t xml:space="preserve">ihre, grün seine Bereiche. </w:t>
      </w:r>
      <w:r w:rsidRPr="00A03A18">
        <w:rPr>
          <w:rFonts w:cs="Arial"/>
          <w:szCs w:val="22"/>
        </w:rPr>
        <w:t xml:space="preserve">So weiß jeder gleich, welche </w:t>
      </w:r>
      <w:r>
        <w:rPr>
          <w:rFonts w:cs="Arial"/>
          <w:szCs w:val="22"/>
        </w:rPr>
        <w:t>Wäsche wohin gehört. „Sehr ordnungsliebend sind wir eben bei</w:t>
      </w:r>
      <w:r w:rsidRPr="00A03A18">
        <w:rPr>
          <w:rFonts w:cs="Arial"/>
          <w:szCs w:val="22"/>
        </w:rPr>
        <w:t>de“, sagt Claudia Moock.</w:t>
      </w:r>
      <w:r w:rsidR="00DE0340">
        <w:rPr>
          <w:rFonts w:cs="Arial"/>
          <w:szCs w:val="22"/>
        </w:rPr>
        <w:t xml:space="preserve"> Das zeigt sich auch im Hauswirtschaftsraum. </w:t>
      </w:r>
      <w:r w:rsidR="003C44B2">
        <w:rPr>
          <w:rFonts w:cs="Arial"/>
          <w:szCs w:val="22"/>
        </w:rPr>
        <w:t>Ein</w:t>
      </w:r>
      <w:r w:rsidR="00DE0340">
        <w:rPr>
          <w:rFonts w:cs="Arial"/>
          <w:szCs w:val="22"/>
        </w:rPr>
        <w:t xml:space="preserve"> Wäsche</w:t>
      </w:r>
      <w:r w:rsidR="003C44B2">
        <w:rPr>
          <w:rFonts w:cs="Arial"/>
          <w:szCs w:val="22"/>
        </w:rPr>
        <w:t>abwurfschacht</w:t>
      </w:r>
      <w:r w:rsidR="00DE0340">
        <w:rPr>
          <w:rFonts w:cs="Arial"/>
          <w:szCs w:val="22"/>
        </w:rPr>
        <w:t xml:space="preserve"> aus Speiseka</w:t>
      </w:r>
      <w:r w:rsidR="003C44B2">
        <w:rPr>
          <w:rFonts w:cs="Arial"/>
          <w:szCs w:val="22"/>
        </w:rPr>
        <w:t>mmer und Badezimmer endet hier und v</w:t>
      </w:r>
      <w:r w:rsidR="002018BA">
        <w:rPr>
          <w:rFonts w:cs="Arial"/>
          <w:szCs w:val="22"/>
        </w:rPr>
        <w:t xml:space="preserve">erschiedene Boxen helfen beim </w:t>
      </w:r>
      <w:r w:rsidR="00DE0340">
        <w:rPr>
          <w:rFonts w:cs="Arial"/>
          <w:szCs w:val="22"/>
        </w:rPr>
        <w:t>Sortieren der Kleidung.</w:t>
      </w:r>
      <w:r w:rsidR="003C44B2">
        <w:rPr>
          <w:rFonts w:cs="Arial"/>
          <w:szCs w:val="22"/>
        </w:rPr>
        <w:t xml:space="preserve"> „Da wir beruflich viel unterwegs sind, wollten wir ein praktisches und pflegeleichtes Haus – sich einfach nur noch wohlfühlen“, erzählt die Hausherrin. Und das ist ihnen in jeder Hinsicht gelungen. </w:t>
      </w:r>
    </w:p>
    <w:p w:rsidR="00A03A18" w:rsidRDefault="00A03A18" w:rsidP="00D327A2">
      <w:pPr>
        <w:spacing w:line="360" w:lineRule="auto"/>
        <w:jc w:val="both"/>
        <w:rPr>
          <w:rFonts w:cs="Arial"/>
          <w:szCs w:val="22"/>
        </w:rPr>
      </w:pPr>
    </w:p>
    <w:p w:rsidR="00A03A18" w:rsidRPr="008C67D5" w:rsidRDefault="003565ED" w:rsidP="00D327A2">
      <w:pPr>
        <w:spacing w:line="360" w:lineRule="auto"/>
        <w:jc w:val="both"/>
        <w:rPr>
          <w:rFonts w:cs="Arial"/>
          <w:b/>
          <w:szCs w:val="22"/>
        </w:rPr>
      </w:pPr>
      <w:r>
        <w:rPr>
          <w:rFonts w:cs="Arial"/>
          <w:b/>
          <w:szCs w:val="22"/>
        </w:rPr>
        <w:t>Wohnen nach Feng-Shui</w:t>
      </w:r>
    </w:p>
    <w:p w:rsidR="00A03A18" w:rsidRDefault="00A03A18" w:rsidP="00D327A2">
      <w:pPr>
        <w:spacing w:line="360" w:lineRule="auto"/>
        <w:jc w:val="both"/>
        <w:rPr>
          <w:rFonts w:cs="Arial"/>
          <w:szCs w:val="22"/>
        </w:rPr>
      </w:pPr>
      <w:r>
        <w:rPr>
          <w:rFonts w:cs="Arial"/>
          <w:szCs w:val="22"/>
        </w:rPr>
        <w:t xml:space="preserve">Als Flugbegleiterin kommt sie </w:t>
      </w:r>
      <w:r w:rsidRPr="00A03A18">
        <w:rPr>
          <w:rFonts w:cs="Arial"/>
          <w:szCs w:val="22"/>
        </w:rPr>
        <w:t>natürlich viel in der Welt herum</w:t>
      </w:r>
      <w:r>
        <w:rPr>
          <w:rFonts w:cs="Arial"/>
          <w:szCs w:val="22"/>
        </w:rPr>
        <w:t>, und schon immer war sie faszi</w:t>
      </w:r>
      <w:r w:rsidRPr="00A03A18">
        <w:rPr>
          <w:rFonts w:cs="Arial"/>
          <w:szCs w:val="22"/>
        </w:rPr>
        <w:t>niert von der fernöstlichen Feng-S</w:t>
      </w:r>
      <w:r>
        <w:rPr>
          <w:rFonts w:cs="Arial"/>
          <w:szCs w:val="22"/>
        </w:rPr>
        <w:t>hui-Lehre – die somit selbstver</w:t>
      </w:r>
      <w:r w:rsidRPr="00A03A18">
        <w:rPr>
          <w:rFonts w:cs="Arial"/>
          <w:szCs w:val="22"/>
        </w:rPr>
        <w:t>ständlich auch im eigenen Haus Einzug hielt. Sowohl der Garten als auch die Inneneinrichtung sind nach F</w:t>
      </w:r>
      <w:r>
        <w:rPr>
          <w:rFonts w:cs="Arial"/>
          <w:szCs w:val="22"/>
        </w:rPr>
        <w:t xml:space="preserve">eng-Shui-Prinzipien gestaltet. </w:t>
      </w:r>
      <w:r w:rsidRPr="00A03A18">
        <w:rPr>
          <w:rFonts w:cs="Arial"/>
          <w:szCs w:val="22"/>
        </w:rPr>
        <w:t>Extravagant ist auch di</w:t>
      </w:r>
      <w:r>
        <w:rPr>
          <w:rFonts w:cs="Arial"/>
          <w:szCs w:val="22"/>
        </w:rPr>
        <w:t>e rund 50 Quadratmeter große Ga</w:t>
      </w:r>
      <w:r w:rsidRPr="00A03A18">
        <w:rPr>
          <w:rFonts w:cs="Arial"/>
          <w:szCs w:val="22"/>
        </w:rPr>
        <w:t>ra</w:t>
      </w:r>
      <w:r>
        <w:rPr>
          <w:rFonts w:cs="Arial"/>
          <w:szCs w:val="22"/>
        </w:rPr>
        <w:t xml:space="preserve">ge: Sie ist mit kunstvollen </w:t>
      </w:r>
      <w:r w:rsidR="003565ED">
        <w:rPr>
          <w:rFonts w:cs="Arial"/>
          <w:szCs w:val="22"/>
        </w:rPr>
        <w:t>Gra</w:t>
      </w:r>
      <w:r w:rsidR="003565ED" w:rsidRPr="00A03A18">
        <w:rPr>
          <w:rFonts w:cs="Arial"/>
          <w:szCs w:val="22"/>
        </w:rPr>
        <w:t>ffiti</w:t>
      </w:r>
      <w:r w:rsidRPr="00A03A18">
        <w:rPr>
          <w:rFonts w:cs="Arial"/>
          <w:szCs w:val="22"/>
        </w:rPr>
        <w:t xml:space="preserve"> verziert. Für den Hausherrn eine klare Sache: „Ich bin oft i</w:t>
      </w:r>
      <w:r>
        <w:rPr>
          <w:rFonts w:cs="Arial"/>
          <w:szCs w:val="22"/>
        </w:rPr>
        <w:t>n der Garage – und will mich na</w:t>
      </w:r>
      <w:r w:rsidRPr="00A03A18">
        <w:rPr>
          <w:rFonts w:cs="Arial"/>
          <w:szCs w:val="22"/>
        </w:rPr>
        <w:t>türlich auch dort wohlfühlen.“</w:t>
      </w:r>
    </w:p>
    <w:p w:rsidR="00A03A18" w:rsidRPr="00D24708" w:rsidRDefault="00A03A18" w:rsidP="00D327A2">
      <w:pPr>
        <w:spacing w:line="360" w:lineRule="auto"/>
        <w:jc w:val="both"/>
        <w:rPr>
          <w:rFonts w:cs="Arial"/>
          <w:szCs w:val="22"/>
        </w:rPr>
      </w:pPr>
      <w:r>
        <w:rPr>
          <w:rFonts w:cs="Arial"/>
          <w:szCs w:val="22"/>
        </w:rPr>
        <w:t>Dank der smarten Haussteuerung WeberLogic spielt das Eigenheim der Moocks auch in Sa</w:t>
      </w:r>
      <w:r w:rsidRPr="00A03A18">
        <w:rPr>
          <w:rFonts w:cs="Arial"/>
          <w:szCs w:val="22"/>
        </w:rPr>
        <w:t>chen technischem Komfort in der o</w:t>
      </w:r>
      <w:r>
        <w:rPr>
          <w:rFonts w:cs="Arial"/>
          <w:szCs w:val="22"/>
        </w:rPr>
        <w:t xml:space="preserve">beren Liga. </w:t>
      </w:r>
      <w:r w:rsidR="000B4015">
        <w:rPr>
          <w:rFonts w:cs="Arial"/>
          <w:szCs w:val="22"/>
        </w:rPr>
        <w:t xml:space="preserve">Lichtszenen, Rollläden, Einzelraum-Temperaturregulierung, Multimedia, </w:t>
      </w:r>
      <w:r w:rsidR="000B4015">
        <w:rPr>
          <w:rFonts w:cs="Arial"/>
          <w:szCs w:val="22"/>
        </w:rPr>
        <w:lastRenderedPageBreak/>
        <w:t xml:space="preserve">Anwesenheitssimulationen und vieles mehr </w:t>
      </w:r>
      <w:r w:rsidR="007E5B24">
        <w:rPr>
          <w:rFonts w:cs="Arial"/>
          <w:szCs w:val="22"/>
        </w:rPr>
        <w:t>können</w:t>
      </w:r>
      <w:r w:rsidR="000B4015">
        <w:rPr>
          <w:rFonts w:cs="Arial"/>
          <w:szCs w:val="22"/>
        </w:rPr>
        <w:t xml:space="preserve"> gesteuert werden. Alle vernetzten Funktionen </w:t>
      </w:r>
      <w:r w:rsidR="007E5B24">
        <w:rPr>
          <w:rFonts w:cs="Arial"/>
          <w:szCs w:val="22"/>
        </w:rPr>
        <w:t>werden</w:t>
      </w:r>
      <w:r w:rsidR="000B4015">
        <w:rPr>
          <w:rFonts w:cs="Arial"/>
          <w:szCs w:val="22"/>
        </w:rPr>
        <w:t xml:space="preserve"> bequem über eine zentrale Schnittstelle im Haus bedient </w:t>
      </w:r>
      <w:r w:rsidR="007E5B24">
        <w:rPr>
          <w:rFonts w:cs="Arial"/>
          <w:szCs w:val="22"/>
        </w:rPr>
        <w:t xml:space="preserve">oder auch </w:t>
      </w:r>
      <w:r w:rsidR="000B4015">
        <w:rPr>
          <w:rFonts w:cs="Arial"/>
          <w:szCs w:val="22"/>
        </w:rPr>
        <w:t xml:space="preserve">von unterwegs per Tablet oder Smartphone. </w:t>
      </w:r>
      <w:r>
        <w:rPr>
          <w:rFonts w:cs="Arial"/>
          <w:szCs w:val="22"/>
        </w:rPr>
        <w:t>Sich an all die Mög</w:t>
      </w:r>
      <w:r w:rsidRPr="00A03A18">
        <w:rPr>
          <w:rFonts w:cs="Arial"/>
          <w:szCs w:val="22"/>
        </w:rPr>
        <w:t>lichkeiten zu gewöhnen, war zwar nicht ganz einfach, aber „wir w</w:t>
      </w:r>
      <w:r>
        <w:rPr>
          <w:rFonts w:cs="Arial"/>
          <w:szCs w:val="22"/>
        </w:rPr>
        <w:t>ollten es so haben – und wir bekamen auch jede Menge Unterstützung von WeberHaus“, erin</w:t>
      </w:r>
      <w:r w:rsidRPr="00A03A18">
        <w:rPr>
          <w:rFonts w:cs="Arial"/>
          <w:szCs w:val="22"/>
        </w:rPr>
        <w:t>nern sich beide. „Dieser Servi</w:t>
      </w:r>
      <w:r>
        <w:rPr>
          <w:rFonts w:cs="Arial"/>
          <w:szCs w:val="22"/>
        </w:rPr>
        <w:t>ce von WeberHaus hat uns von An</w:t>
      </w:r>
      <w:r w:rsidRPr="00A03A18">
        <w:rPr>
          <w:rFonts w:cs="Arial"/>
          <w:szCs w:val="22"/>
        </w:rPr>
        <w:t>fang an begeistert – und das tut er auch heute noch.“</w:t>
      </w:r>
    </w:p>
    <w:p w:rsidR="00D24708" w:rsidRDefault="00D24708" w:rsidP="00D327A2">
      <w:pPr>
        <w:spacing w:line="360" w:lineRule="auto"/>
        <w:jc w:val="both"/>
        <w:rPr>
          <w:rFonts w:cs="Arial"/>
          <w:b/>
          <w:szCs w:val="22"/>
        </w:rPr>
      </w:pPr>
    </w:p>
    <w:p w:rsidR="0096176C" w:rsidRPr="001A6CCB" w:rsidRDefault="001A6CCB" w:rsidP="00D327A2">
      <w:pPr>
        <w:spacing w:line="360" w:lineRule="auto"/>
        <w:jc w:val="both"/>
        <w:rPr>
          <w:rFonts w:cs="Arial"/>
          <w:b/>
          <w:szCs w:val="22"/>
        </w:rPr>
      </w:pPr>
      <w:r w:rsidRPr="001A6CCB">
        <w:rPr>
          <w:rFonts w:cs="Arial"/>
          <w:b/>
          <w:szCs w:val="22"/>
        </w:rPr>
        <w:t xml:space="preserve">Viele Details </w:t>
      </w:r>
    </w:p>
    <w:p w:rsidR="00514226" w:rsidRPr="00514226" w:rsidRDefault="00514226" w:rsidP="00D327A2">
      <w:pPr>
        <w:spacing w:line="360" w:lineRule="auto"/>
        <w:jc w:val="both"/>
        <w:rPr>
          <w:rFonts w:cs="Arial"/>
          <w:szCs w:val="22"/>
        </w:rPr>
      </w:pPr>
      <w:r>
        <w:rPr>
          <w:rFonts w:cs="Arial"/>
          <w:szCs w:val="22"/>
        </w:rPr>
        <w:t xml:space="preserve">Beim anderthalbgeschossigen Eigenheim vom Ehepaar Moock kommt man aus dem Stauen und Entdecken gar nicht raus. </w:t>
      </w:r>
      <w:r w:rsidR="00775601">
        <w:rPr>
          <w:rFonts w:cs="Arial"/>
          <w:szCs w:val="22"/>
        </w:rPr>
        <w:t>Überall befind</w:t>
      </w:r>
      <w:r>
        <w:rPr>
          <w:rFonts w:cs="Arial"/>
          <w:szCs w:val="22"/>
        </w:rPr>
        <w:t>e</w:t>
      </w:r>
      <w:r w:rsidR="00775601">
        <w:rPr>
          <w:rFonts w:cs="Arial"/>
          <w:szCs w:val="22"/>
        </w:rPr>
        <w:t>n</w:t>
      </w:r>
      <w:r>
        <w:rPr>
          <w:rFonts w:cs="Arial"/>
          <w:szCs w:val="22"/>
        </w:rPr>
        <w:t xml:space="preserve"> sich Details und Besonderheiten. So zum Beispiel das modern angelegte Wasserbecken vor dem Hauseingang oder die Dachziegeln mit integrierten Photovoltaik-Modulen. </w:t>
      </w:r>
      <w:r w:rsidR="003565ED">
        <w:rPr>
          <w:rFonts w:cs="Arial"/>
          <w:szCs w:val="22"/>
        </w:rPr>
        <w:t>Insgesamt</w:t>
      </w:r>
      <w:r>
        <w:rPr>
          <w:rFonts w:cs="Arial"/>
          <w:szCs w:val="22"/>
        </w:rPr>
        <w:t xml:space="preserve"> misst das Haus eine Fläche von rund 255 Quadratmetern. </w:t>
      </w:r>
      <w:r w:rsidR="00101D07" w:rsidRPr="00101D07">
        <w:rPr>
          <w:rFonts w:cs="Arial"/>
          <w:color w:val="0A0A0A"/>
        </w:rPr>
        <w:t>Empfangen wird man im Hausinnern von einem großzügigen Eingangsbereich</w:t>
      </w:r>
      <w:r w:rsidR="00101D07">
        <w:rPr>
          <w:rFonts w:cs="Arial"/>
          <w:color w:val="0A0A0A"/>
        </w:rPr>
        <w:t xml:space="preserve"> (circa 30 Quadratmeter)</w:t>
      </w:r>
      <w:r w:rsidR="00101D07" w:rsidRPr="00101D07">
        <w:rPr>
          <w:rFonts w:cs="Arial"/>
          <w:color w:val="0A0A0A"/>
        </w:rPr>
        <w:t xml:space="preserve">, an dem sich links ein Vorratsraum anschließt – so </w:t>
      </w:r>
      <w:r w:rsidR="001A6CCB">
        <w:rPr>
          <w:rFonts w:cs="Arial"/>
          <w:color w:val="0A0A0A"/>
        </w:rPr>
        <w:t>können die Einkäufe schnell verstaut werden</w:t>
      </w:r>
      <w:r w:rsidR="00101D07" w:rsidRPr="00101D07">
        <w:rPr>
          <w:rFonts w:cs="Arial"/>
          <w:color w:val="0A0A0A"/>
        </w:rPr>
        <w:t xml:space="preserve">. Die Küche mit Blick auf die Terrasse </w:t>
      </w:r>
      <w:r w:rsidR="001A6CCB">
        <w:rPr>
          <w:rFonts w:cs="Arial"/>
          <w:color w:val="0A0A0A"/>
        </w:rPr>
        <w:t xml:space="preserve">ist direkt mit der </w:t>
      </w:r>
      <w:r w:rsidR="00101D07" w:rsidRPr="00101D07">
        <w:rPr>
          <w:rFonts w:cs="Arial"/>
          <w:color w:val="0A0A0A"/>
        </w:rPr>
        <w:t>Speisekammer</w:t>
      </w:r>
      <w:r w:rsidR="001A6CCB">
        <w:rPr>
          <w:rFonts w:cs="Arial"/>
          <w:color w:val="0A0A0A"/>
        </w:rPr>
        <w:t xml:space="preserve"> verbunden</w:t>
      </w:r>
      <w:r w:rsidR="00101D07" w:rsidRPr="00101D07">
        <w:rPr>
          <w:rFonts w:cs="Arial"/>
          <w:color w:val="0A0A0A"/>
        </w:rPr>
        <w:t>. Ein offener Durchgang führt zum Ess-</w:t>
      </w:r>
      <w:r w:rsidR="009E1840">
        <w:rPr>
          <w:rFonts w:cs="Arial"/>
          <w:color w:val="0A0A0A"/>
        </w:rPr>
        <w:t xml:space="preserve"> und </w:t>
      </w:r>
      <w:r w:rsidR="00101D07" w:rsidRPr="00101D07">
        <w:rPr>
          <w:rFonts w:cs="Arial"/>
          <w:color w:val="0A0A0A"/>
        </w:rPr>
        <w:t xml:space="preserve">Wohnbereich. Zudem befindet sich </w:t>
      </w:r>
      <w:r w:rsidR="009E1840">
        <w:rPr>
          <w:rFonts w:cs="Arial"/>
          <w:color w:val="0A0A0A"/>
        </w:rPr>
        <w:t>auf dieser Ebene ein Gäste-WC. Ü</w:t>
      </w:r>
      <w:r w:rsidR="00101D07" w:rsidRPr="00101D07">
        <w:rPr>
          <w:rFonts w:cs="Arial"/>
          <w:color w:val="0A0A0A"/>
        </w:rPr>
        <w:t>ber eine Podesttreppe gelangt man in das Dachgeschoss. Mittelpunkt ist das Schlafzimmer mit geräumiger Ankleide und einem Ensuite-Bad. Die Wellnessoase umfasst eine Sauna, eine freistehende Badewanne sowie eine Walk-In-Dusche. Die restliche Fläche teilen sich ein Büro mit Balkon und ein Gästezimmer mit integriertem Duschbad.</w:t>
      </w:r>
    </w:p>
    <w:p w:rsidR="00E617AF" w:rsidRPr="00613209" w:rsidRDefault="00613209" w:rsidP="00D327A2">
      <w:pPr>
        <w:spacing w:line="360" w:lineRule="auto"/>
        <w:jc w:val="both"/>
        <w:rPr>
          <w:rFonts w:cs="Arial"/>
          <w:szCs w:val="22"/>
        </w:rPr>
      </w:pPr>
      <w:r w:rsidRPr="00613209">
        <w:rPr>
          <w:rFonts w:cs="Arial"/>
          <w:szCs w:val="22"/>
        </w:rPr>
        <w:t xml:space="preserve">Bei </w:t>
      </w:r>
      <w:r>
        <w:rPr>
          <w:rFonts w:cs="Arial"/>
          <w:szCs w:val="22"/>
        </w:rPr>
        <w:t xml:space="preserve">der Planung ihres Hauses legten die Bauherren außerdem großen Wert auf Energieeffizienz. Deshalb ist ihr neues Zuhause mit der ökologischen Gebäudehülle „ÖvoNatur Therm“ ausgestattet. </w:t>
      </w:r>
      <w:r w:rsidR="00C26EA0">
        <w:rPr>
          <w:rFonts w:cs="Arial"/>
          <w:szCs w:val="22"/>
        </w:rPr>
        <w:t xml:space="preserve">Dank der extra starken Holzfaserdämmplatte wird die Energieeffizienz nochmals deutlich gesteigert. Bei der Heiztechnik haben sie sich für eine Luft-Wasser-Wärmepumpe mit Wärmerückgewinnung entschieden. An kalten Tagen sorgt der 15-fach </w:t>
      </w:r>
      <w:r w:rsidR="00C26EA0">
        <w:rPr>
          <w:rFonts w:cs="Arial"/>
          <w:szCs w:val="22"/>
        </w:rPr>
        <w:lastRenderedPageBreak/>
        <w:t xml:space="preserve">einstellbare Gas-Kamin für Gemütlichkeit, während die Fußbodenheizung sich um warme Füße kümmert. </w:t>
      </w:r>
    </w:p>
    <w:p w:rsidR="00383EEB" w:rsidRDefault="00383EEB" w:rsidP="00D327A2">
      <w:pPr>
        <w:spacing w:line="360" w:lineRule="auto"/>
        <w:jc w:val="both"/>
        <w:rPr>
          <w:rFonts w:cs="Arial"/>
          <w:b/>
          <w:szCs w:val="22"/>
        </w:rPr>
      </w:pPr>
    </w:p>
    <w:p w:rsidR="00281895" w:rsidRPr="00383EEB" w:rsidRDefault="00281895" w:rsidP="00383EEB">
      <w:pPr>
        <w:spacing w:line="360" w:lineRule="auto"/>
        <w:jc w:val="both"/>
        <w:rPr>
          <w:rFonts w:cs="Arial"/>
          <w:szCs w:val="22"/>
        </w:rPr>
      </w:pPr>
      <w:bookmarkStart w:id="11" w:name="_GoBack"/>
      <w:bookmarkEnd w:id="11"/>
    </w:p>
    <w:sectPr w:rsidR="00281895" w:rsidRPr="00383EEB" w:rsidSect="00D2470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08" w:rsidRDefault="00D24708">
      <w:r>
        <w:separator/>
      </w:r>
    </w:p>
  </w:endnote>
  <w:endnote w:type="continuationSeparator" w:id="0">
    <w:p w:rsidR="00D24708" w:rsidRDefault="00D2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68" w:rsidRDefault="00324F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08" w:rsidRDefault="00D24708">
    <w:pPr>
      <w:pStyle w:val="Fuzeile"/>
    </w:pPr>
    <w:r>
      <w:rPr>
        <w:noProof/>
      </w:rPr>
      <mc:AlternateContent>
        <mc:Choice Requires="wps">
          <w:drawing>
            <wp:anchor distT="0" distB="0" distL="114300" distR="114300" simplePos="0" relativeHeight="251663360" behindDoc="0" locked="0" layoutInCell="1" allowOverlap="1" wp14:anchorId="700D41EE" wp14:editId="47A728CB">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24708" w:rsidRPr="00C71F0E" w:rsidRDefault="00D2470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19588C">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19588C">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D24708" w:rsidRPr="00C71F0E" w:rsidRDefault="00D2470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19588C">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19588C">
                      <w:rPr>
                        <w:noProof/>
                        <w:sz w:val="16"/>
                        <w:szCs w:val="16"/>
                      </w:rPr>
                      <w:t>4</w:t>
                    </w:r>
                    <w:r w:rsidRPr="00C71F0E">
                      <w:rPr>
                        <w:noProof/>
                        <w:sz w:val="16"/>
                        <w:szCs w:val="16"/>
                      </w:rPr>
                      <w:fldChar w:fldCharType="end"/>
                    </w:r>
                  </w:p>
                </w:txbxContent>
              </v:textbox>
            </v:shape>
          </w:pict>
        </mc:Fallback>
      </mc:AlternateContent>
    </w:r>
  </w:p>
  <w:p w:rsidR="00D24708" w:rsidRDefault="00D247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08" w:rsidRDefault="00D24708"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501C846" wp14:editId="006CEAA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D24708" w:rsidRPr="00804EAC" w:rsidRDefault="00D24708" w:rsidP="00A4133D">
                          <w:pPr>
                            <w:pStyle w:val="Fuzeile"/>
                            <w:rPr>
                              <w:sz w:val="16"/>
                              <w:szCs w:val="16"/>
                            </w:rPr>
                          </w:pPr>
                          <w:bookmarkStart w:id="12" w:name="FORM_INFO"/>
                          <w:bookmarkEnd w:id="12"/>
                        </w:p>
                        <w:p w:rsidR="00D24708" w:rsidRPr="0053034C" w:rsidRDefault="00D24708" w:rsidP="00A4133D">
                          <w:pPr>
                            <w:pStyle w:val="Fuzeile"/>
                            <w:rPr>
                              <w:sz w:val="10"/>
                              <w:szCs w:val="10"/>
                            </w:rPr>
                          </w:pPr>
                        </w:p>
                        <w:p w:rsidR="00D24708" w:rsidRPr="002601FC" w:rsidRDefault="00D24708" w:rsidP="00A4133D">
                          <w:pPr>
                            <w:pStyle w:val="Fuzeile"/>
                            <w:rPr>
                              <w:sz w:val="10"/>
                              <w:szCs w:val="10"/>
                            </w:rPr>
                          </w:pPr>
                        </w:p>
                        <w:p w:rsidR="00D24708" w:rsidRPr="00D4747E" w:rsidRDefault="00D24708" w:rsidP="00A4133D">
                          <w:pPr>
                            <w:pStyle w:val="Fuzeile"/>
                            <w:rPr>
                              <w:sz w:val="13"/>
                              <w:szCs w:val="13"/>
                            </w:rPr>
                          </w:pPr>
                          <w:r w:rsidRPr="00D4747E">
                            <w:rPr>
                              <w:sz w:val="13"/>
                              <w:szCs w:val="13"/>
                            </w:rPr>
                            <w:t>Kommanditgesellschaft mit Sitz in 77866 Rheinau-Linx, Registergericht Freiburg i. Br., HRA 370419</w:t>
                          </w:r>
                        </w:p>
                        <w:p w:rsidR="00D24708" w:rsidRPr="00D4747E" w:rsidRDefault="00D2470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24708" w:rsidRPr="00544FD3" w:rsidRDefault="00D24708"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D24708" w:rsidRPr="00804EAC" w:rsidRDefault="00D24708" w:rsidP="00A4133D">
                    <w:pPr>
                      <w:pStyle w:val="Fuzeile"/>
                      <w:rPr>
                        <w:sz w:val="16"/>
                        <w:szCs w:val="16"/>
                      </w:rPr>
                    </w:pPr>
                    <w:bookmarkStart w:id="24" w:name="FORM_INFO"/>
                    <w:bookmarkEnd w:id="24"/>
                  </w:p>
                  <w:p w:rsidR="00D24708" w:rsidRPr="0053034C" w:rsidRDefault="00D24708" w:rsidP="00A4133D">
                    <w:pPr>
                      <w:pStyle w:val="Fuzeile"/>
                      <w:rPr>
                        <w:sz w:val="10"/>
                        <w:szCs w:val="10"/>
                      </w:rPr>
                    </w:pPr>
                  </w:p>
                  <w:p w:rsidR="00D24708" w:rsidRPr="002601FC" w:rsidRDefault="00D24708" w:rsidP="00A4133D">
                    <w:pPr>
                      <w:pStyle w:val="Fuzeile"/>
                      <w:rPr>
                        <w:sz w:val="10"/>
                        <w:szCs w:val="10"/>
                      </w:rPr>
                    </w:pPr>
                  </w:p>
                  <w:p w:rsidR="00D24708" w:rsidRPr="00D4747E" w:rsidRDefault="00D24708" w:rsidP="00A4133D">
                    <w:pPr>
                      <w:pStyle w:val="Fuzeile"/>
                      <w:rPr>
                        <w:sz w:val="13"/>
                        <w:szCs w:val="13"/>
                      </w:rPr>
                    </w:pPr>
                    <w:r w:rsidRPr="00D4747E">
                      <w:rPr>
                        <w:sz w:val="13"/>
                        <w:szCs w:val="13"/>
                      </w:rPr>
                      <w:t>Kommanditgesellschaft mit Sitz in 77866 Rheinau-Linx, Registergericht Freiburg i. Br., HRA 370419</w:t>
                    </w:r>
                  </w:p>
                  <w:p w:rsidR="00D24708" w:rsidRPr="00D4747E" w:rsidRDefault="00D2470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24708" w:rsidRPr="00544FD3" w:rsidRDefault="00D24708"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D24708" w:rsidRDefault="00D247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08" w:rsidRDefault="00D24708">
      <w:r>
        <w:separator/>
      </w:r>
    </w:p>
  </w:footnote>
  <w:footnote w:type="continuationSeparator" w:id="0">
    <w:p w:rsidR="00D24708" w:rsidRDefault="00D24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68" w:rsidRDefault="00324F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08" w:rsidRPr="00281895" w:rsidRDefault="00D24708"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3C4C6464" wp14:editId="59B42C1D">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24708" w:rsidRPr="00281895" w:rsidRDefault="00D24708" w:rsidP="00B330CD">
    <w:pPr>
      <w:rPr>
        <w:sz w:val="8"/>
        <w:szCs w:val="8"/>
      </w:rPr>
    </w:pPr>
  </w:p>
  <w:p w:rsidR="00D24708" w:rsidRPr="00281895" w:rsidRDefault="00D24708" w:rsidP="00B330CD">
    <w:pPr>
      <w:rPr>
        <w:sz w:val="8"/>
        <w:szCs w:val="8"/>
      </w:rPr>
    </w:pPr>
  </w:p>
  <w:p w:rsidR="00D24708" w:rsidRPr="00281895" w:rsidRDefault="00D24708" w:rsidP="00B330CD">
    <w:pPr>
      <w:rPr>
        <w:sz w:val="8"/>
        <w:szCs w:val="8"/>
      </w:rPr>
    </w:pPr>
  </w:p>
  <w:p w:rsidR="00D24708" w:rsidRDefault="00D24708" w:rsidP="00B330CD">
    <w:pPr>
      <w:rPr>
        <w:sz w:val="8"/>
        <w:szCs w:val="8"/>
      </w:rPr>
    </w:pPr>
  </w:p>
  <w:p w:rsidR="00D24708" w:rsidRPr="00281895" w:rsidRDefault="00D24708" w:rsidP="00B330CD">
    <w:pPr>
      <w:rPr>
        <w:sz w:val="8"/>
        <w:szCs w:val="8"/>
      </w:rPr>
    </w:pPr>
  </w:p>
  <w:p w:rsidR="00D24708" w:rsidRDefault="00D247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08" w:rsidRPr="00281895" w:rsidRDefault="00D24708"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72D4CBC9" wp14:editId="689AC844">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24708" w:rsidRPr="00281895" w:rsidRDefault="00D24708" w:rsidP="00B330CD">
    <w:pPr>
      <w:rPr>
        <w:sz w:val="8"/>
        <w:szCs w:val="8"/>
      </w:rPr>
    </w:pPr>
  </w:p>
  <w:p w:rsidR="00D24708" w:rsidRPr="00281895" w:rsidRDefault="00D24708" w:rsidP="00B330CD">
    <w:pPr>
      <w:rPr>
        <w:sz w:val="8"/>
        <w:szCs w:val="8"/>
      </w:rPr>
    </w:pPr>
  </w:p>
  <w:p w:rsidR="00D24708" w:rsidRPr="00281895" w:rsidRDefault="00D24708" w:rsidP="00B330CD">
    <w:pPr>
      <w:rPr>
        <w:sz w:val="8"/>
        <w:szCs w:val="8"/>
      </w:rPr>
    </w:pPr>
  </w:p>
  <w:p w:rsidR="00D24708" w:rsidRDefault="00D24708" w:rsidP="00B330CD">
    <w:pPr>
      <w:rPr>
        <w:sz w:val="8"/>
        <w:szCs w:val="8"/>
      </w:rPr>
    </w:pPr>
  </w:p>
  <w:p w:rsidR="00D24708" w:rsidRPr="00281895" w:rsidRDefault="00D24708" w:rsidP="00B330CD">
    <w:pPr>
      <w:rPr>
        <w:sz w:val="8"/>
        <w:szCs w:val="8"/>
      </w:rPr>
    </w:pPr>
  </w:p>
  <w:p w:rsidR="00D24708" w:rsidRDefault="00D247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6.06.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D24708"/>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015"/>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1D07"/>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9588C"/>
    <w:rsid w:val="001A6CCB"/>
    <w:rsid w:val="001B212F"/>
    <w:rsid w:val="001B2C2E"/>
    <w:rsid w:val="001B2F48"/>
    <w:rsid w:val="001B3956"/>
    <w:rsid w:val="001B4ADA"/>
    <w:rsid w:val="001C2FF8"/>
    <w:rsid w:val="001C5523"/>
    <w:rsid w:val="001C5C9B"/>
    <w:rsid w:val="001C6212"/>
    <w:rsid w:val="001C7960"/>
    <w:rsid w:val="001D091F"/>
    <w:rsid w:val="001D0F9D"/>
    <w:rsid w:val="001D18AB"/>
    <w:rsid w:val="001D2C50"/>
    <w:rsid w:val="001E0890"/>
    <w:rsid w:val="001E1AB2"/>
    <w:rsid w:val="001E2314"/>
    <w:rsid w:val="001E5AC3"/>
    <w:rsid w:val="001E7E05"/>
    <w:rsid w:val="001F3CBC"/>
    <w:rsid w:val="001F6732"/>
    <w:rsid w:val="002018BA"/>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377A5"/>
    <w:rsid w:val="00242606"/>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24F68"/>
    <w:rsid w:val="00330221"/>
    <w:rsid w:val="00332516"/>
    <w:rsid w:val="0033456A"/>
    <w:rsid w:val="00334CBB"/>
    <w:rsid w:val="00336D04"/>
    <w:rsid w:val="00336D58"/>
    <w:rsid w:val="0033782B"/>
    <w:rsid w:val="00340C60"/>
    <w:rsid w:val="00341910"/>
    <w:rsid w:val="00342361"/>
    <w:rsid w:val="00343EF7"/>
    <w:rsid w:val="00344449"/>
    <w:rsid w:val="003473F0"/>
    <w:rsid w:val="00355632"/>
    <w:rsid w:val="003565ED"/>
    <w:rsid w:val="00362DC4"/>
    <w:rsid w:val="00374AD2"/>
    <w:rsid w:val="00375F20"/>
    <w:rsid w:val="00380706"/>
    <w:rsid w:val="00382D27"/>
    <w:rsid w:val="00383EEB"/>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44B2"/>
    <w:rsid w:val="003C74FA"/>
    <w:rsid w:val="003C7AF5"/>
    <w:rsid w:val="003D1510"/>
    <w:rsid w:val="003D161A"/>
    <w:rsid w:val="003D64DC"/>
    <w:rsid w:val="003D730D"/>
    <w:rsid w:val="003E07C0"/>
    <w:rsid w:val="003E7B68"/>
    <w:rsid w:val="003F061D"/>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26"/>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6F29"/>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0AC"/>
    <w:rsid w:val="005D794B"/>
    <w:rsid w:val="005F0009"/>
    <w:rsid w:val="005F1C98"/>
    <w:rsid w:val="005F2711"/>
    <w:rsid w:val="005F36C3"/>
    <w:rsid w:val="005F58A1"/>
    <w:rsid w:val="005F59A1"/>
    <w:rsid w:val="0060187D"/>
    <w:rsid w:val="0060280B"/>
    <w:rsid w:val="00604888"/>
    <w:rsid w:val="00607356"/>
    <w:rsid w:val="00610E63"/>
    <w:rsid w:val="00613209"/>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601"/>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5B24"/>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267"/>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A507A"/>
    <w:rsid w:val="008B0266"/>
    <w:rsid w:val="008B1762"/>
    <w:rsid w:val="008B185F"/>
    <w:rsid w:val="008B3ACB"/>
    <w:rsid w:val="008B5D11"/>
    <w:rsid w:val="008C0F40"/>
    <w:rsid w:val="008C37B5"/>
    <w:rsid w:val="008C67D5"/>
    <w:rsid w:val="008C7A48"/>
    <w:rsid w:val="008D0411"/>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0C4"/>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76C"/>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1840"/>
    <w:rsid w:val="009E3A6C"/>
    <w:rsid w:val="009E6464"/>
    <w:rsid w:val="009E6D13"/>
    <w:rsid w:val="009E7B8E"/>
    <w:rsid w:val="009F2E4D"/>
    <w:rsid w:val="009F5F3A"/>
    <w:rsid w:val="009F7555"/>
    <w:rsid w:val="00A024B5"/>
    <w:rsid w:val="00A02AC7"/>
    <w:rsid w:val="00A03A18"/>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961"/>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45F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26EA0"/>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B2E"/>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4708"/>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0340"/>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2B9D"/>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17AF"/>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7A5D-2195-4704-B9EB-06AAEA06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4912</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2018-06-12T09:22:00Z</dcterms:created>
  <dcterms:modified xsi:type="dcterms:W3CDTF">2018-06-12T09:22:00Z</dcterms:modified>
</cp:coreProperties>
</file>