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5E77" w14:textId="201474FE" w:rsidR="00AC3113" w:rsidRPr="00633526" w:rsidRDefault="00AC3113" w:rsidP="23647F70">
      <w:pPr>
        <w:spacing w:line="280" w:lineRule="atLeast"/>
        <w:rPr>
          <w:rFonts w:ascii="Verdana" w:hAnsi="Verdana" w:cs="Arial"/>
          <w:b/>
          <w:bCs/>
          <w:color w:val="0D3996"/>
          <w:sz w:val="32"/>
          <w:szCs w:val="32"/>
          <w:lang w:val="pt-BR"/>
        </w:rPr>
      </w:pPr>
      <w:r w:rsidRPr="00633526">
        <w:rPr>
          <w:rFonts w:ascii="Verdana" w:hAnsi="Verdana" w:cs="Arial"/>
          <w:b/>
          <w:bCs/>
          <w:color w:val="0D3996"/>
          <w:sz w:val="32"/>
          <w:szCs w:val="32"/>
          <w:lang w:val="pt-BR"/>
        </w:rPr>
        <w:t xml:space="preserve">P R E S S E </w:t>
      </w:r>
      <w:r w:rsidR="00DB75BB" w:rsidRPr="00633526">
        <w:rPr>
          <w:rFonts w:ascii="Verdana" w:hAnsi="Verdana" w:cs="Arial"/>
          <w:b/>
          <w:bCs/>
          <w:color w:val="0D3996"/>
          <w:sz w:val="32"/>
          <w:szCs w:val="32"/>
          <w:lang w:val="pt-BR"/>
        </w:rPr>
        <w:t>I</w:t>
      </w:r>
      <w:r w:rsidR="002D5507" w:rsidRPr="00633526">
        <w:rPr>
          <w:rFonts w:ascii="Verdana" w:hAnsi="Verdana" w:cs="Arial"/>
          <w:b/>
          <w:bCs/>
          <w:color w:val="0D3996"/>
          <w:sz w:val="32"/>
          <w:szCs w:val="32"/>
          <w:lang w:val="pt-BR"/>
        </w:rPr>
        <w:t xml:space="preserve"> </w:t>
      </w:r>
      <w:r w:rsidR="00DB75BB" w:rsidRPr="00633526">
        <w:rPr>
          <w:rFonts w:ascii="Verdana" w:hAnsi="Verdana" w:cs="Arial"/>
          <w:b/>
          <w:bCs/>
          <w:color w:val="0D3996"/>
          <w:sz w:val="32"/>
          <w:szCs w:val="32"/>
          <w:lang w:val="pt-BR"/>
        </w:rPr>
        <w:t>N F O R M A T I O N</w:t>
      </w:r>
    </w:p>
    <w:p w14:paraId="614D16DF" w14:textId="7E70EE95" w:rsidR="00AC3113" w:rsidRPr="00633526" w:rsidRDefault="00AC3113" w:rsidP="00DB75BB">
      <w:pPr>
        <w:spacing w:line="280" w:lineRule="atLeast"/>
        <w:rPr>
          <w:rFonts w:ascii="Verdana" w:hAnsi="Verdana" w:cs="Arial"/>
          <w:u w:val="single"/>
          <w:lang w:val="pt-BR"/>
        </w:rPr>
      </w:pPr>
    </w:p>
    <w:p w14:paraId="1E33DFE7" w14:textId="064728C1" w:rsidR="00777400" w:rsidRDefault="001D1265" w:rsidP="23647F70">
      <w:pPr>
        <w:spacing w:line="280" w:lineRule="atLeast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006870C8">
        <w:rPr>
          <w:rFonts w:ascii="Verdana" w:eastAsia="Verdana" w:hAnsi="Verdana" w:cs="Verdana"/>
          <w:b/>
          <w:bCs/>
          <w:sz w:val="28"/>
          <w:szCs w:val="28"/>
        </w:rPr>
        <w:t>Kreativ für die Umwelt: Erdgas Südwest beim</w:t>
      </w:r>
      <w:r w:rsidRPr="001D1265">
        <w:rPr>
          <w:rFonts w:ascii="Verdana" w:eastAsia="Verdana" w:hAnsi="Verdana" w:cs="Verdana"/>
          <w:b/>
          <w:bCs/>
          <w:sz w:val="28"/>
          <w:szCs w:val="28"/>
        </w:rPr>
        <w:t xml:space="preserve"> Naturparkmarkt Oberderdingen</w:t>
      </w:r>
    </w:p>
    <w:p w14:paraId="735433C5" w14:textId="77777777" w:rsidR="001D1265" w:rsidRDefault="001D1265" w:rsidP="23647F70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6A21C7A" w14:textId="5531C91B" w:rsidR="00427057" w:rsidRDefault="00F4191E" w:rsidP="00427057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47D7BBFB">
        <w:rPr>
          <w:rFonts w:ascii="Verdana" w:hAnsi="Verdana" w:cs="Arial"/>
          <w:b/>
          <w:bCs/>
          <w:sz w:val="20"/>
          <w:szCs w:val="20"/>
        </w:rPr>
        <w:t>Ettlingen</w:t>
      </w:r>
      <w:r w:rsidR="1F08F8E3" w:rsidRPr="47D7BBFB">
        <w:rPr>
          <w:rFonts w:ascii="Verdana" w:hAnsi="Verdana" w:cs="Arial"/>
          <w:b/>
          <w:bCs/>
          <w:sz w:val="20"/>
          <w:szCs w:val="20"/>
        </w:rPr>
        <w:t>/</w:t>
      </w:r>
      <w:r w:rsidR="001D1265">
        <w:rPr>
          <w:rFonts w:ascii="Verdana" w:hAnsi="Verdana" w:cs="Arial"/>
          <w:b/>
          <w:bCs/>
          <w:sz w:val="20"/>
          <w:szCs w:val="20"/>
        </w:rPr>
        <w:t>Oberderdingen</w:t>
      </w:r>
      <w:r w:rsidRPr="00E9496E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29606D" w:rsidRPr="00E9496E">
        <w:rPr>
          <w:rFonts w:ascii="Verdana" w:hAnsi="Verdana" w:cs="Arial"/>
          <w:b/>
          <w:bCs/>
          <w:sz w:val="20"/>
          <w:szCs w:val="20"/>
        </w:rPr>
        <w:t>2</w:t>
      </w:r>
      <w:r w:rsidR="001D1265">
        <w:rPr>
          <w:rFonts w:ascii="Verdana" w:hAnsi="Verdana" w:cs="Arial"/>
          <w:b/>
          <w:bCs/>
          <w:sz w:val="20"/>
          <w:szCs w:val="20"/>
        </w:rPr>
        <w:t>6</w:t>
      </w:r>
      <w:r w:rsidRPr="00E9496E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6B6604" w:rsidRPr="00E9496E">
        <w:rPr>
          <w:rFonts w:ascii="Verdana" w:hAnsi="Verdana" w:cs="Arial"/>
          <w:b/>
          <w:bCs/>
          <w:sz w:val="20"/>
          <w:szCs w:val="20"/>
        </w:rPr>
        <w:t>Mai</w:t>
      </w:r>
      <w:r w:rsidR="006B6604">
        <w:rPr>
          <w:rFonts w:ascii="Verdana" w:hAnsi="Verdana" w:cs="Arial"/>
          <w:b/>
          <w:bCs/>
          <w:sz w:val="20"/>
          <w:szCs w:val="20"/>
        </w:rPr>
        <w:t xml:space="preserve"> 2025</w:t>
      </w:r>
      <w:r w:rsidRPr="47D7BBFB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>D</w:t>
      </w:r>
      <w:r w:rsidR="00905074">
        <w:rPr>
          <w:rFonts w:ascii="Verdana" w:hAnsi="Verdana" w:cs="Arial"/>
          <w:b/>
          <w:bCs/>
          <w:sz w:val="20"/>
          <w:szCs w:val="20"/>
        </w:rPr>
        <w:t xml:space="preserve">ie Bedeutung 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der Natur </w:t>
      </w:r>
      <w:r w:rsidR="00905074">
        <w:rPr>
          <w:rFonts w:ascii="Verdana" w:hAnsi="Verdana" w:cs="Arial"/>
          <w:b/>
          <w:bCs/>
          <w:sz w:val="20"/>
          <w:szCs w:val="20"/>
        </w:rPr>
        <w:t xml:space="preserve">für 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das alltägliche Leben wird </w:t>
      </w:r>
      <w:r w:rsidR="00D676E4" w:rsidRPr="00AE67A3">
        <w:rPr>
          <w:rFonts w:ascii="Verdana" w:hAnsi="Verdana" w:cs="Arial"/>
          <w:b/>
          <w:bCs/>
          <w:sz w:val="20"/>
          <w:szCs w:val="20"/>
        </w:rPr>
        <w:t>am kommenden Sonntag</w:t>
      </w:r>
      <w:r w:rsidR="00AE67A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auf dem </w:t>
      </w:r>
      <w:proofErr w:type="spellStart"/>
      <w:r w:rsidR="00AE67A3" w:rsidRPr="00D676E4">
        <w:rPr>
          <w:rFonts w:ascii="Verdana" w:hAnsi="Verdana" w:cs="Arial"/>
          <w:b/>
          <w:bCs/>
          <w:sz w:val="20"/>
          <w:szCs w:val="20"/>
        </w:rPr>
        <w:t>Oberderdinge</w:t>
      </w:r>
      <w:r w:rsidR="00AE67A3">
        <w:rPr>
          <w:rFonts w:ascii="Verdana" w:hAnsi="Verdana" w:cs="Arial"/>
          <w:b/>
          <w:bCs/>
          <w:sz w:val="20"/>
          <w:szCs w:val="20"/>
        </w:rPr>
        <w:t>r</w:t>
      </w:r>
      <w:proofErr w:type="spellEnd"/>
      <w:r w:rsidR="00AE67A3" w:rsidRPr="00D676E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Naturparkmarkt im </w:t>
      </w:r>
      <w:proofErr w:type="spellStart"/>
      <w:r w:rsidR="00D676E4" w:rsidRPr="00D676E4">
        <w:rPr>
          <w:rFonts w:ascii="Verdana" w:hAnsi="Verdana" w:cs="Arial"/>
          <w:b/>
          <w:bCs/>
          <w:sz w:val="20"/>
          <w:szCs w:val="20"/>
        </w:rPr>
        <w:t>Amthof</w:t>
      </w:r>
      <w:proofErr w:type="spellEnd"/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5074">
        <w:rPr>
          <w:rFonts w:ascii="Verdana" w:hAnsi="Verdana" w:cs="Arial"/>
          <w:b/>
          <w:bCs/>
          <w:sz w:val="20"/>
          <w:szCs w:val="20"/>
        </w:rPr>
        <w:t>wahrnehmbar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4D4415">
        <w:rPr>
          <w:rFonts w:ascii="Verdana" w:hAnsi="Verdana" w:cs="Arial"/>
          <w:b/>
          <w:bCs/>
          <w:sz w:val="20"/>
          <w:szCs w:val="20"/>
        </w:rPr>
        <w:t>Z</w:t>
      </w:r>
      <w:r w:rsidR="004D4415" w:rsidRPr="00D676E4">
        <w:rPr>
          <w:rFonts w:ascii="Verdana" w:hAnsi="Verdana" w:cs="Arial"/>
          <w:b/>
          <w:bCs/>
          <w:sz w:val="20"/>
          <w:szCs w:val="20"/>
        </w:rPr>
        <w:t xml:space="preserve">wischen 11 und 18 Uhr bieten </w:t>
      </w:r>
      <w:r w:rsidR="00905074">
        <w:rPr>
          <w:rFonts w:ascii="Verdana" w:hAnsi="Verdana" w:cs="Arial"/>
          <w:b/>
          <w:bCs/>
          <w:sz w:val="20"/>
          <w:szCs w:val="20"/>
        </w:rPr>
        <w:t xml:space="preserve">über 30 </w:t>
      </w:r>
      <w:r w:rsidR="00AE67A3">
        <w:rPr>
          <w:rFonts w:ascii="Verdana" w:hAnsi="Verdana" w:cs="Arial"/>
          <w:b/>
          <w:bCs/>
          <w:sz w:val="20"/>
          <w:szCs w:val="20"/>
        </w:rPr>
        <w:t>Stände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 heimische Produkte natürlichen Ursprungs an. </w:t>
      </w:r>
      <w:r w:rsidR="00905074">
        <w:rPr>
          <w:rFonts w:ascii="Verdana" w:hAnsi="Verdana" w:cs="Arial"/>
          <w:b/>
          <w:bCs/>
          <w:sz w:val="20"/>
          <w:szCs w:val="20"/>
        </w:rPr>
        <w:t>M</w:t>
      </w:r>
      <w:r w:rsidR="00905074" w:rsidRPr="00D676E4">
        <w:rPr>
          <w:rFonts w:ascii="Verdana" w:hAnsi="Verdana" w:cs="Arial"/>
          <w:b/>
          <w:bCs/>
          <w:sz w:val="20"/>
          <w:szCs w:val="20"/>
        </w:rPr>
        <w:t>it kreativen Mitmach</w:t>
      </w:r>
      <w:r w:rsidR="00905074">
        <w:rPr>
          <w:rFonts w:ascii="Verdana" w:hAnsi="Verdana" w:cs="Arial"/>
          <w:b/>
          <w:bCs/>
          <w:sz w:val="20"/>
          <w:szCs w:val="20"/>
        </w:rPr>
        <w:t>a</w:t>
      </w:r>
      <w:r w:rsidR="00905074" w:rsidRPr="00D676E4">
        <w:rPr>
          <w:rFonts w:ascii="Verdana" w:hAnsi="Verdana" w:cs="Arial"/>
          <w:b/>
          <w:bCs/>
          <w:sz w:val="20"/>
          <w:szCs w:val="20"/>
        </w:rPr>
        <w:t xml:space="preserve">ktionen schlägt </w:t>
      </w:r>
      <w:r w:rsidR="00905074">
        <w:rPr>
          <w:rFonts w:ascii="Verdana" w:hAnsi="Verdana" w:cs="Arial"/>
          <w:b/>
          <w:bCs/>
          <w:sz w:val="20"/>
          <w:szCs w:val="20"/>
        </w:rPr>
        <w:t>d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ie Erdgas Südwest GmbH </w:t>
      </w:r>
      <w:r w:rsidR="00AE67A3">
        <w:rPr>
          <w:rFonts w:ascii="Verdana" w:hAnsi="Verdana" w:cs="Arial"/>
          <w:b/>
          <w:bCs/>
          <w:sz w:val="20"/>
          <w:szCs w:val="20"/>
        </w:rPr>
        <w:t>eine</w:t>
      </w:r>
      <w:r w:rsidR="004D4415" w:rsidRPr="00D676E4">
        <w:rPr>
          <w:rFonts w:ascii="Verdana" w:hAnsi="Verdana" w:cs="Arial"/>
          <w:b/>
          <w:bCs/>
          <w:sz w:val="20"/>
          <w:szCs w:val="20"/>
        </w:rPr>
        <w:t xml:space="preserve"> Brücke zwischen Umweltbildung und </w:t>
      </w:r>
      <w:r w:rsidR="00AE67A3">
        <w:rPr>
          <w:rFonts w:ascii="Verdana" w:hAnsi="Verdana" w:cs="Arial"/>
          <w:b/>
          <w:bCs/>
          <w:sz w:val="20"/>
          <w:szCs w:val="20"/>
        </w:rPr>
        <w:t>Spaß</w:t>
      </w:r>
      <w:r w:rsidR="004D4415" w:rsidRPr="00D676E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D4415">
        <w:rPr>
          <w:rFonts w:ascii="Verdana" w:hAnsi="Verdana" w:cs="Arial"/>
          <w:b/>
          <w:bCs/>
          <w:sz w:val="20"/>
          <w:szCs w:val="20"/>
        </w:rPr>
        <w:t xml:space="preserve">– ein Angebot, das sich vor allem an jüngere 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 xml:space="preserve">Gäste </w:t>
      </w:r>
      <w:r w:rsidR="004D4415">
        <w:rPr>
          <w:rFonts w:ascii="Verdana" w:hAnsi="Verdana" w:cs="Arial"/>
          <w:b/>
          <w:bCs/>
          <w:sz w:val="20"/>
          <w:szCs w:val="20"/>
        </w:rPr>
        <w:t>richtet</w:t>
      </w:r>
      <w:r w:rsidR="00D676E4" w:rsidRPr="00D676E4">
        <w:rPr>
          <w:rFonts w:ascii="Verdana" w:hAnsi="Verdana" w:cs="Arial"/>
          <w:b/>
          <w:bCs/>
          <w:sz w:val="20"/>
          <w:szCs w:val="20"/>
        </w:rPr>
        <w:t>.</w:t>
      </w:r>
    </w:p>
    <w:p w14:paraId="6E5CCD1E" w14:textId="77777777" w:rsidR="00D676E4" w:rsidRDefault="00D676E4" w:rsidP="00427057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38CCFD35" w14:textId="77777777" w:rsidR="00905074" w:rsidRDefault="00D676E4" w:rsidP="00D676E4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00D676E4">
        <w:rPr>
          <w:rFonts w:ascii="Verdana" w:hAnsi="Verdana" w:cs="Arial"/>
          <w:sz w:val="20"/>
          <w:szCs w:val="20"/>
        </w:rPr>
        <w:t xml:space="preserve">Tim Cooper und Konrad Kallauch absolvieren </w:t>
      </w:r>
      <w:r w:rsidR="004D4415">
        <w:rPr>
          <w:rFonts w:ascii="Verdana" w:hAnsi="Verdana" w:cs="Arial"/>
          <w:sz w:val="20"/>
          <w:szCs w:val="20"/>
        </w:rPr>
        <w:t>seit September 2024 ein</w:t>
      </w:r>
      <w:r w:rsidRPr="00D676E4">
        <w:rPr>
          <w:rFonts w:ascii="Verdana" w:hAnsi="Verdana" w:cs="Arial"/>
          <w:sz w:val="20"/>
          <w:szCs w:val="20"/>
        </w:rPr>
        <w:t xml:space="preserve"> Freiwilliges Ökologisches Jahr (FÖJ) bei der Erdgas Südwest. Im Rahmen der unternehmenseigenen Initiative </w:t>
      </w:r>
      <w:r w:rsidRPr="257F62CD">
        <w:rPr>
          <w:rFonts w:ascii="Verdana" w:hAnsi="Verdana" w:cs="Arial"/>
          <w:sz w:val="20"/>
          <w:szCs w:val="20"/>
        </w:rPr>
        <w:t>„</w:t>
      </w:r>
      <w:proofErr w:type="spellStart"/>
      <w:r w:rsidRPr="257F62CD">
        <w:rPr>
          <w:rFonts w:ascii="Verdana" w:hAnsi="Verdana" w:cs="Arial"/>
          <w:sz w:val="20"/>
          <w:szCs w:val="20"/>
        </w:rPr>
        <w:t>ProNatur</w:t>
      </w:r>
      <w:proofErr w:type="spellEnd"/>
      <w:r w:rsidRPr="257F62CD">
        <w:rPr>
          <w:rFonts w:ascii="Verdana" w:hAnsi="Verdana" w:cs="Arial"/>
          <w:sz w:val="20"/>
          <w:szCs w:val="20"/>
        </w:rPr>
        <w:t>“</w:t>
      </w:r>
      <w:r w:rsidRPr="00D676E4">
        <w:rPr>
          <w:rFonts w:ascii="Verdana" w:hAnsi="Verdana" w:cs="Arial"/>
          <w:sz w:val="20"/>
          <w:szCs w:val="20"/>
        </w:rPr>
        <w:t xml:space="preserve">, die </w:t>
      </w:r>
      <w:r>
        <w:rPr>
          <w:rFonts w:ascii="Verdana" w:hAnsi="Verdana" w:cs="Arial"/>
          <w:sz w:val="20"/>
          <w:szCs w:val="20"/>
        </w:rPr>
        <w:t>sich seit mehr als</w:t>
      </w:r>
      <w:r w:rsidRPr="00D676E4">
        <w:rPr>
          <w:rFonts w:ascii="Verdana" w:hAnsi="Verdana" w:cs="Arial"/>
          <w:sz w:val="20"/>
          <w:szCs w:val="20"/>
        </w:rPr>
        <w:t xml:space="preserve"> zehn Jahren </w:t>
      </w:r>
      <w:r w:rsidRPr="257F62CD">
        <w:rPr>
          <w:rFonts w:ascii="Verdana" w:hAnsi="Verdana" w:cs="Arial"/>
          <w:sz w:val="20"/>
          <w:szCs w:val="20"/>
        </w:rPr>
        <w:t xml:space="preserve">für Natur- und Artenschutz </w:t>
      </w:r>
      <w:r>
        <w:rPr>
          <w:rFonts w:ascii="Verdana" w:hAnsi="Verdana" w:cs="Arial"/>
          <w:sz w:val="20"/>
          <w:szCs w:val="20"/>
        </w:rPr>
        <w:t xml:space="preserve">in </w:t>
      </w:r>
      <w:r w:rsidR="000A0F5A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 xml:space="preserve">ordbaden und Oberschwaben </w:t>
      </w:r>
      <w:r w:rsidR="000A0F5A">
        <w:rPr>
          <w:rFonts w:ascii="Verdana" w:hAnsi="Verdana" w:cs="Arial"/>
          <w:sz w:val="20"/>
          <w:szCs w:val="20"/>
        </w:rPr>
        <w:t>engagiert</w:t>
      </w:r>
      <w:r w:rsidRPr="00D676E4">
        <w:rPr>
          <w:rFonts w:ascii="Verdana" w:hAnsi="Verdana" w:cs="Arial"/>
          <w:sz w:val="20"/>
          <w:szCs w:val="20"/>
        </w:rPr>
        <w:t xml:space="preserve">, </w:t>
      </w:r>
      <w:r w:rsidR="000A0F5A">
        <w:rPr>
          <w:rFonts w:ascii="Verdana" w:hAnsi="Verdana" w:cs="Arial"/>
          <w:sz w:val="20"/>
          <w:szCs w:val="20"/>
        </w:rPr>
        <w:t>befassen</w:t>
      </w:r>
      <w:r w:rsidRPr="00D676E4">
        <w:rPr>
          <w:rFonts w:ascii="Verdana" w:hAnsi="Verdana" w:cs="Arial"/>
          <w:sz w:val="20"/>
          <w:szCs w:val="20"/>
        </w:rPr>
        <w:t xml:space="preserve"> sie sich </w:t>
      </w:r>
      <w:r w:rsidR="00AE67A3">
        <w:rPr>
          <w:rFonts w:ascii="Verdana" w:hAnsi="Verdana" w:cs="Arial"/>
          <w:sz w:val="20"/>
          <w:szCs w:val="20"/>
        </w:rPr>
        <w:t>auch</w:t>
      </w:r>
      <w:r w:rsidRPr="00D676E4">
        <w:rPr>
          <w:rFonts w:ascii="Verdana" w:hAnsi="Verdana" w:cs="Arial"/>
          <w:sz w:val="20"/>
          <w:szCs w:val="20"/>
        </w:rPr>
        <w:t xml:space="preserve"> damit, </w:t>
      </w:r>
      <w:r w:rsidR="00AE67A3" w:rsidRPr="00D676E4">
        <w:rPr>
          <w:rFonts w:ascii="Verdana" w:hAnsi="Verdana" w:cs="Arial"/>
          <w:sz w:val="20"/>
          <w:szCs w:val="20"/>
        </w:rPr>
        <w:t xml:space="preserve">bei Kindern und Jugendlichen </w:t>
      </w:r>
      <w:r w:rsidRPr="00D676E4">
        <w:rPr>
          <w:rFonts w:ascii="Verdana" w:hAnsi="Verdana" w:cs="Arial"/>
          <w:sz w:val="20"/>
          <w:szCs w:val="20"/>
        </w:rPr>
        <w:t>Begeisterung für Naturschutz zu wecken.</w:t>
      </w:r>
      <w:r w:rsidR="004D4415">
        <w:rPr>
          <w:rFonts w:ascii="Verdana" w:hAnsi="Verdana" w:cs="Arial"/>
          <w:sz w:val="20"/>
          <w:szCs w:val="20"/>
        </w:rPr>
        <w:t xml:space="preserve"> </w:t>
      </w:r>
    </w:p>
    <w:p w14:paraId="38DDE104" w14:textId="77777777" w:rsidR="00905074" w:rsidRDefault="00905074" w:rsidP="00D676E4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4B3716F8" w14:textId="1E4EC7AE" w:rsidR="00D676E4" w:rsidRDefault="00045FE0" w:rsidP="00D676E4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Auf der </w:t>
      </w:r>
      <w:proofErr w:type="spellStart"/>
      <w:r w:rsidRPr="00D676E4">
        <w:rPr>
          <w:rFonts w:ascii="Verdana" w:hAnsi="Verdana" w:cs="Arial"/>
          <w:sz w:val="20"/>
          <w:szCs w:val="20"/>
        </w:rPr>
        <w:t>Oberderdinge</w:t>
      </w:r>
      <w:r>
        <w:rPr>
          <w:rFonts w:ascii="Verdana" w:hAnsi="Verdana" w:cs="Arial"/>
          <w:sz w:val="20"/>
          <w:szCs w:val="20"/>
        </w:rPr>
        <w:t>r</w:t>
      </w:r>
      <w:proofErr w:type="spellEnd"/>
      <w:r>
        <w:rPr>
          <w:rFonts w:ascii="Verdana" w:hAnsi="Verdana" w:cs="Arial"/>
          <w:sz w:val="20"/>
          <w:szCs w:val="20"/>
        </w:rPr>
        <w:t xml:space="preserve"> Veranstaltung </w:t>
      </w:r>
      <w:r w:rsidR="00AE67A3">
        <w:rPr>
          <w:rFonts w:ascii="Verdana" w:hAnsi="Verdana" w:cs="Arial"/>
          <w:sz w:val="20"/>
          <w:szCs w:val="20"/>
        </w:rPr>
        <w:t xml:space="preserve">wird </w:t>
      </w:r>
      <w:r w:rsidR="005973D8">
        <w:rPr>
          <w:rFonts w:ascii="Verdana" w:hAnsi="Verdana" w:cs="Arial"/>
          <w:sz w:val="20"/>
          <w:szCs w:val="20"/>
        </w:rPr>
        <w:t xml:space="preserve">der </w:t>
      </w:r>
      <w:r w:rsidR="005973D8" w:rsidRPr="00D676E4">
        <w:rPr>
          <w:rFonts w:ascii="Verdana" w:hAnsi="Verdana" w:cs="Arial"/>
          <w:sz w:val="20"/>
          <w:szCs w:val="20"/>
        </w:rPr>
        <w:t xml:space="preserve">Zusammenhang zwischen Blütenpracht, Biodiversität und einer lebenswerten Region spielerisch </w:t>
      </w:r>
      <w:r w:rsidR="00C12FF1">
        <w:rPr>
          <w:rFonts w:ascii="Verdana" w:hAnsi="Verdana" w:cs="Arial"/>
          <w:sz w:val="20"/>
          <w:szCs w:val="20"/>
        </w:rPr>
        <w:t>auf</w:t>
      </w:r>
      <w:r w:rsidR="00AE67A3">
        <w:rPr>
          <w:rFonts w:ascii="Verdana" w:hAnsi="Verdana" w:cs="Arial"/>
          <w:sz w:val="20"/>
          <w:szCs w:val="20"/>
        </w:rPr>
        <w:t>ge</w:t>
      </w:r>
      <w:r w:rsidR="00C12FF1">
        <w:rPr>
          <w:rFonts w:ascii="Verdana" w:hAnsi="Verdana" w:cs="Arial"/>
          <w:sz w:val="20"/>
          <w:szCs w:val="20"/>
        </w:rPr>
        <w:t>zeig</w:t>
      </w:r>
      <w:r w:rsidR="00AE67A3">
        <w:rPr>
          <w:rFonts w:ascii="Verdana" w:hAnsi="Verdana" w:cs="Arial"/>
          <w:sz w:val="20"/>
          <w:szCs w:val="20"/>
        </w:rPr>
        <w:t>t</w:t>
      </w:r>
      <w:r w:rsidR="00D676E4" w:rsidRPr="00D676E4">
        <w:rPr>
          <w:rFonts w:ascii="Verdana" w:hAnsi="Verdana" w:cs="Arial"/>
          <w:sz w:val="20"/>
          <w:szCs w:val="20"/>
        </w:rPr>
        <w:t>.</w:t>
      </w:r>
      <w:r w:rsidR="005973D8">
        <w:rPr>
          <w:rFonts w:ascii="Verdana" w:hAnsi="Verdana" w:cs="Arial"/>
          <w:sz w:val="20"/>
          <w:szCs w:val="20"/>
        </w:rPr>
        <w:t xml:space="preserve"> </w:t>
      </w:r>
      <w:r w:rsidR="00C12FF1">
        <w:rPr>
          <w:rFonts w:ascii="Verdana" w:hAnsi="Verdana" w:cs="Arial"/>
          <w:sz w:val="20"/>
          <w:szCs w:val="20"/>
        </w:rPr>
        <w:t xml:space="preserve">Dafür kommen </w:t>
      </w:r>
      <w:r w:rsidR="00AE67A3">
        <w:rPr>
          <w:rFonts w:ascii="Verdana" w:hAnsi="Verdana" w:cs="Arial"/>
          <w:sz w:val="20"/>
          <w:szCs w:val="20"/>
        </w:rPr>
        <w:t xml:space="preserve">hölzerne </w:t>
      </w:r>
      <w:r w:rsidR="00D676E4" w:rsidRPr="00D676E4">
        <w:rPr>
          <w:rFonts w:ascii="Verdana" w:hAnsi="Verdana" w:cs="Arial"/>
          <w:sz w:val="20"/>
          <w:szCs w:val="20"/>
        </w:rPr>
        <w:t xml:space="preserve">Blütenpressen </w:t>
      </w:r>
      <w:r w:rsidR="00C12FF1">
        <w:rPr>
          <w:rFonts w:ascii="Verdana" w:hAnsi="Verdana" w:cs="Arial"/>
          <w:sz w:val="20"/>
          <w:szCs w:val="20"/>
        </w:rPr>
        <w:t>zum Einsatz</w:t>
      </w:r>
      <w:r w:rsidR="00D676E4" w:rsidRPr="00D676E4">
        <w:rPr>
          <w:rFonts w:ascii="Verdana" w:hAnsi="Verdana" w:cs="Arial"/>
          <w:sz w:val="20"/>
          <w:szCs w:val="20"/>
        </w:rPr>
        <w:t xml:space="preserve">, die Kinder </w:t>
      </w:r>
      <w:r w:rsidR="00905074">
        <w:rPr>
          <w:rFonts w:ascii="Verdana" w:hAnsi="Verdana" w:cs="Arial"/>
          <w:sz w:val="20"/>
          <w:szCs w:val="20"/>
        </w:rPr>
        <w:t xml:space="preserve">verzieren und </w:t>
      </w:r>
      <w:r w:rsidR="00D676E4" w:rsidRPr="00D676E4">
        <w:rPr>
          <w:rFonts w:ascii="Verdana" w:hAnsi="Verdana" w:cs="Arial"/>
          <w:sz w:val="20"/>
          <w:szCs w:val="20"/>
        </w:rPr>
        <w:t>mit nach Hause nehmen können.</w:t>
      </w:r>
      <w:r w:rsidR="004D4415">
        <w:rPr>
          <w:rFonts w:ascii="Verdana" w:hAnsi="Verdana" w:cs="Arial"/>
          <w:sz w:val="20"/>
          <w:szCs w:val="20"/>
        </w:rPr>
        <w:t xml:space="preserve"> Geplant ist auch, gemeinsam </w:t>
      </w:r>
      <w:r w:rsidR="00E611F7">
        <w:rPr>
          <w:rFonts w:ascii="Verdana" w:hAnsi="Verdana" w:cs="Arial"/>
          <w:sz w:val="20"/>
          <w:szCs w:val="20"/>
        </w:rPr>
        <w:t xml:space="preserve">mit ihnen </w:t>
      </w:r>
      <w:r w:rsidR="004D4415">
        <w:rPr>
          <w:rFonts w:ascii="Verdana" w:hAnsi="Verdana" w:cs="Arial"/>
          <w:sz w:val="20"/>
          <w:szCs w:val="20"/>
        </w:rPr>
        <w:t xml:space="preserve">Stofftaschen zu </w:t>
      </w:r>
      <w:r w:rsidR="004D4415" w:rsidRPr="00905074">
        <w:rPr>
          <w:rFonts w:ascii="Verdana" w:hAnsi="Verdana" w:cs="Arial"/>
          <w:sz w:val="20"/>
          <w:szCs w:val="20"/>
        </w:rPr>
        <w:t>bemalen.</w:t>
      </w:r>
      <w:r w:rsidR="00D676E4" w:rsidRPr="00D676E4">
        <w:rPr>
          <w:rFonts w:ascii="Verdana" w:hAnsi="Verdana" w:cs="Arial"/>
          <w:sz w:val="20"/>
          <w:szCs w:val="20"/>
        </w:rPr>
        <w:t xml:space="preserve"> </w:t>
      </w:r>
    </w:p>
    <w:p w14:paraId="21B03C15" w14:textId="77777777" w:rsidR="003029F3" w:rsidRPr="00D676E4" w:rsidRDefault="003029F3" w:rsidP="00D676E4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1B790382" w14:textId="2C4DB273" w:rsidR="00D676E4" w:rsidRPr="00D676E4" w:rsidRDefault="00D676E4" w:rsidP="00D676E4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00D676E4">
        <w:rPr>
          <w:rFonts w:ascii="Verdana" w:hAnsi="Verdana" w:cs="Arial"/>
          <w:sz w:val="20"/>
          <w:szCs w:val="20"/>
        </w:rPr>
        <w:t xml:space="preserve">Junge Erwachsene haben </w:t>
      </w:r>
      <w:r w:rsidR="003029F3">
        <w:rPr>
          <w:rFonts w:ascii="Verdana" w:hAnsi="Verdana" w:cs="Arial"/>
          <w:sz w:val="20"/>
          <w:szCs w:val="20"/>
        </w:rPr>
        <w:t>darüber hinaus</w:t>
      </w:r>
      <w:r w:rsidRPr="00D676E4">
        <w:rPr>
          <w:rFonts w:ascii="Verdana" w:hAnsi="Verdana" w:cs="Arial"/>
          <w:sz w:val="20"/>
          <w:szCs w:val="20"/>
        </w:rPr>
        <w:t xml:space="preserve"> die Möglichkeit, sich am Stand der Erdgas Südwest aus erster Hand zum FÖJ</w:t>
      </w:r>
      <w:r w:rsidR="00AE67A3">
        <w:rPr>
          <w:rFonts w:ascii="Verdana" w:hAnsi="Verdana" w:cs="Arial"/>
          <w:sz w:val="20"/>
          <w:szCs w:val="20"/>
        </w:rPr>
        <w:t xml:space="preserve"> allgemein bzw. z</w:t>
      </w:r>
      <w:r w:rsidR="003029F3">
        <w:rPr>
          <w:rFonts w:ascii="Verdana" w:hAnsi="Verdana" w:cs="Arial"/>
          <w:sz w:val="20"/>
          <w:szCs w:val="20"/>
        </w:rPr>
        <w:t xml:space="preserve">u Einsatzgebieten und </w:t>
      </w:r>
      <w:r w:rsidRPr="00D676E4">
        <w:rPr>
          <w:rFonts w:ascii="Verdana" w:hAnsi="Verdana" w:cs="Arial"/>
          <w:sz w:val="20"/>
          <w:szCs w:val="20"/>
        </w:rPr>
        <w:t xml:space="preserve">Möglichkeiten bei der Erdgas Südwest zu informieren. Der Energiedienstleister bietet </w:t>
      </w:r>
      <w:r w:rsidR="00472830">
        <w:rPr>
          <w:rFonts w:ascii="Verdana" w:hAnsi="Verdana" w:cs="Arial"/>
          <w:sz w:val="20"/>
          <w:szCs w:val="20"/>
        </w:rPr>
        <w:t xml:space="preserve">bereits seit über zehn Jahren </w:t>
      </w:r>
      <w:r w:rsidR="00792034">
        <w:rPr>
          <w:rFonts w:ascii="Verdana" w:hAnsi="Verdana" w:cs="Arial"/>
          <w:sz w:val="20"/>
          <w:szCs w:val="20"/>
        </w:rPr>
        <w:t>FÖJ-</w:t>
      </w:r>
      <w:r w:rsidRPr="00D676E4">
        <w:rPr>
          <w:rFonts w:ascii="Verdana" w:hAnsi="Verdana" w:cs="Arial"/>
          <w:sz w:val="20"/>
          <w:szCs w:val="20"/>
        </w:rPr>
        <w:t>Stellen</w:t>
      </w:r>
      <w:r w:rsidR="003029F3">
        <w:rPr>
          <w:rFonts w:ascii="Verdana" w:hAnsi="Verdana" w:cs="Arial"/>
          <w:sz w:val="20"/>
          <w:szCs w:val="20"/>
        </w:rPr>
        <w:t xml:space="preserve"> </w:t>
      </w:r>
      <w:r w:rsidRPr="00D676E4">
        <w:rPr>
          <w:rFonts w:ascii="Verdana" w:hAnsi="Verdana" w:cs="Arial"/>
          <w:sz w:val="20"/>
          <w:szCs w:val="20"/>
        </w:rPr>
        <w:t xml:space="preserve">an. </w:t>
      </w:r>
      <w:r w:rsidR="00792034">
        <w:rPr>
          <w:rFonts w:ascii="Verdana" w:hAnsi="Verdana" w:cs="Arial"/>
          <w:sz w:val="20"/>
          <w:szCs w:val="20"/>
        </w:rPr>
        <w:t xml:space="preserve">Interessierte </w:t>
      </w:r>
      <w:r w:rsidR="00472830">
        <w:rPr>
          <w:rFonts w:ascii="Verdana" w:hAnsi="Verdana" w:cs="Arial"/>
          <w:sz w:val="20"/>
          <w:szCs w:val="20"/>
        </w:rPr>
        <w:t xml:space="preserve">können sich informieren und </w:t>
      </w:r>
      <w:r w:rsidR="00792034">
        <w:rPr>
          <w:rFonts w:ascii="Verdana" w:hAnsi="Verdana" w:cs="Arial"/>
          <w:sz w:val="20"/>
          <w:szCs w:val="20"/>
        </w:rPr>
        <w:t xml:space="preserve">bewerben über die </w:t>
      </w:r>
      <w:r w:rsidRPr="00D676E4">
        <w:rPr>
          <w:rFonts w:ascii="Verdana" w:hAnsi="Verdana" w:cs="Arial"/>
          <w:sz w:val="20"/>
          <w:szCs w:val="20"/>
        </w:rPr>
        <w:t xml:space="preserve">Landeszentrale für politische Bildung Baden-Württemberg unter </w:t>
      </w:r>
      <w:hyperlink r:id="rId11" w:history="1">
        <w:r w:rsidR="00792034" w:rsidRPr="009E0333">
          <w:rPr>
            <w:rStyle w:val="Hyperlink"/>
            <w:rFonts w:ascii="Verdana" w:hAnsi="Verdana" w:cs="Arial"/>
            <w:sz w:val="20"/>
            <w:szCs w:val="20"/>
          </w:rPr>
          <w:t>https://www.foej-bw.de</w:t>
        </w:r>
      </w:hyperlink>
      <w:r w:rsidRPr="00D676E4">
        <w:rPr>
          <w:rFonts w:ascii="Verdana" w:hAnsi="Verdana" w:cs="Arial"/>
          <w:sz w:val="20"/>
          <w:szCs w:val="20"/>
        </w:rPr>
        <w:t xml:space="preserve">. </w:t>
      </w:r>
    </w:p>
    <w:p w14:paraId="3D23EDAB" w14:textId="52C1CD2D" w:rsidR="00C96E64" w:rsidRDefault="00C96E64" w:rsidP="00427057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170BC4CA" w14:textId="55A4FED8" w:rsidR="00DD566D" w:rsidRDefault="007407D7" w:rsidP="0087660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007407D7">
        <w:rPr>
          <w:rFonts w:ascii="Verdana" w:hAnsi="Verdana" w:cs="Arial"/>
          <w:sz w:val="20"/>
          <w:szCs w:val="20"/>
        </w:rPr>
        <w:t>Weitere Informationen</w:t>
      </w:r>
      <w:r w:rsidR="004D4415">
        <w:rPr>
          <w:rFonts w:ascii="Verdana" w:hAnsi="Verdana" w:cs="Arial"/>
          <w:sz w:val="20"/>
          <w:szCs w:val="20"/>
        </w:rPr>
        <w:t xml:space="preserve"> zum Thema </w:t>
      </w:r>
      <w:r w:rsidR="00905074">
        <w:rPr>
          <w:rFonts w:ascii="Verdana" w:hAnsi="Verdana" w:cs="Arial"/>
          <w:sz w:val="20"/>
          <w:szCs w:val="20"/>
        </w:rPr>
        <w:t>Nachhaltigkeit</w:t>
      </w:r>
      <w:r w:rsidR="00AE67A3">
        <w:rPr>
          <w:rFonts w:ascii="Verdana" w:hAnsi="Verdana" w:cs="Arial"/>
          <w:sz w:val="20"/>
          <w:szCs w:val="20"/>
        </w:rPr>
        <w:t xml:space="preserve"> </w:t>
      </w:r>
      <w:r w:rsidR="004D4415">
        <w:rPr>
          <w:rFonts w:ascii="Verdana" w:hAnsi="Verdana" w:cs="Arial"/>
          <w:sz w:val="20"/>
          <w:szCs w:val="20"/>
        </w:rPr>
        <w:t>gibt es hier</w:t>
      </w:r>
      <w:r w:rsidR="00905074">
        <w:rPr>
          <w:rFonts w:ascii="Verdana" w:hAnsi="Verdana" w:cs="Arial"/>
          <w:sz w:val="20"/>
          <w:szCs w:val="20"/>
        </w:rPr>
        <w:t>:</w:t>
      </w:r>
      <w:r w:rsidR="00131830">
        <w:rPr>
          <w:rFonts w:ascii="Verdana" w:hAnsi="Verdana" w:cs="Arial"/>
          <w:sz w:val="20"/>
          <w:szCs w:val="20"/>
        </w:rPr>
        <w:t xml:space="preserve"> </w:t>
      </w:r>
      <w:hyperlink r:id="rId12" w:history="1">
        <w:r w:rsidR="00DD566D" w:rsidRPr="00885DDA">
          <w:rPr>
            <w:rStyle w:val="Hyperlink"/>
            <w:rFonts w:ascii="Verdana" w:hAnsi="Verdana" w:cs="Arial"/>
            <w:sz w:val="20"/>
            <w:szCs w:val="20"/>
          </w:rPr>
          <w:t>https://www.erdgas-suedwest.de/ueber-uns/nachhaltigkeit</w:t>
        </w:r>
      </w:hyperlink>
    </w:p>
    <w:p w14:paraId="3CB61348" w14:textId="77777777" w:rsidR="00B66046" w:rsidRPr="002E4B43" w:rsidRDefault="00B66046" w:rsidP="55CF6A2C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052B3436" w14:textId="5ADDB358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  <w:t>Über die Erdgas Südwest GmbH:</w:t>
      </w:r>
    </w:p>
    <w:p w14:paraId="1BF558A6" w14:textId="0C2280E5" w:rsidR="00AF0EDB" w:rsidRPr="00AF0EDB" w:rsidRDefault="00AF0EDB" w:rsidP="00AF0EDB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AF0EDB">
        <w:rPr>
          <w:rFonts w:ascii="Verdana" w:eastAsia="Verdana" w:hAnsi="Verdana" w:cs="Verdana"/>
          <w:color w:val="000000" w:themeColor="text1"/>
          <w:sz w:val="16"/>
          <w:szCs w:val="16"/>
        </w:rPr>
        <w:t>Erdgas Südwest ist ein Energiedienstleister mit Sitz in Ettlingen und Munderkingen und versorgt Privat- und Geschäftskund*innen in den Regionen Nordbaden und Oberschwaben zuverlässig mit Strom und Gas.</w:t>
      </w:r>
    </w:p>
    <w:p w14:paraId="4CCF9C6A" w14:textId="02B349BA" w:rsidR="00AF0EDB" w:rsidRPr="00AF0EDB" w:rsidRDefault="00AF0EDB" w:rsidP="00AF0EDB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53B063ED" w14:textId="77777777" w:rsidR="00AF0EDB" w:rsidRPr="00AF0EDB" w:rsidRDefault="00AF0EDB" w:rsidP="00AF0EDB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AF0EDB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Dabei sind die Unterstützung der regionalen Energiewende ebenso wie die Begleitung der Kund*innen auf dem Weg zur Klimaneutralität übergeordnete Ziele. So sorgen Wärmepumpen, Gas-Hybridheizungen und Photovoltaik-Komplettlösungen für ein warmes, behagliches Zuhause. Für Kommunen und Unternehmen entwickelt und realisiert die Erdgas Südwest innovative Solarkraftwerke auf Freiflächen und Baggerseen, zukunftsfähige Nahwärmekonzepte und </w:t>
      </w:r>
      <w:r w:rsidRPr="00AF0EDB">
        <w:rPr>
          <w:rFonts w:ascii="Verdana" w:eastAsia="Verdana" w:hAnsi="Verdana" w:cs="Verdana"/>
          <w:color w:val="000000" w:themeColor="text1"/>
          <w:sz w:val="16"/>
          <w:szCs w:val="16"/>
        </w:rPr>
        <w:lastRenderedPageBreak/>
        <w:t xml:space="preserve">individuelle Vermarktungsstrategien für Energieerzeugungsanlagen. Als wesentlicher Bestandteil der künftigen Energieversorgung rückt auch Wasserstoff zunehmend in den Fokus. </w:t>
      </w:r>
    </w:p>
    <w:p w14:paraId="34E95160" w14:textId="77777777" w:rsidR="00AF0EDB" w:rsidRPr="00AF0EDB" w:rsidRDefault="00AF0EDB" w:rsidP="00AF0EDB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22FC8D0E" w14:textId="75E3ABA9" w:rsidR="55CF6A2C" w:rsidRDefault="00AF0EDB" w:rsidP="00AF0EDB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AF0EDB">
        <w:rPr>
          <w:rFonts w:ascii="Verdana" w:eastAsia="Verdana" w:hAnsi="Verdana" w:cs="Verdana"/>
          <w:color w:val="000000" w:themeColor="text1"/>
          <w:sz w:val="16"/>
          <w:szCs w:val="16"/>
        </w:rPr>
        <w:t>Mit der Initiative „</w:t>
      </w:r>
      <w:proofErr w:type="spellStart"/>
      <w:r w:rsidRPr="00AF0EDB">
        <w:rPr>
          <w:rFonts w:ascii="Verdana" w:eastAsia="Verdana" w:hAnsi="Verdana" w:cs="Verdana"/>
          <w:color w:val="000000" w:themeColor="text1"/>
          <w:sz w:val="16"/>
          <w:szCs w:val="16"/>
        </w:rPr>
        <w:t>ProNatur</w:t>
      </w:r>
      <w:proofErr w:type="spellEnd"/>
      <w:r w:rsidRPr="00AF0EDB">
        <w:rPr>
          <w:rFonts w:ascii="Verdana" w:eastAsia="Verdana" w:hAnsi="Verdana" w:cs="Verdana"/>
          <w:color w:val="000000" w:themeColor="text1"/>
          <w:sz w:val="16"/>
          <w:szCs w:val="16"/>
        </w:rPr>
        <w:t>“ setzt sich das Unternehmen seit 2014 darüber hinaus in zahlreichen Projekten für Biodiversität und Umweltbildung vor Ort ein.</w:t>
      </w:r>
    </w:p>
    <w:p w14:paraId="07462F76" w14:textId="77777777" w:rsidR="00143A07" w:rsidRDefault="00143A07" w:rsidP="00AF0EDB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AB29F9A" w14:textId="55C70C99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563C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Weitere Informationen: </w:t>
      </w:r>
      <w:hyperlink r:id="rId13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</w:t>
        </w:r>
      </w:hyperlink>
      <w:r w:rsidRPr="55CF6A2C">
        <w:rPr>
          <w:rStyle w:val="Hyperlink"/>
          <w:rFonts w:ascii="Verdana" w:eastAsia="Verdana" w:hAnsi="Verdana" w:cs="Verdana"/>
          <w:sz w:val="16"/>
          <w:szCs w:val="16"/>
        </w:rPr>
        <w:t xml:space="preserve"> </w:t>
      </w:r>
    </w:p>
    <w:p w14:paraId="7D352156" w14:textId="1511B613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Blog: </w:t>
      </w:r>
      <w:hyperlink r:id="rId14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www.erdgas-suedwest.de/natuerlichzukunft/</w:t>
        </w:r>
      </w:hyperlink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</w:p>
    <w:p w14:paraId="0C035A1F" w14:textId="6B556499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7637D054" w14:textId="77777777" w:rsidR="00132333" w:rsidRDefault="00132333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968"/>
        <w:gridCol w:w="3968"/>
      </w:tblGrid>
      <w:tr w:rsidR="55CF6A2C" w14:paraId="3AE59347" w14:textId="77777777" w:rsidTr="005E441F">
        <w:trPr>
          <w:trHeight w:val="148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29EB6" w14:textId="4E5036BD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Pressekontakt: </w:t>
            </w:r>
          </w:p>
          <w:p w14:paraId="729C1509" w14:textId="6FF3A058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saalto Agentur und Redaktion GmbH</w:t>
            </w:r>
          </w:p>
          <w:p w14:paraId="36B6C472" w14:textId="2515E3F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Konstanze Kulus </w:t>
            </w:r>
          </w:p>
          <w:p w14:paraId="6704EFE1" w14:textId="694FD8C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Schwarzwaldstraße 17</w:t>
            </w:r>
          </w:p>
          <w:p w14:paraId="4E9C3D0F" w14:textId="2178623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76137 Karlsruhe</w:t>
            </w:r>
          </w:p>
          <w:p w14:paraId="78548B5A" w14:textId="7F24DC6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721 160 88-78</w:t>
            </w:r>
          </w:p>
          <w:p w14:paraId="2CA973B5" w14:textId="5C4D72BD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5">
              <w:r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konstanze@saalto.de</w:t>
              </w:r>
            </w:hyperlink>
          </w:p>
          <w:p w14:paraId="589A0563" w14:textId="585D011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6">
              <w:r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www.saalto.de</w:t>
              </w:r>
            </w:hyperlink>
            <w:r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37EC9" w14:textId="4791FA0C" w:rsidR="55CF6A2C" w:rsidRDefault="00201079" w:rsidP="0020107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Kontakt </w:t>
            </w:r>
            <w:r w:rsidR="55CF6A2C"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Unternehmensko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mmunikation:</w:t>
            </w:r>
          </w:p>
          <w:p w14:paraId="3534C3E7" w14:textId="3035BD06" w:rsidR="55CF6A2C" w:rsidRDefault="55CF6A2C" w:rsidP="0020107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Erdgas Südwest GmbH</w:t>
            </w:r>
          </w:p>
          <w:p w14:paraId="6B80B646" w14:textId="1F9314ED" w:rsidR="55CF6A2C" w:rsidRDefault="0030683F" w:rsidP="0020107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Beatrice Kindler</w:t>
            </w:r>
          </w:p>
          <w:p w14:paraId="702A2FE8" w14:textId="276966DE" w:rsidR="55CF6A2C" w:rsidRDefault="55CF6A2C" w:rsidP="0020107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Siemensstraße 9</w:t>
            </w:r>
          </w:p>
          <w:p w14:paraId="7D701009" w14:textId="08683B33" w:rsidR="55CF6A2C" w:rsidRDefault="55CF6A2C" w:rsidP="0020107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76275 Ettlingen</w:t>
            </w:r>
          </w:p>
          <w:p w14:paraId="1FF0DB50" w14:textId="77777777" w:rsidR="00132333" w:rsidRDefault="00132333" w:rsidP="0013233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Tel.: +49 (0) 72</w:t>
            </w:r>
            <w:r>
              <w:rPr>
                <w:rFonts w:ascii="Verdana" w:hAnsi="Verdana" w:cs="Arial"/>
                <w:sz w:val="16"/>
                <w:szCs w:val="16"/>
              </w:rPr>
              <w:t>43</w:t>
            </w:r>
            <w:r w:rsidRPr="0079607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216</w:t>
            </w:r>
            <w:r w:rsidRPr="00796070">
              <w:rPr>
                <w:rFonts w:ascii="Verdana" w:hAnsi="Verdana" w:cs="Arial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z w:val="16"/>
                <w:szCs w:val="16"/>
              </w:rPr>
              <w:t xml:space="preserve">516 </w:t>
            </w:r>
          </w:p>
          <w:p w14:paraId="761A4920" w14:textId="77777777" w:rsidR="00132333" w:rsidRDefault="00132333" w:rsidP="0013233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hyperlink r:id="rId17" w:history="1">
              <w:r w:rsidRPr="001F6DED">
                <w:rPr>
                  <w:rStyle w:val="Hyperlink"/>
                  <w:rFonts w:ascii="Verdana" w:hAnsi="Verdana" w:cs="Arial"/>
                  <w:sz w:val="16"/>
                  <w:szCs w:val="16"/>
                </w:rPr>
                <w:t>b.kindler@erdgas-suedwest.de</w:t>
              </w:r>
            </w:hyperlink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F09F72E" w14:textId="135FB537" w:rsidR="00132333" w:rsidRPr="00132333" w:rsidRDefault="00132333" w:rsidP="00132333">
            <w:pPr>
              <w:jc w:val="right"/>
            </w:pPr>
            <w:hyperlink r:id="rId18" w:history="1">
              <w:r w:rsidRPr="001F6DED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2946D5E2" w14:textId="3489ABA2" w:rsidR="55CF6A2C" w:rsidRPr="002E4B43" w:rsidRDefault="55CF6A2C" w:rsidP="00DF22E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sectPr w:rsidR="55CF6A2C" w:rsidRPr="002E4B43" w:rsidSect="00730795">
      <w:headerReference w:type="default" r:id="rId19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C8CF" w14:textId="77777777" w:rsidR="00B1205E" w:rsidRDefault="00B1205E">
      <w:r>
        <w:separator/>
      </w:r>
    </w:p>
  </w:endnote>
  <w:endnote w:type="continuationSeparator" w:id="0">
    <w:p w14:paraId="79ACD279" w14:textId="77777777" w:rsidR="00B1205E" w:rsidRDefault="00B1205E">
      <w:r>
        <w:continuationSeparator/>
      </w:r>
    </w:p>
  </w:endnote>
  <w:endnote w:type="continuationNotice" w:id="1">
    <w:p w14:paraId="61267E47" w14:textId="77777777" w:rsidR="00B1205E" w:rsidRDefault="00B12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96DE" w14:textId="77777777" w:rsidR="00B1205E" w:rsidRDefault="00B1205E">
      <w:r>
        <w:separator/>
      </w:r>
    </w:p>
  </w:footnote>
  <w:footnote w:type="continuationSeparator" w:id="0">
    <w:p w14:paraId="1EE93C3F" w14:textId="77777777" w:rsidR="00B1205E" w:rsidRDefault="00B1205E">
      <w:r>
        <w:continuationSeparator/>
      </w:r>
    </w:p>
  </w:footnote>
  <w:footnote w:type="continuationNotice" w:id="1">
    <w:p w14:paraId="761ACF41" w14:textId="77777777" w:rsidR="00B1205E" w:rsidRDefault="00B12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DC23" w14:textId="6EE94568" w:rsidR="00DE4AC8" w:rsidRDefault="00AC3113">
    <w:pPr>
      <w:pStyle w:val="Kopfzeile"/>
      <w:ind w:left="-426" w:firstLine="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0970BA" wp14:editId="2E6AA0FA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773BAC5D" w:rsidR="00DE4AC8" w:rsidRDefault="00DE4AC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12742">
    <w:abstractNumId w:val="0"/>
  </w:num>
  <w:num w:numId="2" w16cid:durableId="913127478">
    <w:abstractNumId w:val="1"/>
  </w:num>
  <w:num w:numId="3" w16cid:durableId="24773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3"/>
    <w:rsid w:val="000009EA"/>
    <w:rsid w:val="00000D03"/>
    <w:rsid w:val="000027B7"/>
    <w:rsid w:val="00004D04"/>
    <w:rsid w:val="00005CA1"/>
    <w:rsid w:val="00005EFA"/>
    <w:rsid w:val="00010311"/>
    <w:rsid w:val="0001125E"/>
    <w:rsid w:val="00013A65"/>
    <w:rsid w:val="000144A2"/>
    <w:rsid w:val="00014C29"/>
    <w:rsid w:val="000153DF"/>
    <w:rsid w:val="0001585B"/>
    <w:rsid w:val="00015FE5"/>
    <w:rsid w:val="00020462"/>
    <w:rsid w:val="00021498"/>
    <w:rsid w:val="00021C57"/>
    <w:rsid w:val="00022A42"/>
    <w:rsid w:val="00023119"/>
    <w:rsid w:val="00023ADA"/>
    <w:rsid w:val="00023B87"/>
    <w:rsid w:val="000254AA"/>
    <w:rsid w:val="00026E23"/>
    <w:rsid w:val="00027DC4"/>
    <w:rsid w:val="00031B2D"/>
    <w:rsid w:val="00032911"/>
    <w:rsid w:val="00033D35"/>
    <w:rsid w:val="00034D40"/>
    <w:rsid w:val="00035BB3"/>
    <w:rsid w:val="00037087"/>
    <w:rsid w:val="000372B1"/>
    <w:rsid w:val="000431BE"/>
    <w:rsid w:val="0004321C"/>
    <w:rsid w:val="000432C6"/>
    <w:rsid w:val="00044122"/>
    <w:rsid w:val="00045AD3"/>
    <w:rsid w:val="00045FE0"/>
    <w:rsid w:val="00046DD3"/>
    <w:rsid w:val="00047D6F"/>
    <w:rsid w:val="00047E94"/>
    <w:rsid w:val="000523E0"/>
    <w:rsid w:val="00052EA0"/>
    <w:rsid w:val="00054A85"/>
    <w:rsid w:val="00054F6B"/>
    <w:rsid w:val="00055A8D"/>
    <w:rsid w:val="000578E8"/>
    <w:rsid w:val="000600C1"/>
    <w:rsid w:val="000616FB"/>
    <w:rsid w:val="00061762"/>
    <w:rsid w:val="00065721"/>
    <w:rsid w:val="000662D7"/>
    <w:rsid w:val="00066C82"/>
    <w:rsid w:val="00070146"/>
    <w:rsid w:val="00070A61"/>
    <w:rsid w:val="00072DF6"/>
    <w:rsid w:val="00080527"/>
    <w:rsid w:val="0008069F"/>
    <w:rsid w:val="00081838"/>
    <w:rsid w:val="00083C5B"/>
    <w:rsid w:val="00084AE5"/>
    <w:rsid w:val="00085BC7"/>
    <w:rsid w:val="000863DB"/>
    <w:rsid w:val="00086D8B"/>
    <w:rsid w:val="00086FD9"/>
    <w:rsid w:val="00090FF0"/>
    <w:rsid w:val="0009112D"/>
    <w:rsid w:val="00091656"/>
    <w:rsid w:val="000916DA"/>
    <w:rsid w:val="00091822"/>
    <w:rsid w:val="00091C0B"/>
    <w:rsid w:val="00092C97"/>
    <w:rsid w:val="000940D4"/>
    <w:rsid w:val="000954AD"/>
    <w:rsid w:val="000964F9"/>
    <w:rsid w:val="00097151"/>
    <w:rsid w:val="0009756C"/>
    <w:rsid w:val="00097E7F"/>
    <w:rsid w:val="000A0F5A"/>
    <w:rsid w:val="000A1966"/>
    <w:rsid w:val="000A1AEF"/>
    <w:rsid w:val="000A3EA9"/>
    <w:rsid w:val="000A5D7C"/>
    <w:rsid w:val="000A664F"/>
    <w:rsid w:val="000A70C5"/>
    <w:rsid w:val="000B101D"/>
    <w:rsid w:val="000B36A3"/>
    <w:rsid w:val="000B36DF"/>
    <w:rsid w:val="000B49D3"/>
    <w:rsid w:val="000B4C6F"/>
    <w:rsid w:val="000B60EA"/>
    <w:rsid w:val="000B7862"/>
    <w:rsid w:val="000B7FF2"/>
    <w:rsid w:val="000C1341"/>
    <w:rsid w:val="000C138B"/>
    <w:rsid w:val="000C3281"/>
    <w:rsid w:val="000C5455"/>
    <w:rsid w:val="000C5890"/>
    <w:rsid w:val="000C6107"/>
    <w:rsid w:val="000C6CB4"/>
    <w:rsid w:val="000C711F"/>
    <w:rsid w:val="000C71F7"/>
    <w:rsid w:val="000D01F0"/>
    <w:rsid w:val="000D3A7F"/>
    <w:rsid w:val="000D4EBC"/>
    <w:rsid w:val="000D777A"/>
    <w:rsid w:val="000E085E"/>
    <w:rsid w:val="000E11C8"/>
    <w:rsid w:val="000E243C"/>
    <w:rsid w:val="000E3E93"/>
    <w:rsid w:val="000E432F"/>
    <w:rsid w:val="000E489F"/>
    <w:rsid w:val="000E57D5"/>
    <w:rsid w:val="000E7305"/>
    <w:rsid w:val="000E7757"/>
    <w:rsid w:val="000E791A"/>
    <w:rsid w:val="000E7CD0"/>
    <w:rsid w:val="000E7D51"/>
    <w:rsid w:val="000F0BE9"/>
    <w:rsid w:val="000F0D76"/>
    <w:rsid w:val="000F14DB"/>
    <w:rsid w:val="000F2010"/>
    <w:rsid w:val="000F31B7"/>
    <w:rsid w:val="000F5CA5"/>
    <w:rsid w:val="000F6BC9"/>
    <w:rsid w:val="001000DD"/>
    <w:rsid w:val="00100843"/>
    <w:rsid w:val="00101EFF"/>
    <w:rsid w:val="0010557F"/>
    <w:rsid w:val="001064B7"/>
    <w:rsid w:val="00110483"/>
    <w:rsid w:val="00110DF8"/>
    <w:rsid w:val="00111D6E"/>
    <w:rsid w:val="001121F4"/>
    <w:rsid w:val="0011335F"/>
    <w:rsid w:val="00117231"/>
    <w:rsid w:val="0011788C"/>
    <w:rsid w:val="00120478"/>
    <w:rsid w:val="00120774"/>
    <w:rsid w:val="00121C94"/>
    <w:rsid w:val="00122317"/>
    <w:rsid w:val="001228E7"/>
    <w:rsid w:val="00125ABC"/>
    <w:rsid w:val="00126E2C"/>
    <w:rsid w:val="001275F0"/>
    <w:rsid w:val="00127A9C"/>
    <w:rsid w:val="00131830"/>
    <w:rsid w:val="00132333"/>
    <w:rsid w:val="00133723"/>
    <w:rsid w:val="001342A2"/>
    <w:rsid w:val="001344A2"/>
    <w:rsid w:val="001369D8"/>
    <w:rsid w:val="00136C49"/>
    <w:rsid w:val="00143557"/>
    <w:rsid w:val="00143A07"/>
    <w:rsid w:val="00145D63"/>
    <w:rsid w:val="001462FA"/>
    <w:rsid w:val="00146B98"/>
    <w:rsid w:val="001516E1"/>
    <w:rsid w:val="0015178B"/>
    <w:rsid w:val="001527D2"/>
    <w:rsid w:val="00156548"/>
    <w:rsid w:val="001617BF"/>
    <w:rsid w:val="001628A7"/>
    <w:rsid w:val="00164E73"/>
    <w:rsid w:val="001662B8"/>
    <w:rsid w:val="001670DF"/>
    <w:rsid w:val="00170B2E"/>
    <w:rsid w:val="0017166B"/>
    <w:rsid w:val="00173E00"/>
    <w:rsid w:val="001747FE"/>
    <w:rsid w:val="001757A7"/>
    <w:rsid w:val="00180ABD"/>
    <w:rsid w:val="00180EA8"/>
    <w:rsid w:val="001832F5"/>
    <w:rsid w:val="001836DC"/>
    <w:rsid w:val="001848CD"/>
    <w:rsid w:val="00187096"/>
    <w:rsid w:val="00187DFD"/>
    <w:rsid w:val="001906A1"/>
    <w:rsid w:val="00190CD8"/>
    <w:rsid w:val="001917B4"/>
    <w:rsid w:val="00191F7B"/>
    <w:rsid w:val="00191F8A"/>
    <w:rsid w:val="001924E1"/>
    <w:rsid w:val="001925BC"/>
    <w:rsid w:val="00193E86"/>
    <w:rsid w:val="00195CC7"/>
    <w:rsid w:val="00196C0A"/>
    <w:rsid w:val="001973B8"/>
    <w:rsid w:val="001A1314"/>
    <w:rsid w:val="001A1893"/>
    <w:rsid w:val="001A2B35"/>
    <w:rsid w:val="001A31DD"/>
    <w:rsid w:val="001A43A8"/>
    <w:rsid w:val="001A4777"/>
    <w:rsid w:val="001A61D7"/>
    <w:rsid w:val="001A6A49"/>
    <w:rsid w:val="001B2E05"/>
    <w:rsid w:val="001B577C"/>
    <w:rsid w:val="001B6B9A"/>
    <w:rsid w:val="001C0278"/>
    <w:rsid w:val="001C0D5C"/>
    <w:rsid w:val="001C1E6F"/>
    <w:rsid w:val="001C2DBD"/>
    <w:rsid w:val="001C2E6E"/>
    <w:rsid w:val="001C57B9"/>
    <w:rsid w:val="001C63E8"/>
    <w:rsid w:val="001C65C6"/>
    <w:rsid w:val="001D0A3A"/>
    <w:rsid w:val="001D1265"/>
    <w:rsid w:val="001D3796"/>
    <w:rsid w:val="001D4038"/>
    <w:rsid w:val="001D6CDF"/>
    <w:rsid w:val="001E08DD"/>
    <w:rsid w:val="001E1186"/>
    <w:rsid w:val="001E1DDF"/>
    <w:rsid w:val="001E278A"/>
    <w:rsid w:val="001E2C8E"/>
    <w:rsid w:val="001E38C8"/>
    <w:rsid w:val="001E458B"/>
    <w:rsid w:val="001E5B14"/>
    <w:rsid w:val="001E6F9C"/>
    <w:rsid w:val="001F0479"/>
    <w:rsid w:val="001F05B3"/>
    <w:rsid w:val="001F2857"/>
    <w:rsid w:val="001F5ECA"/>
    <w:rsid w:val="001F616F"/>
    <w:rsid w:val="00200057"/>
    <w:rsid w:val="00201079"/>
    <w:rsid w:val="00201B51"/>
    <w:rsid w:val="00202EE6"/>
    <w:rsid w:val="0020306C"/>
    <w:rsid w:val="002065BE"/>
    <w:rsid w:val="0020759A"/>
    <w:rsid w:val="00211B9B"/>
    <w:rsid w:val="00211EC9"/>
    <w:rsid w:val="00211FF1"/>
    <w:rsid w:val="002133BE"/>
    <w:rsid w:val="00213741"/>
    <w:rsid w:val="00214063"/>
    <w:rsid w:val="00216209"/>
    <w:rsid w:val="00221ED1"/>
    <w:rsid w:val="00223ABE"/>
    <w:rsid w:val="0022487A"/>
    <w:rsid w:val="0022560C"/>
    <w:rsid w:val="00225807"/>
    <w:rsid w:val="0023331C"/>
    <w:rsid w:val="0023655D"/>
    <w:rsid w:val="002404AE"/>
    <w:rsid w:val="00240FB3"/>
    <w:rsid w:val="00242B43"/>
    <w:rsid w:val="00244F76"/>
    <w:rsid w:val="00247608"/>
    <w:rsid w:val="00247F75"/>
    <w:rsid w:val="00250253"/>
    <w:rsid w:val="002504B1"/>
    <w:rsid w:val="00250A63"/>
    <w:rsid w:val="00253848"/>
    <w:rsid w:val="00255BB6"/>
    <w:rsid w:val="0026096A"/>
    <w:rsid w:val="00260BA3"/>
    <w:rsid w:val="00264BBB"/>
    <w:rsid w:val="0026697E"/>
    <w:rsid w:val="00270F20"/>
    <w:rsid w:val="00271AC7"/>
    <w:rsid w:val="002728C1"/>
    <w:rsid w:val="00273A75"/>
    <w:rsid w:val="002740A5"/>
    <w:rsid w:val="0027515B"/>
    <w:rsid w:val="0027545A"/>
    <w:rsid w:val="00277515"/>
    <w:rsid w:val="00281633"/>
    <w:rsid w:val="00282151"/>
    <w:rsid w:val="00282870"/>
    <w:rsid w:val="00285A3C"/>
    <w:rsid w:val="00286082"/>
    <w:rsid w:val="00286496"/>
    <w:rsid w:val="002865FC"/>
    <w:rsid w:val="00286CF4"/>
    <w:rsid w:val="00291CE6"/>
    <w:rsid w:val="0029204D"/>
    <w:rsid w:val="002947C1"/>
    <w:rsid w:val="00294B35"/>
    <w:rsid w:val="00295865"/>
    <w:rsid w:val="0029606D"/>
    <w:rsid w:val="002963DD"/>
    <w:rsid w:val="002A20CD"/>
    <w:rsid w:val="002A2E43"/>
    <w:rsid w:val="002A34C0"/>
    <w:rsid w:val="002A53B6"/>
    <w:rsid w:val="002A588A"/>
    <w:rsid w:val="002A7569"/>
    <w:rsid w:val="002A7E40"/>
    <w:rsid w:val="002B061C"/>
    <w:rsid w:val="002B167A"/>
    <w:rsid w:val="002B1EB3"/>
    <w:rsid w:val="002B260B"/>
    <w:rsid w:val="002B31AC"/>
    <w:rsid w:val="002B7212"/>
    <w:rsid w:val="002C063F"/>
    <w:rsid w:val="002C27AA"/>
    <w:rsid w:val="002C56F6"/>
    <w:rsid w:val="002C6E76"/>
    <w:rsid w:val="002C79D2"/>
    <w:rsid w:val="002D0AC1"/>
    <w:rsid w:val="002D15D0"/>
    <w:rsid w:val="002D1A8A"/>
    <w:rsid w:val="002D1C1F"/>
    <w:rsid w:val="002D26F5"/>
    <w:rsid w:val="002D5507"/>
    <w:rsid w:val="002D6595"/>
    <w:rsid w:val="002E319A"/>
    <w:rsid w:val="002E3815"/>
    <w:rsid w:val="002E4B43"/>
    <w:rsid w:val="002E7D12"/>
    <w:rsid w:val="002F04E2"/>
    <w:rsid w:val="002F0739"/>
    <w:rsid w:val="002F1973"/>
    <w:rsid w:val="002F2CAE"/>
    <w:rsid w:val="002F3868"/>
    <w:rsid w:val="002F4A44"/>
    <w:rsid w:val="002F700F"/>
    <w:rsid w:val="002F7790"/>
    <w:rsid w:val="002F7BB2"/>
    <w:rsid w:val="00302662"/>
    <w:rsid w:val="003029F3"/>
    <w:rsid w:val="00303198"/>
    <w:rsid w:val="003033F3"/>
    <w:rsid w:val="0030683F"/>
    <w:rsid w:val="00306AC0"/>
    <w:rsid w:val="0031073A"/>
    <w:rsid w:val="0031276A"/>
    <w:rsid w:val="00312918"/>
    <w:rsid w:val="0031466B"/>
    <w:rsid w:val="00315D88"/>
    <w:rsid w:val="00317573"/>
    <w:rsid w:val="00317792"/>
    <w:rsid w:val="00320220"/>
    <w:rsid w:val="003205DC"/>
    <w:rsid w:val="00321012"/>
    <w:rsid w:val="00324C95"/>
    <w:rsid w:val="003256FE"/>
    <w:rsid w:val="0033183F"/>
    <w:rsid w:val="003343D6"/>
    <w:rsid w:val="0033543B"/>
    <w:rsid w:val="0033565B"/>
    <w:rsid w:val="00335D18"/>
    <w:rsid w:val="00337D15"/>
    <w:rsid w:val="00341750"/>
    <w:rsid w:val="00342D86"/>
    <w:rsid w:val="003436BE"/>
    <w:rsid w:val="00343838"/>
    <w:rsid w:val="00344AD6"/>
    <w:rsid w:val="00346AB7"/>
    <w:rsid w:val="00346FC6"/>
    <w:rsid w:val="00347068"/>
    <w:rsid w:val="003475F7"/>
    <w:rsid w:val="00350E4D"/>
    <w:rsid w:val="0035157A"/>
    <w:rsid w:val="00360B13"/>
    <w:rsid w:val="00361D2C"/>
    <w:rsid w:val="00362941"/>
    <w:rsid w:val="00364724"/>
    <w:rsid w:val="003657E3"/>
    <w:rsid w:val="00366A46"/>
    <w:rsid w:val="003678E4"/>
    <w:rsid w:val="00367CAA"/>
    <w:rsid w:val="00367DA8"/>
    <w:rsid w:val="00370C36"/>
    <w:rsid w:val="00371CDE"/>
    <w:rsid w:val="00375DCC"/>
    <w:rsid w:val="00377838"/>
    <w:rsid w:val="003801A0"/>
    <w:rsid w:val="0038030E"/>
    <w:rsid w:val="00380372"/>
    <w:rsid w:val="00384149"/>
    <w:rsid w:val="00384B5D"/>
    <w:rsid w:val="00384F38"/>
    <w:rsid w:val="003851DA"/>
    <w:rsid w:val="0038537B"/>
    <w:rsid w:val="00385715"/>
    <w:rsid w:val="00386CF1"/>
    <w:rsid w:val="00392EF9"/>
    <w:rsid w:val="003936A7"/>
    <w:rsid w:val="003947BB"/>
    <w:rsid w:val="003A06F6"/>
    <w:rsid w:val="003A0846"/>
    <w:rsid w:val="003A0C65"/>
    <w:rsid w:val="003A1246"/>
    <w:rsid w:val="003A32D3"/>
    <w:rsid w:val="003A44D7"/>
    <w:rsid w:val="003A6451"/>
    <w:rsid w:val="003A6FD8"/>
    <w:rsid w:val="003B16AC"/>
    <w:rsid w:val="003B286C"/>
    <w:rsid w:val="003B3A4D"/>
    <w:rsid w:val="003B5E37"/>
    <w:rsid w:val="003B6D3D"/>
    <w:rsid w:val="003C1332"/>
    <w:rsid w:val="003C308D"/>
    <w:rsid w:val="003C325E"/>
    <w:rsid w:val="003C510A"/>
    <w:rsid w:val="003C6D81"/>
    <w:rsid w:val="003D0CA0"/>
    <w:rsid w:val="003D16D7"/>
    <w:rsid w:val="003D2519"/>
    <w:rsid w:val="003D485A"/>
    <w:rsid w:val="003D4E94"/>
    <w:rsid w:val="003D52CC"/>
    <w:rsid w:val="003D5F90"/>
    <w:rsid w:val="003E267C"/>
    <w:rsid w:val="003E4361"/>
    <w:rsid w:val="003E56DE"/>
    <w:rsid w:val="003F00B3"/>
    <w:rsid w:val="003F197E"/>
    <w:rsid w:val="003F2015"/>
    <w:rsid w:val="003F2524"/>
    <w:rsid w:val="003F32B4"/>
    <w:rsid w:val="003F3BBA"/>
    <w:rsid w:val="003F65C2"/>
    <w:rsid w:val="003F6AD6"/>
    <w:rsid w:val="003F7B37"/>
    <w:rsid w:val="00401CF1"/>
    <w:rsid w:val="004026C9"/>
    <w:rsid w:val="00402893"/>
    <w:rsid w:val="004050A1"/>
    <w:rsid w:val="004078C8"/>
    <w:rsid w:val="00412E15"/>
    <w:rsid w:val="004150C3"/>
    <w:rsid w:val="0042259C"/>
    <w:rsid w:val="0042407F"/>
    <w:rsid w:val="004244EB"/>
    <w:rsid w:val="00424B36"/>
    <w:rsid w:val="00427057"/>
    <w:rsid w:val="00427B2C"/>
    <w:rsid w:val="00430B55"/>
    <w:rsid w:val="00431B1C"/>
    <w:rsid w:val="00432903"/>
    <w:rsid w:val="0043380F"/>
    <w:rsid w:val="00433851"/>
    <w:rsid w:val="0043518B"/>
    <w:rsid w:val="00436377"/>
    <w:rsid w:val="0043754C"/>
    <w:rsid w:val="00437B47"/>
    <w:rsid w:val="00437D2F"/>
    <w:rsid w:val="00440242"/>
    <w:rsid w:val="00442562"/>
    <w:rsid w:val="00442DFC"/>
    <w:rsid w:val="004435BD"/>
    <w:rsid w:val="004443F4"/>
    <w:rsid w:val="00444615"/>
    <w:rsid w:val="0044481B"/>
    <w:rsid w:val="004458E7"/>
    <w:rsid w:val="00446E93"/>
    <w:rsid w:val="00450120"/>
    <w:rsid w:val="00451246"/>
    <w:rsid w:val="004519E1"/>
    <w:rsid w:val="0045211E"/>
    <w:rsid w:val="004532DC"/>
    <w:rsid w:val="004557F2"/>
    <w:rsid w:val="00460692"/>
    <w:rsid w:val="00470AB0"/>
    <w:rsid w:val="00470DB4"/>
    <w:rsid w:val="00471525"/>
    <w:rsid w:val="00472130"/>
    <w:rsid w:val="00472830"/>
    <w:rsid w:val="00473593"/>
    <w:rsid w:val="00475ADA"/>
    <w:rsid w:val="00476F1E"/>
    <w:rsid w:val="00476F7A"/>
    <w:rsid w:val="004770E6"/>
    <w:rsid w:val="00480219"/>
    <w:rsid w:val="004811EA"/>
    <w:rsid w:val="00481934"/>
    <w:rsid w:val="004824C5"/>
    <w:rsid w:val="00482B12"/>
    <w:rsid w:val="00482EA8"/>
    <w:rsid w:val="00484486"/>
    <w:rsid w:val="0048639C"/>
    <w:rsid w:val="00486DEB"/>
    <w:rsid w:val="0048750E"/>
    <w:rsid w:val="0049082E"/>
    <w:rsid w:val="00491162"/>
    <w:rsid w:val="00491B50"/>
    <w:rsid w:val="00492F4C"/>
    <w:rsid w:val="004944CE"/>
    <w:rsid w:val="004A1F9F"/>
    <w:rsid w:val="004A28BC"/>
    <w:rsid w:val="004A44C2"/>
    <w:rsid w:val="004A4EB2"/>
    <w:rsid w:val="004A59E3"/>
    <w:rsid w:val="004A6612"/>
    <w:rsid w:val="004A7EA4"/>
    <w:rsid w:val="004B11D4"/>
    <w:rsid w:val="004B1967"/>
    <w:rsid w:val="004B42C7"/>
    <w:rsid w:val="004C32FB"/>
    <w:rsid w:val="004C6753"/>
    <w:rsid w:val="004C7433"/>
    <w:rsid w:val="004D098D"/>
    <w:rsid w:val="004D0CD9"/>
    <w:rsid w:val="004D1335"/>
    <w:rsid w:val="004D32A2"/>
    <w:rsid w:val="004D3883"/>
    <w:rsid w:val="004D4143"/>
    <w:rsid w:val="004D4415"/>
    <w:rsid w:val="004D689E"/>
    <w:rsid w:val="004D6B9E"/>
    <w:rsid w:val="004D74AA"/>
    <w:rsid w:val="004DDF3B"/>
    <w:rsid w:val="004E099A"/>
    <w:rsid w:val="004E167B"/>
    <w:rsid w:val="004E179B"/>
    <w:rsid w:val="004E22C5"/>
    <w:rsid w:val="004E2E89"/>
    <w:rsid w:val="004E3E71"/>
    <w:rsid w:val="004F36B7"/>
    <w:rsid w:val="004F4F36"/>
    <w:rsid w:val="004F5725"/>
    <w:rsid w:val="004F5991"/>
    <w:rsid w:val="004F6116"/>
    <w:rsid w:val="004F6788"/>
    <w:rsid w:val="004F7B00"/>
    <w:rsid w:val="00500079"/>
    <w:rsid w:val="00502A13"/>
    <w:rsid w:val="00505E70"/>
    <w:rsid w:val="00506721"/>
    <w:rsid w:val="00506E8E"/>
    <w:rsid w:val="00512BB9"/>
    <w:rsid w:val="00515FB3"/>
    <w:rsid w:val="00516737"/>
    <w:rsid w:val="00516CCC"/>
    <w:rsid w:val="00516CD2"/>
    <w:rsid w:val="00517641"/>
    <w:rsid w:val="00521170"/>
    <w:rsid w:val="00521C40"/>
    <w:rsid w:val="005232C5"/>
    <w:rsid w:val="005243A6"/>
    <w:rsid w:val="00525B22"/>
    <w:rsid w:val="00530150"/>
    <w:rsid w:val="0053204D"/>
    <w:rsid w:val="0053210A"/>
    <w:rsid w:val="00532DD6"/>
    <w:rsid w:val="005334A1"/>
    <w:rsid w:val="00534575"/>
    <w:rsid w:val="00535897"/>
    <w:rsid w:val="00537B84"/>
    <w:rsid w:val="005427ED"/>
    <w:rsid w:val="00545617"/>
    <w:rsid w:val="0054638A"/>
    <w:rsid w:val="005507C5"/>
    <w:rsid w:val="00551018"/>
    <w:rsid w:val="00551511"/>
    <w:rsid w:val="00551870"/>
    <w:rsid w:val="005546E7"/>
    <w:rsid w:val="0055576B"/>
    <w:rsid w:val="00560B3A"/>
    <w:rsid w:val="00561489"/>
    <w:rsid w:val="00562A38"/>
    <w:rsid w:val="00563BF0"/>
    <w:rsid w:val="00565237"/>
    <w:rsid w:val="00567014"/>
    <w:rsid w:val="00570223"/>
    <w:rsid w:val="00573278"/>
    <w:rsid w:val="00573EB1"/>
    <w:rsid w:val="00574197"/>
    <w:rsid w:val="00574748"/>
    <w:rsid w:val="00576116"/>
    <w:rsid w:val="00576940"/>
    <w:rsid w:val="00576FFE"/>
    <w:rsid w:val="0057753E"/>
    <w:rsid w:val="00577A2B"/>
    <w:rsid w:val="00577C1D"/>
    <w:rsid w:val="00583CFF"/>
    <w:rsid w:val="00583D48"/>
    <w:rsid w:val="005902A3"/>
    <w:rsid w:val="00590E5C"/>
    <w:rsid w:val="00591429"/>
    <w:rsid w:val="00592FEF"/>
    <w:rsid w:val="00593187"/>
    <w:rsid w:val="005946AF"/>
    <w:rsid w:val="005953E5"/>
    <w:rsid w:val="005973D8"/>
    <w:rsid w:val="005A0C75"/>
    <w:rsid w:val="005A12B7"/>
    <w:rsid w:val="005A2743"/>
    <w:rsid w:val="005A3FDC"/>
    <w:rsid w:val="005A4CDD"/>
    <w:rsid w:val="005A5D23"/>
    <w:rsid w:val="005A6C72"/>
    <w:rsid w:val="005B0BAD"/>
    <w:rsid w:val="005B247B"/>
    <w:rsid w:val="005B3562"/>
    <w:rsid w:val="005B676F"/>
    <w:rsid w:val="005B6DFB"/>
    <w:rsid w:val="005B7944"/>
    <w:rsid w:val="005C1243"/>
    <w:rsid w:val="005C4C3A"/>
    <w:rsid w:val="005C4F52"/>
    <w:rsid w:val="005C5308"/>
    <w:rsid w:val="005C7FF0"/>
    <w:rsid w:val="005D0894"/>
    <w:rsid w:val="005D1C89"/>
    <w:rsid w:val="005D2E97"/>
    <w:rsid w:val="005D3449"/>
    <w:rsid w:val="005D56A3"/>
    <w:rsid w:val="005D6563"/>
    <w:rsid w:val="005E0D9C"/>
    <w:rsid w:val="005E1786"/>
    <w:rsid w:val="005E210D"/>
    <w:rsid w:val="005E36C4"/>
    <w:rsid w:val="005E441F"/>
    <w:rsid w:val="005E56FC"/>
    <w:rsid w:val="005E6B9B"/>
    <w:rsid w:val="005E728D"/>
    <w:rsid w:val="005E73B2"/>
    <w:rsid w:val="005E7EE4"/>
    <w:rsid w:val="005F159E"/>
    <w:rsid w:val="005F181E"/>
    <w:rsid w:val="005F22DC"/>
    <w:rsid w:val="005F31B4"/>
    <w:rsid w:val="005F496D"/>
    <w:rsid w:val="005F660F"/>
    <w:rsid w:val="00600256"/>
    <w:rsid w:val="00600F7A"/>
    <w:rsid w:val="00602E3D"/>
    <w:rsid w:val="00603324"/>
    <w:rsid w:val="00603387"/>
    <w:rsid w:val="00603B87"/>
    <w:rsid w:val="00603BE9"/>
    <w:rsid w:val="0060462D"/>
    <w:rsid w:val="006058DC"/>
    <w:rsid w:val="00605BEF"/>
    <w:rsid w:val="00607244"/>
    <w:rsid w:val="0061194B"/>
    <w:rsid w:val="006128C0"/>
    <w:rsid w:val="00612A6D"/>
    <w:rsid w:val="00612D04"/>
    <w:rsid w:val="00612FDB"/>
    <w:rsid w:val="006130A1"/>
    <w:rsid w:val="00613E3C"/>
    <w:rsid w:val="00614D67"/>
    <w:rsid w:val="00616DD4"/>
    <w:rsid w:val="00620865"/>
    <w:rsid w:val="00620E55"/>
    <w:rsid w:val="006232A3"/>
    <w:rsid w:val="00630E78"/>
    <w:rsid w:val="00633526"/>
    <w:rsid w:val="00640374"/>
    <w:rsid w:val="006414E9"/>
    <w:rsid w:val="006418DB"/>
    <w:rsid w:val="00641F3B"/>
    <w:rsid w:val="0064430B"/>
    <w:rsid w:val="00644EFD"/>
    <w:rsid w:val="00645280"/>
    <w:rsid w:val="00647933"/>
    <w:rsid w:val="00651153"/>
    <w:rsid w:val="006511B0"/>
    <w:rsid w:val="006522D8"/>
    <w:rsid w:val="0065421A"/>
    <w:rsid w:val="0065423C"/>
    <w:rsid w:val="00660F12"/>
    <w:rsid w:val="00661655"/>
    <w:rsid w:val="00661797"/>
    <w:rsid w:val="0066198D"/>
    <w:rsid w:val="00665BF2"/>
    <w:rsid w:val="00665CCA"/>
    <w:rsid w:val="0066739E"/>
    <w:rsid w:val="006733F9"/>
    <w:rsid w:val="00673749"/>
    <w:rsid w:val="00675CA9"/>
    <w:rsid w:val="00676580"/>
    <w:rsid w:val="00676773"/>
    <w:rsid w:val="0067679F"/>
    <w:rsid w:val="00681162"/>
    <w:rsid w:val="00681168"/>
    <w:rsid w:val="00682090"/>
    <w:rsid w:val="00682980"/>
    <w:rsid w:val="006832BE"/>
    <w:rsid w:val="0068513F"/>
    <w:rsid w:val="006857D6"/>
    <w:rsid w:val="00685AD0"/>
    <w:rsid w:val="006865D9"/>
    <w:rsid w:val="0068698A"/>
    <w:rsid w:val="006870C8"/>
    <w:rsid w:val="00692E7D"/>
    <w:rsid w:val="00693D48"/>
    <w:rsid w:val="006A20E7"/>
    <w:rsid w:val="006A220F"/>
    <w:rsid w:val="006A33E2"/>
    <w:rsid w:val="006A51CB"/>
    <w:rsid w:val="006A5B90"/>
    <w:rsid w:val="006A74C2"/>
    <w:rsid w:val="006B0732"/>
    <w:rsid w:val="006B1DF7"/>
    <w:rsid w:val="006B1EE8"/>
    <w:rsid w:val="006B2AC3"/>
    <w:rsid w:val="006B502A"/>
    <w:rsid w:val="006B53B7"/>
    <w:rsid w:val="006B5449"/>
    <w:rsid w:val="006B54F2"/>
    <w:rsid w:val="006B6604"/>
    <w:rsid w:val="006B7E2B"/>
    <w:rsid w:val="006C051C"/>
    <w:rsid w:val="006C06A8"/>
    <w:rsid w:val="006C07C9"/>
    <w:rsid w:val="006C0D55"/>
    <w:rsid w:val="006C241B"/>
    <w:rsid w:val="006C441F"/>
    <w:rsid w:val="006C477E"/>
    <w:rsid w:val="006C48F1"/>
    <w:rsid w:val="006C512D"/>
    <w:rsid w:val="006C5D61"/>
    <w:rsid w:val="006C6379"/>
    <w:rsid w:val="006C7143"/>
    <w:rsid w:val="006C72D3"/>
    <w:rsid w:val="006D028F"/>
    <w:rsid w:val="006D40C9"/>
    <w:rsid w:val="006D67DC"/>
    <w:rsid w:val="006D719E"/>
    <w:rsid w:val="006D787E"/>
    <w:rsid w:val="006D7FC9"/>
    <w:rsid w:val="006E2496"/>
    <w:rsid w:val="006E3BC0"/>
    <w:rsid w:val="006E3C15"/>
    <w:rsid w:val="006F0852"/>
    <w:rsid w:val="006F1DA4"/>
    <w:rsid w:val="006F49F4"/>
    <w:rsid w:val="006F590C"/>
    <w:rsid w:val="006F5BA2"/>
    <w:rsid w:val="006F5ED2"/>
    <w:rsid w:val="007000B5"/>
    <w:rsid w:val="007004D0"/>
    <w:rsid w:val="00701E3F"/>
    <w:rsid w:val="007029C9"/>
    <w:rsid w:val="00704124"/>
    <w:rsid w:val="00705D91"/>
    <w:rsid w:val="00707EEB"/>
    <w:rsid w:val="00710643"/>
    <w:rsid w:val="00711FD5"/>
    <w:rsid w:val="00712F34"/>
    <w:rsid w:val="0071323A"/>
    <w:rsid w:val="007141DC"/>
    <w:rsid w:val="00714AEA"/>
    <w:rsid w:val="00714FD4"/>
    <w:rsid w:val="007168FE"/>
    <w:rsid w:val="00720A4A"/>
    <w:rsid w:val="007231E5"/>
    <w:rsid w:val="00725B63"/>
    <w:rsid w:val="0072639E"/>
    <w:rsid w:val="007270B6"/>
    <w:rsid w:val="00727DF9"/>
    <w:rsid w:val="00730795"/>
    <w:rsid w:val="00730A4A"/>
    <w:rsid w:val="00730D42"/>
    <w:rsid w:val="00731905"/>
    <w:rsid w:val="00732659"/>
    <w:rsid w:val="00733800"/>
    <w:rsid w:val="00737FEA"/>
    <w:rsid w:val="007407D7"/>
    <w:rsid w:val="0074120F"/>
    <w:rsid w:val="00742432"/>
    <w:rsid w:val="0074251D"/>
    <w:rsid w:val="00744123"/>
    <w:rsid w:val="00745659"/>
    <w:rsid w:val="00746112"/>
    <w:rsid w:val="0075009B"/>
    <w:rsid w:val="00750B7F"/>
    <w:rsid w:val="00756FF2"/>
    <w:rsid w:val="0075755D"/>
    <w:rsid w:val="00757C61"/>
    <w:rsid w:val="007608EE"/>
    <w:rsid w:val="0076253B"/>
    <w:rsid w:val="0076271A"/>
    <w:rsid w:val="00762EB7"/>
    <w:rsid w:val="007638FE"/>
    <w:rsid w:val="00764B82"/>
    <w:rsid w:val="00766296"/>
    <w:rsid w:val="0076763B"/>
    <w:rsid w:val="007701F1"/>
    <w:rsid w:val="0077373B"/>
    <w:rsid w:val="00777400"/>
    <w:rsid w:val="00780C49"/>
    <w:rsid w:val="007822F6"/>
    <w:rsid w:val="00782954"/>
    <w:rsid w:val="00783E49"/>
    <w:rsid w:val="00784ECD"/>
    <w:rsid w:val="00785538"/>
    <w:rsid w:val="00786094"/>
    <w:rsid w:val="00786B53"/>
    <w:rsid w:val="00791573"/>
    <w:rsid w:val="00792034"/>
    <w:rsid w:val="00792118"/>
    <w:rsid w:val="007922A2"/>
    <w:rsid w:val="00792820"/>
    <w:rsid w:val="007932B5"/>
    <w:rsid w:val="00796C4C"/>
    <w:rsid w:val="007975AD"/>
    <w:rsid w:val="00797D24"/>
    <w:rsid w:val="00797F78"/>
    <w:rsid w:val="007A03F8"/>
    <w:rsid w:val="007A2BB1"/>
    <w:rsid w:val="007A302F"/>
    <w:rsid w:val="007A50E3"/>
    <w:rsid w:val="007A5EEF"/>
    <w:rsid w:val="007A6ADD"/>
    <w:rsid w:val="007A6F78"/>
    <w:rsid w:val="007A7197"/>
    <w:rsid w:val="007A75E0"/>
    <w:rsid w:val="007B1B78"/>
    <w:rsid w:val="007B36C8"/>
    <w:rsid w:val="007C01D4"/>
    <w:rsid w:val="007C0B07"/>
    <w:rsid w:val="007C5C98"/>
    <w:rsid w:val="007C74F5"/>
    <w:rsid w:val="007D0D60"/>
    <w:rsid w:val="007D0FAD"/>
    <w:rsid w:val="007D1270"/>
    <w:rsid w:val="007D2023"/>
    <w:rsid w:val="007D3B76"/>
    <w:rsid w:val="007D5FAD"/>
    <w:rsid w:val="007D6175"/>
    <w:rsid w:val="007D6C83"/>
    <w:rsid w:val="007D7C70"/>
    <w:rsid w:val="007D7F9B"/>
    <w:rsid w:val="007E0243"/>
    <w:rsid w:val="007E0E01"/>
    <w:rsid w:val="007E18A0"/>
    <w:rsid w:val="007E217E"/>
    <w:rsid w:val="007E40E8"/>
    <w:rsid w:val="007E517F"/>
    <w:rsid w:val="007E57E6"/>
    <w:rsid w:val="007E5C24"/>
    <w:rsid w:val="007E6483"/>
    <w:rsid w:val="007E6ED4"/>
    <w:rsid w:val="007E7217"/>
    <w:rsid w:val="007E737C"/>
    <w:rsid w:val="007F2A8F"/>
    <w:rsid w:val="007F2CA6"/>
    <w:rsid w:val="007F6172"/>
    <w:rsid w:val="007F73EB"/>
    <w:rsid w:val="007F7A5E"/>
    <w:rsid w:val="007F7BD2"/>
    <w:rsid w:val="0080117D"/>
    <w:rsid w:val="008018BF"/>
    <w:rsid w:val="00802089"/>
    <w:rsid w:val="00803444"/>
    <w:rsid w:val="00803E13"/>
    <w:rsid w:val="008061A4"/>
    <w:rsid w:val="00810C46"/>
    <w:rsid w:val="00810CAE"/>
    <w:rsid w:val="0081290C"/>
    <w:rsid w:val="0081616C"/>
    <w:rsid w:val="008171C6"/>
    <w:rsid w:val="00820880"/>
    <w:rsid w:val="00821342"/>
    <w:rsid w:val="008224E1"/>
    <w:rsid w:val="008256B3"/>
    <w:rsid w:val="00827AD5"/>
    <w:rsid w:val="00827F11"/>
    <w:rsid w:val="008336EE"/>
    <w:rsid w:val="00833FDB"/>
    <w:rsid w:val="008340DB"/>
    <w:rsid w:val="00836290"/>
    <w:rsid w:val="008367C4"/>
    <w:rsid w:val="00836998"/>
    <w:rsid w:val="00837AF9"/>
    <w:rsid w:val="00840A75"/>
    <w:rsid w:val="00841F36"/>
    <w:rsid w:val="00842B80"/>
    <w:rsid w:val="008437DC"/>
    <w:rsid w:val="00850691"/>
    <w:rsid w:val="00852266"/>
    <w:rsid w:val="00852DAD"/>
    <w:rsid w:val="00854C5D"/>
    <w:rsid w:val="00856F88"/>
    <w:rsid w:val="0086091B"/>
    <w:rsid w:val="00862474"/>
    <w:rsid w:val="00862531"/>
    <w:rsid w:val="008627C2"/>
    <w:rsid w:val="0086309C"/>
    <w:rsid w:val="00863773"/>
    <w:rsid w:val="00864996"/>
    <w:rsid w:val="00865349"/>
    <w:rsid w:val="00866D9B"/>
    <w:rsid w:val="0087023A"/>
    <w:rsid w:val="0087072B"/>
    <w:rsid w:val="0087191D"/>
    <w:rsid w:val="00871F92"/>
    <w:rsid w:val="00873323"/>
    <w:rsid w:val="00874914"/>
    <w:rsid w:val="00874BC6"/>
    <w:rsid w:val="008757EB"/>
    <w:rsid w:val="00876608"/>
    <w:rsid w:val="0087752E"/>
    <w:rsid w:val="00877A77"/>
    <w:rsid w:val="00880C1A"/>
    <w:rsid w:val="008826B9"/>
    <w:rsid w:val="00882E80"/>
    <w:rsid w:val="008838CE"/>
    <w:rsid w:val="00884832"/>
    <w:rsid w:val="00886A7C"/>
    <w:rsid w:val="00890827"/>
    <w:rsid w:val="00890FFE"/>
    <w:rsid w:val="008917C8"/>
    <w:rsid w:val="00894CCE"/>
    <w:rsid w:val="0089544C"/>
    <w:rsid w:val="00896C09"/>
    <w:rsid w:val="0089793F"/>
    <w:rsid w:val="008A00D8"/>
    <w:rsid w:val="008A0A78"/>
    <w:rsid w:val="008A0D4B"/>
    <w:rsid w:val="008A104C"/>
    <w:rsid w:val="008A1EEA"/>
    <w:rsid w:val="008A3362"/>
    <w:rsid w:val="008A447A"/>
    <w:rsid w:val="008A4B4E"/>
    <w:rsid w:val="008A6344"/>
    <w:rsid w:val="008A6D57"/>
    <w:rsid w:val="008A70F7"/>
    <w:rsid w:val="008A7156"/>
    <w:rsid w:val="008B0CA6"/>
    <w:rsid w:val="008B3A96"/>
    <w:rsid w:val="008B433F"/>
    <w:rsid w:val="008B4499"/>
    <w:rsid w:val="008B66FD"/>
    <w:rsid w:val="008B747F"/>
    <w:rsid w:val="008C006A"/>
    <w:rsid w:val="008C2DCD"/>
    <w:rsid w:val="008C3065"/>
    <w:rsid w:val="008C56CC"/>
    <w:rsid w:val="008C628C"/>
    <w:rsid w:val="008C7B74"/>
    <w:rsid w:val="008D0334"/>
    <w:rsid w:val="008D10B6"/>
    <w:rsid w:val="008D4459"/>
    <w:rsid w:val="008D48D4"/>
    <w:rsid w:val="008D4FF7"/>
    <w:rsid w:val="008D5861"/>
    <w:rsid w:val="008D6700"/>
    <w:rsid w:val="008D68D0"/>
    <w:rsid w:val="008E0182"/>
    <w:rsid w:val="008E2197"/>
    <w:rsid w:val="008E261C"/>
    <w:rsid w:val="008E2817"/>
    <w:rsid w:val="008E3BE2"/>
    <w:rsid w:val="008E52CF"/>
    <w:rsid w:val="008E607B"/>
    <w:rsid w:val="008E6E76"/>
    <w:rsid w:val="008F06C6"/>
    <w:rsid w:val="008F0F26"/>
    <w:rsid w:val="008F4AEE"/>
    <w:rsid w:val="008F4E20"/>
    <w:rsid w:val="008F5011"/>
    <w:rsid w:val="008F5C2A"/>
    <w:rsid w:val="008F6E41"/>
    <w:rsid w:val="009000F7"/>
    <w:rsid w:val="00900DFE"/>
    <w:rsid w:val="009029C4"/>
    <w:rsid w:val="00903E20"/>
    <w:rsid w:val="00905074"/>
    <w:rsid w:val="00910476"/>
    <w:rsid w:val="009105DC"/>
    <w:rsid w:val="00913D13"/>
    <w:rsid w:val="009218ED"/>
    <w:rsid w:val="00921FF6"/>
    <w:rsid w:val="00924EE5"/>
    <w:rsid w:val="009270C2"/>
    <w:rsid w:val="00927CBE"/>
    <w:rsid w:val="00930A35"/>
    <w:rsid w:val="009327BF"/>
    <w:rsid w:val="009340CB"/>
    <w:rsid w:val="00934246"/>
    <w:rsid w:val="00934592"/>
    <w:rsid w:val="009376AC"/>
    <w:rsid w:val="00940BDE"/>
    <w:rsid w:val="00940EC0"/>
    <w:rsid w:val="00940F7D"/>
    <w:rsid w:val="00941B1C"/>
    <w:rsid w:val="0094230D"/>
    <w:rsid w:val="0094272E"/>
    <w:rsid w:val="00942AFF"/>
    <w:rsid w:val="00942EB9"/>
    <w:rsid w:val="00944C90"/>
    <w:rsid w:val="00950BC6"/>
    <w:rsid w:val="00951C3B"/>
    <w:rsid w:val="00953D44"/>
    <w:rsid w:val="00957D7D"/>
    <w:rsid w:val="00960D57"/>
    <w:rsid w:val="0096177D"/>
    <w:rsid w:val="00963C57"/>
    <w:rsid w:val="0096537B"/>
    <w:rsid w:val="00965854"/>
    <w:rsid w:val="00965A3D"/>
    <w:rsid w:val="00965AFB"/>
    <w:rsid w:val="00973472"/>
    <w:rsid w:val="00973737"/>
    <w:rsid w:val="00974C37"/>
    <w:rsid w:val="009752C7"/>
    <w:rsid w:val="00976C73"/>
    <w:rsid w:val="00981215"/>
    <w:rsid w:val="00981F78"/>
    <w:rsid w:val="00982D80"/>
    <w:rsid w:val="0098500C"/>
    <w:rsid w:val="00986F64"/>
    <w:rsid w:val="00987066"/>
    <w:rsid w:val="00990345"/>
    <w:rsid w:val="00994C4F"/>
    <w:rsid w:val="00997242"/>
    <w:rsid w:val="00997561"/>
    <w:rsid w:val="009A2F0A"/>
    <w:rsid w:val="009A384C"/>
    <w:rsid w:val="009A3EA5"/>
    <w:rsid w:val="009A4A3B"/>
    <w:rsid w:val="009A506C"/>
    <w:rsid w:val="009A544A"/>
    <w:rsid w:val="009A6C1B"/>
    <w:rsid w:val="009A7265"/>
    <w:rsid w:val="009B0C65"/>
    <w:rsid w:val="009B0E0F"/>
    <w:rsid w:val="009B242D"/>
    <w:rsid w:val="009B2984"/>
    <w:rsid w:val="009B2D83"/>
    <w:rsid w:val="009B3178"/>
    <w:rsid w:val="009B78AD"/>
    <w:rsid w:val="009C0E52"/>
    <w:rsid w:val="009C4ACD"/>
    <w:rsid w:val="009C52CF"/>
    <w:rsid w:val="009C5C0B"/>
    <w:rsid w:val="009C61C6"/>
    <w:rsid w:val="009C6B72"/>
    <w:rsid w:val="009C7591"/>
    <w:rsid w:val="009D0BF8"/>
    <w:rsid w:val="009D2A57"/>
    <w:rsid w:val="009D2CC7"/>
    <w:rsid w:val="009D4890"/>
    <w:rsid w:val="009D5DEA"/>
    <w:rsid w:val="009D6882"/>
    <w:rsid w:val="009D6B47"/>
    <w:rsid w:val="009D7B85"/>
    <w:rsid w:val="009E2252"/>
    <w:rsid w:val="009E22AE"/>
    <w:rsid w:val="009E5E06"/>
    <w:rsid w:val="009E746F"/>
    <w:rsid w:val="009E7D8C"/>
    <w:rsid w:val="009F0A85"/>
    <w:rsid w:val="009F1152"/>
    <w:rsid w:val="009F1A44"/>
    <w:rsid w:val="009F2B25"/>
    <w:rsid w:val="009F2EF7"/>
    <w:rsid w:val="009F4866"/>
    <w:rsid w:val="009F54FA"/>
    <w:rsid w:val="009F6067"/>
    <w:rsid w:val="009F77A0"/>
    <w:rsid w:val="00A0185E"/>
    <w:rsid w:val="00A028F7"/>
    <w:rsid w:val="00A040C1"/>
    <w:rsid w:val="00A04C6A"/>
    <w:rsid w:val="00A13D5C"/>
    <w:rsid w:val="00A14A53"/>
    <w:rsid w:val="00A15D19"/>
    <w:rsid w:val="00A23D4E"/>
    <w:rsid w:val="00A24A19"/>
    <w:rsid w:val="00A25445"/>
    <w:rsid w:val="00A25943"/>
    <w:rsid w:val="00A25A5E"/>
    <w:rsid w:val="00A25EF8"/>
    <w:rsid w:val="00A26B8C"/>
    <w:rsid w:val="00A30F09"/>
    <w:rsid w:val="00A30F1A"/>
    <w:rsid w:val="00A330B9"/>
    <w:rsid w:val="00A36254"/>
    <w:rsid w:val="00A36957"/>
    <w:rsid w:val="00A41A82"/>
    <w:rsid w:val="00A41FF3"/>
    <w:rsid w:val="00A42A63"/>
    <w:rsid w:val="00A43612"/>
    <w:rsid w:val="00A44CCA"/>
    <w:rsid w:val="00A459C4"/>
    <w:rsid w:val="00A46975"/>
    <w:rsid w:val="00A52ED7"/>
    <w:rsid w:val="00A55C9F"/>
    <w:rsid w:val="00A56B81"/>
    <w:rsid w:val="00A6594F"/>
    <w:rsid w:val="00A65A18"/>
    <w:rsid w:val="00A65B75"/>
    <w:rsid w:val="00A65F3D"/>
    <w:rsid w:val="00A66E36"/>
    <w:rsid w:val="00A67326"/>
    <w:rsid w:val="00A70B1D"/>
    <w:rsid w:val="00A71509"/>
    <w:rsid w:val="00A72CA4"/>
    <w:rsid w:val="00A745B2"/>
    <w:rsid w:val="00A76D32"/>
    <w:rsid w:val="00A7739E"/>
    <w:rsid w:val="00A8093D"/>
    <w:rsid w:val="00A81A80"/>
    <w:rsid w:val="00A827E0"/>
    <w:rsid w:val="00A83A45"/>
    <w:rsid w:val="00A854A6"/>
    <w:rsid w:val="00A85927"/>
    <w:rsid w:val="00A8793A"/>
    <w:rsid w:val="00A90EBF"/>
    <w:rsid w:val="00A944EC"/>
    <w:rsid w:val="00A95395"/>
    <w:rsid w:val="00A95F2A"/>
    <w:rsid w:val="00AA131C"/>
    <w:rsid w:val="00AA141F"/>
    <w:rsid w:val="00AA316E"/>
    <w:rsid w:val="00AA6EE3"/>
    <w:rsid w:val="00AA7B9B"/>
    <w:rsid w:val="00AA7DFF"/>
    <w:rsid w:val="00AB0B8F"/>
    <w:rsid w:val="00AB1603"/>
    <w:rsid w:val="00AB4D97"/>
    <w:rsid w:val="00AB5720"/>
    <w:rsid w:val="00AB76FB"/>
    <w:rsid w:val="00AB7E2B"/>
    <w:rsid w:val="00AC1239"/>
    <w:rsid w:val="00AC2072"/>
    <w:rsid w:val="00AC261B"/>
    <w:rsid w:val="00AC28D5"/>
    <w:rsid w:val="00AC3113"/>
    <w:rsid w:val="00AC50A4"/>
    <w:rsid w:val="00AC5DF2"/>
    <w:rsid w:val="00AC69C1"/>
    <w:rsid w:val="00AC72C9"/>
    <w:rsid w:val="00AD01FC"/>
    <w:rsid w:val="00AD0E39"/>
    <w:rsid w:val="00AD23DB"/>
    <w:rsid w:val="00AD4447"/>
    <w:rsid w:val="00AD529A"/>
    <w:rsid w:val="00AD5764"/>
    <w:rsid w:val="00AD6437"/>
    <w:rsid w:val="00AD708B"/>
    <w:rsid w:val="00AE085C"/>
    <w:rsid w:val="00AE0AB5"/>
    <w:rsid w:val="00AE1854"/>
    <w:rsid w:val="00AE1DED"/>
    <w:rsid w:val="00AE55B3"/>
    <w:rsid w:val="00AE6641"/>
    <w:rsid w:val="00AE67A3"/>
    <w:rsid w:val="00AE7243"/>
    <w:rsid w:val="00AE7CEE"/>
    <w:rsid w:val="00AF0EDB"/>
    <w:rsid w:val="00AF13CF"/>
    <w:rsid w:val="00AF1896"/>
    <w:rsid w:val="00AF2A2F"/>
    <w:rsid w:val="00AF43F7"/>
    <w:rsid w:val="00AF503A"/>
    <w:rsid w:val="00AF5EEE"/>
    <w:rsid w:val="00AF62F6"/>
    <w:rsid w:val="00AF6FEF"/>
    <w:rsid w:val="00B00171"/>
    <w:rsid w:val="00B02AD2"/>
    <w:rsid w:val="00B0433F"/>
    <w:rsid w:val="00B05ADF"/>
    <w:rsid w:val="00B071FB"/>
    <w:rsid w:val="00B10671"/>
    <w:rsid w:val="00B11632"/>
    <w:rsid w:val="00B11914"/>
    <w:rsid w:val="00B1205E"/>
    <w:rsid w:val="00B12C13"/>
    <w:rsid w:val="00B14955"/>
    <w:rsid w:val="00B235B3"/>
    <w:rsid w:val="00B24A49"/>
    <w:rsid w:val="00B26AE5"/>
    <w:rsid w:val="00B26FBD"/>
    <w:rsid w:val="00B3400B"/>
    <w:rsid w:val="00B348E5"/>
    <w:rsid w:val="00B349F1"/>
    <w:rsid w:val="00B358AE"/>
    <w:rsid w:val="00B36600"/>
    <w:rsid w:val="00B40C80"/>
    <w:rsid w:val="00B42844"/>
    <w:rsid w:val="00B42889"/>
    <w:rsid w:val="00B429B5"/>
    <w:rsid w:val="00B4378D"/>
    <w:rsid w:val="00B515A5"/>
    <w:rsid w:val="00B525A9"/>
    <w:rsid w:val="00B541EA"/>
    <w:rsid w:val="00B55ECA"/>
    <w:rsid w:val="00B6081C"/>
    <w:rsid w:val="00B615F1"/>
    <w:rsid w:val="00B619B4"/>
    <w:rsid w:val="00B6227C"/>
    <w:rsid w:val="00B62B2C"/>
    <w:rsid w:val="00B66046"/>
    <w:rsid w:val="00B66518"/>
    <w:rsid w:val="00B665ED"/>
    <w:rsid w:val="00B71381"/>
    <w:rsid w:val="00B7374E"/>
    <w:rsid w:val="00B76FA7"/>
    <w:rsid w:val="00B817D7"/>
    <w:rsid w:val="00B81BAA"/>
    <w:rsid w:val="00B84817"/>
    <w:rsid w:val="00B86C3B"/>
    <w:rsid w:val="00B90379"/>
    <w:rsid w:val="00B91519"/>
    <w:rsid w:val="00B91922"/>
    <w:rsid w:val="00B931A9"/>
    <w:rsid w:val="00B93721"/>
    <w:rsid w:val="00B96873"/>
    <w:rsid w:val="00B96CDE"/>
    <w:rsid w:val="00B9701A"/>
    <w:rsid w:val="00BA051A"/>
    <w:rsid w:val="00BA263E"/>
    <w:rsid w:val="00BA2E58"/>
    <w:rsid w:val="00BA480B"/>
    <w:rsid w:val="00BA5A65"/>
    <w:rsid w:val="00BB088D"/>
    <w:rsid w:val="00BB331D"/>
    <w:rsid w:val="00BB3F5F"/>
    <w:rsid w:val="00BB511E"/>
    <w:rsid w:val="00BB6066"/>
    <w:rsid w:val="00BC0C25"/>
    <w:rsid w:val="00BC334A"/>
    <w:rsid w:val="00BC3B7A"/>
    <w:rsid w:val="00BC3D5B"/>
    <w:rsid w:val="00BC7D8A"/>
    <w:rsid w:val="00BD1245"/>
    <w:rsid w:val="00BD2CF2"/>
    <w:rsid w:val="00BD2D6D"/>
    <w:rsid w:val="00BD3930"/>
    <w:rsid w:val="00BD3A8A"/>
    <w:rsid w:val="00BD4FB5"/>
    <w:rsid w:val="00BD6EF8"/>
    <w:rsid w:val="00BD711E"/>
    <w:rsid w:val="00BE5201"/>
    <w:rsid w:val="00BE5B85"/>
    <w:rsid w:val="00BE77D8"/>
    <w:rsid w:val="00BF069B"/>
    <w:rsid w:val="00BF0892"/>
    <w:rsid w:val="00BF13B0"/>
    <w:rsid w:val="00BF39BC"/>
    <w:rsid w:val="00BF5DAB"/>
    <w:rsid w:val="00BF6286"/>
    <w:rsid w:val="00BF66B9"/>
    <w:rsid w:val="00BF6DF9"/>
    <w:rsid w:val="00BF7126"/>
    <w:rsid w:val="00C029DC"/>
    <w:rsid w:val="00C05043"/>
    <w:rsid w:val="00C06525"/>
    <w:rsid w:val="00C1226B"/>
    <w:rsid w:val="00C1270B"/>
    <w:rsid w:val="00C12FF1"/>
    <w:rsid w:val="00C134CB"/>
    <w:rsid w:val="00C1359F"/>
    <w:rsid w:val="00C177DF"/>
    <w:rsid w:val="00C1782D"/>
    <w:rsid w:val="00C20AFE"/>
    <w:rsid w:val="00C20EF9"/>
    <w:rsid w:val="00C236C3"/>
    <w:rsid w:val="00C24F46"/>
    <w:rsid w:val="00C260E1"/>
    <w:rsid w:val="00C263CB"/>
    <w:rsid w:val="00C26623"/>
    <w:rsid w:val="00C32A07"/>
    <w:rsid w:val="00C32FC4"/>
    <w:rsid w:val="00C33CE3"/>
    <w:rsid w:val="00C34F9C"/>
    <w:rsid w:val="00C35527"/>
    <w:rsid w:val="00C37229"/>
    <w:rsid w:val="00C40E7E"/>
    <w:rsid w:val="00C4141E"/>
    <w:rsid w:val="00C41E89"/>
    <w:rsid w:val="00C42639"/>
    <w:rsid w:val="00C433C0"/>
    <w:rsid w:val="00C4347E"/>
    <w:rsid w:val="00C43876"/>
    <w:rsid w:val="00C43C48"/>
    <w:rsid w:val="00C4598F"/>
    <w:rsid w:val="00C47615"/>
    <w:rsid w:val="00C47D94"/>
    <w:rsid w:val="00C50729"/>
    <w:rsid w:val="00C50F65"/>
    <w:rsid w:val="00C518FF"/>
    <w:rsid w:val="00C5494E"/>
    <w:rsid w:val="00C57F5C"/>
    <w:rsid w:val="00C60034"/>
    <w:rsid w:val="00C60970"/>
    <w:rsid w:val="00C6176D"/>
    <w:rsid w:val="00C63F16"/>
    <w:rsid w:val="00C651B6"/>
    <w:rsid w:val="00C66984"/>
    <w:rsid w:val="00C66AD4"/>
    <w:rsid w:val="00C731AA"/>
    <w:rsid w:val="00C73AF8"/>
    <w:rsid w:val="00C75FDD"/>
    <w:rsid w:val="00C7611C"/>
    <w:rsid w:val="00C76AA4"/>
    <w:rsid w:val="00C77D85"/>
    <w:rsid w:val="00C816E7"/>
    <w:rsid w:val="00C83FF8"/>
    <w:rsid w:val="00C845C9"/>
    <w:rsid w:val="00C85EE9"/>
    <w:rsid w:val="00C902D3"/>
    <w:rsid w:val="00C9055F"/>
    <w:rsid w:val="00C910E6"/>
    <w:rsid w:val="00C92482"/>
    <w:rsid w:val="00C940A6"/>
    <w:rsid w:val="00C9689F"/>
    <w:rsid w:val="00C96E64"/>
    <w:rsid w:val="00C97A43"/>
    <w:rsid w:val="00C97C25"/>
    <w:rsid w:val="00C97F6B"/>
    <w:rsid w:val="00CA0238"/>
    <w:rsid w:val="00CA0CD0"/>
    <w:rsid w:val="00CA0E5D"/>
    <w:rsid w:val="00CA1770"/>
    <w:rsid w:val="00CA2618"/>
    <w:rsid w:val="00CA5E92"/>
    <w:rsid w:val="00CA6159"/>
    <w:rsid w:val="00CB1283"/>
    <w:rsid w:val="00CB2F36"/>
    <w:rsid w:val="00CB4996"/>
    <w:rsid w:val="00CB4A20"/>
    <w:rsid w:val="00CB551B"/>
    <w:rsid w:val="00CB5EE4"/>
    <w:rsid w:val="00CB641D"/>
    <w:rsid w:val="00CC2943"/>
    <w:rsid w:val="00CC2E1E"/>
    <w:rsid w:val="00CC3FE1"/>
    <w:rsid w:val="00CC5476"/>
    <w:rsid w:val="00CC5DB3"/>
    <w:rsid w:val="00CC610E"/>
    <w:rsid w:val="00CD1619"/>
    <w:rsid w:val="00CD5450"/>
    <w:rsid w:val="00CD5EAE"/>
    <w:rsid w:val="00CD6276"/>
    <w:rsid w:val="00CD7769"/>
    <w:rsid w:val="00CE2630"/>
    <w:rsid w:val="00CE2D35"/>
    <w:rsid w:val="00CE4AC1"/>
    <w:rsid w:val="00CE6783"/>
    <w:rsid w:val="00CE6926"/>
    <w:rsid w:val="00CE7509"/>
    <w:rsid w:val="00CF192E"/>
    <w:rsid w:val="00CF28A6"/>
    <w:rsid w:val="00CF31C2"/>
    <w:rsid w:val="00CF3919"/>
    <w:rsid w:val="00CF56AB"/>
    <w:rsid w:val="00CF7D62"/>
    <w:rsid w:val="00CF7ED3"/>
    <w:rsid w:val="00D0066A"/>
    <w:rsid w:val="00D0145B"/>
    <w:rsid w:val="00D022C8"/>
    <w:rsid w:val="00D0429F"/>
    <w:rsid w:val="00D05385"/>
    <w:rsid w:val="00D058C3"/>
    <w:rsid w:val="00D05B26"/>
    <w:rsid w:val="00D062F1"/>
    <w:rsid w:val="00D06D25"/>
    <w:rsid w:val="00D111D5"/>
    <w:rsid w:val="00D11D86"/>
    <w:rsid w:val="00D153BF"/>
    <w:rsid w:val="00D166FD"/>
    <w:rsid w:val="00D21297"/>
    <w:rsid w:val="00D2147C"/>
    <w:rsid w:val="00D21CCB"/>
    <w:rsid w:val="00D2256D"/>
    <w:rsid w:val="00D227CC"/>
    <w:rsid w:val="00D24A30"/>
    <w:rsid w:val="00D25ECD"/>
    <w:rsid w:val="00D27F26"/>
    <w:rsid w:val="00D3004E"/>
    <w:rsid w:val="00D30663"/>
    <w:rsid w:val="00D3121E"/>
    <w:rsid w:val="00D316FC"/>
    <w:rsid w:val="00D3291F"/>
    <w:rsid w:val="00D3306C"/>
    <w:rsid w:val="00D3318A"/>
    <w:rsid w:val="00D331CB"/>
    <w:rsid w:val="00D331E1"/>
    <w:rsid w:val="00D342B0"/>
    <w:rsid w:val="00D34556"/>
    <w:rsid w:val="00D40EE1"/>
    <w:rsid w:val="00D43BA1"/>
    <w:rsid w:val="00D43F35"/>
    <w:rsid w:val="00D44756"/>
    <w:rsid w:val="00D47CA4"/>
    <w:rsid w:val="00D535EF"/>
    <w:rsid w:val="00D538E2"/>
    <w:rsid w:val="00D541BE"/>
    <w:rsid w:val="00D54458"/>
    <w:rsid w:val="00D5598E"/>
    <w:rsid w:val="00D608E8"/>
    <w:rsid w:val="00D675F6"/>
    <w:rsid w:val="00D676E4"/>
    <w:rsid w:val="00D70750"/>
    <w:rsid w:val="00D74BB6"/>
    <w:rsid w:val="00D75317"/>
    <w:rsid w:val="00D8040E"/>
    <w:rsid w:val="00D81331"/>
    <w:rsid w:val="00D813AC"/>
    <w:rsid w:val="00D81EF1"/>
    <w:rsid w:val="00D86850"/>
    <w:rsid w:val="00D86E20"/>
    <w:rsid w:val="00D876EE"/>
    <w:rsid w:val="00D90E02"/>
    <w:rsid w:val="00D91DF6"/>
    <w:rsid w:val="00D921B0"/>
    <w:rsid w:val="00D92358"/>
    <w:rsid w:val="00D92DC0"/>
    <w:rsid w:val="00D943B6"/>
    <w:rsid w:val="00D95798"/>
    <w:rsid w:val="00D95F9D"/>
    <w:rsid w:val="00DA34D5"/>
    <w:rsid w:val="00DA3B5A"/>
    <w:rsid w:val="00DA4C65"/>
    <w:rsid w:val="00DB10F5"/>
    <w:rsid w:val="00DB1296"/>
    <w:rsid w:val="00DB321D"/>
    <w:rsid w:val="00DB345C"/>
    <w:rsid w:val="00DB37E2"/>
    <w:rsid w:val="00DB44CE"/>
    <w:rsid w:val="00DB54FA"/>
    <w:rsid w:val="00DB75BB"/>
    <w:rsid w:val="00DB782F"/>
    <w:rsid w:val="00DC091A"/>
    <w:rsid w:val="00DC121F"/>
    <w:rsid w:val="00DC28FF"/>
    <w:rsid w:val="00DC30A3"/>
    <w:rsid w:val="00DC52D5"/>
    <w:rsid w:val="00DC55D6"/>
    <w:rsid w:val="00DC6528"/>
    <w:rsid w:val="00DC7A76"/>
    <w:rsid w:val="00DC7CC5"/>
    <w:rsid w:val="00DD03EF"/>
    <w:rsid w:val="00DD0661"/>
    <w:rsid w:val="00DD1D17"/>
    <w:rsid w:val="00DD33B3"/>
    <w:rsid w:val="00DD3D22"/>
    <w:rsid w:val="00DD46F8"/>
    <w:rsid w:val="00DD566D"/>
    <w:rsid w:val="00DD5AA8"/>
    <w:rsid w:val="00DE3E8F"/>
    <w:rsid w:val="00DE4AC8"/>
    <w:rsid w:val="00DE5878"/>
    <w:rsid w:val="00DE5D62"/>
    <w:rsid w:val="00DE7BCB"/>
    <w:rsid w:val="00DE7BCE"/>
    <w:rsid w:val="00DE7EBC"/>
    <w:rsid w:val="00DF05C4"/>
    <w:rsid w:val="00DF14BA"/>
    <w:rsid w:val="00DF22E8"/>
    <w:rsid w:val="00DF3A66"/>
    <w:rsid w:val="00DF476F"/>
    <w:rsid w:val="00DF4A06"/>
    <w:rsid w:val="00DF4B00"/>
    <w:rsid w:val="00DF681E"/>
    <w:rsid w:val="00DF779E"/>
    <w:rsid w:val="00E01751"/>
    <w:rsid w:val="00E025D9"/>
    <w:rsid w:val="00E03725"/>
    <w:rsid w:val="00E04303"/>
    <w:rsid w:val="00E04790"/>
    <w:rsid w:val="00E059D7"/>
    <w:rsid w:val="00E07D43"/>
    <w:rsid w:val="00E07E47"/>
    <w:rsid w:val="00E11C91"/>
    <w:rsid w:val="00E12EE7"/>
    <w:rsid w:val="00E130BA"/>
    <w:rsid w:val="00E160C0"/>
    <w:rsid w:val="00E22835"/>
    <w:rsid w:val="00E22D51"/>
    <w:rsid w:val="00E24592"/>
    <w:rsid w:val="00E260B8"/>
    <w:rsid w:val="00E307C0"/>
    <w:rsid w:val="00E31075"/>
    <w:rsid w:val="00E31FEB"/>
    <w:rsid w:val="00E32902"/>
    <w:rsid w:val="00E333F4"/>
    <w:rsid w:val="00E33B1F"/>
    <w:rsid w:val="00E33DBC"/>
    <w:rsid w:val="00E33FD7"/>
    <w:rsid w:val="00E35451"/>
    <w:rsid w:val="00E355C6"/>
    <w:rsid w:val="00E35CF0"/>
    <w:rsid w:val="00E36FD6"/>
    <w:rsid w:val="00E37425"/>
    <w:rsid w:val="00E40BE1"/>
    <w:rsid w:val="00E416F1"/>
    <w:rsid w:val="00E4296F"/>
    <w:rsid w:val="00E431C1"/>
    <w:rsid w:val="00E43457"/>
    <w:rsid w:val="00E449FC"/>
    <w:rsid w:val="00E46F76"/>
    <w:rsid w:val="00E5063D"/>
    <w:rsid w:val="00E51B7E"/>
    <w:rsid w:val="00E5265B"/>
    <w:rsid w:val="00E527E7"/>
    <w:rsid w:val="00E53C12"/>
    <w:rsid w:val="00E5730B"/>
    <w:rsid w:val="00E611F7"/>
    <w:rsid w:val="00E61C30"/>
    <w:rsid w:val="00E6455D"/>
    <w:rsid w:val="00E64FAD"/>
    <w:rsid w:val="00E652C9"/>
    <w:rsid w:val="00E67B93"/>
    <w:rsid w:val="00E733A2"/>
    <w:rsid w:val="00E74141"/>
    <w:rsid w:val="00E753CC"/>
    <w:rsid w:val="00E8014C"/>
    <w:rsid w:val="00E810E8"/>
    <w:rsid w:val="00E81DB8"/>
    <w:rsid w:val="00E8240E"/>
    <w:rsid w:val="00E83ED4"/>
    <w:rsid w:val="00E84996"/>
    <w:rsid w:val="00E856E9"/>
    <w:rsid w:val="00E85F25"/>
    <w:rsid w:val="00E86C4A"/>
    <w:rsid w:val="00E87815"/>
    <w:rsid w:val="00E8789E"/>
    <w:rsid w:val="00E90BCE"/>
    <w:rsid w:val="00E918B9"/>
    <w:rsid w:val="00E91C74"/>
    <w:rsid w:val="00E9496E"/>
    <w:rsid w:val="00E94AB0"/>
    <w:rsid w:val="00E95D14"/>
    <w:rsid w:val="00E974E6"/>
    <w:rsid w:val="00EA008A"/>
    <w:rsid w:val="00EA19EB"/>
    <w:rsid w:val="00EA2365"/>
    <w:rsid w:val="00EA2F58"/>
    <w:rsid w:val="00EA31D2"/>
    <w:rsid w:val="00EA3DE8"/>
    <w:rsid w:val="00EA424C"/>
    <w:rsid w:val="00EA5861"/>
    <w:rsid w:val="00EA5F8A"/>
    <w:rsid w:val="00EA6A69"/>
    <w:rsid w:val="00EA7A96"/>
    <w:rsid w:val="00EB03BE"/>
    <w:rsid w:val="00EB1955"/>
    <w:rsid w:val="00EB297B"/>
    <w:rsid w:val="00EB4885"/>
    <w:rsid w:val="00EB505C"/>
    <w:rsid w:val="00EB5CC9"/>
    <w:rsid w:val="00EB700A"/>
    <w:rsid w:val="00EB7090"/>
    <w:rsid w:val="00EB7A4C"/>
    <w:rsid w:val="00EB7ACC"/>
    <w:rsid w:val="00EB7C34"/>
    <w:rsid w:val="00EC0251"/>
    <w:rsid w:val="00EC0ABF"/>
    <w:rsid w:val="00EC0B05"/>
    <w:rsid w:val="00EC3089"/>
    <w:rsid w:val="00EC3D7E"/>
    <w:rsid w:val="00EC4BD8"/>
    <w:rsid w:val="00EC76D1"/>
    <w:rsid w:val="00EC7C74"/>
    <w:rsid w:val="00ED508E"/>
    <w:rsid w:val="00ED6923"/>
    <w:rsid w:val="00EE39E4"/>
    <w:rsid w:val="00EE497B"/>
    <w:rsid w:val="00EE51FD"/>
    <w:rsid w:val="00EE56A3"/>
    <w:rsid w:val="00EE60D9"/>
    <w:rsid w:val="00EF0B1E"/>
    <w:rsid w:val="00EF0E32"/>
    <w:rsid w:val="00EF261C"/>
    <w:rsid w:val="00EF28EF"/>
    <w:rsid w:val="00EF487D"/>
    <w:rsid w:val="00EF7366"/>
    <w:rsid w:val="00F006AA"/>
    <w:rsid w:val="00F00973"/>
    <w:rsid w:val="00F00A35"/>
    <w:rsid w:val="00F017AF"/>
    <w:rsid w:val="00F063A2"/>
    <w:rsid w:val="00F071BB"/>
    <w:rsid w:val="00F0762B"/>
    <w:rsid w:val="00F1015F"/>
    <w:rsid w:val="00F10FA5"/>
    <w:rsid w:val="00F11554"/>
    <w:rsid w:val="00F1176D"/>
    <w:rsid w:val="00F11B33"/>
    <w:rsid w:val="00F11EFE"/>
    <w:rsid w:val="00F121E4"/>
    <w:rsid w:val="00F13B78"/>
    <w:rsid w:val="00F15B2F"/>
    <w:rsid w:val="00F20953"/>
    <w:rsid w:val="00F2518B"/>
    <w:rsid w:val="00F25AB7"/>
    <w:rsid w:val="00F27765"/>
    <w:rsid w:val="00F33369"/>
    <w:rsid w:val="00F338D7"/>
    <w:rsid w:val="00F346F3"/>
    <w:rsid w:val="00F35674"/>
    <w:rsid w:val="00F369AE"/>
    <w:rsid w:val="00F36F3D"/>
    <w:rsid w:val="00F37DB8"/>
    <w:rsid w:val="00F40FFF"/>
    <w:rsid w:val="00F414F4"/>
    <w:rsid w:val="00F4191E"/>
    <w:rsid w:val="00F41B87"/>
    <w:rsid w:val="00F41F04"/>
    <w:rsid w:val="00F42EDA"/>
    <w:rsid w:val="00F465C8"/>
    <w:rsid w:val="00F50437"/>
    <w:rsid w:val="00F509CA"/>
    <w:rsid w:val="00F521F8"/>
    <w:rsid w:val="00F52F91"/>
    <w:rsid w:val="00F54BB1"/>
    <w:rsid w:val="00F56D9E"/>
    <w:rsid w:val="00F57510"/>
    <w:rsid w:val="00F60DA4"/>
    <w:rsid w:val="00F62725"/>
    <w:rsid w:val="00F64206"/>
    <w:rsid w:val="00F651E8"/>
    <w:rsid w:val="00F65E36"/>
    <w:rsid w:val="00F6641A"/>
    <w:rsid w:val="00F71120"/>
    <w:rsid w:val="00F71409"/>
    <w:rsid w:val="00F73BD1"/>
    <w:rsid w:val="00F74025"/>
    <w:rsid w:val="00F74407"/>
    <w:rsid w:val="00F74E99"/>
    <w:rsid w:val="00F75632"/>
    <w:rsid w:val="00F76AF2"/>
    <w:rsid w:val="00F80480"/>
    <w:rsid w:val="00F8224A"/>
    <w:rsid w:val="00F82AAC"/>
    <w:rsid w:val="00F8624D"/>
    <w:rsid w:val="00F8675F"/>
    <w:rsid w:val="00F90947"/>
    <w:rsid w:val="00F90D44"/>
    <w:rsid w:val="00F93637"/>
    <w:rsid w:val="00F95520"/>
    <w:rsid w:val="00F95BE6"/>
    <w:rsid w:val="00F96872"/>
    <w:rsid w:val="00FA0771"/>
    <w:rsid w:val="00FA15BE"/>
    <w:rsid w:val="00FA17AE"/>
    <w:rsid w:val="00FA1A99"/>
    <w:rsid w:val="00FA1B53"/>
    <w:rsid w:val="00FA1FC8"/>
    <w:rsid w:val="00FA45F7"/>
    <w:rsid w:val="00FA6496"/>
    <w:rsid w:val="00FA7F93"/>
    <w:rsid w:val="00FB0462"/>
    <w:rsid w:val="00FB114B"/>
    <w:rsid w:val="00FB1373"/>
    <w:rsid w:val="00FB1D07"/>
    <w:rsid w:val="00FB2391"/>
    <w:rsid w:val="00FB2894"/>
    <w:rsid w:val="00FB4514"/>
    <w:rsid w:val="00FB49EB"/>
    <w:rsid w:val="00FB4F02"/>
    <w:rsid w:val="00FB54FE"/>
    <w:rsid w:val="00FB5CE1"/>
    <w:rsid w:val="00FB5DED"/>
    <w:rsid w:val="00FB68CD"/>
    <w:rsid w:val="00FC418F"/>
    <w:rsid w:val="00FC424A"/>
    <w:rsid w:val="00FC5570"/>
    <w:rsid w:val="00FD1133"/>
    <w:rsid w:val="00FD19FE"/>
    <w:rsid w:val="00FD1A8C"/>
    <w:rsid w:val="00FD3A0E"/>
    <w:rsid w:val="00FD49A7"/>
    <w:rsid w:val="00FD4BD4"/>
    <w:rsid w:val="00FD7502"/>
    <w:rsid w:val="00FE1D18"/>
    <w:rsid w:val="00FE3D4A"/>
    <w:rsid w:val="00FE62E8"/>
    <w:rsid w:val="00FE75DA"/>
    <w:rsid w:val="00FF15B2"/>
    <w:rsid w:val="00FF3786"/>
    <w:rsid w:val="00FF3DA6"/>
    <w:rsid w:val="00FF49D3"/>
    <w:rsid w:val="00FF5123"/>
    <w:rsid w:val="00FF5FC0"/>
    <w:rsid w:val="00FF6081"/>
    <w:rsid w:val="011C8377"/>
    <w:rsid w:val="012961F9"/>
    <w:rsid w:val="01EE6CC4"/>
    <w:rsid w:val="01F2854A"/>
    <w:rsid w:val="0220EC84"/>
    <w:rsid w:val="02258CE8"/>
    <w:rsid w:val="024F9435"/>
    <w:rsid w:val="02840421"/>
    <w:rsid w:val="02901D1C"/>
    <w:rsid w:val="02932033"/>
    <w:rsid w:val="02D4C2BC"/>
    <w:rsid w:val="03A5F88D"/>
    <w:rsid w:val="03DB2E26"/>
    <w:rsid w:val="03E723D7"/>
    <w:rsid w:val="043C0632"/>
    <w:rsid w:val="0445D469"/>
    <w:rsid w:val="04D79297"/>
    <w:rsid w:val="051F1D1A"/>
    <w:rsid w:val="051FC595"/>
    <w:rsid w:val="0523E277"/>
    <w:rsid w:val="0546CB14"/>
    <w:rsid w:val="05ACEB6F"/>
    <w:rsid w:val="065CF861"/>
    <w:rsid w:val="06AD86A9"/>
    <w:rsid w:val="06C2D6AB"/>
    <w:rsid w:val="0835A8F4"/>
    <w:rsid w:val="0850C6BF"/>
    <w:rsid w:val="08D251CA"/>
    <w:rsid w:val="08F204F1"/>
    <w:rsid w:val="094792E7"/>
    <w:rsid w:val="095BD5E0"/>
    <w:rsid w:val="09D68409"/>
    <w:rsid w:val="09EFD510"/>
    <w:rsid w:val="0A08FD6D"/>
    <w:rsid w:val="0A4398E0"/>
    <w:rsid w:val="0A6E222B"/>
    <w:rsid w:val="0A757757"/>
    <w:rsid w:val="0AE88474"/>
    <w:rsid w:val="0B865BF9"/>
    <w:rsid w:val="0B893E37"/>
    <w:rsid w:val="0B978766"/>
    <w:rsid w:val="0BA2F64D"/>
    <w:rsid w:val="0BA43531"/>
    <w:rsid w:val="0BF8985A"/>
    <w:rsid w:val="0C2AF2B1"/>
    <w:rsid w:val="0C835CD3"/>
    <w:rsid w:val="0CE14BFB"/>
    <w:rsid w:val="0D2C13C7"/>
    <w:rsid w:val="0D4647B4"/>
    <w:rsid w:val="0D8C8441"/>
    <w:rsid w:val="0DC84BDA"/>
    <w:rsid w:val="0DDE3290"/>
    <w:rsid w:val="0DDF9A90"/>
    <w:rsid w:val="0DF6E4F2"/>
    <w:rsid w:val="0E5EC499"/>
    <w:rsid w:val="0E72438F"/>
    <w:rsid w:val="0F4808E8"/>
    <w:rsid w:val="0FACB5C8"/>
    <w:rsid w:val="0FC6A70C"/>
    <w:rsid w:val="0FD03183"/>
    <w:rsid w:val="1035AC68"/>
    <w:rsid w:val="104FCAA1"/>
    <w:rsid w:val="109AFC76"/>
    <w:rsid w:val="10A582C9"/>
    <w:rsid w:val="10F381F1"/>
    <w:rsid w:val="11B99559"/>
    <w:rsid w:val="11C9BCCC"/>
    <w:rsid w:val="11FAE6F5"/>
    <w:rsid w:val="1224ED62"/>
    <w:rsid w:val="122940D3"/>
    <w:rsid w:val="123DC77B"/>
    <w:rsid w:val="124AD982"/>
    <w:rsid w:val="1254D90F"/>
    <w:rsid w:val="12B2B2EE"/>
    <w:rsid w:val="12CA5615"/>
    <w:rsid w:val="1311AAE4"/>
    <w:rsid w:val="139552CC"/>
    <w:rsid w:val="13D6F356"/>
    <w:rsid w:val="13E9211C"/>
    <w:rsid w:val="141C599D"/>
    <w:rsid w:val="14B82760"/>
    <w:rsid w:val="14C1CEB9"/>
    <w:rsid w:val="14C6C416"/>
    <w:rsid w:val="15139242"/>
    <w:rsid w:val="15AACBC2"/>
    <w:rsid w:val="15B71973"/>
    <w:rsid w:val="15B829FE"/>
    <w:rsid w:val="15D8757F"/>
    <w:rsid w:val="15E18567"/>
    <w:rsid w:val="161D6C47"/>
    <w:rsid w:val="16963C88"/>
    <w:rsid w:val="16B463A6"/>
    <w:rsid w:val="16F84326"/>
    <w:rsid w:val="17867CD6"/>
    <w:rsid w:val="17AA5A57"/>
    <w:rsid w:val="17E51C07"/>
    <w:rsid w:val="18202BBD"/>
    <w:rsid w:val="182D50BC"/>
    <w:rsid w:val="188735F1"/>
    <w:rsid w:val="18AAF236"/>
    <w:rsid w:val="18AD44DD"/>
    <w:rsid w:val="18D91E38"/>
    <w:rsid w:val="190F6DC4"/>
    <w:rsid w:val="1911B8B9"/>
    <w:rsid w:val="195B5161"/>
    <w:rsid w:val="19858CCC"/>
    <w:rsid w:val="199EB529"/>
    <w:rsid w:val="19BFAF42"/>
    <w:rsid w:val="19C9211D"/>
    <w:rsid w:val="1A2FFF52"/>
    <w:rsid w:val="1A3A485E"/>
    <w:rsid w:val="1A4634DA"/>
    <w:rsid w:val="1AA97CB8"/>
    <w:rsid w:val="1ADAED35"/>
    <w:rsid w:val="1B4893AF"/>
    <w:rsid w:val="1B6225C7"/>
    <w:rsid w:val="1B7A28A6"/>
    <w:rsid w:val="1B88BF29"/>
    <w:rsid w:val="1BADAB30"/>
    <w:rsid w:val="1BBBE44B"/>
    <w:rsid w:val="1BDD9E8B"/>
    <w:rsid w:val="1BFC4F18"/>
    <w:rsid w:val="1C73F9AA"/>
    <w:rsid w:val="1C848D9B"/>
    <w:rsid w:val="1C97ECED"/>
    <w:rsid w:val="1C9F64CD"/>
    <w:rsid w:val="1CBD2D8E"/>
    <w:rsid w:val="1CF42D57"/>
    <w:rsid w:val="1D23D06D"/>
    <w:rsid w:val="1D44B591"/>
    <w:rsid w:val="1D50C13F"/>
    <w:rsid w:val="1D5BB8F3"/>
    <w:rsid w:val="1D64C086"/>
    <w:rsid w:val="1DD35F68"/>
    <w:rsid w:val="1DFA6FEF"/>
    <w:rsid w:val="1E14F642"/>
    <w:rsid w:val="1E315C8F"/>
    <w:rsid w:val="1E3D3E84"/>
    <w:rsid w:val="1E3F66DE"/>
    <w:rsid w:val="1E543822"/>
    <w:rsid w:val="1E584812"/>
    <w:rsid w:val="1E70790B"/>
    <w:rsid w:val="1EE72514"/>
    <w:rsid w:val="1F07F062"/>
    <w:rsid w:val="1F08F8E3"/>
    <w:rsid w:val="1F57A255"/>
    <w:rsid w:val="1FD7058F"/>
    <w:rsid w:val="1FEDE7B9"/>
    <w:rsid w:val="20011184"/>
    <w:rsid w:val="2060E7C2"/>
    <w:rsid w:val="20685C0A"/>
    <w:rsid w:val="20FF8E0D"/>
    <w:rsid w:val="2105CBBD"/>
    <w:rsid w:val="2153FF18"/>
    <w:rsid w:val="2168FD51"/>
    <w:rsid w:val="21D43302"/>
    <w:rsid w:val="21F9EF46"/>
    <w:rsid w:val="2219B839"/>
    <w:rsid w:val="223831A9"/>
    <w:rsid w:val="229DD02A"/>
    <w:rsid w:val="22E03F17"/>
    <w:rsid w:val="23647F70"/>
    <w:rsid w:val="23B5C3AA"/>
    <w:rsid w:val="249E7E75"/>
    <w:rsid w:val="24A58B2A"/>
    <w:rsid w:val="24F361D0"/>
    <w:rsid w:val="2535E414"/>
    <w:rsid w:val="253E7E54"/>
    <w:rsid w:val="256C3D86"/>
    <w:rsid w:val="257F62CD"/>
    <w:rsid w:val="25CD52FC"/>
    <w:rsid w:val="25D570EC"/>
    <w:rsid w:val="25ED4A16"/>
    <w:rsid w:val="262CBD2D"/>
    <w:rsid w:val="27447FEA"/>
    <w:rsid w:val="27506D52"/>
    <w:rsid w:val="2771414D"/>
    <w:rsid w:val="2781DA14"/>
    <w:rsid w:val="2792426D"/>
    <w:rsid w:val="27A2B02B"/>
    <w:rsid w:val="27EDF9C6"/>
    <w:rsid w:val="28A59A79"/>
    <w:rsid w:val="28BA7651"/>
    <w:rsid w:val="28D3733C"/>
    <w:rsid w:val="28F4B3B3"/>
    <w:rsid w:val="296A3439"/>
    <w:rsid w:val="299BB096"/>
    <w:rsid w:val="29ADE817"/>
    <w:rsid w:val="29DB9AE8"/>
    <w:rsid w:val="2A0F7FC2"/>
    <w:rsid w:val="2A3E71DA"/>
    <w:rsid w:val="2A52D3F0"/>
    <w:rsid w:val="2AB9DF7D"/>
    <w:rsid w:val="2B02992F"/>
    <w:rsid w:val="2B3B5DBB"/>
    <w:rsid w:val="2B5CD5E7"/>
    <w:rsid w:val="2BB2B03D"/>
    <w:rsid w:val="2C2166FF"/>
    <w:rsid w:val="2C2B43EA"/>
    <w:rsid w:val="2C3C22DA"/>
    <w:rsid w:val="2C53D7C5"/>
    <w:rsid w:val="2C6ED83B"/>
    <w:rsid w:val="2C8F49AB"/>
    <w:rsid w:val="2CFFEEC3"/>
    <w:rsid w:val="2D23C1B3"/>
    <w:rsid w:val="2D30F384"/>
    <w:rsid w:val="2D8A74B2"/>
    <w:rsid w:val="2E0BA5DE"/>
    <w:rsid w:val="2E87EE2F"/>
    <w:rsid w:val="2E941D0F"/>
    <w:rsid w:val="2E9CDA93"/>
    <w:rsid w:val="2EE4896B"/>
    <w:rsid w:val="2EEF91BA"/>
    <w:rsid w:val="2F4CAFCF"/>
    <w:rsid w:val="2F7CB259"/>
    <w:rsid w:val="2FBA7A78"/>
    <w:rsid w:val="2FBDFF2A"/>
    <w:rsid w:val="2FC1FFA7"/>
    <w:rsid w:val="2FF516DF"/>
    <w:rsid w:val="300AF21A"/>
    <w:rsid w:val="3036A247"/>
    <w:rsid w:val="3062ED89"/>
    <w:rsid w:val="308DA8EB"/>
    <w:rsid w:val="30E88030"/>
    <w:rsid w:val="31564AD9"/>
    <w:rsid w:val="3171DAB3"/>
    <w:rsid w:val="31D272A8"/>
    <w:rsid w:val="31D74252"/>
    <w:rsid w:val="320BE686"/>
    <w:rsid w:val="32A3737C"/>
    <w:rsid w:val="3318BD13"/>
    <w:rsid w:val="331F90A3"/>
    <w:rsid w:val="334292DC"/>
    <w:rsid w:val="338EB045"/>
    <w:rsid w:val="33AF5FC1"/>
    <w:rsid w:val="33BE66E7"/>
    <w:rsid w:val="33D6E9E9"/>
    <w:rsid w:val="33F29213"/>
    <w:rsid w:val="34501155"/>
    <w:rsid w:val="34A42B95"/>
    <w:rsid w:val="3507653B"/>
    <w:rsid w:val="3559A919"/>
    <w:rsid w:val="356420CE"/>
    <w:rsid w:val="356A219E"/>
    <w:rsid w:val="357F5D07"/>
    <w:rsid w:val="358495F9"/>
    <w:rsid w:val="363AD3D2"/>
    <w:rsid w:val="364FC65D"/>
    <w:rsid w:val="36EEEB21"/>
    <w:rsid w:val="3710A11C"/>
    <w:rsid w:val="37568C36"/>
    <w:rsid w:val="3766203E"/>
    <w:rsid w:val="37A2AFF6"/>
    <w:rsid w:val="37DAC08E"/>
    <w:rsid w:val="37E11C37"/>
    <w:rsid w:val="37E909BD"/>
    <w:rsid w:val="37FDEC2D"/>
    <w:rsid w:val="3819C743"/>
    <w:rsid w:val="384B84A7"/>
    <w:rsid w:val="3885D7BE"/>
    <w:rsid w:val="38AABD15"/>
    <w:rsid w:val="38AC96E8"/>
    <w:rsid w:val="38BA6F49"/>
    <w:rsid w:val="390A1DEB"/>
    <w:rsid w:val="3952DCCF"/>
    <w:rsid w:val="397CEC98"/>
    <w:rsid w:val="3A230843"/>
    <w:rsid w:val="3A268BE3"/>
    <w:rsid w:val="3AC101E3"/>
    <w:rsid w:val="3AC61453"/>
    <w:rsid w:val="3AC6A183"/>
    <w:rsid w:val="3B03B62F"/>
    <w:rsid w:val="3B13FF04"/>
    <w:rsid w:val="3B18BCF9"/>
    <w:rsid w:val="3B31896A"/>
    <w:rsid w:val="3B5310BD"/>
    <w:rsid w:val="3B559247"/>
    <w:rsid w:val="3B5E4448"/>
    <w:rsid w:val="3B7954EE"/>
    <w:rsid w:val="3BF68C67"/>
    <w:rsid w:val="3C1107E1"/>
    <w:rsid w:val="3C950954"/>
    <w:rsid w:val="3C9CED15"/>
    <w:rsid w:val="3CA14CF8"/>
    <w:rsid w:val="3D024198"/>
    <w:rsid w:val="3D05CD6D"/>
    <w:rsid w:val="3D80080B"/>
    <w:rsid w:val="3E7D8B4B"/>
    <w:rsid w:val="3ED12C01"/>
    <w:rsid w:val="3F10B0A7"/>
    <w:rsid w:val="3F1BD86C"/>
    <w:rsid w:val="3F1FC8E0"/>
    <w:rsid w:val="3F3A58D3"/>
    <w:rsid w:val="3F3F5956"/>
    <w:rsid w:val="3F63E198"/>
    <w:rsid w:val="3FA3D911"/>
    <w:rsid w:val="3FAF07E2"/>
    <w:rsid w:val="3FB23590"/>
    <w:rsid w:val="3FCE4129"/>
    <w:rsid w:val="3FF97877"/>
    <w:rsid w:val="4029036A"/>
    <w:rsid w:val="402DC15C"/>
    <w:rsid w:val="40302BD0"/>
    <w:rsid w:val="403D6E2F"/>
    <w:rsid w:val="4082A78C"/>
    <w:rsid w:val="40B76E05"/>
    <w:rsid w:val="40C7407B"/>
    <w:rsid w:val="4116F67F"/>
    <w:rsid w:val="41408904"/>
    <w:rsid w:val="41A64E29"/>
    <w:rsid w:val="41C4D3CB"/>
    <w:rsid w:val="41F08E70"/>
    <w:rsid w:val="4218B0D2"/>
    <w:rsid w:val="4219DF61"/>
    <w:rsid w:val="422B46D2"/>
    <w:rsid w:val="424FBD58"/>
    <w:rsid w:val="429BE632"/>
    <w:rsid w:val="42C975AE"/>
    <w:rsid w:val="42E302B2"/>
    <w:rsid w:val="42F5F624"/>
    <w:rsid w:val="4347E153"/>
    <w:rsid w:val="4357A576"/>
    <w:rsid w:val="4371A757"/>
    <w:rsid w:val="43BBC990"/>
    <w:rsid w:val="4510DF52"/>
    <w:rsid w:val="45281D9F"/>
    <w:rsid w:val="4544820E"/>
    <w:rsid w:val="45518023"/>
    <w:rsid w:val="455AA731"/>
    <w:rsid w:val="456ECD35"/>
    <w:rsid w:val="4586C6A2"/>
    <w:rsid w:val="463BEB9A"/>
    <w:rsid w:val="466CA338"/>
    <w:rsid w:val="4691AA89"/>
    <w:rsid w:val="46B2E72F"/>
    <w:rsid w:val="471986AE"/>
    <w:rsid w:val="4726AF89"/>
    <w:rsid w:val="47337A59"/>
    <w:rsid w:val="4776809D"/>
    <w:rsid w:val="479F4CC9"/>
    <w:rsid w:val="47D7BBFB"/>
    <w:rsid w:val="487F97FC"/>
    <w:rsid w:val="49FEA4DE"/>
    <w:rsid w:val="4A650D28"/>
    <w:rsid w:val="4ABB5F36"/>
    <w:rsid w:val="4AE76B4A"/>
    <w:rsid w:val="4AF6FCC6"/>
    <w:rsid w:val="4B0C4A57"/>
    <w:rsid w:val="4B0D5A71"/>
    <w:rsid w:val="4B2E6424"/>
    <w:rsid w:val="4B5AB709"/>
    <w:rsid w:val="4B8020D6"/>
    <w:rsid w:val="4B8DE43E"/>
    <w:rsid w:val="4BEB2CE5"/>
    <w:rsid w:val="4C0742B7"/>
    <w:rsid w:val="4C097B59"/>
    <w:rsid w:val="4D04AF47"/>
    <w:rsid w:val="4D1BF137"/>
    <w:rsid w:val="4D324BE5"/>
    <w:rsid w:val="4D538220"/>
    <w:rsid w:val="4D5A7C04"/>
    <w:rsid w:val="4D65B916"/>
    <w:rsid w:val="4D7EA705"/>
    <w:rsid w:val="4D9B4DE2"/>
    <w:rsid w:val="4E4EEB05"/>
    <w:rsid w:val="4E89A0B9"/>
    <w:rsid w:val="4F6028A8"/>
    <w:rsid w:val="4F8ED059"/>
    <w:rsid w:val="4FEB9785"/>
    <w:rsid w:val="4FF54C6A"/>
    <w:rsid w:val="500DA56C"/>
    <w:rsid w:val="5025711A"/>
    <w:rsid w:val="50283C4C"/>
    <w:rsid w:val="504B2CD1"/>
    <w:rsid w:val="50AE71E2"/>
    <w:rsid w:val="50B5100E"/>
    <w:rsid w:val="517B0228"/>
    <w:rsid w:val="51E3E0CA"/>
    <w:rsid w:val="51F47AA2"/>
    <w:rsid w:val="5297C96A"/>
    <w:rsid w:val="52AD2A2F"/>
    <w:rsid w:val="52F31589"/>
    <w:rsid w:val="52F9267C"/>
    <w:rsid w:val="544A66DB"/>
    <w:rsid w:val="54AEF5C6"/>
    <w:rsid w:val="54BE2C89"/>
    <w:rsid w:val="54C7430D"/>
    <w:rsid w:val="54F8E23D"/>
    <w:rsid w:val="556F9173"/>
    <w:rsid w:val="5583045E"/>
    <w:rsid w:val="559A07C0"/>
    <w:rsid w:val="55CF6A2C"/>
    <w:rsid w:val="5611AE35"/>
    <w:rsid w:val="564F17E6"/>
    <w:rsid w:val="5662C626"/>
    <w:rsid w:val="56743BD0"/>
    <w:rsid w:val="56ACE9D7"/>
    <w:rsid w:val="56CAC103"/>
    <w:rsid w:val="570078F3"/>
    <w:rsid w:val="5739FC61"/>
    <w:rsid w:val="57930AB5"/>
    <w:rsid w:val="58597B42"/>
    <w:rsid w:val="585B1106"/>
    <w:rsid w:val="588678C4"/>
    <w:rsid w:val="589634C7"/>
    <w:rsid w:val="58B06E21"/>
    <w:rsid w:val="58CEFF3B"/>
    <w:rsid w:val="593DA025"/>
    <w:rsid w:val="5944EC08"/>
    <w:rsid w:val="595CE575"/>
    <w:rsid w:val="598CF835"/>
    <w:rsid w:val="59B7AB52"/>
    <w:rsid w:val="59DBF709"/>
    <w:rsid w:val="5A320528"/>
    <w:rsid w:val="5A8CB44A"/>
    <w:rsid w:val="5AD18300"/>
    <w:rsid w:val="5AD97086"/>
    <w:rsid w:val="5B4F4973"/>
    <w:rsid w:val="5B593B45"/>
    <w:rsid w:val="5B63B9DB"/>
    <w:rsid w:val="5C03DF8A"/>
    <w:rsid w:val="5C278CA9"/>
    <w:rsid w:val="5C6D5361"/>
    <w:rsid w:val="5C7F2459"/>
    <w:rsid w:val="5CD54374"/>
    <w:rsid w:val="5CEADF0C"/>
    <w:rsid w:val="5D47BEFB"/>
    <w:rsid w:val="5D54065F"/>
    <w:rsid w:val="5D69A5EA"/>
    <w:rsid w:val="5DB8C072"/>
    <w:rsid w:val="5DC35D0A"/>
    <w:rsid w:val="5ECB0913"/>
    <w:rsid w:val="5F05764B"/>
    <w:rsid w:val="5F28B263"/>
    <w:rsid w:val="5F2A7534"/>
    <w:rsid w:val="5FB87034"/>
    <w:rsid w:val="5FB8FA64"/>
    <w:rsid w:val="5FDD334B"/>
    <w:rsid w:val="60470E69"/>
    <w:rsid w:val="6082CC16"/>
    <w:rsid w:val="60C03E68"/>
    <w:rsid w:val="60C64595"/>
    <w:rsid w:val="60EE165E"/>
    <w:rsid w:val="60F8C51E"/>
    <w:rsid w:val="6130A4B5"/>
    <w:rsid w:val="61544095"/>
    <w:rsid w:val="61621B39"/>
    <w:rsid w:val="6196DEA6"/>
    <w:rsid w:val="61BE502F"/>
    <w:rsid w:val="61C4F648"/>
    <w:rsid w:val="624E147B"/>
    <w:rsid w:val="626215F6"/>
    <w:rsid w:val="627C4F4A"/>
    <w:rsid w:val="6287F945"/>
    <w:rsid w:val="62AEFD5C"/>
    <w:rsid w:val="62AFC104"/>
    <w:rsid w:val="62F76622"/>
    <w:rsid w:val="63289A75"/>
    <w:rsid w:val="6329E899"/>
    <w:rsid w:val="63766692"/>
    <w:rsid w:val="638A9120"/>
    <w:rsid w:val="63BD5B32"/>
    <w:rsid w:val="63D888DA"/>
    <w:rsid w:val="63FE4849"/>
    <w:rsid w:val="64329E8E"/>
    <w:rsid w:val="644D1443"/>
    <w:rsid w:val="648234A1"/>
    <w:rsid w:val="650EEE6D"/>
    <w:rsid w:val="656C6357"/>
    <w:rsid w:val="65F9F619"/>
    <w:rsid w:val="661C232D"/>
    <w:rsid w:val="662D6660"/>
    <w:rsid w:val="662F474C"/>
    <w:rsid w:val="664A139E"/>
    <w:rsid w:val="6691C152"/>
    <w:rsid w:val="66DD3B70"/>
    <w:rsid w:val="673357CE"/>
    <w:rsid w:val="67358719"/>
    <w:rsid w:val="673E164D"/>
    <w:rsid w:val="674BA64A"/>
    <w:rsid w:val="675F5B82"/>
    <w:rsid w:val="67FD59BC"/>
    <w:rsid w:val="6863A57F"/>
    <w:rsid w:val="6879C1AE"/>
    <w:rsid w:val="68C2D338"/>
    <w:rsid w:val="692E2BE3"/>
    <w:rsid w:val="69D14F9A"/>
    <w:rsid w:val="69FDF7CF"/>
    <w:rsid w:val="6A15920F"/>
    <w:rsid w:val="6A8BD64A"/>
    <w:rsid w:val="6ABD11C0"/>
    <w:rsid w:val="6AC7B7A2"/>
    <w:rsid w:val="6AF568E5"/>
    <w:rsid w:val="6B12A63E"/>
    <w:rsid w:val="6B4CE953"/>
    <w:rsid w:val="6B4EC799"/>
    <w:rsid w:val="6B653275"/>
    <w:rsid w:val="6B65F46B"/>
    <w:rsid w:val="6BB6BEFD"/>
    <w:rsid w:val="6BCAEF04"/>
    <w:rsid w:val="6BD3A1BE"/>
    <w:rsid w:val="6C00D62B"/>
    <w:rsid w:val="6C465988"/>
    <w:rsid w:val="6C554194"/>
    <w:rsid w:val="6C60604D"/>
    <w:rsid w:val="6C8EF086"/>
    <w:rsid w:val="6C95AF1C"/>
    <w:rsid w:val="6D184B09"/>
    <w:rsid w:val="6D2B7C64"/>
    <w:rsid w:val="6DE3AE48"/>
    <w:rsid w:val="6DEE799E"/>
    <w:rsid w:val="6DF5403F"/>
    <w:rsid w:val="6E04B96C"/>
    <w:rsid w:val="6E273512"/>
    <w:rsid w:val="6E7488C6"/>
    <w:rsid w:val="6EF5DDDE"/>
    <w:rsid w:val="6F0FFCB3"/>
    <w:rsid w:val="6F3E6B61"/>
    <w:rsid w:val="6F51B23F"/>
    <w:rsid w:val="6F55CD2F"/>
    <w:rsid w:val="6FAABD5C"/>
    <w:rsid w:val="6FD5D190"/>
    <w:rsid w:val="7028ACE5"/>
    <w:rsid w:val="70DE6B53"/>
    <w:rsid w:val="71133E2E"/>
    <w:rsid w:val="714858AD"/>
    <w:rsid w:val="71903A13"/>
    <w:rsid w:val="71DACD0A"/>
    <w:rsid w:val="722BEB09"/>
    <w:rsid w:val="724B0FE8"/>
    <w:rsid w:val="72732D89"/>
    <w:rsid w:val="72947320"/>
    <w:rsid w:val="73325D20"/>
    <w:rsid w:val="736BD2DE"/>
    <w:rsid w:val="736BFCB3"/>
    <w:rsid w:val="737831E0"/>
    <w:rsid w:val="741A151C"/>
    <w:rsid w:val="746B939A"/>
    <w:rsid w:val="74F44811"/>
    <w:rsid w:val="74F7D0BD"/>
    <w:rsid w:val="75569E39"/>
    <w:rsid w:val="755844B6"/>
    <w:rsid w:val="75B39E8D"/>
    <w:rsid w:val="75FB7167"/>
    <w:rsid w:val="7601B375"/>
    <w:rsid w:val="764AD68D"/>
    <w:rsid w:val="767F9AAB"/>
    <w:rsid w:val="770A83AD"/>
    <w:rsid w:val="770CE18D"/>
    <w:rsid w:val="7785133D"/>
    <w:rsid w:val="77AE065A"/>
    <w:rsid w:val="77E06421"/>
    <w:rsid w:val="782E018D"/>
    <w:rsid w:val="78459E42"/>
    <w:rsid w:val="784BA303"/>
    <w:rsid w:val="786BBBEA"/>
    <w:rsid w:val="7873F882"/>
    <w:rsid w:val="78D0E669"/>
    <w:rsid w:val="79260C13"/>
    <w:rsid w:val="792DE075"/>
    <w:rsid w:val="793AFC91"/>
    <w:rsid w:val="79491D63"/>
    <w:rsid w:val="7952B12D"/>
    <w:rsid w:val="79866570"/>
    <w:rsid w:val="79F177B7"/>
    <w:rsid w:val="7A6538B9"/>
    <w:rsid w:val="7AB30F5F"/>
    <w:rsid w:val="7AC9B0D6"/>
    <w:rsid w:val="7AD6CCF2"/>
    <w:rsid w:val="7B02221A"/>
    <w:rsid w:val="7B6FE8A6"/>
    <w:rsid w:val="7BCF73C0"/>
    <w:rsid w:val="7BE77133"/>
    <w:rsid w:val="7C212F21"/>
    <w:rsid w:val="7C7A7F70"/>
    <w:rsid w:val="7CDBF8FE"/>
    <w:rsid w:val="7CF9B69C"/>
    <w:rsid w:val="7D062691"/>
    <w:rsid w:val="7D0A982A"/>
    <w:rsid w:val="7D8F06C8"/>
    <w:rsid w:val="7D906A9C"/>
    <w:rsid w:val="7D9C5385"/>
    <w:rsid w:val="7DC1893F"/>
    <w:rsid w:val="7E31F345"/>
    <w:rsid w:val="7E632D42"/>
    <w:rsid w:val="7EA0369D"/>
    <w:rsid w:val="7ECB3D68"/>
    <w:rsid w:val="7F3EA7B7"/>
    <w:rsid w:val="7F57D57B"/>
    <w:rsid w:val="7FC38CB5"/>
    <w:rsid w:val="7FD29806"/>
    <w:rsid w:val="7FDA5A30"/>
    <w:rsid w:val="7FF33018"/>
    <w:rsid w:val="7FF4D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5369A"/>
  <w14:defaultImageDpi w14:val="330"/>
  <w15:docId w15:val="{942A83F3-066F-4708-B0C3-11B03D9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55CF6A2C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55CF6A2C"/>
    <w:pPr>
      <w:keepNext/>
      <w:outlineLvl w:val="0"/>
    </w:pPr>
    <w:rPr>
      <w:rFonts w:ascii="Arial" w:hAnsi="Arial"/>
      <w:b/>
      <w:bCs/>
      <w:sz w:val="12"/>
      <w:szCs w:val="1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55CF6A2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55CF6A2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55CF6A2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55CF6A2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55CF6A2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55CF6A2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55CF6A2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55CF6A2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55CF6A2C"/>
    <w:rPr>
      <w:rFonts w:ascii="Arial" w:eastAsia="Times New Roman" w:hAnsi="Arial"/>
      <w:b/>
      <w:bCs/>
      <w:noProof/>
      <w:sz w:val="12"/>
      <w:szCs w:val="12"/>
    </w:rPr>
  </w:style>
  <w:style w:type="paragraph" w:styleId="Kopfzeile">
    <w:name w:val="header"/>
    <w:basedOn w:val="Standard"/>
    <w:link w:val="Kopf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55CF6A2C"/>
    <w:rPr>
      <w:rFonts w:ascii="Arial" w:eastAsia="Times New Roman" w:hAnsi="Arial"/>
      <w:noProof/>
      <w:sz w:val="20"/>
      <w:szCs w:val="20"/>
    </w:rPr>
  </w:style>
  <w:style w:type="paragraph" w:styleId="Fuzeile">
    <w:name w:val="footer"/>
    <w:basedOn w:val="Standard"/>
    <w:link w:val="Fu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sid w:val="55CF6A2C"/>
    <w:rPr>
      <w:rFonts w:ascii="Arial" w:eastAsia="Times New Roman" w:hAnsi="Arial"/>
      <w:noProof/>
      <w:sz w:val="20"/>
      <w:szCs w:val="20"/>
    </w:rPr>
  </w:style>
  <w:style w:type="paragraph" w:styleId="Textkrper">
    <w:name w:val="Body Text"/>
    <w:basedOn w:val="Standard"/>
    <w:link w:val="TextkrperZchn"/>
    <w:rsid w:val="55CF6A2C"/>
    <w:pPr>
      <w:widowControl w:val="0"/>
    </w:pPr>
    <w:rPr>
      <w:rFonts w:ascii="Swis721 BT" w:hAnsi="Swis721 BT"/>
      <w:b/>
      <w:bCs/>
      <w:sz w:val="28"/>
      <w:szCs w:val="28"/>
    </w:rPr>
  </w:style>
  <w:style w:type="character" w:customStyle="1" w:styleId="TextkrperZchn">
    <w:name w:val="Textkörper Zchn"/>
    <w:link w:val="Textkrper"/>
    <w:rsid w:val="55CF6A2C"/>
    <w:rPr>
      <w:rFonts w:ascii="Swis721 BT" w:eastAsia="Times New Roman" w:hAnsi="Swis721 BT"/>
      <w:b/>
      <w:bCs/>
      <w:noProof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55CF6A2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55CF6A2C"/>
    <w:rPr>
      <w:rFonts w:ascii="Lucida Grande" w:eastAsia="Times New Roman" w:hAnsi="Lucida Grande"/>
      <w:noProof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55CF6A2C"/>
    <w:rPr>
      <w:rFonts w:ascii="Arial" w:hAnsi="Arial"/>
    </w:rPr>
  </w:style>
  <w:style w:type="character" w:customStyle="1" w:styleId="KommentartextZchn">
    <w:name w:val="Kommentartext Zchn"/>
    <w:link w:val="Kommentartext"/>
    <w:rsid w:val="55CF6A2C"/>
    <w:rPr>
      <w:rFonts w:ascii="Arial" w:eastAsia="Times New Roman" w:hAnsi="Arial"/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55CF6A2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55CF6A2C"/>
    <w:rPr>
      <w:rFonts w:ascii="Arial" w:eastAsia="Times New Roman" w:hAnsi="Arial"/>
      <w:b/>
      <w:bCs/>
      <w:noProof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55CF6A2C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E099A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55CF6A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55CF6A2C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qFormat/>
    <w:rsid w:val="55CF6A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qFormat/>
    <w:rsid w:val="55CF6A2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rschrift2Zchn">
    <w:name w:val="Überschrift 2 Zchn"/>
    <w:basedOn w:val="Absatz-Standardschriftart"/>
    <w:link w:val="berschrift2"/>
    <w:rsid w:val="55CF6A2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55CF6A2C"/>
    <w:rPr>
      <w:rFonts w:asciiTheme="majorHAnsi" w:eastAsiaTheme="majorEastAsia" w:hAnsiTheme="majorHAnsi" w:cstheme="majorBidi"/>
      <w:noProof/>
      <w:color w:val="1F3763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55CF6A2C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55CF6A2C"/>
    <w:rPr>
      <w:rFonts w:asciiTheme="majorHAnsi" w:eastAsiaTheme="majorEastAsia" w:hAnsiTheme="majorHAnsi" w:cstheme="majorBidi"/>
      <w:noProof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55CF6A2C"/>
    <w:rPr>
      <w:rFonts w:asciiTheme="majorHAnsi" w:eastAsiaTheme="majorEastAsia" w:hAnsiTheme="majorHAnsi" w:cstheme="majorBidi"/>
      <w:noProof/>
      <w:color w:val="1F3763"/>
      <w:lang w:val="de-DE"/>
    </w:rPr>
  </w:style>
  <w:style w:type="character" w:customStyle="1" w:styleId="berschrift7Zchn">
    <w:name w:val="Überschrift 7 Zchn"/>
    <w:basedOn w:val="Absatz-Standardschriftart"/>
    <w:link w:val="berschrift7"/>
    <w:rsid w:val="55CF6A2C"/>
    <w:rPr>
      <w:rFonts w:asciiTheme="majorHAnsi" w:eastAsiaTheme="majorEastAsia" w:hAnsiTheme="majorHAnsi" w:cstheme="majorBidi"/>
      <w:i/>
      <w:iCs/>
      <w:noProof/>
      <w:color w:val="1F3763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55CF6A2C"/>
    <w:rPr>
      <w:rFonts w:asciiTheme="majorHAnsi" w:eastAsiaTheme="majorEastAsia" w:hAnsiTheme="majorHAnsi" w:cstheme="majorBidi"/>
      <w:noProof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55CF6A2C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rsid w:val="55CF6A2C"/>
    <w:rPr>
      <w:rFonts w:asciiTheme="majorHAnsi" w:eastAsiaTheme="majorEastAsia" w:hAnsiTheme="majorHAnsi" w:cstheme="majorBidi"/>
      <w:noProof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rsid w:val="55CF6A2C"/>
    <w:rPr>
      <w:rFonts w:ascii="Cambria" w:eastAsiaTheme="minorEastAsia" w:hAnsi="Cambria" w:cs="Times New Roman"/>
      <w:noProof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rsid w:val="55CF6A2C"/>
    <w:rPr>
      <w:i/>
      <w:iCs/>
      <w:noProof/>
      <w:color w:val="404040" w:themeColor="text1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rsid w:val="55CF6A2C"/>
    <w:rPr>
      <w:i/>
      <w:iCs/>
      <w:noProof/>
      <w:color w:val="4472C4" w:themeColor="accent1"/>
      <w:lang w:val="de-DE"/>
    </w:rPr>
  </w:style>
  <w:style w:type="paragraph" w:styleId="Verzeichnis1">
    <w:name w:val="toc 1"/>
    <w:basedOn w:val="Standard"/>
    <w:next w:val="Standard"/>
    <w:unhideWhenUsed/>
    <w:rsid w:val="55CF6A2C"/>
    <w:pPr>
      <w:spacing w:after="100"/>
    </w:pPr>
  </w:style>
  <w:style w:type="paragraph" w:styleId="Verzeichnis2">
    <w:name w:val="toc 2"/>
    <w:basedOn w:val="Standard"/>
    <w:next w:val="Standard"/>
    <w:unhideWhenUsed/>
    <w:rsid w:val="55CF6A2C"/>
    <w:pPr>
      <w:spacing w:after="100"/>
      <w:ind w:left="220"/>
    </w:pPr>
  </w:style>
  <w:style w:type="paragraph" w:styleId="Verzeichnis3">
    <w:name w:val="toc 3"/>
    <w:basedOn w:val="Standard"/>
    <w:next w:val="Standard"/>
    <w:unhideWhenUsed/>
    <w:rsid w:val="55CF6A2C"/>
    <w:pPr>
      <w:spacing w:after="100"/>
      <w:ind w:left="440"/>
    </w:pPr>
  </w:style>
  <w:style w:type="paragraph" w:styleId="Verzeichnis4">
    <w:name w:val="toc 4"/>
    <w:basedOn w:val="Standard"/>
    <w:next w:val="Standard"/>
    <w:unhideWhenUsed/>
    <w:rsid w:val="55CF6A2C"/>
    <w:pPr>
      <w:spacing w:after="100"/>
      <w:ind w:left="660"/>
    </w:pPr>
  </w:style>
  <w:style w:type="paragraph" w:styleId="Verzeichnis5">
    <w:name w:val="toc 5"/>
    <w:basedOn w:val="Standard"/>
    <w:next w:val="Standard"/>
    <w:unhideWhenUsed/>
    <w:rsid w:val="55CF6A2C"/>
    <w:pPr>
      <w:spacing w:after="100"/>
      <w:ind w:left="880"/>
    </w:pPr>
  </w:style>
  <w:style w:type="paragraph" w:styleId="Verzeichnis6">
    <w:name w:val="toc 6"/>
    <w:basedOn w:val="Standard"/>
    <w:next w:val="Standard"/>
    <w:unhideWhenUsed/>
    <w:rsid w:val="55CF6A2C"/>
    <w:pPr>
      <w:spacing w:after="100"/>
      <w:ind w:left="1100"/>
    </w:pPr>
  </w:style>
  <w:style w:type="paragraph" w:styleId="Verzeichnis7">
    <w:name w:val="toc 7"/>
    <w:basedOn w:val="Standard"/>
    <w:next w:val="Standard"/>
    <w:unhideWhenUsed/>
    <w:rsid w:val="55CF6A2C"/>
    <w:pPr>
      <w:spacing w:after="100"/>
      <w:ind w:left="1320"/>
    </w:pPr>
  </w:style>
  <w:style w:type="paragraph" w:styleId="Verzeichnis8">
    <w:name w:val="toc 8"/>
    <w:basedOn w:val="Standard"/>
    <w:next w:val="Standard"/>
    <w:unhideWhenUsed/>
    <w:rsid w:val="55CF6A2C"/>
    <w:pPr>
      <w:spacing w:after="100"/>
      <w:ind w:left="1540"/>
    </w:pPr>
  </w:style>
  <w:style w:type="paragraph" w:styleId="Verzeichnis9">
    <w:name w:val="toc 9"/>
    <w:basedOn w:val="Standard"/>
    <w:next w:val="Standard"/>
    <w:unhideWhenUsed/>
    <w:rsid w:val="55CF6A2C"/>
    <w:pPr>
      <w:spacing w:after="100"/>
      <w:ind w:left="1760"/>
    </w:pPr>
  </w:style>
  <w:style w:type="paragraph" w:styleId="Endnotentext">
    <w:name w:val="endnote text"/>
    <w:basedOn w:val="Standard"/>
    <w:link w:val="EndnotentextZchn"/>
    <w:semiHidden/>
    <w:unhideWhenUsed/>
    <w:rsid w:val="55CF6A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55CF6A2C"/>
    <w:rPr>
      <w:noProof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semiHidden/>
    <w:unhideWhenUsed/>
    <w:rsid w:val="55CF6A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55CF6A2C"/>
    <w:rPr>
      <w:noProof/>
      <w:sz w:val="20"/>
      <w:szCs w:val="20"/>
      <w:lang w:val="de-DE"/>
    </w:rPr>
  </w:style>
  <w:style w:type="paragraph" w:styleId="berarbeitung">
    <w:name w:val="Revision"/>
    <w:hidden/>
    <w:semiHidden/>
    <w:rsid w:val="004D689E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" TargetMode="External"/><Relationship Id="rId18" Type="http://schemas.openxmlformats.org/officeDocument/2006/relationships/hyperlink" Target="http://www.erdgas-suedwest.d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rdgas-suedwest.de/ueber-uns/nachhaltigkeit" TargetMode="External"/><Relationship Id="rId17" Type="http://schemas.openxmlformats.org/officeDocument/2006/relationships/hyperlink" Target="mailto:b.kindler@erdgas-suedwest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alto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ej-bw.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nstanze@saalto.d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rdgas-suedwest.de/natuerlichzukunft/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6" ma:contentTypeDescription="Ein neues Dokument erstellen." ma:contentTypeScope="" ma:versionID="28f28a56514c68be86508e46cf1a9230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25eec3981cf4690bb8f5d61a8e02e530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8a7fd8-c4d8-43f0-b06d-b6cc5606de3b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b6fcf-914f-406c-88fb-d2c0b80015ad" xsi:nil="true"/>
    <lcf76f155ced4ddcb4097134ff3c332f xmlns="32936408-a506-4b40-b191-9da2bdcd8a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2E34C-1FC7-484E-8767-29568D86B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A873E-5750-4BCB-821D-B14044B6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E0CAA-E100-4F8B-8A22-5F0837A35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9898F-4E23-40C5-8794-E8F914290A04}">
  <ds:schemaRefs>
    <ds:schemaRef ds:uri="http://schemas.microsoft.com/office/2006/metadata/properties"/>
    <ds:schemaRef ds:uri="http://schemas.microsoft.com/office/infopath/2007/PartnerControls"/>
    <ds:schemaRef ds:uri="133b6fcf-914f-406c-88fb-d2c0b80015ad"/>
    <ds:schemaRef ds:uri="32936408-a506-4b40-b191-9da2bdcd8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3</cp:revision>
  <cp:lastPrinted>2022-06-06T22:15:00Z</cp:lastPrinted>
  <dcterms:created xsi:type="dcterms:W3CDTF">2025-05-23T08:56:00Z</dcterms:created>
  <dcterms:modified xsi:type="dcterms:W3CDTF">2025-05-23T08:56:00Z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