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C39A72" w14:textId="77777777" w:rsidR="00CF4803" w:rsidRDefault="00CF4803" w:rsidP="00BD56EF">
      <w:pPr>
        <w:rPr>
          <w:rFonts w:ascii="Arial" w:hAnsi="Arial" w:cs="Arial"/>
          <w:sz w:val="28"/>
          <w:szCs w:val="28"/>
        </w:rPr>
      </w:pPr>
    </w:p>
    <w:p w14:paraId="77A9EBE5" w14:textId="7CBC06D4" w:rsidR="00551334" w:rsidRPr="00C4489C" w:rsidRDefault="00BD56EF" w:rsidP="00BD56EF">
      <w:pPr>
        <w:rPr>
          <w:rFonts w:ascii="Arial" w:hAnsi="Arial" w:cs="Arial"/>
          <w:color w:val="000000" w:themeColor="text1"/>
          <w:sz w:val="72"/>
          <w:szCs w:val="72"/>
        </w:rPr>
      </w:pPr>
      <w:r w:rsidRPr="00C4489C">
        <w:rPr>
          <w:rFonts w:ascii="Arial" w:hAnsi="Arial" w:cs="Arial"/>
          <w:color w:val="000000" w:themeColor="text1"/>
          <w:sz w:val="72"/>
          <w:szCs w:val="72"/>
        </w:rPr>
        <w:t xml:space="preserve">Große Winter-Party im Skigebiet Oberjoch: Nino de Angelo und Peter </w:t>
      </w:r>
      <w:proofErr w:type="spellStart"/>
      <w:r w:rsidRPr="00C4489C">
        <w:rPr>
          <w:rFonts w:ascii="Arial" w:hAnsi="Arial" w:cs="Arial"/>
          <w:color w:val="000000" w:themeColor="text1"/>
          <w:sz w:val="72"/>
          <w:szCs w:val="72"/>
        </w:rPr>
        <w:t>Wackel</w:t>
      </w:r>
      <w:proofErr w:type="spellEnd"/>
      <w:r w:rsidRPr="00C4489C">
        <w:rPr>
          <w:rFonts w:ascii="Arial" w:hAnsi="Arial" w:cs="Arial"/>
          <w:color w:val="000000" w:themeColor="text1"/>
          <w:sz w:val="72"/>
          <w:szCs w:val="72"/>
        </w:rPr>
        <w:t xml:space="preserve"> heizen zum Saisonstart ein</w:t>
      </w:r>
      <w:r w:rsidR="0077567A" w:rsidRPr="00C4489C">
        <w:rPr>
          <w:rFonts w:ascii="Arial" w:hAnsi="Arial" w:cs="Arial"/>
          <w:color w:val="000000" w:themeColor="text1"/>
          <w:sz w:val="72"/>
          <w:szCs w:val="72"/>
        </w:rPr>
        <w:t xml:space="preserve"> </w:t>
      </w:r>
    </w:p>
    <w:p w14:paraId="3C383014" w14:textId="77777777" w:rsidR="00551334" w:rsidRPr="005C44E1" w:rsidRDefault="00551334" w:rsidP="00B5229B">
      <w:pPr>
        <w:rPr>
          <w:rFonts w:ascii="Arial" w:hAnsi="Arial" w:cs="Arial"/>
          <w:color w:val="000000" w:themeColor="text1"/>
          <w:sz w:val="32"/>
          <w:szCs w:val="32"/>
        </w:rPr>
      </w:pPr>
    </w:p>
    <w:p w14:paraId="286B7575" w14:textId="32027CC7" w:rsidR="004F310A" w:rsidRDefault="0084685E" w:rsidP="00BD56EF">
      <w:pPr>
        <w:ind w:right="425"/>
        <w:jc w:val="both"/>
        <w:rPr>
          <w:rFonts w:ascii="Arial" w:hAnsi="Arial" w:cs="Arial"/>
          <w:sz w:val="24"/>
          <w:szCs w:val="24"/>
        </w:rPr>
      </w:pPr>
      <w:r w:rsidRPr="004F310A">
        <w:rPr>
          <w:rFonts w:ascii="Arial" w:hAnsi="Arial" w:cs="Arial"/>
          <w:b/>
          <w:bCs/>
          <w:sz w:val="24"/>
          <w:szCs w:val="24"/>
        </w:rPr>
        <w:t>Bad Hindelang-Oberjoch (</w:t>
      </w:r>
      <w:proofErr w:type="spellStart"/>
      <w:r w:rsidRPr="004F310A">
        <w:rPr>
          <w:rFonts w:ascii="Arial" w:hAnsi="Arial" w:cs="Arial"/>
          <w:b/>
          <w:bCs/>
          <w:sz w:val="24"/>
          <w:szCs w:val="24"/>
        </w:rPr>
        <w:t>dk</w:t>
      </w:r>
      <w:proofErr w:type="spellEnd"/>
      <w:r w:rsidRPr="004F310A">
        <w:rPr>
          <w:rFonts w:ascii="Arial" w:hAnsi="Arial" w:cs="Arial"/>
          <w:b/>
          <w:bCs/>
          <w:sz w:val="24"/>
          <w:szCs w:val="24"/>
        </w:rPr>
        <w:t>).</w:t>
      </w:r>
      <w:r w:rsidR="00BD56EF" w:rsidRPr="004F310A">
        <w:rPr>
          <w:rFonts w:ascii="Arial" w:hAnsi="Arial" w:cs="Arial"/>
          <w:sz w:val="24"/>
          <w:szCs w:val="24"/>
        </w:rPr>
        <w:t xml:space="preserve"> </w:t>
      </w:r>
      <w:r w:rsidR="00BD56EF" w:rsidRPr="004F310A">
        <w:rPr>
          <w:rFonts w:ascii="Arial" w:hAnsi="Arial" w:cs="Arial"/>
          <w:sz w:val="24"/>
          <w:szCs w:val="24"/>
        </w:rPr>
        <w:t xml:space="preserve">Mit einer großen Party-Sause, den Stimmungsgranaten Nino de Angelo („Jenseits von Eden“) und Peter </w:t>
      </w:r>
      <w:proofErr w:type="spellStart"/>
      <w:r w:rsidR="00BD56EF" w:rsidRPr="004F310A">
        <w:rPr>
          <w:rFonts w:ascii="Arial" w:hAnsi="Arial" w:cs="Arial"/>
          <w:sz w:val="24"/>
          <w:szCs w:val="24"/>
        </w:rPr>
        <w:t>Wackel</w:t>
      </w:r>
      <w:proofErr w:type="spellEnd"/>
      <w:r w:rsidR="00BD56EF" w:rsidRPr="004F310A">
        <w:rPr>
          <w:rFonts w:ascii="Arial" w:hAnsi="Arial" w:cs="Arial"/>
          <w:sz w:val="24"/>
          <w:szCs w:val="24"/>
        </w:rPr>
        <w:t xml:space="preserve"> („Mallorca ist nur einmal im Jahr“) sowie einem bunten Rahmenprogramm für alle Generationen startet das Skigebiet Oberjoch (Allgäu) in die neue Wintersaison. Das „Hyundai Ski Opening“ steigt am Samstag, 17. Dezember, ab 10 Uhr an den vier Sesselbahnen der Bergbahnen Hindelang-Oberjoch. Hauptstandort der Party-Meile im höchstgelegenen Berg- und </w:t>
      </w:r>
      <w:proofErr w:type="spellStart"/>
      <w:r w:rsidR="00BD56EF" w:rsidRPr="004F310A">
        <w:rPr>
          <w:rFonts w:ascii="Arial" w:hAnsi="Arial" w:cs="Arial"/>
          <w:sz w:val="24"/>
          <w:szCs w:val="24"/>
        </w:rPr>
        <w:t>Skidorf</w:t>
      </w:r>
      <w:proofErr w:type="spellEnd"/>
      <w:r w:rsidR="00BD56EF" w:rsidRPr="004F310A">
        <w:rPr>
          <w:rFonts w:ascii="Arial" w:hAnsi="Arial" w:cs="Arial"/>
          <w:sz w:val="24"/>
          <w:szCs w:val="24"/>
        </w:rPr>
        <w:t xml:space="preserve"> Deutschlands ist die Iseler-Talstation.</w:t>
      </w:r>
      <w:r w:rsidR="00D50442">
        <w:rPr>
          <w:rFonts w:ascii="Arial" w:hAnsi="Arial" w:cs="Arial"/>
          <w:sz w:val="24"/>
          <w:szCs w:val="24"/>
        </w:rPr>
        <w:t xml:space="preserve"> </w:t>
      </w:r>
      <w:r w:rsidR="00D50442" w:rsidRPr="00D85E66">
        <w:rPr>
          <w:rFonts w:ascii="Arial" w:hAnsi="Arial" w:cs="Arial"/>
          <w:sz w:val="24"/>
          <w:szCs w:val="24"/>
        </w:rPr>
        <w:t>Wer a</w:t>
      </w:r>
      <w:r w:rsidR="00AB0F83">
        <w:rPr>
          <w:rFonts w:ascii="Arial" w:hAnsi="Arial" w:cs="Arial"/>
          <w:sz w:val="24"/>
          <w:szCs w:val="24"/>
        </w:rPr>
        <w:t xml:space="preserve">n diesem Tag </w:t>
      </w:r>
      <w:r w:rsidR="00D50442" w:rsidRPr="00D85E66">
        <w:rPr>
          <w:rFonts w:ascii="Arial" w:hAnsi="Arial" w:cs="Arial"/>
          <w:sz w:val="24"/>
          <w:szCs w:val="24"/>
        </w:rPr>
        <w:t xml:space="preserve">Skifahren oder Snowboarden möchte, erhält Tickets zum halben Preis. </w:t>
      </w:r>
      <w:r w:rsidR="00BD56EF" w:rsidRPr="004F310A">
        <w:rPr>
          <w:rFonts w:ascii="Arial" w:hAnsi="Arial" w:cs="Arial"/>
          <w:sz w:val="24"/>
          <w:szCs w:val="24"/>
        </w:rPr>
        <w:t xml:space="preserve"> </w:t>
      </w:r>
    </w:p>
    <w:p w14:paraId="52C8EBA7" w14:textId="77777777" w:rsidR="004F310A" w:rsidRDefault="004F310A" w:rsidP="00BD56EF">
      <w:pPr>
        <w:ind w:right="425"/>
        <w:jc w:val="both"/>
        <w:rPr>
          <w:rFonts w:ascii="Arial" w:hAnsi="Arial" w:cs="Arial"/>
          <w:sz w:val="24"/>
          <w:szCs w:val="24"/>
        </w:rPr>
      </w:pPr>
    </w:p>
    <w:p w14:paraId="705BADB0" w14:textId="0A94B781" w:rsidR="004F310A" w:rsidRDefault="00BD56EF" w:rsidP="00BD56EF">
      <w:pPr>
        <w:ind w:right="425"/>
        <w:jc w:val="both"/>
        <w:rPr>
          <w:rFonts w:ascii="Arial" w:hAnsi="Arial" w:cs="Arial"/>
          <w:sz w:val="24"/>
          <w:szCs w:val="24"/>
        </w:rPr>
      </w:pPr>
      <w:r w:rsidRPr="00D85E66">
        <w:rPr>
          <w:rFonts w:ascii="Arial" w:hAnsi="Arial" w:cs="Arial"/>
          <w:sz w:val="24"/>
          <w:szCs w:val="24"/>
        </w:rPr>
        <w:t>Die Temperaturen werden frostig kalt, die Ski-Party in Oberjoch wird heiß. Ab 10 Uhr startet am</w:t>
      </w:r>
      <w:r w:rsidR="00D50442">
        <w:rPr>
          <w:rFonts w:ascii="Arial" w:hAnsi="Arial" w:cs="Arial"/>
          <w:sz w:val="24"/>
          <w:szCs w:val="24"/>
        </w:rPr>
        <w:t xml:space="preserve"> </w:t>
      </w:r>
      <w:r w:rsidRPr="00D85E66">
        <w:rPr>
          <w:rFonts w:ascii="Arial" w:hAnsi="Arial" w:cs="Arial"/>
          <w:sz w:val="24"/>
          <w:szCs w:val="24"/>
        </w:rPr>
        <w:t xml:space="preserve">17. Dezember, ein großes Rahmenprogramm mit Frühschoppen, Weißwurstfrühstück und Live-Musik in allen Hütten am Platz. Kinder können sich schminken lassen, in einer Kinderdisco zu ihrer Lieblingsmusik tanzen oder sich von dem Kinderlandexpress und Ski-Maskottchen „Isidor“ über die Pisten fahren lassen. Ein Ski-Schnupper-Training ist ebenso möglich wie ein Biathlon Workshop. </w:t>
      </w:r>
    </w:p>
    <w:p w14:paraId="4928F946" w14:textId="77777777" w:rsidR="004F310A" w:rsidRDefault="004F310A" w:rsidP="00BD56EF">
      <w:pPr>
        <w:ind w:right="425"/>
        <w:jc w:val="both"/>
        <w:rPr>
          <w:rFonts w:ascii="Arial" w:hAnsi="Arial" w:cs="Arial"/>
          <w:sz w:val="24"/>
          <w:szCs w:val="24"/>
        </w:rPr>
      </w:pPr>
    </w:p>
    <w:p w14:paraId="76DDBFEB" w14:textId="77777777" w:rsidR="004007A0" w:rsidRDefault="00BD56EF" w:rsidP="00BD56EF">
      <w:pPr>
        <w:ind w:right="425"/>
        <w:jc w:val="both"/>
        <w:rPr>
          <w:rFonts w:ascii="Arial" w:hAnsi="Arial" w:cs="Arial"/>
          <w:sz w:val="24"/>
          <w:szCs w:val="24"/>
        </w:rPr>
      </w:pPr>
      <w:r w:rsidRPr="00D85E66">
        <w:rPr>
          <w:rFonts w:ascii="Arial" w:hAnsi="Arial" w:cs="Arial"/>
          <w:sz w:val="24"/>
          <w:szCs w:val="24"/>
        </w:rPr>
        <w:t xml:space="preserve">Bei einer Tombola gibt es attraktive Preise zu gewinnen. Für ein Slalom-Training am Hang des Alpinen Trainingszentrums Allgäu (ATA) stehen Ski-Rennläufer des Deutschen Skiverbandes aus dem Weltcup-Zirkus parat. Die ATA-Piste wird regelmäßig von den Top-Stars der Szene genutzt. </w:t>
      </w:r>
    </w:p>
    <w:p w14:paraId="2AC45B0E" w14:textId="77777777" w:rsidR="004007A0" w:rsidRDefault="004007A0" w:rsidP="00BD56EF">
      <w:pPr>
        <w:ind w:right="425"/>
        <w:jc w:val="both"/>
        <w:rPr>
          <w:rFonts w:ascii="Arial" w:hAnsi="Arial" w:cs="Arial"/>
          <w:sz w:val="24"/>
          <w:szCs w:val="24"/>
        </w:rPr>
      </w:pPr>
    </w:p>
    <w:p w14:paraId="1675D1B7" w14:textId="576387D0" w:rsidR="004F310A" w:rsidRDefault="00BD56EF" w:rsidP="00BD56EF">
      <w:pPr>
        <w:ind w:right="425"/>
        <w:jc w:val="both"/>
        <w:rPr>
          <w:rFonts w:ascii="Arial" w:hAnsi="Arial" w:cs="Arial"/>
          <w:sz w:val="24"/>
          <w:szCs w:val="24"/>
        </w:rPr>
      </w:pPr>
      <w:r w:rsidRPr="00D85E66">
        <w:rPr>
          <w:rFonts w:ascii="Arial" w:hAnsi="Arial" w:cs="Arial"/>
          <w:sz w:val="24"/>
          <w:szCs w:val="24"/>
        </w:rPr>
        <w:t>Der bekannte deutsche Hersteller Völkl stellt an diesem Tag für Ski-Tests aktuelle Modelle zur Verfügung.</w:t>
      </w:r>
      <w:r w:rsidR="004007A0">
        <w:rPr>
          <w:rFonts w:ascii="Arial" w:hAnsi="Arial" w:cs="Arial"/>
          <w:sz w:val="24"/>
          <w:szCs w:val="24"/>
        </w:rPr>
        <w:t xml:space="preserve"> </w:t>
      </w:r>
      <w:r w:rsidRPr="00D85E66">
        <w:rPr>
          <w:rFonts w:ascii="Arial" w:hAnsi="Arial" w:cs="Arial"/>
          <w:sz w:val="24"/>
          <w:szCs w:val="24"/>
        </w:rPr>
        <w:t xml:space="preserve">Hartgesottene versuchen beim </w:t>
      </w:r>
      <w:proofErr w:type="spellStart"/>
      <w:r w:rsidRPr="00D85E66">
        <w:rPr>
          <w:rFonts w:ascii="Arial" w:hAnsi="Arial" w:cs="Arial"/>
          <w:sz w:val="24"/>
          <w:szCs w:val="24"/>
        </w:rPr>
        <w:t>Waterslide</w:t>
      </w:r>
      <w:proofErr w:type="spellEnd"/>
      <w:r w:rsidRPr="00D85E66">
        <w:rPr>
          <w:rFonts w:ascii="Arial" w:hAnsi="Arial" w:cs="Arial"/>
          <w:sz w:val="24"/>
          <w:szCs w:val="24"/>
        </w:rPr>
        <w:t xml:space="preserve">-Contest mit Skiern eine Wasserfläche zu überqueren. Wer es entspannter mag, genießt an der XXL-Schneebar die Auto-Präsentationen von Sponsor Hyundai, die Party-Musik sowie die Aussicht und das Winter-Flair im Skigebiet Oberjoch. </w:t>
      </w:r>
    </w:p>
    <w:p w14:paraId="7E8569A0" w14:textId="77777777" w:rsidR="004F310A" w:rsidRDefault="004F310A" w:rsidP="00BD56EF">
      <w:pPr>
        <w:ind w:right="425"/>
        <w:jc w:val="both"/>
        <w:rPr>
          <w:rFonts w:ascii="Arial" w:hAnsi="Arial" w:cs="Arial"/>
          <w:sz w:val="24"/>
          <w:szCs w:val="24"/>
        </w:rPr>
      </w:pPr>
    </w:p>
    <w:p w14:paraId="21F11F5E" w14:textId="77777777" w:rsidR="004F310A" w:rsidRDefault="004F310A" w:rsidP="00BD56EF">
      <w:pPr>
        <w:ind w:right="425"/>
        <w:jc w:val="both"/>
        <w:rPr>
          <w:rFonts w:ascii="Arial" w:hAnsi="Arial" w:cs="Arial"/>
          <w:sz w:val="24"/>
          <w:szCs w:val="24"/>
        </w:rPr>
      </w:pPr>
    </w:p>
    <w:p w14:paraId="6CE64208" w14:textId="37977D2A" w:rsidR="00B5229B" w:rsidRPr="00D85E66" w:rsidRDefault="0064152B" w:rsidP="00BD56EF">
      <w:pPr>
        <w:ind w:right="425"/>
        <w:jc w:val="both"/>
        <w:rPr>
          <w:rFonts w:ascii="Arial" w:hAnsi="Arial" w:cs="Arial"/>
          <w:sz w:val="24"/>
          <w:szCs w:val="24"/>
        </w:rPr>
      </w:pPr>
      <w:r>
        <w:rPr>
          <w:rFonts w:ascii="Arial" w:hAnsi="Arial" w:cs="Arial"/>
          <w:sz w:val="24"/>
          <w:szCs w:val="24"/>
        </w:rPr>
        <w:br/>
      </w:r>
      <w:r w:rsidR="00BD56EF" w:rsidRPr="00D85E66">
        <w:rPr>
          <w:rFonts w:ascii="Arial" w:hAnsi="Arial" w:cs="Arial"/>
          <w:sz w:val="24"/>
          <w:szCs w:val="24"/>
        </w:rPr>
        <w:t>Das auf rund 1.200 Höhenmetern gelegene Skigebiet Oberjoch bietet beste Bedingungen und 32 Pistenkilometer aller Kategorien. Ein Highlight ist das 20.000 Quadratmeter große „Schneekinderland“, das mit allem ausgestattet ist, was Kinderherzen höherschlagen lässt, vom „Zauberteppich“ bis hin zum Schneekarussell. Vier hochmoderne Sesselbahnen mit Abdeckhauben und Kindersicherung stehen im vom Deutschen Skiverband zum „Besten Familien-Skigebiet im Alpenraum“ gekürten Wintersportgebiet parat. Dazu gibt es am Idealhang einen nostalgischen Schlepplift, der in dieser</w:t>
      </w:r>
      <w:r w:rsidR="008C09B3">
        <w:rPr>
          <w:rFonts w:ascii="Arial" w:hAnsi="Arial" w:cs="Arial"/>
          <w:sz w:val="24"/>
          <w:szCs w:val="24"/>
        </w:rPr>
        <w:t xml:space="preserve"> Wintersaison seit 80 Jahren besteht.</w:t>
      </w:r>
      <w:r w:rsidR="00BD56EF" w:rsidRPr="00D85E66">
        <w:rPr>
          <w:rFonts w:ascii="Arial" w:hAnsi="Arial" w:cs="Arial"/>
          <w:sz w:val="24"/>
          <w:szCs w:val="24"/>
        </w:rPr>
        <w:t xml:space="preserve"> </w:t>
      </w:r>
      <w:r w:rsidR="00B5229B" w:rsidRPr="00D85E66">
        <w:rPr>
          <w:rFonts w:ascii="Arial" w:hAnsi="Arial" w:cs="Arial"/>
          <w:sz w:val="24"/>
          <w:szCs w:val="24"/>
        </w:rPr>
        <w:t xml:space="preserve"> </w:t>
      </w:r>
    </w:p>
    <w:p w14:paraId="17D38489" w14:textId="77777777" w:rsidR="00EE68FB" w:rsidRDefault="00EE68FB" w:rsidP="00D74E78">
      <w:pPr>
        <w:ind w:right="425"/>
        <w:rPr>
          <w:rFonts w:ascii="Arial" w:hAnsi="Arial" w:cs="Arial"/>
          <w:b/>
          <w:color w:val="000000"/>
          <w:sz w:val="24"/>
          <w:szCs w:val="24"/>
        </w:rPr>
      </w:pPr>
    </w:p>
    <w:p w14:paraId="40C17AEB" w14:textId="77777777" w:rsidR="00EE68FB" w:rsidRDefault="00EE68FB" w:rsidP="00D74E78">
      <w:pPr>
        <w:ind w:right="425"/>
        <w:rPr>
          <w:rFonts w:ascii="Arial" w:hAnsi="Arial" w:cs="Arial"/>
          <w:b/>
          <w:color w:val="000000"/>
          <w:sz w:val="24"/>
          <w:szCs w:val="24"/>
        </w:rPr>
      </w:pPr>
    </w:p>
    <w:p w14:paraId="523CE99A" w14:textId="57BA23FC" w:rsidR="00EE68FB" w:rsidRDefault="00EE68FB" w:rsidP="00D74E78">
      <w:pPr>
        <w:ind w:right="425"/>
        <w:rPr>
          <w:rFonts w:ascii="Arial" w:hAnsi="Arial" w:cs="Arial"/>
          <w:b/>
          <w:color w:val="000000"/>
          <w:sz w:val="24"/>
          <w:szCs w:val="24"/>
        </w:rPr>
      </w:pPr>
    </w:p>
    <w:p w14:paraId="1B0371D6" w14:textId="77777777" w:rsidR="00C4489C" w:rsidRDefault="00C4489C" w:rsidP="00D74E78">
      <w:pPr>
        <w:ind w:right="425"/>
        <w:rPr>
          <w:rFonts w:ascii="Arial" w:hAnsi="Arial" w:cs="Arial"/>
          <w:b/>
          <w:color w:val="000000"/>
          <w:sz w:val="24"/>
          <w:szCs w:val="24"/>
        </w:rPr>
      </w:pPr>
    </w:p>
    <w:p w14:paraId="2BA5CD0F" w14:textId="77777777" w:rsidR="00EE68FB" w:rsidRDefault="00EE68FB" w:rsidP="00D74E78">
      <w:pPr>
        <w:ind w:right="425"/>
        <w:rPr>
          <w:rFonts w:ascii="Arial" w:hAnsi="Arial" w:cs="Arial"/>
          <w:b/>
          <w:color w:val="000000"/>
          <w:sz w:val="24"/>
          <w:szCs w:val="24"/>
        </w:rPr>
      </w:pPr>
    </w:p>
    <w:p w14:paraId="4975A4BC" w14:textId="77777777" w:rsidR="00EE68FB" w:rsidRDefault="00EE68FB" w:rsidP="00D74E78">
      <w:pPr>
        <w:ind w:right="425"/>
        <w:rPr>
          <w:rFonts w:ascii="Arial" w:hAnsi="Arial" w:cs="Arial"/>
          <w:b/>
          <w:color w:val="000000"/>
          <w:sz w:val="24"/>
          <w:szCs w:val="24"/>
        </w:rPr>
      </w:pPr>
    </w:p>
    <w:p w14:paraId="7154C471" w14:textId="77777777" w:rsidR="00EE68FB" w:rsidRDefault="00EE68FB" w:rsidP="00D74E78">
      <w:pPr>
        <w:ind w:right="425"/>
        <w:rPr>
          <w:rFonts w:ascii="Arial" w:hAnsi="Arial" w:cs="Arial"/>
          <w:b/>
          <w:color w:val="000000"/>
          <w:sz w:val="24"/>
          <w:szCs w:val="24"/>
        </w:rPr>
      </w:pPr>
    </w:p>
    <w:p w14:paraId="055BEDAF" w14:textId="77777777" w:rsidR="0064152B" w:rsidRDefault="0064152B" w:rsidP="00D74E78">
      <w:pPr>
        <w:ind w:right="425"/>
        <w:rPr>
          <w:rFonts w:ascii="Arial" w:hAnsi="Arial" w:cs="Arial"/>
          <w:b/>
          <w:color w:val="000000"/>
          <w:sz w:val="24"/>
          <w:szCs w:val="24"/>
        </w:rPr>
      </w:pPr>
    </w:p>
    <w:p w14:paraId="27613D0F" w14:textId="77777777" w:rsidR="0064152B" w:rsidRDefault="0064152B" w:rsidP="00D74E78">
      <w:pPr>
        <w:ind w:right="425"/>
        <w:rPr>
          <w:rFonts w:ascii="Arial" w:hAnsi="Arial" w:cs="Arial"/>
          <w:b/>
          <w:color w:val="000000"/>
          <w:sz w:val="24"/>
          <w:szCs w:val="24"/>
        </w:rPr>
      </w:pPr>
    </w:p>
    <w:p w14:paraId="6170334F" w14:textId="77777777" w:rsidR="0064152B" w:rsidRDefault="0064152B" w:rsidP="00D74E78">
      <w:pPr>
        <w:ind w:right="425"/>
        <w:rPr>
          <w:rFonts w:ascii="Arial" w:hAnsi="Arial" w:cs="Arial"/>
          <w:b/>
          <w:color w:val="000000"/>
          <w:sz w:val="24"/>
          <w:szCs w:val="24"/>
        </w:rPr>
      </w:pPr>
    </w:p>
    <w:p w14:paraId="03C43A9B" w14:textId="77777777" w:rsidR="0064152B" w:rsidRDefault="0064152B" w:rsidP="00D74E78">
      <w:pPr>
        <w:ind w:right="425"/>
        <w:rPr>
          <w:rFonts w:ascii="Arial" w:hAnsi="Arial" w:cs="Arial"/>
          <w:b/>
          <w:color w:val="000000"/>
          <w:sz w:val="24"/>
          <w:szCs w:val="24"/>
        </w:rPr>
      </w:pPr>
    </w:p>
    <w:p w14:paraId="67AB23C8" w14:textId="77777777" w:rsidR="0064152B" w:rsidRDefault="0064152B" w:rsidP="00D74E78">
      <w:pPr>
        <w:ind w:right="425"/>
        <w:rPr>
          <w:rFonts w:ascii="Arial" w:hAnsi="Arial" w:cs="Arial"/>
          <w:b/>
          <w:color w:val="000000"/>
          <w:sz w:val="24"/>
          <w:szCs w:val="24"/>
        </w:rPr>
      </w:pPr>
    </w:p>
    <w:p w14:paraId="3484CB78" w14:textId="77777777" w:rsidR="0064152B" w:rsidRDefault="0064152B" w:rsidP="00D74E78">
      <w:pPr>
        <w:ind w:right="425"/>
        <w:rPr>
          <w:rFonts w:ascii="Arial" w:hAnsi="Arial" w:cs="Arial"/>
          <w:b/>
          <w:color w:val="000000"/>
          <w:sz w:val="24"/>
          <w:szCs w:val="24"/>
        </w:rPr>
      </w:pPr>
    </w:p>
    <w:p w14:paraId="0C60D04D" w14:textId="77777777" w:rsidR="0064152B" w:rsidRDefault="0064152B" w:rsidP="00D74E78">
      <w:pPr>
        <w:ind w:right="425"/>
        <w:rPr>
          <w:rFonts w:ascii="Arial" w:hAnsi="Arial" w:cs="Arial"/>
          <w:b/>
          <w:color w:val="000000"/>
          <w:sz w:val="24"/>
          <w:szCs w:val="24"/>
        </w:rPr>
      </w:pPr>
    </w:p>
    <w:p w14:paraId="794D7498" w14:textId="1F4D1A7B" w:rsidR="00EF7B20" w:rsidRPr="00F343FF" w:rsidRDefault="00A15983" w:rsidP="00D74E78">
      <w:pPr>
        <w:ind w:right="425"/>
        <w:rPr>
          <w:rFonts w:ascii="Arial" w:hAnsi="Arial" w:cs="Arial"/>
          <w:color w:val="000000"/>
          <w:sz w:val="24"/>
          <w:szCs w:val="24"/>
        </w:rPr>
      </w:pPr>
      <w:r w:rsidRPr="00F343FF">
        <w:rPr>
          <w:rFonts w:ascii="Arial" w:hAnsi="Arial" w:cs="Arial"/>
          <w:b/>
          <w:color w:val="000000"/>
          <w:sz w:val="24"/>
          <w:szCs w:val="24"/>
        </w:rPr>
        <w:t>Kontakte</w:t>
      </w:r>
      <w:r w:rsidRPr="00F343FF">
        <w:rPr>
          <w:rFonts w:ascii="Arial" w:hAnsi="Arial" w:cs="Arial"/>
          <w:color w:val="000000"/>
          <w:sz w:val="24"/>
          <w:szCs w:val="24"/>
        </w:rPr>
        <w:br/>
        <w:t>Bergbahnen Hindelang-Oberjoch AG</w:t>
      </w:r>
      <w:r w:rsidRPr="00F343FF">
        <w:rPr>
          <w:rFonts w:ascii="Arial" w:hAnsi="Arial" w:cs="Arial"/>
          <w:color w:val="000000"/>
          <w:sz w:val="24"/>
          <w:szCs w:val="24"/>
        </w:rPr>
        <w:br/>
        <w:t>Passstraße 44, 87541 Hindelang-Oberjoch</w:t>
      </w:r>
      <w:r w:rsidRPr="00F343FF">
        <w:rPr>
          <w:rFonts w:ascii="Arial" w:hAnsi="Arial" w:cs="Arial"/>
          <w:color w:val="000000"/>
          <w:sz w:val="24"/>
          <w:szCs w:val="24"/>
        </w:rPr>
        <w:br/>
        <w:t>Telefon: +49 8324 93399-0</w:t>
      </w:r>
      <w:r w:rsidR="00EF7B20" w:rsidRPr="00F343FF">
        <w:rPr>
          <w:rFonts w:ascii="Arial" w:hAnsi="Arial" w:cs="Arial"/>
          <w:color w:val="000000"/>
          <w:sz w:val="24"/>
          <w:szCs w:val="24"/>
        </w:rPr>
        <w:t xml:space="preserve">, </w:t>
      </w:r>
      <w:r w:rsidRPr="00F343FF">
        <w:rPr>
          <w:rFonts w:ascii="Arial" w:hAnsi="Arial" w:cs="Arial"/>
          <w:color w:val="000000"/>
          <w:sz w:val="24"/>
          <w:szCs w:val="24"/>
        </w:rPr>
        <w:t>Fax: +49 8324 93399-30</w:t>
      </w:r>
      <w:r w:rsidRPr="00F343FF">
        <w:rPr>
          <w:rFonts w:ascii="Arial" w:hAnsi="Arial" w:cs="Arial"/>
          <w:color w:val="000000"/>
          <w:sz w:val="24"/>
          <w:szCs w:val="24"/>
        </w:rPr>
        <w:br/>
        <w:t xml:space="preserve">E-Mail: </w:t>
      </w:r>
      <w:hyperlink r:id="rId7" w:history="1">
        <w:r w:rsidRPr="00F343FF">
          <w:rPr>
            <w:rStyle w:val="Hyperlink"/>
            <w:rFonts w:ascii="Arial" w:hAnsi="Arial" w:cs="Arial"/>
            <w:sz w:val="24"/>
            <w:szCs w:val="24"/>
          </w:rPr>
          <w:t>info@bergbahnen-hindelang-oberjoch.de</w:t>
        </w:r>
      </w:hyperlink>
    </w:p>
    <w:p w14:paraId="0A3102BB" w14:textId="0CB43B23" w:rsidR="002855DA" w:rsidRPr="00F343FF" w:rsidRDefault="00A15983" w:rsidP="00D74E78">
      <w:pPr>
        <w:ind w:right="425"/>
        <w:rPr>
          <w:sz w:val="24"/>
          <w:szCs w:val="24"/>
        </w:rPr>
      </w:pPr>
      <w:r w:rsidRPr="00F343FF">
        <w:rPr>
          <w:rFonts w:ascii="Arial" w:hAnsi="Arial" w:cs="Arial"/>
          <w:color w:val="000000"/>
          <w:sz w:val="24"/>
          <w:szCs w:val="24"/>
        </w:rPr>
        <w:t xml:space="preserve">Internet: </w:t>
      </w:r>
      <w:hyperlink r:id="rId8" w:history="1">
        <w:r w:rsidRPr="00F343FF">
          <w:rPr>
            <w:rStyle w:val="Hyperlink"/>
            <w:rFonts w:ascii="Arial" w:hAnsi="Arial" w:cs="Arial"/>
            <w:sz w:val="24"/>
            <w:szCs w:val="24"/>
          </w:rPr>
          <w:t>www.bergbahnen-hindelang-oberjoch.de</w:t>
        </w:r>
      </w:hyperlink>
      <w:r w:rsidRPr="00F343FF">
        <w:rPr>
          <w:rFonts w:ascii="Arial" w:hAnsi="Arial" w:cs="Arial"/>
          <w:color w:val="000000"/>
          <w:sz w:val="24"/>
          <w:szCs w:val="24"/>
        </w:rPr>
        <w:br/>
      </w:r>
      <w:r w:rsidRPr="00F343FF">
        <w:rPr>
          <w:rFonts w:ascii="Arial" w:hAnsi="Arial" w:cs="Arial"/>
          <w:color w:val="000000"/>
          <w:sz w:val="24"/>
          <w:szCs w:val="24"/>
        </w:rPr>
        <w:br/>
        <w:t>Ansprechpartner: Michael Riedlinger (Vorstand Bergbahnen Hindelang-Oberjoch)</w:t>
      </w:r>
      <w:r w:rsidRPr="00F343FF">
        <w:rPr>
          <w:rFonts w:ascii="Arial" w:hAnsi="Arial" w:cs="Arial"/>
          <w:color w:val="000000"/>
          <w:sz w:val="24"/>
          <w:szCs w:val="24"/>
        </w:rPr>
        <w:br/>
      </w:r>
      <w:r w:rsidRPr="00F343FF">
        <w:rPr>
          <w:rFonts w:ascii="Arial" w:hAnsi="Arial" w:cs="Arial"/>
          <w:color w:val="000000"/>
          <w:sz w:val="24"/>
          <w:szCs w:val="24"/>
        </w:rPr>
        <w:br/>
        <w:t>Denkinger Kommunikation</w:t>
      </w:r>
      <w:r w:rsidRPr="00F343FF">
        <w:rPr>
          <w:rFonts w:ascii="Arial" w:hAnsi="Arial" w:cs="Arial"/>
          <w:color w:val="000000"/>
          <w:sz w:val="24"/>
          <w:szCs w:val="24"/>
        </w:rPr>
        <w:br/>
        <w:t>Buchenstraße 2, 87766 Memmingerberg</w:t>
      </w:r>
      <w:r w:rsidRPr="00F343FF">
        <w:rPr>
          <w:rFonts w:ascii="Arial" w:hAnsi="Arial" w:cs="Arial"/>
          <w:color w:val="000000"/>
          <w:sz w:val="24"/>
          <w:szCs w:val="24"/>
        </w:rPr>
        <w:br/>
        <w:t>Telefon: +49 8331 96698-4</w:t>
      </w:r>
      <w:r w:rsidR="00EF7B20" w:rsidRPr="00F343FF">
        <w:rPr>
          <w:rFonts w:ascii="Arial" w:hAnsi="Arial" w:cs="Arial"/>
          <w:color w:val="000000"/>
          <w:sz w:val="24"/>
          <w:szCs w:val="24"/>
        </w:rPr>
        <w:t xml:space="preserve">7, </w:t>
      </w:r>
      <w:r w:rsidRPr="00F343FF">
        <w:rPr>
          <w:rFonts w:ascii="Arial" w:hAnsi="Arial" w:cs="Arial"/>
          <w:color w:val="000000"/>
          <w:sz w:val="24"/>
          <w:szCs w:val="24"/>
        </w:rPr>
        <w:t>Fax: +49 8331 96698-48</w:t>
      </w:r>
      <w:r w:rsidRPr="00F343FF">
        <w:rPr>
          <w:rFonts w:ascii="Arial" w:hAnsi="Arial" w:cs="Arial"/>
          <w:color w:val="000000"/>
          <w:sz w:val="24"/>
          <w:szCs w:val="24"/>
        </w:rPr>
        <w:br/>
        <w:t xml:space="preserve">E-Mail: </w:t>
      </w:r>
      <w:hyperlink r:id="rId9" w:history="1">
        <w:r w:rsidRPr="00F343FF">
          <w:rPr>
            <w:rStyle w:val="Hyperlink"/>
            <w:rFonts w:ascii="Arial" w:hAnsi="Arial" w:cs="Arial"/>
            <w:sz w:val="24"/>
            <w:szCs w:val="24"/>
          </w:rPr>
          <w:t>presse@denkinger-pr.de</w:t>
        </w:r>
      </w:hyperlink>
      <w:r w:rsidR="00EF7B20" w:rsidRPr="00F343FF">
        <w:rPr>
          <w:rFonts w:ascii="Arial" w:hAnsi="Arial" w:cs="Arial"/>
          <w:color w:val="000000"/>
          <w:sz w:val="24"/>
          <w:szCs w:val="24"/>
        </w:rPr>
        <w:t xml:space="preserve">, </w:t>
      </w:r>
      <w:r w:rsidRPr="00F343FF">
        <w:rPr>
          <w:rFonts w:ascii="Arial" w:hAnsi="Arial" w:cs="Arial"/>
          <w:color w:val="000000"/>
          <w:sz w:val="24"/>
          <w:szCs w:val="24"/>
        </w:rPr>
        <w:t xml:space="preserve">Internet: </w:t>
      </w:r>
      <w:hyperlink r:id="rId10" w:history="1">
        <w:r w:rsidRPr="00F343FF">
          <w:rPr>
            <w:rStyle w:val="Hyperlink"/>
            <w:rFonts w:ascii="Arial" w:hAnsi="Arial" w:cs="Arial"/>
            <w:sz w:val="24"/>
            <w:szCs w:val="24"/>
          </w:rPr>
          <w:t>https://denkinger-pr.de</w:t>
        </w:r>
      </w:hyperlink>
      <w:r w:rsidRPr="00F343FF">
        <w:rPr>
          <w:rFonts w:ascii="Arial" w:hAnsi="Arial" w:cs="Arial"/>
          <w:color w:val="000000"/>
          <w:sz w:val="24"/>
          <w:szCs w:val="24"/>
        </w:rPr>
        <w:br/>
      </w:r>
      <w:r w:rsidRPr="00F343FF">
        <w:rPr>
          <w:rFonts w:ascii="Arial" w:hAnsi="Arial" w:cs="Arial"/>
          <w:color w:val="000000"/>
          <w:sz w:val="24"/>
          <w:szCs w:val="24"/>
        </w:rPr>
        <w:br/>
        <w:t>Ansprechpartner: Michael Denkinger (Inhaber und Geschäftsführer)</w:t>
      </w:r>
      <w:r w:rsidR="00C0476F" w:rsidRPr="00F343FF">
        <w:rPr>
          <w:rFonts w:ascii="Arial" w:hAnsi="Arial" w:cs="Arial"/>
          <w:sz w:val="24"/>
          <w:szCs w:val="24"/>
        </w:rPr>
        <w:t xml:space="preserve"> </w:t>
      </w:r>
    </w:p>
    <w:sectPr w:rsidR="002855DA" w:rsidRPr="00F343FF" w:rsidSect="003144EC">
      <w:headerReference w:type="even" r:id="rId11"/>
      <w:headerReference w:type="default" r:id="rId12"/>
      <w:footerReference w:type="default" r:id="rId13"/>
      <w:headerReference w:type="first" r:id="rId14"/>
      <w:pgSz w:w="11906" w:h="16838"/>
      <w:pgMar w:top="2272" w:right="1416" w:bottom="2327" w:left="1134" w:header="1134"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EC46" w14:textId="77777777" w:rsidR="000C66FD" w:rsidRDefault="000C66FD">
      <w:r>
        <w:separator/>
      </w:r>
    </w:p>
  </w:endnote>
  <w:endnote w:type="continuationSeparator" w:id="0">
    <w:p w14:paraId="61A81506" w14:textId="77777777" w:rsidR="000C66FD" w:rsidRDefault="000C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C130" w14:textId="77777777" w:rsidR="00E85EB7" w:rsidRDefault="00E85EB7">
    <w:pPr>
      <w:rPr>
        <w:rStyle w:val="Hyperlink"/>
        <w:rFonts w:ascii="Arial" w:hAnsi="Arial" w:cs="Arial"/>
        <w:color w:val="000000"/>
        <w:sz w:val="18"/>
        <w:szCs w:val="18"/>
      </w:rPr>
    </w:pPr>
    <w:r>
      <w:rPr>
        <w:rStyle w:val="Hyperlink"/>
        <w:rFonts w:ascii="Arial" w:hAnsi="Arial" w:cs="Arial"/>
        <w:b/>
        <w:bCs/>
        <w:color w:val="000000"/>
        <w:sz w:val="18"/>
        <w:szCs w:val="18"/>
      </w:rPr>
      <w:t xml:space="preserve">Bergbahnen Hindelang-Oberjoch AG </w:t>
    </w:r>
  </w:p>
  <w:p w14:paraId="6A7221E8" w14:textId="77777777" w:rsidR="00E85EB7" w:rsidRDefault="00E85EB7">
    <w:pPr>
      <w:rPr>
        <w:rStyle w:val="Hyperlink"/>
        <w:rFonts w:ascii="Arial" w:hAnsi="Arial" w:cs="Arial"/>
        <w:color w:val="000000"/>
        <w:sz w:val="18"/>
        <w:szCs w:val="18"/>
      </w:rPr>
    </w:pPr>
    <w:r>
      <w:rPr>
        <w:rStyle w:val="Hyperlink"/>
        <w:rFonts w:ascii="Arial" w:hAnsi="Arial" w:cs="Arial"/>
        <w:color w:val="000000"/>
        <w:sz w:val="18"/>
        <w:szCs w:val="18"/>
      </w:rPr>
      <w:t>Passstraße 44</w:t>
    </w:r>
  </w:p>
  <w:p w14:paraId="378BA875" w14:textId="77777777" w:rsidR="00E85EB7" w:rsidRDefault="00E85EB7">
    <w:pPr>
      <w:rPr>
        <w:rStyle w:val="Hyperlink"/>
        <w:rFonts w:ascii="Arial" w:hAnsi="Arial" w:cs="Arial"/>
        <w:color w:val="000000"/>
        <w:sz w:val="18"/>
        <w:szCs w:val="18"/>
      </w:rPr>
    </w:pPr>
    <w:r>
      <w:rPr>
        <w:rStyle w:val="Hyperlink"/>
        <w:rFonts w:ascii="Arial" w:hAnsi="Arial" w:cs="Arial"/>
        <w:color w:val="000000"/>
        <w:sz w:val="18"/>
        <w:szCs w:val="18"/>
      </w:rPr>
      <w:t xml:space="preserve">87541 Hindelang-Oberjoch  </w:t>
    </w:r>
  </w:p>
  <w:p w14:paraId="03CA6EEB" w14:textId="77777777" w:rsidR="00E85EB7" w:rsidRDefault="00E85EB7">
    <w:pPr>
      <w:rPr>
        <w:rStyle w:val="Hyperlink"/>
        <w:rFonts w:ascii="Arial" w:hAnsi="Arial" w:cs="Arial"/>
        <w:color w:val="000000"/>
        <w:sz w:val="18"/>
        <w:szCs w:val="18"/>
      </w:rPr>
    </w:pPr>
    <w:r>
      <w:rPr>
        <w:rStyle w:val="Hyperlink"/>
        <w:rFonts w:ascii="Arial" w:hAnsi="Arial" w:cs="Arial"/>
        <w:color w:val="000000"/>
        <w:sz w:val="18"/>
        <w:szCs w:val="18"/>
      </w:rPr>
      <w:t>Telefon: +49 8324 93399-0</w:t>
    </w:r>
  </w:p>
  <w:p w14:paraId="080DDBC1" w14:textId="77777777" w:rsidR="00E85EB7" w:rsidRDefault="00E85EB7">
    <w:r>
      <w:rPr>
        <w:rStyle w:val="Hyperlink"/>
        <w:rFonts w:ascii="Arial" w:hAnsi="Arial" w:cs="Arial"/>
        <w:color w:val="000000"/>
        <w:sz w:val="18"/>
        <w:szCs w:val="18"/>
      </w:rPr>
      <w:t xml:space="preserve">Fax: +49 8324 93399-30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CC281" w14:textId="77777777" w:rsidR="000C66FD" w:rsidRDefault="000C66FD">
      <w:r>
        <w:separator/>
      </w:r>
    </w:p>
  </w:footnote>
  <w:footnote w:type="continuationSeparator" w:id="0">
    <w:p w14:paraId="09D8A57D" w14:textId="77777777" w:rsidR="000C66FD" w:rsidRDefault="000C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DD98" w14:textId="77777777" w:rsidR="00BA1151" w:rsidRDefault="00BA11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1CC9" w14:textId="1A93E88E" w:rsidR="00E85EB7" w:rsidRDefault="00E85EB7">
    <w:pPr>
      <w:pStyle w:val="VorformatierterText"/>
    </w:pPr>
    <w:r>
      <w:rPr>
        <w:noProof/>
      </w:rPr>
      <w:drawing>
        <wp:inline distT="0" distB="0" distL="0" distR="0" wp14:anchorId="5769967F" wp14:editId="0CEEE6BF">
          <wp:extent cx="1219200" cy="1079898"/>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284012" cy="11373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2D79" w14:textId="77777777" w:rsidR="00BA1151" w:rsidRDefault="00BA115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3653E7C"/>
    <w:multiLevelType w:val="multilevel"/>
    <w:tmpl w:val="A1C2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8489706">
    <w:abstractNumId w:val="0"/>
  </w:num>
  <w:num w:numId="2" w16cid:durableId="972708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BD6"/>
    <w:rsid w:val="00011738"/>
    <w:rsid w:val="00020743"/>
    <w:rsid w:val="00022FC4"/>
    <w:rsid w:val="00042F5B"/>
    <w:rsid w:val="00045EBA"/>
    <w:rsid w:val="000564AB"/>
    <w:rsid w:val="000766CF"/>
    <w:rsid w:val="00093175"/>
    <w:rsid w:val="000A3BC8"/>
    <w:rsid w:val="000A3E28"/>
    <w:rsid w:val="000A66A2"/>
    <w:rsid w:val="000A734B"/>
    <w:rsid w:val="000B0930"/>
    <w:rsid w:val="000C29B4"/>
    <w:rsid w:val="000C66FD"/>
    <w:rsid w:val="000D5EEA"/>
    <w:rsid w:val="000F5BC6"/>
    <w:rsid w:val="00102CD3"/>
    <w:rsid w:val="0010442D"/>
    <w:rsid w:val="00104939"/>
    <w:rsid w:val="00127E74"/>
    <w:rsid w:val="00143F0F"/>
    <w:rsid w:val="00147F3D"/>
    <w:rsid w:val="00151C7F"/>
    <w:rsid w:val="001570CC"/>
    <w:rsid w:val="00190411"/>
    <w:rsid w:val="00194930"/>
    <w:rsid w:val="001A757D"/>
    <w:rsid w:val="001B5D40"/>
    <w:rsid w:val="001C59D7"/>
    <w:rsid w:val="001D3F74"/>
    <w:rsid w:val="001E5995"/>
    <w:rsid w:val="001E7D6A"/>
    <w:rsid w:val="001F10E2"/>
    <w:rsid w:val="001F71DA"/>
    <w:rsid w:val="00203425"/>
    <w:rsid w:val="00212301"/>
    <w:rsid w:val="002162C3"/>
    <w:rsid w:val="002170E8"/>
    <w:rsid w:val="00234693"/>
    <w:rsid w:val="00246F8F"/>
    <w:rsid w:val="00257E2E"/>
    <w:rsid w:val="0026775F"/>
    <w:rsid w:val="0027715D"/>
    <w:rsid w:val="002849E7"/>
    <w:rsid w:val="002855DA"/>
    <w:rsid w:val="00294EFB"/>
    <w:rsid w:val="00296EB1"/>
    <w:rsid w:val="002A0E57"/>
    <w:rsid w:val="002B4E08"/>
    <w:rsid w:val="002B5AEB"/>
    <w:rsid w:val="002B6AB7"/>
    <w:rsid w:val="002C082F"/>
    <w:rsid w:val="002C399A"/>
    <w:rsid w:val="002D603E"/>
    <w:rsid w:val="002E0604"/>
    <w:rsid w:val="002E53D9"/>
    <w:rsid w:val="002E5E21"/>
    <w:rsid w:val="00305E19"/>
    <w:rsid w:val="0031292F"/>
    <w:rsid w:val="003144EC"/>
    <w:rsid w:val="0031530B"/>
    <w:rsid w:val="0031551E"/>
    <w:rsid w:val="003452F7"/>
    <w:rsid w:val="00363028"/>
    <w:rsid w:val="003649B3"/>
    <w:rsid w:val="0038378D"/>
    <w:rsid w:val="00392F89"/>
    <w:rsid w:val="003B5DA9"/>
    <w:rsid w:val="003C411E"/>
    <w:rsid w:val="003D43CB"/>
    <w:rsid w:val="003D7C50"/>
    <w:rsid w:val="003F15AB"/>
    <w:rsid w:val="004007A0"/>
    <w:rsid w:val="00401AB7"/>
    <w:rsid w:val="0041446C"/>
    <w:rsid w:val="00433FD0"/>
    <w:rsid w:val="0045104C"/>
    <w:rsid w:val="004555FE"/>
    <w:rsid w:val="00456994"/>
    <w:rsid w:val="00465031"/>
    <w:rsid w:val="00493159"/>
    <w:rsid w:val="004A5CD4"/>
    <w:rsid w:val="004B7709"/>
    <w:rsid w:val="004C607F"/>
    <w:rsid w:val="004E561E"/>
    <w:rsid w:val="004F310A"/>
    <w:rsid w:val="00527B49"/>
    <w:rsid w:val="005301D4"/>
    <w:rsid w:val="0054709E"/>
    <w:rsid w:val="00550D26"/>
    <w:rsid w:val="00551334"/>
    <w:rsid w:val="00565332"/>
    <w:rsid w:val="0056706F"/>
    <w:rsid w:val="005746F9"/>
    <w:rsid w:val="0058003E"/>
    <w:rsid w:val="00584EE1"/>
    <w:rsid w:val="00585527"/>
    <w:rsid w:val="005A204B"/>
    <w:rsid w:val="005B6BEE"/>
    <w:rsid w:val="005C44E1"/>
    <w:rsid w:val="005D700A"/>
    <w:rsid w:val="005E23D9"/>
    <w:rsid w:val="005F1A42"/>
    <w:rsid w:val="005F1FEA"/>
    <w:rsid w:val="005F4536"/>
    <w:rsid w:val="005F77AA"/>
    <w:rsid w:val="00600FB3"/>
    <w:rsid w:val="006023D5"/>
    <w:rsid w:val="006106D9"/>
    <w:rsid w:val="00626E4A"/>
    <w:rsid w:val="00634AC2"/>
    <w:rsid w:val="0064152B"/>
    <w:rsid w:val="006734E5"/>
    <w:rsid w:val="00675086"/>
    <w:rsid w:val="0068064A"/>
    <w:rsid w:val="006927FD"/>
    <w:rsid w:val="006B4633"/>
    <w:rsid w:val="006C264F"/>
    <w:rsid w:val="006C5D25"/>
    <w:rsid w:val="006C7AB6"/>
    <w:rsid w:val="006D57D0"/>
    <w:rsid w:val="006E52F6"/>
    <w:rsid w:val="006F1862"/>
    <w:rsid w:val="006F3800"/>
    <w:rsid w:val="006F487F"/>
    <w:rsid w:val="0070222B"/>
    <w:rsid w:val="00711FA9"/>
    <w:rsid w:val="00713394"/>
    <w:rsid w:val="007170B1"/>
    <w:rsid w:val="00732D3E"/>
    <w:rsid w:val="007368B4"/>
    <w:rsid w:val="00740E56"/>
    <w:rsid w:val="00772FC8"/>
    <w:rsid w:val="0077324B"/>
    <w:rsid w:val="0077567A"/>
    <w:rsid w:val="007827CB"/>
    <w:rsid w:val="00783BB8"/>
    <w:rsid w:val="00787498"/>
    <w:rsid w:val="007A0216"/>
    <w:rsid w:val="007B21F0"/>
    <w:rsid w:val="007B73B4"/>
    <w:rsid w:val="007B7A7D"/>
    <w:rsid w:val="007C65D2"/>
    <w:rsid w:val="007D7D29"/>
    <w:rsid w:val="007D7F6C"/>
    <w:rsid w:val="007E76D3"/>
    <w:rsid w:val="007F1FC2"/>
    <w:rsid w:val="00804912"/>
    <w:rsid w:val="00810808"/>
    <w:rsid w:val="0082508A"/>
    <w:rsid w:val="00826C0A"/>
    <w:rsid w:val="00841489"/>
    <w:rsid w:val="0084685E"/>
    <w:rsid w:val="00856249"/>
    <w:rsid w:val="00856773"/>
    <w:rsid w:val="008658F7"/>
    <w:rsid w:val="008705B2"/>
    <w:rsid w:val="0088027F"/>
    <w:rsid w:val="0088229C"/>
    <w:rsid w:val="008833D6"/>
    <w:rsid w:val="008A1892"/>
    <w:rsid w:val="008A5B77"/>
    <w:rsid w:val="008B752D"/>
    <w:rsid w:val="008C09B3"/>
    <w:rsid w:val="008E2349"/>
    <w:rsid w:val="008E4EBA"/>
    <w:rsid w:val="008F603D"/>
    <w:rsid w:val="00904928"/>
    <w:rsid w:val="00914A3F"/>
    <w:rsid w:val="009325A4"/>
    <w:rsid w:val="0093600E"/>
    <w:rsid w:val="00940452"/>
    <w:rsid w:val="00951B49"/>
    <w:rsid w:val="00954B75"/>
    <w:rsid w:val="0095793E"/>
    <w:rsid w:val="00962374"/>
    <w:rsid w:val="00985249"/>
    <w:rsid w:val="00995524"/>
    <w:rsid w:val="00997203"/>
    <w:rsid w:val="009B3610"/>
    <w:rsid w:val="009C716D"/>
    <w:rsid w:val="009C790E"/>
    <w:rsid w:val="009D0D59"/>
    <w:rsid w:val="009D3DCD"/>
    <w:rsid w:val="009E0376"/>
    <w:rsid w:val="009E0FC5"/>
    <w:rsid w:val="009E2B21"/>
    <w:rsid w:val="009E6F16"/>
    <w:rsid w:val="00A04E23"/>
    <w:rsid w:val="00A11FAB"/>
    <w:rsid w:val="00A13C9D"/>
    <w:rsid w:val="00A151B5"/>
    <w:rsid w:val="00A15983"/>
    <w:rsid w:val="00A2030D"/>
    <w:rsid w:val="00A32FEF"/>
    <w:rsid w:val="00A37493"/>
    <w:rsid w:val="00A536CF"/>
    <w:rsid w:val="00A55610"/>
    <w:rsid w:val="00A61298"/>
    <w:rsid w:val="00A853B7"/>
    <w:rsid w:val="00AB0F83"/>
    <w:rsid w:val="00AB1D92"/>
    <w:rsid w:val="00AC0B46"/>
    <w:rsid w:val="00AC2BD6"/>
    <w:rsid w:val="00AC585F"/>
    <w:rsid w:val="00AD0E8F"/>
    <w:rsid w:val="00AD4230"/>
    <w:rsid w:val="00AD7E42"/>
    <w:rsid w:val="00AE4929"/>
    <w:rsid w:val="00AE561C"/>
    <w:rsid w:val="00AF606F"/>
    <w:rsid w:val="00B0021D"/>
    <w:rsid w:val="00B03817"/>
    <w:rsid w:val="00B059C2"/>
    <w:rsid w:val="00B125EC"/>
    <w:rsid w:val="00B30312"/>
    <w:rsid w:val="00B410C5"/>
    <w:rsid w:val="00B5229B"/>
    <w:rsid w:val="00B5607C"/>
    <w:rsid w:val="00B72EC6"/>
    <w:rsid w:val="00B75470"/>
    <w:rsid w:val="00B767B8"/>
    <w:rsid w:val="00B8475D"/>
    <w:rsid w:val="00B85795"/>
    <w:rsid w:val="00BA1151"/>
    <w:rsid w:val="00BC4C9E"/>
    <w:rsid w:val="00BD56EF"/>
    <w:rsid w:val="00BE044E"/>
    <w:rsid w:val="00BE6238"/>
    <w:rsid w:val="00BE7C65"/>
    <w:rsid w:val="00C02DCF"/>
    <w:rsid w:val="00C0476F"/>
    <w:rsid w:val="00C2647C"/>
    <w:rsid w:val="00C4489C"/>
    <w:rsid w:val="00C81FA2"/>
    <w:rsid w:val="00C9311C"/>
    <w:rsid w:val="00CA4C41"/>
    <w:rsid w:val="00CA6ED3"/>
    <w:rsid w:val="00CB0DA7"/>
    <w:rsid w:val="00CE3573"/>
    <w:rsid w:val="00CF3241"/>
    <w:rsid w:val="00CF3957"/>
    <w:rsid w:val="00CF4803"/>
    <w:rsid w:val="00CF5064"/>
    <w:rsid w:val="00CF7199"/>
    <w:rsid w:val="00D033A0"/>
    <w:rsid w:val="00D05FAF"/>
    <w:rsid w:val="00D50442"/>
    <w:rsid w:val="00D62687"/>
    <w:rsid w:val="00D74E78"/>
    <w:rsid w:val="00D85E66"/>
    <w:rsid w:val="00DB0897"/>
    <w:rsid w:val="00DB3900"/>
    <w:rsid w:val="00DD02BE"/>
    <w:rsid w:val="00DD28F3"/>
    <w:rsid w:val="00DD6BA6"/>
    <w:rsid w:val="00E07455"/>
    <w:rsid w:val="00E36A7A"/>
    <w:rsid w:val="00E37E59"/>
    <w:rsid w:val="00E37E9D"/>
    <w:rsid w:val="00E41AC2"/>
    <w:rsid w:val="00E43D4F"/>
    <w:rsid w:val="00E46411"/>
    <w:rsid w:val="00E72291"/>
    <w:rsid w:val="00E85AC0"/>
    <w:rsid w:val="00E85EB7"/>
    <w:rsid w:val="00E918DA"/>
    <w:rsid w:val="00EA42CC"/>
    <w:rsid w:val="00EC3BF4"/>
    <w:rsid w:val="00ED1953"/>
    <w:rsid w:val="00ED3EB1"/>
    <w:rsid w:val="00ED4B05"/>
    <w:rsid w:val="00EE186B"/>
    <w:rsid w:val="00EE6793"/>
    <w:rsid w:val="00EE68FB"/>
    <w:rsid w:val="00EF3F53"/>
    <w:rsid w:val="00EF7B20"/>
    <w:rsid w:val="00F17A96"/>
    <w:rsid w:val="00F268EB"/>
    <w:rsid w:val="00F31785"/>
    <w:rsid w:val="00F339EE"/>
    <w:rsid w:val="00F343FF"/>
    <w:rsid w:val="00F35337"/>
    <w:rsid w:val="00F41611"/>
    <w:rsid w:val="00F51A8B"/>
    <w:rsid w:val="00F70F6E"/>
    <w:rsid w:val="00F732E4"/>
    <w:rsid w:val="00F76411"/>
    <w:rsid w:val="00FA7800"/>
    <w:rsid w:val="00FB1BF1"/>
    <w:rsid w:val="00FC4D03"/>
    <w:rsid w:val="00FD1E55"/>
    <w:rsid w:val="00FE073E"/>
    <w:rsid w:val="00FE4C28"/>
    <w:rsid w:val="00FF73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D36D563"/>
  <w14:defaultImageDpi w14:val="300"/>
  <w15:docId w15:val="{A0FDF234-2A53-8145-8FFA-E8855E47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Hyper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chn"/>
    <w:uiPriority w:val="99"/>
    <w:semiHidden/>
    <w:unhideWhenUsed/>
    <w:rsid w:val="00634AC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3144EC"/>
    <w:pPr>
      <w:widowControl/>
      <w:suppressAutoHyphens w:val="0"/>
      <w:spacing w:before="100" w:beforeAutospacing="1" w:after="100" w:afterAutospacing="1"/>
    </w:pPr>
    <w:rPr>
      <w:rFonts w:ascii="Times" w:hAnsi="Times"/>
    </w:rPr>
  </w:style>
  <w:style w:type="character" w:styleId="BesuchterLink">
    <w:name w:val="FollowedHyperlink"/>
    <w:basedOn w:val="Absatz-Standardschriftart"/>
    <w:uiPriority w:val="99"/>
    <w:semiHidden/>
    <w:unhideWhenUsed/>
    <w:rsid w:val="001C59D7"/>
    <w:rPr>
      <w:color w:val="800080" w:themeColor="followedHyperlink"/>
      <w:u w:val="single"/>
    </w:rPr>
  </w:style>
  <w:style w:type="paragraph" w:styleId="HTMLVorformatiert">
    <w:name w:val="HTML Preformatted"/>
    <w:basedOn w:val="Standard"/>
    <w:link w:val="HTMLVorformatiertZchn"/>
    <w:uiPriority w:val="99"/>
    <w:unhideWhenUsed/>
    <w:rsid w:val="008468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84685E"/>
    <w:rPr>
      <w:rFonts w:ascii="Courier" w:hAnsi="Courier" w:cs="Courier"/>
    </w:rPr>
  </w:style>
  <w:style w:type="paragraph" w:styleId="Listenabsatz">
    <w:name w:val="List Paragraph"/>
    <w:basedOn w:val="Standard"/>
    <w:uiPriority w:val="34"/>
    <w:qFormat/>
    <w:rsid w:val="00A13C9D"/>
    <w:pPr>
      <w:ind w:left="720"/>
      <w:contextualSpacing/>
    </w:pPr>
  </w:style>
  <w:style w:type="character" w:styleId="NichtaufgelsteErwhnung">
    <w:name w:val="Unresolved Mention"/>
    <w:basedOn w:val="Absatz-Standardschriftart"/>
    <w:uiPriority w:val="99"/>
    <w:semiHidden/>
    <w:unhideWhenUsed/>
    <w:rsid w:val="00194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896768">
      <w:bodyDiv w:val="1"/>
      <w:marLeft w:val="0"/>
      <w:marRight w:val="0"/>
      <w:marTop w:val="0"/>
      <w:marBottom w:val="0"/>
      <w:divBdr>
        <w:top w:val="none" w:sz="0" w:space="0" w:color="auto"/>
        <w:left w:val="none" w:sz="0" w:space="0" w:color="auto"/>
        <w:bottom w:val="none" w:sz="0" w:space="0" w:color="auto"/>
        <w:right w:val="none" w:sz="0" w:space="0" w:color="auto"/>
      </w:divBdr>
    </w:div>
    <w:div w:id="817188809">
      <w:bodyDiv w:val="1"/>
      <w:marLeft w:val="0"/>
      <w:marRight w:val="0"/>
      <w:marTop w:val="0"/>
      <w:marBottom w:val="0"/>
      <w:divBdr>
        <w:top w:val="none" w:sz="0" w:space="0" w:color="auto"/>
        <w:left w:val="none" w:sz="0" w:space="0" w:color="auto"/>
        <w:bottom w:val="none" w:sz="0" w:space="0" w:color="auto"/>
        <w:right w:val="none" w:sz="0" w:space="0" w:color="auto"/>
      </w:divBdr>
    </w:div>
    <w:div w:id="956982785">
      <w:bodyDiv w:val="1"/>
      <w:marLeft w:val="0"/>
      <w:marRight w:val="0"/>
      <w:marTop w:val="0"/>
      <w:marBottom w:val="0"/>
      <w:divBdr>
        <w:top w:val="none" w:sz="0" w:space="0" w:color="auto"/>
        <w:left w:val="none" w:sz="0" w:space="0" w:color="auto"/>
        <w:bottom w:val="none" w:sz="0" w:space="0" w:color="auto"/>
        <w:right w:val="none" w:sz="0" w:space="0" w:color="auto"/>
      </w:divBdr>
      <w:divsChild>
        <w:div w:id="979917898">
          <w:marLeft w:val="0"/>
          <w:marRight w:val="0"/>
          <w:marTop w:val="0"/>
          <w:marBottom w:val="0"/>
          <w:divBdr>
            <w:top w:val="none" w:sz="0" w:space="0" w:color="auto"/>
            <w:left w:val="none" w:sz="0" w:space="0" w:color="auto"/>
            <w:bottom w:val="none" w:sz="0" w:space="0" w:color="auto"/>
            <w:right w:val="none" w:sz="0" w:space="0" w:color="auto"/>
          </w:divBdr>
        </w:div>
      </w:divsChild>
    </w:div>
    <w:div w:id="1168785397">
      <w:bodyDiv w:val="1"/>
      <w:marLeft w:val="0"/>
      <w:marRight w:val="0"/>
      <w:marTop w:val="0"/>
      <w:marBottom w:val="0"/>
      <w:divBdr>
        <w:top w:val="none" w:sz="0" w:space="0" w:color="auto"/>
        <w:left w:val="none" w:sz="0" w:space="0" w:color="auto"/>
        <w:bottom w:val="none" w:sz="0" w:space="0" w:color="auto"/>
        <w:right w:val="none" w:sz="0" w:space="0" w:color="auto"/>
      </w:divBdr>
    </w:div>
    <w:div w:id="1296180253">
      <w:bodyDiv w:val="1"/>
      <w:marLeft w:val="0"/>
      <w:marRight w:val="0"/>
      <w:marTop w:val="0"/>
      <w:marBottom w:val="0"/>
      <w:divBdr>
        <w:top w:val="none" w:sz="0" w:space="0" w:color="auto"/>
        <w:left w:val="none" w:sz="0" w:space="0" w:color="auto"/>
        <w:bottom w:val="none" w:sz="0" w:space="0" w:color="auto"/>
        <w:right w:val="none" w:sz="0" w:space="0" w:color="auto"/>
      </w:divBdr>
    </w:div>
    <w:div w:id="1310279677">
      <w:bodyDiv w:val="1"/>
      <w:marLeft w:val="0"/>
      <w:marRight w:val="0"/>
      <w:marTop w:val="0"/>
      <w:marBottom w:val="0"/>
      <w:divBdr>
        <w:top w:val="none" w:sz="0" w:space="0" w:color="auto"/>
        <w:left w:val="none" w:sz="0" w:space="0" w:color="auto"/>
        <w:bottom w:val="none" w:sz="0" w:space="0" w:color="auto"/>
        <w:right w:val="none" w:sz="0" w:space="0" w:color="auto"/>
      </w:divBdr>
    </w:div>
    <w:div w:id="1487894079">
      <w:bodyDiv w:val="1"/>
      <w:marLeft w:val="0"/>
      <w:marRight w:val="0"/>
      <w:marTop w:val="0"/>
      <w:marBottom w:val="0"/>
      <w:divBdr>
        <w:top w:val="none" w:sz="0" w:space="0" w:color="auto"/>
        <w:left w:val="none" w:sz="0" w:space="0" w:color="auto"/>
        <w:bottom w:val="none" w:sz="0" w:space="0" w:color="auto"/>
        <w:right w:val="none" w:sz="0" w:space="0" w:color="auto"/>
      </w:divBdr>
      <w:divsChild>
        <w:div w:id="1745254634">
          <w:marLeft w:val="0"/>
          <w:marRight w:val="0"/>
          <w:marTop w:val="0"/>
          <w:marBottom w:val="0"/>
          <w:divBdr>
            <w:top w:val="none" w:sz="0" w:space="0" w:color="auto"/>
            <w:left w:val="none" w:sz="0" w:space="0" w:color="auto"/>
            <w:bottom w:val="none" w:sz="0" w:space="0" w:color="auto"/>
            <w:right w:val="none" w:sz="0" w:space="0" w:color="auto"/>
          </w:divBdr>
        </w:div>
      </w:divsChild>
    </w:div>
    <w:div w:id="1534732707">
      <w:bodyDiv w:val="1"/>
      <w:marLeft w:val="0"/>
      <w:marRight w:val="0"/>
      <w:marTop w:val="0"/>
      <w:marBottom w:val="0"/>
      <w:divBdr>
        <w:top w:val="none" w:sz="0" w:space="0" w:color="auto"/>
        <w:left w:val="none" w:sz="0" w:space="0" w:color="auto"/>
        <w:bottom w:val="none" w:sz="0" w:space="0" w:color="auto"/>
        <w:right w:val="none" w:sz="0" w:space="0" w:color="auto"/>
      </w:divBdr>
    </w:div>
    <w:div w:id="1577932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gbahnen-hindelang-oberjoch.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ergbahnen-hindelang-oberjoch.de"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enkinger-pr.de/" TargetMode="External"/><Relationship Id="rId4" Type="http://schemas.openxmlformats.org/officeDocument/2006/relationships/webSettings" Target="webSettings.xml"/><Relationship Id="rId9" Type="http://schemas.openxmlformats.org/officeDocument/2006/relationships/hyperlink" Target="mailto:presse@denkinger-pr.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2785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3221</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30</cp:revision>
  <cp:lastPrinted>2021-12-16T13:37:00Z</cp:lastPrinted>
  <dcterms:created xsi:type="dcterms:W3CDTF">2022-12-09T02:52:00Z</dcterms:created>
  <dcterms:modified xsi:type="dcterms:W3CDTF">2022-12-09T07:57:00Z</dcterms:modified>
</cp:coreProperties>
</file>