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3" w:type="dxa"/>
        <w:tblLayout w:type="fixed"/>
        <w:tblLook w:val="01E0" w:firstRow="1" w:lastRow="1" w:firstColumn="1" w:lastColumn="1" w:noHBand="0" w:noVBand="0"/>
      </w:tblPr>
      <w:tblGrid>
        <w:gridCol w:w="7328"/>
        <w:gridCol w:w="2585"/>
      </w:tblGrid>
      <w:tr w:rsidR="00A6567E" w:rsidRPr="00D23874" w14:paraId="1986D9DC" w14:textId="77777777" w:rsidTr="00281482">
        <w:trPr>
          <w:trHeight w:val="68"/>
        </w:trPr>
        <w:tc>
          <w:tcPr>
            <w:tcW w:w="7328" w:type="dxa"/>
            <w:shd w:val="clear" w:color="auto" w:fill="auto"/>
          </w:tcPr>
          <w:p w14:paraId="392092C4" w14:textId="1E46B1E0" w:rsidR="00A05DFA" w:rsidRPr="00D23874" w:rsidRDefault="00A05DFA" w:rsidP="00EB466B">
            <w:pPr>
              <w:pStyle w:val="Textkrper"/>
              <w:tabs>
                <w:tab w:val="left" w:pos="1950"/>
              </w:tabs>
              <w:spacing w:line="240" w:lineRule="auto"/>
              <w:ind w:right="-118"/>
              <w:rPr>
                <w:b/>
                <w:color w:val="000000" w:themeColor="text1"/>
              </w:rPr>
            </w:pPr>
            <w:r w:rsidRPr="00D23874">
              <w:rPr>
                <w:b/>
                <w:color w:val="000000" w:themeColor="text1"/>
                <w:sz w:val="28"/>
                <w:szCs w:val="28"/>
              </w:rPr>
              <w:t>Pressemitteilung</w:t>
            </w:r>
            <w:r w:rsidRPr="00D23874">
              <w:rPr>
                <w:b/>
                <w:color w:val="000000" w:themeColor="text1"/>
              </w:rPr>
              <w:tab/>
            </w:r>
            <w:r w:rsidRPr="00D23874">
              <w:rPr>
                <w:b/>
                <w:color w:val="000000" w:themeColor="text1"/>
              </w:rPr>
              <w:tab/>
            </w:r>
            <w:r w:rsidRPr="00D23874">
              <w:rPr>
                <w:b/>
                <w:color w:val="000000" w:themeColor="text1"/>
              </w:rPr>
              <w:tab/>
            </w:r>
            <w:r w:rsidR="00555217">
              <w:rPr>
                <w:b/>
                <w:color w:val="000000" w:themeColor="text1"/>
              </w:rPr>
              <w:t xml:space="preserve">             </w:t>
            </w:r>
            <w:proofErr w:type="spellStart"/>
            <w:r w:rsidR="00EB466B">
              <w:rPr>
                <w:b/>
                <w:color w:val="000000" w:themeColor="text1"/>
                <w:sz w:val="28"/>
                <w:szCs w:val="28"/>
              </w:rPr>
              <w:t>ifm-pm</w:t>
            </w:r>
            <w:proofErr w:type="spellEnd"/>
            <w:r w:rsidR="00EB466B">
              <w:rPr>
                <w:b/>
                <w:color w:val="000000" w:themeColor="text1"/>
                <w:sz w:val="28"/>
                <w:szCs w:val="28"/>
              </w:rPr>
              <w:t xml:space="preserve"> 67</w:t>
            </w:r>
            <w:r w:rsidR="004C0C94">
              <w:rPr>
                <w:b/>
                <w:color w:val="000000" w:themeColor="text1"/>
                <w:sz w:val="28"/>
                <w:szCs w:val="28"/>
              </w:rPr>
              <w:t>8</w:t>
            </w:r>
            <w:r w:rsidR="00EB466B">
              <w:rPr>
                <w:b/>
                <w:color w:val="000000" w:themeColor="text1"/>
                <w:sz w:val="28"/>
                <w:szCs w:val="28"/>
              </w:rPr>
              <w:t>/0</w:t>
            </w:r>
            <w:r w:rsidR="004C0C94">
              <w:rPr>
                <w:b/>
                <w:color w:val="000000" w:themeColor="text1"/>
                <w:sz w:val="28"/>
                <w:szCs w:val="28"/>
              </w:rPr>
              <w:t>3</w:t>
            </w:r>
            <w:r w:rsidR="00EB466B">
              <w:rPr>
                <w:b/>
                <w:color w:val="000000" w:themeColor="text1"/>
                <w:sz w:val="28"/>
                <w:szCs w:val="28"/>
              </w:rPr>
              <w:t>21</w:t>
            </w:r>
          </w:p>
          <w:p w14:paraId="31AB2F30" w14:textId="6CFE8F58" w:rsidR="00A05DFA" w:rsidRPr="001E6CEA" w:rsidRDefault="00B07F45" w:rsidP="00A05DFA">
            <w:pPr>
              <w:pStyle w:val="Textkrper"/>
              <w:spacing w:line="320" w:lineRule="atLeast"/>
              <w:ind w:right="176"/>
              <w:rPr>
                <w:b/>
                <w:sz w:val="20"/>
              </w:rPr>
            </w:pPr>
            <w:r w:rsidRPr="001E6CEA">
              <w:rPr>
                <w:b/>
                <w:sz w:val="20"/>
              </w:rPr>
              <w:t xml:space="preserve">Fachgebiet: </w:t>
            </w:r>
            <w:r w:rsidR="004C0C94">
              <w:rPr>
                <w:b/>
                <w:sz w:val="20"/>
              </w:rPr>
              <w:t>Industrielle Kommunikation</w:t>
            </w:r>
            <w:r w:rsidR="00ED0BDC" w:rsidRPr="001E6CEA">
              <w:rPr>
                <w:b/>
                <w:sz w:val="20"/>
              </w:rPr>
              <w:t xml:space="preserve"> </w:t>
            </w:r>
          </w:p>
          <w:p w14:paraId="0F3E10F1" w14:textId="77777777" w:rsidR="00B555A6" w:rsidRPr="001E6CEA" w:rsidRDefault="00B555A6" w:rsidP="00A05DFA">
            <w:pPr>
              <w:pStyle w:val="Textkrper"/>
              <w:spacing w:line="320" w:lineRule="atLeast"/>
              <w:ind w:right="176"/>
              <w:rPr>
                <w:b/>
                <w:sz w:val="20"/>
              </w:rPr>
            </w:pPr>
          </w:p>
          <w:p w14:paraId="5B1CB27C" w14:textId="77777777" w:rsidR="00B555A6" w:rsidRDefault="00B555A6" w:rsidP="00A05DFA">
            <w:pPr>
              <w:pStyle w:val="Textkrper"/>
              <w:spacing w:line="320" w:lineRule="atLeast"/>
              <w:ind w:right="176"/>
              <w:rPr>
                <w:b/>
                <w:color w:val="000000" w:themeColor="text1"/>
                <w:sz w:val="20"/>
              </w:rPr>
            </w:pPr>
          </w:p>
          <w:p w14:paraId="76F81D14" w14:textId="12A4509C" w:rsidR="0000296E" w:rsidRDefault="008D7CB9" w:rsidP="003C2432">
            <w:pPr>
              <w:tabs>
                <w:tab w:val="left" w:pos="0"/>
              </w:tabs>
              <w:suppressAutoHyphens w:val="0"/>
              <w:spacing w:after="120" w:line="360" w:lineRule="auto"/>
              <w:jc w:val="both"/>
              <w:rPr>
                <w:rFonts w:ascii="Arial" w:hAnsi="Arial" w:cs="Arial"/>
                <w:b/>
                <w:bCs/>
                <w:sz w:val="28"/>
                <w:szCs w:val="28"/>
              </w:rPr>
            </w:pPr>
            <w:r>
              <w:rPr>
                <w:rFonts w:ascii="Arial" w:hAnsi="Arial" w:cs="Arial"/>
                <w:b/>
                <w:bCs/>
                <w:sz w:val="28"/>
                <w:szCs w:val="28"/>
              </w:rPr>
              <w:t>Ethernet</w:t>
            </w:r>
            <w:r w:rsidR="003C5C9D">
              <w:rPr>
                <w:rFonts w:ascii="Arial" w:hAnsi="Arial" w:cs="Arial"/>
                <w:b/>
                <w:bCs/>
                <w:sz w:val="28"/>
                <w:szCs w:val="28"/>
              </w:rPr>
              <w:t>-Switch</w:t>
            </w:r>
            <w:r>
              <w:rPr>
                <w:rFonts w:ascii="Arial" w:hAnsi="Arial" w:cs="Arial"/>
                <w:b/>
                <w:bCs/>
                <w:sz w:val="28"/>
                <w:szCs w:val="28"/>
              </w:rPr>
              <w:t xml:space="preserve"> fürs Feld</w:t>
            </w:r>
          </w:p>
          <w:p w14:paraId="278086E5" w14:textId="6A90C5E2" w:rsidR="00CD4C2D" w:rsidRDefault="003C2432" w:rsidP="003C2432">
            <w:pPr>
              <w:tabs>
                <w:tab w:val="left" w:pos="0"/>
              </w:tabs>
              <w:suppressAutoHyphens w:val="0"/>
              <w:spacing w:after="120" w:line="360" w:lineRule="auto"/>
              <w:jc w:val="both"/>
              <w:rPr>
                <w:rFonts w:ascii="Arial" w:eastAsia="ArialMT" w:hAnsi="Arial" w:cs="Arial"/>
                <w:b/>
                <w:color w:val="000000" w:themeColor="text1"/>
                <w:szCs w:val="22"/>
              </w:rPr>
            </w:pPr>
            <w:r>
              <w:rPr>
                <w:rFonts w:ascii="Arial" w:eastAsia="ArialMT" w:hAnsi="Arial" w:cs="Arial"/>
                <w:b/>
                <w:color w:val="000000" w:themeColor="text1"/>
                <w:szCs w:val="22"/>
              </w:rPr>
              <w:t>Essen</w:t>
            </w:r>
            <w:r w:rsidR="00B07F45" w:rsidRPr="00B74396">
              <w:rPr>
                <w:rFonts w:ascii="Arial" w:eastAsia="ArialMT" w:hAnsi="Arial" w:cs="Arial"/>
                <w:b/>
                <w:color w:val="000000" w:themeColor="text1"/>
                <w:szCs w:val="22"/>
              </w:rPr>
              <w:t xml:space="preserve">, </w:t>
            </w:r>
            <w:r w:rsidR="00B4779A" w:rsidRPr="00B4779A">
              <w:rPr>
                <w:rFonts w:ascii="Arial" w:eastAsia="ArialMT" w:hAnsi="Arial" w:cs="Arial"/>
                <w:b/>
                <w:szCs w:val="22"/>
              </w:rPr>
              <w:t>13</w:t>
            </w:r>
            <w:r w:rsidR="00B07F45" w:rsidRPr="00B74396">
              <w:rPr>
                <w:rFonts w:ascii="Arial" w:eastAsia="ArialMT" w:hAnsi="Arial" w:cs="Arial"/>
                <w:b/>
                <w:color w:val="000000" w:themeColor="text1"/>
                <w:szCs w:val="22"/>
              </w:rPr>
              <w:t xml:space="preserve">. </w:t>
            </w:r>
            <w:r w:rsidR="00707E5E">
              <w:rPr>
                <w:rFonts w:ascii="Arial" w:eastAsia="ArialMT" w:hAnsi="Arial" w:cs="Arial"/>
                <w:b/>
                <w:color w:val="000000" w:themeColor="text1"/>
                <w:szCs w:val="22"/>
              </w:rPr>
              <w:t>April</w:t>
            </w:r>
            <w:r w:rsidR="00B07F45" w:rsidRPr="00B74396">
              <w:rPr>
                <w:rFonts w:ascii="Arial" w:eastAsia="ArialMT" w:hAnsi="Arial" w:cs="Arial"/>
                <w:b/>
                <w:color w:val="000000" w:themeColor="text1"/>
                <w:szCs w:val="22"/>
              </w:rPr>
              <w:t xml:space="preserve"> </w:t>
            </w:r>
            <w:r w:rsidR="00B2353D" w:rsidRPr="00B74396">
              <w:rPr>
                <w:rFonts w:ascii="Arial" w:eastAsia="ArialMT" w:hAnsi="Arial" w:cs="Arial"/>
                <w:b/>
                <w:color w:val="000000" w:themeColor="text1"/>
                <w:szCs w:val="22"/>
              </w:rPr>
              <w:t>202</w:t>
            </w:r>
            <w:r w:rsidR="00EB466B" w:rsidRPr="00B74396">
              <w:rPr>
                <w:rFonts w:ascii="Arial" w:eastAsia="ArialMT" w:hAnsi="Arial" w:cs="Arial"/>
                <w:b/>
                <w:color w:val="000000" w:themeColor="text1"/>
                <w:szCs w:val="22"/>
              </w:rPr>
              <w:t>1</w:t>
            </w:r>
            <w:r w:rsidR="00B07F45" w:rsidRPr="00B74396">
              <w:rPr>
                <w:rFonts w:ascii="Arial" w:eastAsia="ArialMT" w:hAnsi="Arial" w:cs="Arial"/>
                <w:b/>
                <w:color w:val="000000" w:themeColor="text1"/>
                <w:szCs w:val="22"/>
              </w:rPr>
              <w:t xml:space="preserve"> </w:t>
            </w:r>
            <w:r w:rsidR="00B74396">
              <w:rPr>
                <w:rFonts w:ascii="Arial" w:eastAsia="ArialMT" w:hAnsi="Arial" w:cs="Arial"/>
                <w:b/>
                <w:color w:val="000000" w:themeColor="text1"/>
                <w:szCs w:val="22"/>
              </w:rPr>
              <w:t xml:space="preserve">– </w:t>
            </w:r>
            <w:r w:rsidR="004C0C94">
              <w:rPr>
                <w:rFonts w:ascii="Arial" w:eastAsia="ArialMT" w:hAnsi="Arial" w:cs="Arial"/>
                <w:b/>
                <w:color w:val="000000" w:themeColor="text1"/>
                <w:szCs w:val="22"/>
              </w:rPr>
              <w:t xml:space="preserve">In industriellen Anwendungen kommen Kommunikationsprotokolle, die auf Ethernet basieren, auch immer häufiger direkt im Feld zum Einsatz. </w:t>
            </w:r>
            <w:r w:rsidR="00860E6D">
              <w:rPr>
                <w:rFonts w:ascii="Arial" w:eastAsia="ArialMT" w:hAnsi="Arial" w:cs="Arial"/>
                <w:b/>
                <w:color w:val="000000" w:themeColor="text1"/>
                <w:szCs w:val="22"/>
              </w:rPr>
              <w:t xml:space="preserve">Für solche Anwendungen stellt </w:t>
            </w:r>
            <w:proofErr w:type="spellStart"/>
            <w:r w:rsidR="004C0C94">
              <w:rPr>
                <w:rFonts w:ascii="Arial" w:eastAsia="ArialMT" w:hAnsi="Arial" w:cs="Arial"/>
                <w:b/>
                <w:color w:val="000000" w:themeColor="text1"/>
                <w:szCs w:val="22"/>
              </w:rPr>
              <w:t>ifm</w:t>
            </w:r>
            <w:proofErr w:type="spellEnd"/>
            <w:r w:rsidR="004C0C94">
              <w:rPr>
                <w:rFonts w:ascii="Arial" w:eastAsia="ArialMT" w:hAnsi="Arial" w:cs="Arial"/>
                <w:b/>
                <w:color w:val="000000" w:themeColor="text1"/>
                <w:szCs w:val="22"/>
              </w:rPr>
              <w:t xml:space="preserve"> jetzt neue Ethernet-Switches vor, die mit ihrer hohen Schutzart auch in rauer Umgebung eingesetzt werden können.</w:t>
            </w:r>
          </w:p>
          <w:p w14:paraId="43C5BDBE" w14:textId="2FA13405" w:rsidR="000B393D" w:rsidRDefault="008D7CB9" w:rsidP="0000296E">
            <w:pPr>
              <w:tabs>
                <w:tab w:val="left" w:pos="0"/>
              </w:tabs>
              <w:suppressAutoHyphens w:val="0"/>
              <w:spacing w:after="120" w:line="360" w:lineRule="auto"/>
              <w:jc w:val="both"/>
              <w:rPr>
                <w:rFonts w:ascii="Arial" w:eastAsia="ArialMT" w:hAnsi="Arial" w:cs="Arial"/>
                <w:bCs/>
                <w:szCs w:val="22"/>
              </w:rPr>
            </w:pPr>
            <w:r>
              <w:rPr>
                <w:rFonts w:ascii="Arial" w:eastAsia="ArialMT" w:hAnsi="Arial" w:cs="Arial"/>
                <w:bCs/>
                <w:szCs w:val="22"/>
              </w:rPr>
              <w:t xml:space="preserve">Die neuen </w:t>
            </w:r>
            <w:proofErr w:type="spellStart"/>
            <w:r w:rsidR="0076083A">
              <w:rPr>
                <w:rFonts w:ascii="Arial" w:eastAsia="ArialMT" w:hAnsi="Arial" w:cs="Arial"/>
                <w:bCs/>
                <w:szCs w:val="22"/>
              </w:rPr>
              <w:t>unmanaged</w:t>
            </w:r>
            <w:proofErr w:type="spellEnd"/>
            <w:r w:rsidR="0076083A">
              <w:rPr>
                <w:rFonts w:ascii="Arial" w:eastAsia="ArialMT" w:hAnsi="Arial" w:cs="Arial"/>
                <w:bCs/>
                <w:szCs w:val="22"/>
              </w:rPr>
              <w:t xml:space="preserve"> </w:t>
            </w:r>
            <w:r>
              <w:rPr>
                <w:rFonts w:ascii="Arial" w:eastAsia="ArialMT" w:hAnsi="Arial" w:cs="Arial"/>
                <w:bCs/>
                <w:szCs w:val="22"/>
              </w:rPr>
              <w:t xml:space="preserve">6-Port-Ethernet-Switches von </w:t>
            </w:r>
            <w:proofErr w:type="spellStart"/>
            <w:r>
              <w:rPr>
                <w:rFonts w:ascii="Arial" w:eastAsia="ArialMT" w:hAnsi="Arial" w:cs="Arial"/>
                <w:bCs/>
                <w:szCs w:val="22"/>
              </w:rPr>
              <w:t>ifm</w:t>
            </w:r>
            <w:proofErr w:type="spellEnd"/>
            <w:r>
              <w:rPr>
                <w:rFonts w:ascii="Arial" w:eastAsia="ArialMT" w:hAnsi="Arial" w:cs="Arial"/>
                <w:bCs/>
                <w:szCs w:val="22"/>
              </w:rPr>
              <w:t xml:space="preserve"> sind für TCP/IP basierende </w:t>
            </w:r>
            <w:proofErr w:type="spellStart"/>
            <w:r>
              <w:rPr>
                <w:rFonts w:ascii="Arial" w:eastAsia="ArialMT" w:hAnsi="Arial" w:cs="Arial"/>
                <w:bCs/>
                <w:szCs w:val="22"/>
              </w:rPr>
              <w:t>IIoT</w:t>
            </w:r>
            <w:proofErr w:type="spellEnd"/>
            <w:r>
              <w:rPr>
                <w:rFonts w:ascii="Arial" w:eastAsia="ArialMT" w:hAnsi="Arial" w:cs="Arial"/>
                <w:bCs/>
                <w:szCs w:val="22"/>
              </w:rPr>
              <w:t>-</w:t>
            </w:r>
            <w:r w:rsidRPr="00C8774F">
              <w:rPr>
                <w:rFonts w:ascii="Arial" w:eastAsia="ArialMT" w:hAnsi="Arial" w:cs="Arial"/>
                <w:bCs/>
                <w:szCs w:val="22"/>
              </w:rPr>
              <w:t xml:space="preserve">Applikationen </w:t>
            </w:r>
            <w:r w:rsidR="00553BCF" w:rsidRPr="00C8774F">
              <w:rPr>
                <w:rFonts w:ascii="Arial" w:eastAsia="ArialMT" w:hAnsi="Arial" w:cs="Arial"/>
                <w:bCs/>
                <w:szCs w:val="22"/>
              </w:rPr>
              <w:t>und</w:t>
            </w:r>
            <w:r w:rsidR="00553BCF" w:rsidRPr="00C8774F">
              <w:rPr>
                <w:rFonts w:ascii="Arial" w:hAnsi="Arial" w:cs="Arial"/>
              </w:rPr>
              <w:t xml:space="preserve"> für alle gängigen Automatisierungsprotokolle </w:t>
            </w:r>
            <w:r w:rsidRPr="00C8774F">
              <w:rPr>
                <w:rFonts w:ascii="Arial" w:eastAsia="ArialMT" w:hAnsi="Arial" w:cs="Arial"/>
                <w:bCs/>
                <w:szCs w:val="22"/>
              </w:rPr>
              <w:t>geeignet</w:t>
            </w:r>
            <w:r w:rsidR="000B393D">
              <w:rPr>
                <w:rFonts w:ascii="Arial" w:eastAsia="ArialMT" w:hAnsi="Arial" w:cs="Arial"/>
                <w:bCs/>
                <w:szCs w:val="22"/>
              </w:rPr>
              <w:t xml:space="preserve"> und unterstützen die Übertragungsstandards </w:t>
            </w:r>
            <w:r w:rsidR="000B393D" w:rsidRPr="000B393D">
              <w:rPr>
                <w:rFonts w:ascii="Arial" w:eastAsia="ArialMT" w:hAnsi="Arial" w:cs="Arial"/>
                <w:bCs/>
                <w:szCs w:val="22"/>
              </w:rPr>
              <w:t xml:space="preserve">10Base-T und 100Base-TX. </w:t>
            </w:r>
            <w:r>
              <w:rPr>
                <w:rFonts w:ascii="Arial" w:eastAsia="ArialMT" w:hAnsi="Arial" w:cs="Arial"/>
                <w:bCs/>
                <w:szCs w:val="22"/>
              </w:rPr>
              <w:t>Die Ports sind mit M12-Steckverbindern ausgestattet, die im Gegensatz zu den sonst üblichen RJ45-Steckverbindern deutlich robuster und deswegen besser für den Einsatz direkt im Feld geeignet sind.</w:t>
            </w:r>
            <w:r w:rsidR="008448BB">
              <w:rPr>
                <w:rFonts w:ascii="Arial" w:eastAsia="ArialMT" w:hAnsi="Arial" w:cs="Arial"/>
                <w:bCs/>
                <w:szCs w:val="22"/>
              </w:rPr>
              <w:t xml:space="preserve"> Die Spannungsversorgung basiert ebenfalls auf M12-Verbindern – wahlweise ist hier eine Version mit Daisy-Chain erhältlich, sodass mehrere </w:t>
            </w:r>
            <w:r w:rsidR="0076083A">
              <w:rPr>
                <w:rFonts w:ascii="Arial" w:eastAsia="ArialMT" w:hAnsi="Arial" w:cs="Arial"/>
                <w:bCs/>
                <w:szCs w:val="22"/>
              </w:rPr>
              <w:t xml:space="preserve">Komponenten im Feld </w:t>
            </w:r>
            <w:r w:rsidR="008448BB">
              <w:rPr>
                <w:rFonts w:ascii="Arial" w:eastAsia="ArialMT" w:hAnsi="Arial" w:cs="Arial"/>
                <w:bCs/>
                <w:szCs w:val="22"/>
              </w:rPr>
              <w:t xml:space="preserve">hintereinander versorgt werden können. </w:t>
            </w:r>
            <w:r w:rsidR="000B393D">
              <w:rPr>
                <w:rFonts w:ascii="Arial" w:eastAsia="ArialMT" w:hAnsi="Arial" w:cs="Arial"/>
                <w:bCs/>
                <w:szCs w:val="22"/>
              </w:rPr>
              <w:t>Auch die IO-Link-Master</w:t>
            </w:r>
            <w:r w:rsidR="0076083A">
              <w:rPr>
                <w:rFonts w:ascii="Arial" w:eastAsia="ArialMT" w:hAnsi="Arial" w:cs="Arial"/>
                <w:bCs/>
                <w:szCs w:val="22"/>
              </w:rPr>
              <w:t xml:space="preserve"> und IO-Link</w:t>
            </w:r>
            <w:r w:rsidR="00C8774F">
              <w:rPr>
                <w:rFonts w:ascii="Arial" w:eastAsia="ArialMT" w:hAnsi="Arial" w:cs="Arial"/>
                <w:bCs/>
                <w:szCs w:val="22"/>
              </w:rPr>
              <w:t>-</w:t>
            </w:r>
            <w:r w:rsidR="000B393D">
              <w:rPr>
                <w:rFonts w:ascii="Arial" w:eastAsia="ArialMT" w:hAnsi="Arial" w:cs="Arial"/>
                <w:bCs/>
                <w:szCs w:val="22"/>
              </w:rPr>
              <w:t xml:space="preserve">Module von </w:t>
            </w:r>
            <w:proofErr w:type="spellStart"/>
            <w:r w:rsidR="000B393D">
              <w:rPr>
                <w:rFonts w:ascii="Arial" w:eastAsia="ArialMT" w:hAnsi="Arial" w:cs="Arial"/>
                <w:bCs/>
                <w:szCs w:val="22"/>
              </w:rPr>
              <w:t>ifm</w:t>
            </w:r>
            <w:proofErr w:type="spellEnd"/>
            <w:r w:rsidR="000B393D">
              <w:rPr>
                <w:rFonts w:ascii="Arial" w:eastAsia="ArialMT" w:hAnsi="Arial" w:cs="Arial"/>
                <w:bCs/>
                <w:szCs w:val="22"/>
              </w:rPr>
              <w:t xml:space="preserve">, die die gleichen Gehäuse und Anschlusstechniken verwenden, lassen sich so versorgen. </w:t>
            </w:r>
          </w:p>
          <w:p w14:paraId="1D92F653" w14:textId="589148DF" w:rsidR="0016358F" w:rsidRPr="00D179AA" w:rsidRDefault="008448BB" w:rsidP="00D179AA">
            <w:pPr>
              <w:tabs>
                <w:tab w:val="left" w:pos="0"/>
              </w:tabs>
              <w:suppressAutoHyphens w:val="0"/>
              <w:spacing w:after="120" w:line="360" w:lineRule="auto"/>
              <w:jc w:val="both"/>
              <w:rPr>
                <w:rFonts w:ascii="Arial" w:eastAsia="ArialMT" w:hAnsi="Arial" w:cs="Arial"/>
                <w:bCs/>
                <w:szCs w:val="22"/>
              </w:rPr>
            </w:pPr>
            <w:r>
              <w:rPr>
                <w:rFonts w:ascii="Arial" w:eastAsia="ArialMT" w:hAnsi="Arial" w:cs="Arial"/>
                <w:bCs/>
                <w:szCs w:val="22"/>
              </w:rPr>
              <w:t>Je nach Version erfüllen die Switches die Schutzarten IP67 oder IP69K. Die Geräte mit der höheren Schutzart sind mit Edelstahlbuchsen ausgestattet und eignen sich beispielsweise auch für den Lebensmittelbereich, wo sie die tägliche Reinigung mit dem Dampfstrahler überstehen.</w:t>
            </w:r>
            <w:r w:rsidR="000B393D">
              <w:rPr>
                <w:rFonts w:ascii="Arial" w:eastAsia="ArialMT" w:hAnsi="Arial" w:cs="Arial"/>
                <w:bCs/>
                <w:szCs w:val="22"/>
              </w:rPr>
              <w:t xml:space="preserve"> </w:t>
            </w:r>
            <w:r w:rsidR="000B393D">
              <w:rPr>
                <w:rFonts w:ascii="Arial" w:eastAsia="ArialMT" w:hAnsi="Arial" w:cs="Arial"/>
                <w:szCs w:val="22"/>
              </w:rPr>
              <w:t>Der</w:t>
            </w:r>
            <w:r w:rsidR="000B393D" w:rsidRPr="000B393D">
              <w:rPr>
                <w:rFonts w:ascii="Arial" w:eastAsia="ArialMT" w:hAnsi="Arial" w:cs="Arial"/>
                <w:szCs w:val="22"/>
              </w:rPr>
              <w:t xml:space="preserve"> Betriebstemperatur</w:t>
            </w:r>
            <w:r w:rsidR="000B393D">
              <w:rPr>
                <w:rFonts w:ascii="Arial" w:eastAsia="ArialMT" w:hAnsi="Arial" w:cs="Arial"/>
                <w:szCs w:val="22"/>
              </w:rPr>
              <w:t>bereich von -25 °C bis 70 °C</w:t>
            </w:r>
            <w:r w:rsidR="00860E6D">
              <w:rPr>
                <w:rFonts w:ascii="Arial" w:eastAsia="ArialMT" w:hAnsi="Arial" w:cs="Arial"/>
                <w:szCs w:val="22"/>
              </w:rPr>
              <w:t>,</w:t>
            </w:r>
            <w:r w:rsidR="000B393D" w:rsidRPr="000B393D">
              <w:rPr>
                <w:rFonts w:ascii="Arial" w:eastAsia="ArialMT" w:hAnsi="Arial" w:cs="Arial"/>
                <w:szCs w:val="22"/>
              </w:rPr>
              <w:t xml:space="preserve"> </w:t>
            </w:r>
            <w:r w:rsidR="000B393D">
              <w:rPr>
                <w:rFonts w:ascii="Arial" w:eastAsia="ArialMT" w:hAnsi="Arial" w:cs="Arial"/>
                <w:szCs w:val="22"/>
              </w:rPr>
              <w:t xml:space="preserve">die Spannungsversorgung von </w:t>
            </w:r>
            <w:r w:rsidR="00860E6D">
              <w:rPr>
                <w:rFonts w:ascii="Arial" w:eastAsia="ArialMT" w:hAnsi="Arial" w:cs="Arial"/>
                <w:szCs w:val="22"/>
              </w:rPr>
              <w:t xml:space="preserve">DC </w:t>
            </w:r>
            <w:r w:rsidR="000B393D">
              <w:rPr>
                <w:rFonts w:ascii="Arial" w:eastAsia="ArialMT" w:hAnsi="Arial" w:cs="Arial"/>
                <w:szCs w:val="22"/>
              </w:rPr>
              <w:t>8 V bis 32 V sowie die hohe Schock- und Vibrationsfestigkeit erleichtern den Einsatz auch für Mobilanwendungen, zum Beispiel in mobilen Arbeitsmaschinen. Durch d</w:t>
            </w:r>
            <w:r w:rsidR="000B393D" w:rsidRPr="000B393D">
              <w:rPr>
                <w:rFonts w:ascii="Arial" w:eastAsia="ArialMT" w:hAnsi="Arial" w:cs="Arial"/>
                <w:szCs w:val="22"/>
              </w:rPr>
              <w:t xml:space="preserve">ie E20-Zulassung </w:t>
            </w:r>
            <w:r w:rsidR="000B393D">
              <w:rPr>
                <w:rFonts w:ascii="Arial" w:eastAsia="ArialMT" w:hAnsi="Arial" w:cs="Arial"/>
                <w:szCs w:val="22"/>
              </w:rPr>
              <w:t>ist sogar der</w:t>
            </w:r>
            <w:r w:rsidR="000B393D" w:rsidRPr="000B393D">
              <w:rPr>
                <w:rFonts w:ascii="Arial" w:eastAsia="ArialMT" w:hAnsi="Arial" w:cs="Arial"/>
                <w:szCs w:val="22"/>
              </w:rPr>
              <w:t xml:space="preserve"> Einsatz im Außenbereich von Fahrzeugen</w:t>
            </w:r>
            <w:r w:rsidR="000B393D">
              <w:rPr>
                <w:rFonts w:ascii="Arial" w:eastAsia="ArialMT" w:hAnsi="Arial" w:cs="Arial"/>
                <w:szCs w:val="22"/>
              </w:rPr>
              <w:t xml:space="preserve"> möglich</w:t>
            </w:r>
            <w:r w:rsidR="000B393D" w:rsidRPr="000B393D">
              <w:rPr>
                <w:rFonts w:ascii="Arial" w:eastAsia="ArialMT" w:hAnsi="Arial" w:cs="Arial"/>
                <w:szCs w:val="22"/>
              </w:rPr>
              <w:t>.</w:t>
            </w:r>
            <w:r w:rsidR="003C5C9D">
              <w:rPr>
                <w:rFonts w:ascii="Arial" w:eastAsia="ArialMT" w:hAnsi="Arial" w:cs="Arial"/>
                <w:szCs w:val="22"/>
              </w:rPr>
              <w:t xml:space="preserve"> </w:t>
            </w:r>
            <w:r w:rsidR="000B393D">
              <w:rPr>
                <w:rFonts w:ascii="Arial" w:eastAsia="ArialMT" w:hAnsi="Arial" w:cs="Arial"/>
                <w:bCs/>
                <w:szCs w:val="22"/>
              </w:rPr>
              <w:t xml:space="preserve">Passend zu den neuen Ethernet-Switches bietet </w:t>
            </w:r>
            <w:proofErr w:type="spellStart"/>
            <w:r w:rsidR="000B393D">
              <w:rPr>
                <w:rFonts w:ascii="Arial" w:eastAsia="ArialMT" w:hAnsi="Arial" w:cs="Arial"/>
                <w:bCs/>
                <w:szCs w:val="22"/>
              </w:rPr>
              <w:t>ifm</w:t>
            </w:r>
            <w:proofErr w:type="spellEnd"/>
            <w:r w:rsidR="000B393D">
              <w:rPr>
                <w:rFonts w:ascii="Arial" w:eastAsia="ArialMT" w:hAnsi="Arial" w:cs="Arial"/>
                <w:bCs/>
                <w:szCs w:val="22"/>
              </w:rPr>
              <w:t xml:space="preserve"> ein umfangreiches Zubehörprogramm an, das unter anderem vorkonfektionierte Leitungen, </w:t>
            </w:r>
            <w:proofErr w:type="spellStart"/>
            <w:r w:rsidR="000B393D">
              <w:rPr>
                <w:rFonts w:ascii="Arial" w:eastAsia="ArialMT" w:hAnsi="Arial" w:cs="Arial"/>
                <w:bCs/>
                <w:szCs w:val="22"/>
              </w:rPr>
              <w:t>konfektionierbare</w:t>
            </w:r>
            <w:proofErr w:type="spellEnd"/>
            <w:r w:rsidR="000B393D">
              <w:rPr>
                <w:rFonts w:ascii="Arial" w:eastAsia="ArialMT" w:hAnsi="Arial" w:cs="Arial"/>
                <w:bCs/>
                <w:szCs w:val="22"/>
              </w:rPr>
              <w:t xml:space="preserve"> M12-Steckverbinder, Kabeldosen und Verschlusskappen umfasst.</w:t>
            </w:r>
          </w:p>
          <w:p w14:paraId="2A009DCE" w14:textId="1B566D95" w:rsidR="00205D18" w:rsidRDefault="00895464" w:rsidP="00D179AA">
            <w:pPr>
              <w:tabs>
                <w:tab w:val="left" w:pos="0"/>
              </w:tabs>
              <w:suppressAutoHyphens w:val="0"/>
              <w:spacing w:after="120" w:line="360" w:lineRule="auto"/>
              <w:jc w:val="both"/>
              <w:rPr>
                <w:rFonts w:ascii="Arial" w:eastAsia="ArialMT" w:hAnsi="Arial" w:cs="Arial"/>
                <w:bCs/>
                <w:szCs w:val="22"/>
              </w:rPr>
            </w:pPr>
            <w:r w:rsidRPr="00895464">
              <w:rPr>
                <w:rFonts w:ascii="Arial" w:eastAsia="ArialMT" w:hAnsi="Arial" w:cs="Arial"/>
                <w:bCs/>
                <w:szCs w:val="22"/>
              </w:rPr>
              <w:t>(</w:t>
            </w:r>
            <w:r w:rsidR="009A5018">
              <w:rPr>
                <w:rFonts w:ascii="Arial" w:eastAsia="ArialMT" w:hAnsi="Arial" w:cs="Arial"/>
                <w:bCs/>
                <w:szCs w:val="22"/>
              </w:rPr>
              <w:t>1.</w:t>
            </w:r>
            <w:r w:rsidR="00860E6D">
              <w:rPr>
                <w:rFonts w:ascii="Arial" w:eastAsia="ArialMT" w:hAnsi="Arial" w:cs="Arial"/>
                <w:bCs/>
                <w:szCs w:val="22"/>
              </w:rPr>
              <w:t>848</w:t>
            </w:r>
            <w:r w:rsidR="00860E6D" w:rsidRPr="00895464">
              <w:rPr>
                <w:rFonts w:ascii="Arial" w:eastAsia="ArialMT" w:hAnsi="Arial" w:cs="Arial"/>
                <w:bCs/>
                <w:szCs w:val="22"/>
              </w:rPr>
              <w:t xml:space="preserve"> </w:t>
            </w:r>
            <w:r w:rsidR="005F4D37" w:rsidRPr="00895464">
              <w:rPr>
                <w:rFonts w:ascii="Arial" w:eastAsia="ArialMT" w:hAnsi="Arial" w:cs="Arial"/>
                <w:bCs/>
                <w:szCs w:val="22"/>
              </w:rPr>
              <w:t>Zeichen inklusive Leerzeichen)</w:t>
            </w:r>
          </w:p>
          <w:p w14:paraId="5DB69C7B" w14:textId="2A44DF29" w:rsidR="000800B7" w:rsidRDefault="00D65900" w:rsidP="00D179AA">
            <w:pPr>
              <w:tabs>
                <w:tab w:val="left" w:pos="0"/>
              </w:tabs>
              <w:suppressAutoHyphens w:val="0"/>
              <w:spacing w:after="120" w:line="360" w:lineRule="auto"/>
              <w:jc w:val="both"/>
              <w:rPr>
                <w:rFonts w:ascii="Arial" w:eastAsia="ArialMT" w:hAnsi="Arial" w:cs="Arial"/>
                <w:bCs/>
                <w:szCs w:val="22"/>
              </w:rPr>
            </w:pPr>
            <w:hyperlink r:id="rId12" w:history="1">
              <w:r w:rsidR="000800B7" w:rsidRPr="00EE679C">
                <w:rPr>
                  <w:rStyle w:val="Hyperlink"/>
                  <w:rFonts w:ascii="Arial" w:eastAsia="ArialMT" w:hAnsi="Arial" w:cs="Arial"/>
                  <w:bCs/>
                  <w:szCs w:val="22"/>
                </w:rPr>
                <w:t>https://www.ifm.com/de/de/shared/produktneuheiten/2021/hmi/ethernet-switches-fur-den-feldeinsatz</w:t>
              </w:r>
            </w:hyperlink>
          </w:p>
          <w:tbl>
            <w:tblPr>
              <w:tblW w:w="7513" w:type="dxa"/>
              <w:tblLayout w:type="fixed"/>
              <w:tblLook w:val="01E0" w:firstRow="1" w:lastRow="1" w:firstColumn="1" w:lastColumn="1" w:noHBand="0" w:noVBand="0"/>
            </w:tblPr>
            <w:tblGrid>
              <w:gridCol w:w="3969"/>
              <w:gridCol w:w="3544"/>
            </w:tblGrid>
            <w:tr w:rsidR="00D23874" w:rsidRPr="00D23874" w14:paraId="0597877A" w14:textId="77777777" w:rsidTr="001E6CEA">
              <w:trPr>
                <w:trHeight w:val="3321"/>
              </w:trPr>
              <w:tc>
                <w:tcPr>
                  <w:tcW w:w="3969" w:type="dxa"/>
                  <w:shd w:val="clear" w:color="auto" w:fill="auto"/>
                </w:tcPr>
                <w:p w14:paraId="74B29E88" w14:textId="77777777" w:rsidR="00281482" w:rsidRPr="00D23874" w:rsidRDefault="00CA2193" w:rsidP="00A05DFA">
                  <w:pPr>
                    <w:pStyle w:val="Textkrper"/>
                    <w:spacing w:line="240" w:lineRule="auto"/>
                    <w:ind w:right="361"/>
                    <w:rPr>
                      <w:b/>
                      <w:color w:val="000000" w:themeColor="text1"/>
                      <w:sz w:val="20"/>
                      <w:highlight w:val="yellow"/>
                    </w:rPr>
                  </w:pPr>
                  <w:r w:rsidRPr="00D23874">
                    <w:rPr>
                      <w:b/>
                      <w:color w:val="000000" w:themeColor="text1"/>
                      <w:sz w:val="20"/>
                      <w:highlight w:val="yellow"/>
                    </w:rPr>
                    <w:lastRenderedPageBreak/>
                    <w:br/>
                  </w:r>
                </w:p>
                <w:p w14:paraId="0378B82D" w14:textId="097EAFB9" w:rsidR="00A05DFA" w:rsidRPr="00D23874" w:rsidRDefault="00707E5E" w:rsidP="001E6CEA">
                  <w:pPr>
                    <w:pStyle w:val="Textkrper"/>
                    <w:spacing w:line="240" w:lineRule="auto"/>
                    <w:ind w:right="-108"/>
                    <w:rPr>
                      <w:b/>
                      <w:color w:val="000000" w:themeColor="text1"/>
                      <w:sz w:val="20"/>
                    </w:rPr>
                  </w:pPr>
                  <w:r>
                    <w:rPr>
                      <w:b/>
                      <w:noProof/>
                      <w:color w:val="000000" w:themeColor="text1"/>
                      <w:sz w:val="20"/>
                    </w:rPr>
                    <w:drawing>
                      <wp:inline distT="0" distB="0" distL="0" distR="0" wp14:anchorId="5C27FE2F" wp14:editId="25AAA231">
                        <wp:extent cx="2383155" cy="221361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a:stretch>
                                  <a:fillRect/>
                                </a:stretch>
                              </pic:blipFill>
                              <pic:spPr>
                                <a:xfrm>
                                  <a:off x="0" y="0"/>
                                  <a:ext cx="2383155" cy="2213610"/>
                                </a:xfrm>
                                <a:prstGeom prst="rect">
                                  <a:avLst/>
                                </a:prstGeom>
                              </pic:spPr>
                            </pic:pic>
                          </a:graphicData>
                        </a:graphic>
                      </wp:inline>
                    </w:drawing>
                  </w:r>
                </w:p>
              </w:tc>
              <w:tc>
                <w:tcPr>
                  <w:tcW w:w="3544" w:type="dxa"/>
                  <w:shd w:val="clear" w:color="auto" w:fill="auto"/>
                </w:tcPr>
                <w:p w14:paraId="493E580F" w14:textId="77777777" w:rsidR="00895464" w:rsidRDefault="00895464" w:rsidP="005B7F8A">
                  <w:pPr>
                    <w:pStyle w:val="Textkrper"/>
                    <w:spacing w:line="240" w:lineRule="auto"/>
                    <w:ind w:right="361"/>
                    <w:rPr>
                      <w:color w:val="000000" w:themeColor="text1"/>
                      <w:sz w:val="20"/>
                    </w:rPr>
                  </w:pPr>
                </w:p>
                <w:p w14:paraId="77C51CC0" w14:textId="77777777" w:rsidR="00021F26" w:rsidRDefault="00CA2193" w:rsidP="005B7F8A">
                  <w:pPr>
                    <w:pStyle w:val="Textkrper"/>
                    <w:spacing w:line="240" w:lineRule="auto"/>
                    <w:ind w:right="361"/>
                    <w:rPr>
                      <w:color w:val="000000" w:themeColor="text1"/>
                      <w:sz w:val="20"/>
                    </w:rPr>
                  </w:pPr>
                  <w:r w:rsidRPr="00D23874">
                    <w:rPr>
                      <w:color w:val="000000" w:themeColor="text1"/>
                      <w:sz w:val="20"/>
                    </w:rPr>
                    <w:br/>
                  </w:r>
                </w:p>
                <w:p w14:paraId="5FECE1C4" w14:textId="21A4C5F2" w:rsidR="005B7F8A" w:rsidRDefault="005B7F8A" w:rsidP="005B7F8A">
                  <w:pPr>
                    <w:pStyle w:val="Textkrper"/>
                    <w:spacing w:line="240" w:lineRule="auto"/>
                    <w:ind w:right="361"/>
                    <w:rPr>
                      <w:color w:val="000000" w:themeColor="text1"/>
                      <w:sz w:val="20"/>
                    </w:rPr>
                  </w:pPr>
                  <w:proofErr w:type="spellStart"/>
                  <w:r>
                    <w:rPr>
                      <w:color w:val="000000" w:themeColor="text1"/>
                      <w:sz w:val="20"/>
                    </w:rPr>
                    <w:t>ifm-pm</w:t>
                  </w:r>
                  <w:proofErr w:type="spellEnd"/>
                  <w:r>
                    <w:rPr>
                      <w:color w:val="000000" w:themeColor="text1"/>
                      <w:sz w:val="20"/>
                    </w:rPr>
                    <w:t xml:space="preserve"> 67</w:t>
                  </w:r>
                  <w:r w:rsidR="004C0C94">
                    <w:rPr>
                      <w:color w:val="000000" w:themeColor="text1"/>
                      <w:sz w:val="20"/>
                    </w:rPr>
                    <w:t>8</w:t>
                  </w:r>
                  <w:r>
                    <w:rPr>
                      <w:color w:val="000000" w:themeColor="text1"/>
                      <w:sz w:val="20"/>
                    </w:rPr>
                    <w:t xml:space="preserve"> print</w:t>
                  </w:r>
                  <w:r w:rsidR="00A05DFA" w:rsidRPr="00D23874">
                    <w:rPr>
                      <w:color w:val="000000" w:themeColor="text1"/>
                      <w:sz w:val="20"/>
                    </w:rPr>
                    <w:t>.jpg</w:t>
                  </w:r>
                  <w:r w:rsidR="006A4523">
                    <w:rPr>
                      <w:color w:val="000000" w:themeColor="text1"/>
                      <w:sz w:val="20"/>
                    </w:rPr>
                    <w:br/>
                  </w:r>
                </w:p>
                <w:p w14:paraId="1D9E0B53" w14:textId="13F5ED01" w:rsidR="006A4523" w:rsidRPr="00D23874" w:rsidRDefault="008448BB" w:rsidP="00A05DFA">
                  <w:pPr>
                    <w:pStyle w:val="Textkrper"/>
                    <w:spacing w:line="240" w:lineRule="auto"/>
                    <w:ind w:right="361"/>
                    <w:rPr>
                      <w:color w:val="000000" w:themeColor="text1"/>
                      <w:sz w:val="20"/>
                    </w:rPr>
                  </w:pPr>
                  <w:r>
                    <w:rPr>
                      <w:color w:val="000000" w:themeColor="text1"/>
                      <w:sz w:val="20"/>
                    </w:rPr>
                    <w:t>Die</w:t>
                  </w:r>
                  <w:r w:rsidR="00DC7FBF">
                    <w:rPr>
                      <w:color w:val="000000" w:themeColor="text1"/>
                      <w:sz w:val="20"/>
                    </w:rPr>
                    <w:t xml:space="preserve"> neue</w:t>
                  </w:r>
                  <w:r w:rsidR="004C0C94">
                    <w:rPr>
                      <w:color w:val="000000" w:themeColor="text1"/>
                      <w:sz w:val="20"/>
                    </w:rPr>
                    <w:t xml:space="preserve">n Ethernet-Switches von </w:t>
                  </w:r>
                  <w:proofErr w:type="spellStart"/>
                  <w:r w:rsidR="004C0C94">
                    <w:rPr>
                      <w:color w:val="000000" w:themeColor="text1"/>
                      <w:sz w:val="20"/>
                    </w:rPr>
                    <w:t>ifm</w:t>
                  </w:r>
                  <w:proofErr w:type="spellEnd"/>
                  <w:r w:rsidR="004C0C94">
                    <w:rPr>
                      <w:color w:val="000000" w:themeColor="text1"/>
                      <w:sz w:val="20"/>
                    </w:rPr>
                    <w:t xml:space="preserve"> für den industriellen Einsatz</w:t>
                  </w:r>
                  <w:r w:rsidR="00021F26">
                    <w:rPr>
                      <w:color w:val="000000" w:themeColor="text1"/>
                      <w:sz w:val="20"/>
                    </w:rPr>
                    <w:t xml:space="preserve">. </w:t>
                  </w:r>
                </w:p>
                <w:p w14:paraId="532530F0" w14:textId="77777777" w:rsidR="00A05DFA" w:rsidRPr="00D23874" w:rsidRDefault="00A05DFA" w:rsidP="00A05DFA">
                  <w:pPr>
                    <w:pStyle w:val="Textkrper"/>
                    <w:spacing w:line="240" w:lineRule="auto"/>
                    <w:ind w:right="361"/>
                    <w:rPr>
                      <w:color w:val="000000" w:themeColor="text1"/>
                      <w:sz w:val="20"/>
                    </w:rPr>
                  </w:pPr>
                </w:p>
                <w:p w14:paraId="54D35375" w14:textId="77777777" w:rsidR="00A05DFA" w:rsidRDefault="00A05DFA" w:rsidP="00A05DFA">
                  <w:pPr>
                    <w:pStyle w:val="Textkrper"/>
                    <w:spacing w:line="240" w:lineRule="auto"/>
                    <w:ind w:right="361"/>
                    <w:rPr>
                      <w:color w:val="000000" w:themeColor="text1"/>
                      <w:sz w:val="20"/>
                    </w:rPr>
                  </w:pPr>
                </w:p>
                <w:p w14:paraId="4A359B66" w14:textId="77777777" w:rsidR="007444D3" w:rsidRPr="00D23874" w:rsidRDefault="007444D3" w:rsidP="00A05DFA">
                  <w:pPr>
                    <w:pStyle w:val="Textkrper"/>
                    <w:spacing w:line="240" w:lineRule="auto"/>
                    <w:ind w:right="361"/>
                    <w:rPr>
                      <w:color w:val="000000" w:themeColor="text1"/>
                      <w:sz w:val="20"/>
                    </w:rPr>
                  </w:pPr>
                </w:p>
              </w:tc>
            </w:tr>
          </w:tbl>
          <w:p w14:paraId="21350A9F" w14:textId="77777777" w:rsidR="001E6CEA" w:rsidRDefault="001E6CEA" w:rsidP="007444D3">
            <w:pPr>
              <w:rPr>
                <w:rFonts w:ascii="Arial" w:hAnsi="Arial" w:cs="Arial"/>
                <w:b/>
                <w:u w:val="single"/>
              </w:rPr>
            </w:pPr>
          </w:p>
          <w:p w14:paraId="0AE52B30" w14:textId="77777777" w:rsidR="007444D3" w:rsidRDefault="007444D3" w:rsidP="007444D3">
            <w:pPr>
              <w:rPr>
                <w:rFonts w:ascii="Arial" w:hAnsi="Arial" w:cs="Arial"/>
                <w:b/>
                <w:u w:val="single"/>
              </w:rPr>
            </w:pPr>
            <w:r w:rsidRPr="006A4523">
              <w:rPr>
                <w:rFonts w:ascii="Arial" w:hAnsi="Arial" w:cs="Arial"/>
                <w:b/>
                <w:u w:val="single"/>
              </w:rPr>
              <w:t xml:space="preserve">Über die </w:t>
            </w:r>
            <w:proofErr w:type="spellStart"/>
            <w:r w:rsidRPr="006A4523">
              <w:rPr>
                <w:rFonts w:ascii="Arial" w:hAnsi="Arial" w:cs="Arial"/>
                <w:b/>
                <w:u w:val="single"/>
              </w:rPr>
              <w:t>ifm</w:t>
            </w:r>
            <w:proofErr w:type="spellEnd"/>
            <w:r w:rsidRPr="006A4523">
              <w:rPr>
                <w:rFonts w:ascii="Arial" w:hAnsi="Arial" w:cs="Arial"/>
                <w:b/>
                <w:u w:val="single"/>
              </w:rPr>
              <w:t>-Unternehmensgruppe</w:t>
            </w:r>
          </w:p>
          <w:p w14:paraId="14B69779" w14:textId="77777777" w:rsidR="007444D3" w:rsidRPr="006A4523" w:rsidRDefault="007444D3" w:rsidP="007444D3">
            <w:pPr>
              <w:rPr>
                <w:rFonts w:ascii="Arial" w:hAnsi="Arial" w:cs="Arial"/>
                <w:b/>
                <w:kern w:val="0"/>
                <w:u w:val="single"/>
              </w:rPr>
            </w:pPr>
          </w:p>
          <w:p w14:paraId="3BDDB7ED" w14:textId="2F3203C2" w:rsidR="007444D3" w:rsidRPr="006A4523" w:rsidRDefault="007444D3" w:rsidP="007444D3">
            <w:pPr>
              <w:suppressAutoHyphens w:val="0"/>
              <w:autoSpaceDE w:val="0"/>
              <w:autoSpaceDN w:val="0"/>
              <w:adjustRightInd w:val="0"/>
              <w:spacing w:line="360" w:lineRule="auto"/>
              <w:jc w:val="both"/>
              <w:rPr>
                <w:rFonts w:ascii="Arial" w:eastAsia="ArialMT" w:hAnsi="Arial" w:cs="Arial"/>
                <w:szCs w:val="22"/>
              </w:rPr>
            </w:pPr>
            <w:r w:rsidRPr="006A4523">
              <w:rPr>
                <w:rFonts w:ascii="Arial" w:eastAsia="ArialMT" w:hAnsi="Arial" w:cs="Arial"/>
                <w:szCs w:val="22"/>
              </w:rPr>
              <w:t>Messen, steuern, regeln und auswerten – wenn es um wegweisende</w:t>
            </w:r>
            <w:r>
              <w:rPr>
                <w:rFonts w:ascii="Arial" w:eastAsia="ArialMT" w:hAnsi="Arial" w:cs="Arial"/>
                <w:szCs w:val="22"/>
              </w:rPr>
              <w:t xml:space="preserve"> </w:t>
            </w:r>
            <w:r w:rsidRPr="006A4523">
              <w:rPr>
                <w:rFonts w:ascii="Arial" w:eastAsia="ArialMT" w:hAnsi="Arial" w:cs="Arial"/>
                <w:szCs w:val="22"/>
              </w:rPr>
              <w:t xml:space="preserve">Automatisierungs- und Digitalisierungstechnik geht, ist die </w:t>
            </w:r>
            <w:proofErr w:type="spellStart"/>
            <w:r w:rsidRPr="006A4523">
              <w:rPr>
                <w:rFonts w:ascii="Arial" w:eastAsia="ArialMT" w:hAnsi="Arial" w:cs="Arial"/>
                <w:szCs w:val="22"/>
              </w:rPr>
              <w:t>ifm</w:t>
            </w:r>
            <w:proofErr w:type="spellEnd"/>
            <w:r w:rsidRPr="006A4523">
              <w:rPr>
                <w:rFonts w:ascii="Arial" w:eastAsia="ArialMT" w:hAnsi="Arial" w:cs="Arial"/>
                <w:szCs w:val="22"/>
              </w:rPr>
              <w:t>-Unternehmensgruppe der ideale Partner. Seit der Firmengründung im Jahr</w:t>
            </w:r>
            <w:r>
              <w:rPr>
                <w:rFonts w:ascii="Arial" w:eastAsia="ArialMT" w:hAnsi="Arial" w:cs="Arial"/>
                <w:szCs w:val="22"/>
              </w:rPr>
              <w:t xml:space="preserve"> </w:t>
            </w:r>
            <w:r w:rsidRPr="006A4523">
              <w:rPr>
                <w:rFonts w:ascii="Arial" w:eastAsia="ArialMT" w:hAnsi="Arial" w:cs="Arial"/>
                <w:szCs w:val="22"/>
              </w:rPr>
              <w:t xml:space="preserve">1969 entwickelt, produziert und vertreibt </w:t>
            </w:r>
            <w:proofErr w:type="spellStart"/>
            <w:r w:rsidRPr="006A4523">
              <w:rPr>
                <w:rFonts w:ascii="Arial" w:eastAsia="ArialMT" w:hAnsi="Arial" w:cs="Arial"/>
                <w:szCs w:val="22"/>
              </w:rPr>
              <w:t>ifm</w:t>
            </w:r>
            <w:proofErr w:type="spellEnd"/>
            <w:r w:rsidRPr="006A4523">
              <w:rPr>
                <w:rFonts w:ascii="Arial" w:eastAsia="ArialMT" w:hAnsi="Arial" w:cs="Arial"/>
                <w:szCs w:val="22"/>
              </w:rPr>
              <w:t xml:space="preserve"> weltweit Sensoren,</w:t>
            </w:r>
            <w:r>
              <w:rPr>
                <w:rFonts w:ascii="Arial" w:eastAsia="ArialMT" w:hAnsi="Arial" w:cs="Arial"/>
                <w:szCs w:val="22"/>
              </w:rPr>
              <w:t xml:space="preserve"> </w:t>
            </w:r>
            <w:r w:rsidRPr="006A4523">
              <w:rPr>
                <w:rFonts w:ascii="Arial" w:eastAsia="ArialMT" w:hAnsi="Arial" w:cs="Arial"/>
                <w:szCs w:val="22"/>
              </w:rPr>
              <w:t>Steuerungen, Software und Systeme für die industrielle Automatisierung. Als</w:t>
            </w:r>
            <w:r>
              <w:rPr>
                <w:rFonts w:ascii="Arial" w:eastAsia="ArialMT" w:hAnsi="Arial" w:cs="Arial"/>
                <w:szCs w:val="22"/>
              </w:rPr>
              <w:t xml:space="preserve"> </w:t>
            </w:r>
            <w:r w:rsidRPr="006A4523">
              <w:rPr>
                <w:rFonts w:ascii="Arial" w:eastAsia="ArialMT" w:hAnsi="Arial" w:cs="Arial"/>
                <w:szCs w:val="22"/>
              </w:rPr>
              <w:t xml:space="preserve">einer der Pioniere im Bereich Industrie 4.0 entwickelt und implementiert </w:t>
            </w:r>
            <w:proofErr w:type="spellStart"/>
            <w:r w:rsidRPr="006A4523">
              <w:rPr>
                <w:rFonts w:ascii="Arial" w:eastAsia="ArialMT" w:hAnsi="Arial" w:cs="Arial"/>
                <w:szCs w:val="22"/>
              </w:rPr>
              <w:t>ifm</w:t>
            </w:r>
            <w:proofErr w:type="spellEnd"/>
            <w:r>
              <w:rPr>
                <w:rFonts w:ascii="Arial" w:eastAsia="ArialMT" w:hAnsi="Arial" w:cs="Arial"/>
                <w:szCs w:val="22"/>
              </w:rPr>
              <w:t xml:space="preserve"> </w:t>
            </w:r>
            <w:r w:rsidRPr="006A4523">
              <w:rPr>
                <w:rFonts w:ascii="Arial" w:eastAsia="ArialMT" w:hAnsi="Arial" w:cs="Arial"/>
                <w:szCs w:val="22"/>
              </w:rPr>
              <w:t>ganzheitliche Lösungen für die Digitalisierung der gesamten</w:t>
            </w:r>
            <w:r>
              <w:rPr>
                <w:rFonts w:ascii="Arial" w:eastAsia="ArialMT" w:hAnsi="Arial" w:cs="Arial"/>
                <w:szCs w:val="22"/>
              </w:rPr>
              <w:t xml:space="preserve"> </w:t>
            </w:r>
            <w:r w:rsidRPr="006A4523">
              <w:rPr>
                <w:rFonts w:ascii="Arial" w:eastAsia="ArialMT" w:hAnsi="Arial" w:cs="Arial"/>
                <w:szCs w:val="22"/>
              </w:rPr>
              <w:t>Wertschöpfungskette „vom Sensor bis ins ERP“. Heute zählt die in zweiter</w:t>
            </w:r>
            <w:r>
              <w:rPr>
                <w:rFonts w:ascii="Arial" w:eastAsia="ArialMT" w:hAnsi="Arial" w:cs="Arial"/>
                <w:szCs w:val="22"/>
              </w:rPr>
              <w:t xml:space="preserve"> </w:t>
            </w:r>
            <w:r w:rsidRPr="006A4523">
              <w:rPr>
                <w:rFonts w:ascii="Arial" w:eastAsia="ArialMT" w:hAnsi="Arial" w:cs="Arial"/>
                <w:szCs w:val="22"/>
              </w:rPr>
              <w:t xml:space="preserve">Generation familiengeführte </w:t>
            </w:r>
            <w:proofErr w:type="spellStart"/>
            <w:r w:rsidRPr="006A4523">
              <w:rPr>
                <w:rFonts w:ascii="Arial" w:eastAsia="ArialMT" w:hAnsi="Arial" w:cs="Arial"/>
                <w:szCs w:val="22"/>
              </w:rPr>
              <w:t>ifm</w:t>
            </w:r>
            <w:proofErr w:type="spellEnd"/>
            <w:r w:rsidRPr="006A4523">
              <w:rPr>
                <w:rFonts w:ascii="Arial" w:eastAsia="ArialMT" w:hAnsi="Arial" w:cs="Arial"/>
                <w:szCs w:val="22"/>
              </w:rPr>
              <w:t xml:space="preserve">-Unternehmensgruppe mit </w:t>
            </w:r>
            <w:r>
              <w:rPr>
                <w:rFonts w:ascii="Arial" w:eastAsia="ArialMT" w:hAnsi="Arial" w:cs="Arial"/>
                <w:szCs w:val="22"/>
              </w:rPr>
              <w:t>mehr als</w:t>
            </w:r>
            <w:r w:rsidRPr="006A4523">
              <w:rPr>
                <w:rFonts w:ascii="Arial" w:eastAsia="ArialMT" w:hAnsi="Arial" w:cs="Arial"/>
                <w:szCs w:val="22"/>
              </w:rPr>
              <w:t xml:space="preserve"> 7.</w:t>
            </w:r>
            <w:r>
              <w:rPr>
                <w:rFonts w:ascii="Arial" w:eastAsia="ArialMT" w:hAnsi="Arial" w:cs="Arial"/>
                <w:szCs w:val="22"/>
              </w:rPr>
              <w:t>3</w:t>
            </w:r>
            <w:r w:rsidRPr="006A4523">
              <w:rPr>
                <w:rFonts w:ascii="Arial" w:eastAsia="ArialMT" w:hAnsi="Arial" w:cs="Arial"/>
                <w:szCs w:val="22"/>
              </w:rPr>
              <w:t>00</w:t>
            </w:r>
            <w:r>
              <w:rPr>
                <w:rFonts w:ascii="Arial" w:eastAsia="ArialMT" w:hAnsi="Arial" w:cs="Arial"/>
                <w:szCs w:val="22"/>
              </w:rPr>
              <w:t xml:space="preserve"> Beschäftigten </w:t>
            </w:r>
            <w:r w:rsidRPr="006A4523">
              <w:rPr>
                <w:rFonts w:ascii="Arial" w:eastAsia="ArialMT" w:hAnsi="Arial" w:cs="Arial"/>
                <w:szCs w:val="22"/>
              </w:rPr>
              <w:t>zu den weltweiten Branchenführern. Dabei</w:t>
            </w:r>
            <w:r>
              <w:rPr>
                <w:rFonts w:ascii="Arial" w:eastAsia="ArialMT" w:hAnsi="Arial" w:cs="Arial"/>
                <w:szCs w:val="22"/>
              </w:rPr>
              <w:t xml:space="preserve"> </w:t>
            </w:r>
            <w:r w:rsidRPr="006A4523">
              <w:rPr>
                <w:rFonts w:ascii="Arial" w:eastAsia="ArialMT" w:hAnsi="Arial" w:cs="Arial"/>
                <w:szCs w:val="22"/>
              </w:rPr>
              <w:t>vereint der Mittelstandskonzern die Internationalität und Innovationskraft</w:t>
            </w:r>
            <w:r>
              <w:rPr>
                <w:rFonts w:ascii="Arial" w:eastAsia="ArialMT" w:hAnsi="Arial" w:cs="Arial"/>
                <w:szCs w:val="22"/>
              </w:rPr>
              <w:t xml:space="preserve"> </w:t>
            </w:r>
            <w:r w:rsidRPr="006A4523">
              <w:rPr>
                <w:rFonts w:ascii="Arial" w:eastAsia="ArialMT" w:hAnsi="Arial" w:cs="Arial"/>
                <w:szCs w:val="22"/>
              </w:rPr>
              <w:t>einer wachsenden Unternehmensgruppe mit der Flexibilität und Kundennähe</w:t>
            </w:r>
            <w:r>
              <w:rPr>
                <w:rFonts w:ascii="Arial" w:eastAsia="ArialMT" w:hAnsi="Arial" w:cs="Arial"/>
                <w:szCs w:val="22"/>
              </w:rPr>
              <w:t xml:space="preserve"> </w:t>
            </w:r>
            <w:r w:rsidRPr="006A4523">
              <w:rPr>
                <w:rFonts w:ascii="Arial" w:eastAsia="ArialMT" w:hAnsi="Arial" w:cs="Arial"/>
                <w:szCs w:val="22"/>
              </w:rPr>
              <w:t>eines Mittelständlers.</w:t>
            </w:r>
          </w:p>
          <w:p w14:paraId="43E5D710" w14:textId="77777777" w:rsidR="00097CBF" w:rsidRPr="00D23874" w:rsidRDefault="00097CBF" w:rsidP="006A5C78">
            <w:pPr>
              <w:tabs>
                <w:tab w:val="left" w:pos="0"/>
              </w:tabs>
              <w:suppressAutoHyphens w:val="0"/>
              <w:spacing w:line="360" w:lineRule="auto"/>
              <w:ind w:right="-2"/>
              <w:jc w:val="both"/>
              <w:rPr>
                <w:rFonts w:ascii="Arial" w:hAnsi="Arial" w:cs="Arial"/>
                <w:color w:val="000000" w:themeColor="text1"/>
                <w:u w:val="single"/>
              </w:rPr>
            </w:pPr>
          </w:p>
        </w:tc>
        <w:tc>
          <w:tcPr>
            <w:tcW w:w="2585" w:type="dxa"/>
            <w:shd w:val="clear" w:color="auto" w:fill="auto"/>
          </w:tcPr>
          <w:p w14:paraId="63786417" w14:textId="77777777" w:rsidR="00B36636" w:rsidRPr="00D23874" w:rsidRDefault="00B36636" w:rsidP="000E6A03">
            <w:pPr>
              <w:pStyle w:val="Textkrper"/>
              <w:spacing w:line="240" w:lineRule="auto"/>
              <w:ind w:right="3001"/>
              <w:rPr>
                <w:b/>
                <w:color w:val="000000" w:themeColor="text1"/>
                <w:sz w:val="20"/>
              </w:rPr>
            </w:pPr>
          </w:p>
          <w:p w14:paraId="1CA4BA0C" w14:textId="77777777" w:rsidR="00512CA4" w:rsidRPr="00D23874" w:rsidRDefault="00512CA4" w:rsidP="000E6A03">
            <w:pPr>
              <w:pStyle w:val="Textkrper"/>
              <w:spacing w:line="240" w:lineRule="auto"/>
              <w:ind w:right="3001"/>
              <w:rPr>
                <w:b/>
                <w:color w:val="000000" w:themeColor="text1"/>
                <w:sz w:val="20"/>
              </w:rPr>
            </w:pPr>
          </w:p>
          <w:p w14:paraId="76822337" w14:textId="77777777" w:rsidR="00512CA4" w:rsidRPr="00D23874" w:rsidRDefault="00512CA4" w:rsidP="000E6A03">
            <w:pPr>
              <w:pStyle w:val="Textkrper"/>
              <w:spacing w:line="240" w:lineRule="auto"/>
              <w:ind w:right="3001"/>
              <w:rPr>
                <w:b/>
                <w:color w:val="000000" w:themeColor="text1"/>
                <w:sz w:val="20"/>
              </w:rPr>
            </w:pPr>
          </w:p>
          <w:p w14:paraId="798DF268" w14:textId="77777777" w:rsidR="00512CA4" w:rsidRPr="00D23874" w:rsidRDefault="00512CA4" w:rsidP="000E6A03">
            <w:pPr>
              <w:pStyle w:val="Textkrper"/>
              <w:spacing w:line="240" w:lineRule="auto"/>
              <w:ind w:right="3001"/>
              <w:rPr>
                <w:b/>
                <w:color w:val="000000" w:themeColor="text1"/>
                <w:sz w:val="20"/>
              </w:rPr>
            </w:pPr>
          </w:p>
          <w:p w14:paraId="559982AE" w14:textId="77777777" w:rsidR="00265B92" w:rsidRPr="00D23874" w:rsidRDefault="00265B92" w:rsidP="000E6A03">
            <w:pPr>
              <w:pStyle w:val="Textkrper"/>
              <w:spacing w:line="240" w:lineRule="auto"/>
              <w:ind w:right="3001"/>
              <w:rPr>
                <w:b/>
                <w:color w:val="000000" w:themeColor="text1"/>
                <w:sz w:val="20"/>
              </w:rPr>
            </w:pPr>
          </w:p>
          <w:p w14:paraId="7D3733A2" w14:textId="77777777" w:rsidR="00374FA2" w:rsidRPr="00D23874" w:rsidRDefault="00374FA2" w:rsidP="000E6A03">
            <w:pPr>
              <w:pStyle w:val="Textkrper"/>
              <w:spacing w:line="240" w:lineRule="auto"/>
              <w:ind w:right="3001"/>
              <w:rPr>
                <w:b/>
                <w:color w:val="000000" w:themeColor="text1"/>
                <w:sz w:val="20"/>
              </w:rPr>
            </w:pPr>
          </w:p>
          <w:p w14:paraId="49C4D9AB" w14:textId="77777777" w:rsidR="00374FA2" w:rsidRPr="00D23874" w:rsidRDefault="00374FA2" w:rsidP="000E6A03">
            <w:pPr>
              <w:pStyle w:val="Textkrper"/>
              <w:spacing w:line="240" w:lineRule="auto"/>
              <w:ind w:right="3001"/>
              <w:rPr>
                <w:b/>
                <w:color w:val="000000" w:themeColor="text1"/>
                <w:sz w:val="20"/>
              </w:rPr>
            </w:pPr>
          </w:p>
          <w:p w14:paraId="1FDF4CDD" w14:textId="77777777" w:rsidR="00374FA2" w:rsidRPr="00D23874" w:rsidRDefault="00374FA2" w:rsidP="000E6A03">
            <w:pPr>
              <w:pStyle w:val="Textkrper"/>
              <w:spacing w:line="240" w:lineRule="auto"/>
              <w:ind w:right="3001"/>
              <w:rPr>
                <w:b/>
                <w:color w:val="000000" w:themeColor="text1"/>
                <w:sz w:val="20"/>
              </w:rPr>
            </w:pPr>
          </w:p>
          <w:p w14:paraId="549488A9" w14:textId="77777777" w:rsidR="00374FA2" w:rsidRPr="00D23874" w:rsidRDefault="00374FA2" w:rsidP="000E6A03">
            <w:pPr>
              <w:pStyle w:val="Textkrper"/>
              <w:spacing w:line="240" w:lineRule="auto"/>
              <w:ind w:right="3001"/>
              <w:rPr>
                <w:b/>
                <w:color w:val="000000" w:themeColor="text1"/>
                <w:sz w:val="20"/>
              </w:rPr>
            </w:pPr>
          </w:p>
          <w:p w14:paraId="614B9515" w14:textId="77777777" w:rsidR="00E4200F" w:rsidRPr="00D23874" w:rsidRDefault="00E4200F" w:rsidP="000E6A03">
            <w:pPr>
              <w:pStyle w:val="Textkrper"/>
              <w:spacing w:line="240" w:lineRule="auto"/>
              <w:ind w:right="3001"/>
              <w:rPr>
                <w:b/>
                <w:color w:val="000000" w:themeColor="text1"/>
                <w:sz w:val="20"/>
              </w:rPr>
            </w:pPr>
          </w:p>
          <w:p w14:paraId="2BA330BB" w14:textId="77777777" w:rsidR="00E4200F" w:rsidRPr="00D23874" w:rsidRDefault="00E4200F" w:rsidP="000E6A03">
            <w:pPr>
              <w:pStyle w:val="Textkrper"/>
              <w:spacing w:line="240" w:lineRule="auto"/>
              <w:ind w:right="3001"/>
              <w:rPr>
                <w:b/>
                <w:color w:val="000000" w:themeColor="text1"/>
                <w:sz w:val="20"/>
              </w:rPr>
            </w:pPr>
          </w:p>
          <w:p w14:paraId="2E913134" w14:textId="77777777" w:rsidR="00512CA4" w:rsidRPr="00D23874" w:rsidRDefault="00512CA4" w:rsidP="000E6A03">
            <w:pPr>
              <w:pStyle w:val="Textkrper"/>
              <w:spacing w:line="240" w:lineRule="auto"/>
              <w:ind w:right="3001"/>
              <w:rPr>
                <w:b/>
                <w:color w:val="000000" w:themeColor="text1"/>
                <w:sz w:val="20"/>
              </w:rPr>
            </w:pPr>
          </w:p>
          <w:p w14:paraId="1319655F" w14:textId="77777777" w:rsidR="00512CA4" w:rsidRPr="00D23874" w:rsidRDefault="00512CA4" w:rsidP="000E6A03">
            <w:pPr>
              <w:pStyle w:val="Textkrper"/>
              <w:spacing w:line="240" w:lineRule="auto"/>
              <w:ind w:right="3001"/>
              <w:rPr>
                <w:b/>
                <w:color w:val="000000" w:themeColor="text1"/>
                <w:sz w:val="20"/>
              </w:rPr>
            </w:pPr>
          </w:p>
          <w:p w14:paraId="505299F2" w14:textId="77777777" w:rsidR="00512CA4" w:rsidRPr="00D23874" w:rsidRDefault="00512CA4" w:rsidP="000E6A03">
            <w:pPr>
              <w:pStyle w:val="Textkrper"/>
              <w:spacing w:line="240" w:lineRule="auto"/>
              <w:ind w:right="3001"/>
              <w:rPr>
                <w:b/>
                <w:color w:val="000000" w:themeColor="text1"/>
                <w:sz w:val="20"/>
              </w:rPr>
            </w:pPr>
          </w:p>
          <w:p w14:paraId="0BE8A7BE" w14:textId="77777777" w:rsidR="00B77FDF" w:rsidRPr="00D23874" w:rsidRDefault="00B77FDF" w:rsidP="000E6A03">
            <w:pPr>
              <w:pStyle w:val="Textkrper"/>
              <w:spacing w:line="240" w:lineRule="auto"/>
              <w:ind w:right="3001"/>
              <w:rPr>
                <w:color w:val="000000" w:themeColor="text1"/>
                <w:sz w:val="20"/>
              </w:rPr>
            </w:pPr>
          </w:p>
          <w:p w14:paraId="7777DACB" w14:textId="77777777" w:rsidR="00B77FDF" w:rsidRPr="00D23874" w:rsidRDefault="00B77FDF" w:rsidP="000E6A03">
            <w:pPr>
              <w:pStyle w:val="Textkrper"/>
              <w:spacing w:line="240" w:lineRule="auto"/>
              <w:ind w:right="3001"/>
              <w:rPr>
                <w:color w:val="000000" w:themeColor="text1"/>
                <w:sz w:val="20"/>
              </w:rPr>
            </w:pPr>
          </w:p>
          <w:p w14:paraId="4C11957B" w14:textId="77777777" w:rsidR="00B77FDF" w:rsidRPr="00D23874" w:rsidRDefault="00B77FDF" w:rsidP="000E6A03">
            <w:pPr>
              <w:pStyle w:val="Textkrper"/>
              <w:spacing w:line="240" w:lineRule="auto"/>
              <w:ind w:right="3001"/>
              <w:rPr>
                <w:color w:val="000000" w:themeColor="text1"/>
                <w:sz w:val="20"/>
              </w:rPr>
            </w:pPr>
          </w:p>
          <w:p w14:paraId="59A073B6" w14:textId="77777777" w:rsidR="00B77FDF" w:rsidRPr="00D23874" w:rsidRDefault="00B77FDF" w:rsidP="000E6A03">
            <w:pPr>
              <w:pStyle w:val="Textkrper"/>
              <w:spacing w:line="240" w:lineRule="auto"/>
              <w:ind w:right="3001"/>
              <w:rPr>
                <w:color w:val="000000" w:themeColor="text1"/>
                <w:sz w:val="20"/>
              </w:rPr>
            </w:pPr>
          </w:p>
          <w:p w14:paraId="7B83F9C3" w14:textId="77777777" w:rsidR="00512CA4" w:rsidRPr="00D23874" w:rsidRDefault="00512CA4" w:rsidP="000E6A03">
            <w:pPr>
              <w:pStyle w:val="Textkrper"/>
              <w:spacing w:line="240" w:lineRule="auto"/>
              <w:ind w:right="3001"/>
              <w:rPr>
                <w:color w:val="000000" w:themeColor="text1"/>
                <w:sz w:val="20"/>
              </w:rPr>
            </w:pPr>
          </w:p>
          <w:p w14:paraId="11119638" w14:textId="77777777" w:rsidR="00512CA4" w:rsidRPr="00D23874" w:rsidRDefault="00512CA4" w:rsidP="000E6A03">
            <w:pPr>
              <w:pStyle w:val="Textkrper"/>
              <w:spacing w:line="240" w:lineRule="auto"/>
              <w:ind w:right="3001"/>
              <w:rPr>
                <w:color w:val="000000" w:themeColor="text1"/>
                <w:sz w:val="20"/>
              </w:rPr>
            </w:pPr>
          </w:p>
          <w:p w14:paraId="6ABC96DE" w14:textId="77777777" w:rsidR="00512CA4" w:rsidRPr="00D23874" w:rsidRDefault="00512CA4" w:rsidP="000E6A03">
            <w:pPr>
              <w:pStyle w:val="Textkrper"/>
              <w:spacing w:line="240" w:lineRule="auto"/>
              <w:ind w:right="3001"/>
              <w:rPr>
                <w:color w:val="000000" w:themeColor="text1"/>
                <w:sz w:val="20"/>
              </w:rPr>
            </w:pPr>
          </w:p>
          <w:p w14:paraId="5FF4A926" w14:textId="77777777" w:rsidR="00512CA4" w:rsidRPr="00D23874" w:rsidRDefault="00512CA4" w:rsidP="000E6A03">
            <w:pPr>
              <w:pStyle w:val="Textkrper"/>
              <w:spacing w:line="240" w:lineRule="auto"/>
              <w:ind w:right="3001"/>
              <w:rPr>
                <w:color w:val="000000" w:themeColor="text1"/>
                <w:sz w:val="20"/>
              </w:rPr>
            </w:pPr>
          </w:p>
          <w:p w14:paraId="480A033A" w14:textId="77777777" w:rsidR="00512CA4" w:rsidRPr="00D23874" w:rsidRDefault="00512CA4" w:rsidP="000E6A03">
            <w:pPr>
              <w:pStyle w:val="Textkrper"/>
              <w:spacing w:line="240" w:lineRule="auto"/>
              <w:ind w:right="3001"/>
              <w:rPr>
                <w:color w:val="000000" w:themeColor="text1"/>
                <w:sz w:val="20"/>
              </w:rPr>
            </w:pPr>
          </w:p>
          <w:p w14:paraId="432A9B8A" w14:textId="77777777" w:rsidR="00512CA4" w:rsidRPr="00D23874" w:rsidRDefault="00512CA4" w:rsidP="000E6A03">
            <w:pPr>
              <w:pStyle w:val="Textkrper"/>
              <w:spacing w:line="240" w:lineRule="auto"/>
              <w:ind w:right="3001"/>
              <w:rPr>
                <w:color w:val="000000" w:themeColor="text1"/>
                <w:sz w:val="20"/>
              </w:rPr>
            </w:pPr>
          </w:p>
          <w:p w14:paraId="549DE44F" w14:textId="77777777" w:rsidR="00512CA4" w:rsidRPr="00D23874" w:rsidRDefault="00512CA4" w:rsidP="000E6A03">
            <w:pPr>
              <w:pStyle w:val="Textkrper"/>
              <w:spacing w:line="240" w:lineRule="auto"/>
              <w:ind w:right="3001"/>
              <w:rPr>
                <w:color w:val="000000" w:themeColor="text1"/>
                <w:sz w:val="20"/>
              </w:rPr>
            </w:pPr>
          </w:p>
          <w:p w14:paraId="484C891C" w14:textId="77777777" w:rsidR="00512CA4" w:rsidRPr="00D23874" w:rsidRDefault="00512CA4" w:rsidP="000E6A03">
            <w:pPr>
              <w:pStyle w:val="Textkrper"/>
              <w:spacing w:line="240" w:lineRule="auto"/>
              <w:ind w:right="3001"/>
              <w:rPr>
                <w:color w:val="000000" w:themeColor="text1"/>
                <w:sz w:val="20"/>
              </w:rPr>
            </w:pPr>
          </w:p>
          <w:p w14:paraId="3B34CBEB" w14:textId="77777777" w:rsidR="0051123B" w:rsidRPr="00D23874" w:rsidRDefault="0051123B" w:rsidP="000E6A03">
            <w:pPr>
              <w:pStyle w:val="Textkrper"/>
              <w:spacing w:line="240" w:lineRule="auto"/>
              <w:ind w:right="3001"/>
              <w:rPr>
                <w:color w:val="000000" w:themeColor="text1"/>
                <w:sz w:val="20"/>
              </w:rPr>
            </w:pPr>
          </w:p>
          <w:p w14:paraId="737FBA8E" w14:textId="77777777" w:rsidR="0051123B" w:rsidRPr="00D23874" w:rsidRDefault="0051123B" w:rsidP="000E6A03">
            <w:pPr>
              <w:pStyle w:val="Textkrper"/>
              <w:spacing w:line="240" w:lineRule="auto"/>
              <w:ind w:right="3001"/>
              <w:rPr>
                <w:color w:val="000000" w:themeColor="text1"/>
                <w:sz w:val="20"/>
              </w:rPr>
            </w:pPr>
          </w:p>
          <w:p w14:paraId="0624BEAB" w14:textId="77777777" w:rsidR="0051123B" w:rsidRPr="00D23874" w:rsidRDefault="0051123B" w:rsidP="000E6A03">
            <w:pPr>
              <w:pStyle w:val="Textkrper"/>
              <w:spacing w:line="240" w:lineRule="auto"/>
              <w:ind w:right="3001"/>
              <w:rPr>
                <w:color w:val="000000" w:themeColor="text1"/>
                <w:sz w:val="20"/>
              </w:rPr>
            </w:pPr>
          </w:p>
          <w:p w14:paraId="4AB35AF2" w14:textId="77777777" w:rsidR="0051123B" w:rsidRPr="00D23874" w:rsidRDefault="0051123B" w:rsidP="000E6A03">
            <w:pPr>
              <w:pStyle w:val="Textkrper"/>
              <w:spacing w:line="240" w:lineRule="auto"/>
              <w:ind w:right="3001"/>
              <w:rPr>
                <w:color w:val="000000" w:themeColor="text1"/>
                <w:sz w:val="20"/>
              </w:rPr>
            </w:pPr>
          </w:p>
          <w:p w14:paraId="5DB4D1ED" w14:textId="77777777" w:rsidR="00512CA4" w:rsidRPr="00D23874" w:rsidRDefault="00512CA4" w:rsidP="000E6A03">
            <w:pPr>
              <w:pStyle w:val="Textkrper"/>
              <w:spacing w:line="240" w:lineRule="auto"/>
              <w:ind w:right="3001"/>
              <w:rPr>
                <w:color w:val="000000" w:themeColor="text1"/>
                <w:sz w:val="20"/>
              </w:rPr>
            </w:pPr>
          </w:p>
          <w:p w14:paraId="7CE64D08" w14:textId="77777777" w:rsidR="00281482" w:rsidRPr="00D23874" w:rsidRDefault="00281482" w:rsidP="000E6A03">
            <w:pPr>
              <w:pStyle w:val="Textkrper"/>
              <w:spacing w:line="240" w:lineRule="auto"/>
              <w:ind w:right="-108"/>
              <w:rPr>
                <w:b/>
                <w:color w:val="000000" w:themeColor="text1"/>
                <w:sz w:val="18"/>
                <w:szCs w:val="18"/>
              </w:rPr>
            </w:pPr>
          </w:p>
          <w:p w14:paraId="2A26273D" w14:textId="77777777" w:rsidR="00281482" w:rsidRPr="00D23874" w:rsidRDefault="00281482" w:rsidP="000E6A03">
            <w:pPr>
              <w:pStyle w:val="Textkrper"/>
              <w:spacing w:line="240" w:lineRule="auto"/>
              <w:ind w:right="-108"/>
              <w:rPr>
                <w:b/>
                <w:color w:val="000000" w:themeColor="text1"/>
                <w:sz w:val="18"/>
                <w:szCs w:val="18"/>
              </w:rPr>
            </w:pPr>
          </w:p>
          <w:p w14:paraId="14BC2867" w14:textId="77777777" w:rsidR="00281482" w:rsidRPr="00D23874" w:rsidRDefault="00281482" w:rsidP="000E6A03">
            <w:pPr>
              <w:pStyle w:val="Textkrper"/>
              <w:spacing w:line="240" w:lineRule="auto"/>
              <w:ind w:right="-108"/>
              <w:rPr>
                <w:b/>
                <w:color w:val="000000" w:themeColor="text1"/>
                <w:sz w:val="18"/>
                <w:szCs w:val="18"/>
              </w:rPr>
            </w:pPr>
          </w:p>
          <w:p w14:paraId="1166B7B6" w14:textId="77777777" w:rsidR="00281482" w:rsidRPr="00D23874" w:rsidRDefault="00281482" w:rsidP="000E6A03">
            <w:pPr>
              <w:pStyle w:val="Textkrper"/>
              <w:spacing w:line="240" w:lineRule="auto"/>
              <w:ind w:right="-108"/>
              <w:rPr>
                <w:b/>
                <w:color w:val="000000" w:themeColor="text1"/>
                <w:sz w:val="18"/>
                <w:szCs w:val="18"/>
              </w:rPr>
            </w:pPr>
          </w:p>
          <w:p w14:paraId="2CA26EC0" w14:textId="77777777" w:rsidR="00D23874" w:rsidRDefault="00D23874" w:rsidP="000E6A03">
            <w:pPr>
              <w:pStyle w:val="Textkrper"/>
              <w:spacing w:line="240" w:lineRule="auto"/>
              <w:ind w:right="-108"/>
              <w:rPr>
                <w:b/>
                <w:color w:val="000000" w:themeColor="text1"/>
                <w:sz w:val="18"/>
                <w:szCs w:val="18"/>
              </w:rPr>
            </w:pPr>
          </w:p>
          <w:p w14:paraId="6E7F86FA" w14:textId="77777777" w:rsidR="00D23874" w:rsidRDefault="00D23874" w:rsidP="000E6A03">
            <w:pPr>
              <w:pStyle w:val="Textkrper"/>
              <w:spacing w:line="240" w:lineRule="auto"/>
              <w:ind w:right="-108"/>
              <w:rPr>
                <w:b/>
                <w:color w:val="000000" w:themeColor="text1"/>
                <w:sz w:val="18"/>
                <w:szCs w:val="18"/>
              </w:rPr>
            </w:pPr>
          </w:p>
          <w:p w14:paraId="2D6A0CBF" w14:textId="77777777" w:rsidR="00D23874" w:rsidRDefault="00D23874" w:rsidP="000E6A03">
            <w:pPr>
              <w:pStyle w:val="Textkrper"/>
              <w:spacing w:line="240" w:lineRule="auto"/>
              <w:ind w:right="-108"/>
              <w:rPr>
                <w:b/>
                <w:color w:val="000000" w:themeColor="text1"/>
                <w:sz w:val="18"/>
                <w:szCs w:val="18"/>
              </w:rPr>
            </w:pPr>
          </w:p>
          <w:p w14:paraId="5877D2D4" w14:textId="77777777" w:rsidR="00D23874" w:rsidRDefault="00D23874" w:rsidP="000E6A03">
            <w:pPr>
              <w:pStyle w:val="Textkrper"/>
              <w:spacing w:line="240" w:lineRule="auto"/>
              <w:ind w:right="-108"/>
              <w:rPr>
                <w:b/>
                <w:color w:val="000000" w:themeColor="text1"/>
                <w:sz w:val="18"/>
                <w:szCs w:val="18"/>
              </w:rPr>
            </w:pPr>
          </w:p>
          <w:p w14:paraId="07DFE7E2" w14:textId="77777777" w:rsidR="00D23874" w:rsidRDefault="00D23874" w:rsidP="000E6A03">
            <w:pPr>
              <w:pStyle w:val="Textkrper"/>
              <w:spacing w:line="240" w:lineRule="auto"/>
              <w:ind w:right="-108"/>
              <w:rPr>
                <w:b/>
                <w:color w:val="000000" w:themeColor="text1"/>
                <w:sz w:val="18"/>
                <w:szCs w:val="18"/>
              </w:rPr>
            </w:pPr>
          </w:p>
          <w:p w14:paraId="33CF8CEA" w14:textId="77777777" w:rsidR="00D23874" w:rsidRDefault="00D23874" w:rsidP="000E6A03">
            <w:pPr>
              <w:pStyle w:val="Textkrper"/>
              <w:spacing w:line="240" w:lineRule="auto"/>
              <w:ind w:right="-108"/>
              <w:rPr>
                <w:b/>
                <w:color w:val="000000" w:themeColor="text1"/>
                <w:sz w:val="18"/>
                <w:szCs w:val="18"/>
              </w:rPr>
            </w:pPr>
          </w:p>
          <w:p w14:paraId="3C5DAF3F" w14:textId="77777777" w:rsidR="00D23874" w:rsidRDefault="00D23874" w:rsidP="000E6A03">
            <w:pPr>
              <w:pStyle w:val="Textkrper"/>
              <w:spacing w:line="240" w:lineRule="auto"/>
              <w:ind w:right="-108"/>
              <w:rPr>
                <w:b/>
                <w:color w:val="000000" w:themeColor="text1"/>
                <w:sz w:val="18"/>
                <w:szCs w:val="18"/>
              </w:rPr>
            </w:pPr>
          </w:p>
          <w:p w14:paraId="7118CD3D" w14:textId="77777777" w:rsidR="00D23874" w:rsidRDefault="00D23874" w:rsidP="000E6A03">
            <w:pPr>
              <w:pStyle w:val="Textkrper"/>
              <w:spacing w:line="240" w:lineRule="auto"/>
              <w:ind w:right="-108"/>
              <w:rPr>
                <w:b/>
                <w:color w:val="000000" w:themeColor="text1"/>
                <w:sz w:val="18"/>
                <w:szCs w:val="18"/>
              </w:rPr>
            </w:pPr>
          </w:p>
          <w:p w14:paraId="5F8696B1" w14:textId="77777777" w:rsidR="00D23874" w:rsidRDefault="00D23874" w:rsidP="000E6A03">
            <w:pPr>
              <w:pStyle w:val="Textkrper"/>
              <w:spacing w:line="240" w:lineRule="auto"/>
              <w:ind w:right="-108"/>
              <w:rPr>
                <w:b/>
                <w:color w:val="000000" w:themeColor="text1"/>
                <w:sz w:val="18"/>
                <w:szCs w:val="18"/>
              </w:rPr>
            </w:pPr>
          </w:p>
          <w:p w14:paraId="494FF61E" w14:textId="77777777" w:rsidR="00D23874" w:rsidRDefault="00D23874" w:rsidP="000E6A03">
            <w:pPr>
              <w:pStyle w:val="Textkrper"/>
              <w:spacing w:line="240" w:lineRule="auto"/>
              <w:ind w:right="-108"/>
              <w:rPr>
                <w:b/>
                <w:color w:val="000000" w:themeColor="text1"/>
                <w:sz w:val="18"/>
                <w:szCs w:val="18"/>
              </w:rPr>
            </w:pPr>
          </w:p>
          <w:p w14:paraId="1BA1B35E" w14:textId="77777777" w:rsidR="00D23874" w:rsidRDefault="00D23874" w:rsidP="000E6A03">
            <w:pPr>
              <w:pStyle w:val="Textkrper"/>
              <w:spacing w:line="240" w:lineRule="auto"/>
              <w:ind w:right="-108"/>
              <w:rPr>
                <w:b/>
                <w:color w:val="000000" w:themeColor="text1"/>
                <w:sz w:val="18"/>
                <w:szCs w:val="18"/>
              </w:rPr>
            </w:pPr>
          </w:p>
          <w:p w14:paraId="256AE827" w14:textId="77777777" w:rsidR="00D23874" w:rsidRDefault="00D23874" w:rsidP="000E6A03">
            <w:pPr>
              <w:pStyle w:val="Textkrper"/>
              <w:spacing w:line="240" w:lineRule="auto"/>
              <w:ind w:right="-108"/>
              <w:rPr>
                <w:b/>
                <w:color w:val="000000" w:themeColor="text1"/>
                <w:sz w:val="18"/>
                <w:szCs w:val="18"/>
              </w:rPr>
            </w:pPr>
          </w:p>
          <w:p w14:paraId="1158F331" w14:textId="77777777" w:rsidR="00D23874" w:rsidRDefault="00D23874" w:rsidP="000E6A03">
            <w:pPr>
              <w:pStyle w:val="Textkrper"/>
              <w:spacing w:line="240" w:lineRule="auto"/>
              <w:ind w:right="-108"/>
              <w:rPr>
                <w:b/>
                <w:color w:val="000000" w:themeColor="text1"/>
                <w:sz w:val="18"/>
                <w:szCs w:val="18"/>
              </w:rPr>
            </w:pPr>
          </w:p>
          <w:p w14:paraId="1C765C2B" w14:textId="77777777" w:rsidR="00D23874" w:rsidRDefault="00D23874" w:rsidP="000E6A03">
            <w:pPr>
              <w:pStyle w:val="Textkrper"/>
              <w:spacing w:line="240" w:lineRule="auto"/>
              <w:ind w:right="-108"/>
              <w:rPr>
                <w:b/>
                <w:color w:val="000000" w:themeColor="text1"/>
                <w:sz w:val="18"/>
                <w:szCs w:val="18"/>
              </w:rPr>
            </w:pPr>
          </w:p>
          <w:p w14:paraId="03BAAE66" w14:textId="77777777" w:rsidR="00D23874" w:rsidRDefault="00D23874" w:rsidP="000E6A03">
            <w:pPr>
              <w:pStyle w:val="Textkrper"/>
              <w:spacing w:line="240" w:lineRule="auto"/>
              <w:ind w:right="-108"/>
              <w:rPr>
                <w:b/>
                <w:color w:val="000000" w:themeColor="text1"/>
                <w:sz w:val="18"/>
                <w:szCs w:val="18"/>
              </w:rPr>
            </w:pPr>
          </w:p>
          <w:p w14:paraId="2BC12B30" w14:textId="77777777" w:rsidR="00D23874" w:rsidRDefault="00D23874" w:rsidP="000E6A03">
            <w:pPr>
              <w:pStyle w:val="Textkrper"/>
              <w:spacing w:line="240" w:lineRule="auto"/>
              <w:ind w:right="-108"/>
              <w:rPr>
                <w:b/>
                <w:color w:val="000000" w:themeColor="text1"/>
                <w:sz w:val="18"/>
                <w:szCs w:val="18"/>
              </w:rPr>
            </w:pPr>
          </w:p>
          <w:p w14:paraId="2CA2A9C1" w14:textId="77777777" w:rsidR="00D23874" w:rsidRDefault="00D23874" w:rsidP="000E6A03">
            <w:pPr>
              <w:pStyle w:val="Textkrper"/>
              <w:spacing w:line="240" w:lineRule="auto"/>
              <w:ind w:right="-108"/>
              <w:rPr>
                <w:b/>
                <w:color w:val="000000" w:themeColor="text1"/>
                <w:sz w:val="18"/>
                <w:szCs w:val="18"/>
              </w:rPr>
            </w:pPr>
          </w:p>
          <w:p w14:paraId="7757185E" w14:textId="77777777" w:rsidR="00D23874" w:rsidRDefault="00D23874" w:rsidP="000E6A03">
            <w:pPr>
              <w:pStyle w:val="Textkrper"/>
              <w:spacing w:line="240" w:lineRule="auto"/>
              <w:ind w:right="-108"/>
              <w:rPr>
                <w:b/>
                <w:color w:val="000000" w:themeColor="text1"/>
                <w:sz w:val="18"/>
                <w:szCs w:val="18"/>
              </w:rPr>
            </w:pPr>
          </w:p>
          <w:p w14:paraId="634EC462" w14:textId="77777777" w:rsidR="00D23874" w:rsidRDefault="00D23874" w:rsidP="000E6A03">
            <w:pPr>
              <w:pStyle w:val="Textkrper"/>
              <w:spacing w:line="240" w:lineRule="auto"/>
              <w:ind w:right="-108"/>
              <w:rPr>
                <w:b/>
                <w:color w:val="000000" w:themeColor="text1"/>
                <w:sz w:val="18"/>
                <w:szCs w:val="18"/>
              </w:rPr>
            </w:pPr>
          </w:p>
          <w:p w14:paraId="5FD0D5B7" w14:textId="77777777" w:rsidR="00D23874" w:rsidRDefault="00D23874" w:rsidP="000E6A03">
            <w:pPr>
              <w:pStyle w:val="Textkrper"/>
              <w:spacing w:line="240" w:lineRule="auto"/>
              <w:ind w:right="-108"/>
              <w:rPr>
                <w:b/>
                <w:color w:val="000000" w:themeColor="text1"/>
                <w:sz w:val="18"/>
                <w:szCs w:val="18"/>
              </w:rPr>
            </w:pPr>
          </w:p>
          <w:p w14:paraId="69A3BFD2" w14:textId="77777777" w:rsidR="00D23874" w:rsidRDefault="00D23874" w:rsidP="000E6A03">
            <w:pPr>
              <w:pStyle w:val="Textkrper"/>
              <w:spacing w:line="240" w:lineRule="auto"/>
              <w:ind w:right="-108"/>
              <w:rPr>
                <w:b/>
                <w:color w:val="000000" w:themeColor="text1"/>
                <w:sz w:val="18"/>
                <w:szCs w:val="18"/>
              </w:rPr>
            </w:pPr>
          </w:p>
          <w:p w14:paraId="4A02BC2C" w14:textId="77777777" w:rsidR="00D23874" w:rsidRDefault="00D23874" w:rsidP="000E6A03">
            <w:pPr>
              <w:pStyle w:val="Textkrper"/>
              <w:spacing w:line="240" w:lineRule="auto"/>
              <w:ind w:right="-108"/>
              <w:rPr>
                <w:b/>
                <w:color w:val="000000" w:themeColor="text1"/>
                <w:sz w:val="18"/>
                <w:szCs w:val="18"/>
              </w:rPr>
            </w:pPr>
          </w:p>
          <w:p w14:paraId="65F9B880" w14:textId="77777777" w:rsidR="00D23874" w:rsidRDefault="00D23874" w:rsidP="000E6A03">
            <w:pPr>
              <w:pStyle w:val="Textkrper"/>
              <w:spacing w:line="240" w:lineRule="auto"/>
              <w:ind w:right="-108"/>
              <w:rPr>
                <w:b/>
                <w:color w:val="000000" w:themeColor="text1"/>
                <w:sz w:val="18"/>
                <w:szCs w:val="18"/>
              </w:rPr>
            </w:pPr>
          </w:p>
          <w:p w14:paraId="38280282" w14:textId="77777777" w:rsidR="00D23874" w:rsidRDefault="00D23874" w:rsidP="000E6A03">
            <w:pPr>
              <w:pStyle w:val="Textkrper"/>
              <w:spacing w:line="240" w:lineRule="auto"/>
              <w:ind w:right="-108"/>
              <w:rPr>
                <w:b/>
                <w:color w:val="000000" w:themeColor="text1"/>
                <w:sz w:val="18"/>
                <w:szCs w:val="18"/>
              </w:rPr>
            </w:pPr>
          </w:p>
          <w:p w14:paraId="71F5004D" w14:textId="77777777" w:rsidR="00D23874" w:rsidRDefault="00D23874" w:rsidP="000E6A03">
            <w:pPr>
              <w:pStyle w:val="Textkrper"/>
              <w:spacing w:line="240" w:lineRule="auto"/>
              <w:ind w:right="-108"/>
              <w:rPr>
                <w:b/>
                <w:color w:val="000000" w:themeColor="text1"/>
                <w:sz w:val="18"/>
                <w:szCs w:val="18"/>
              </w:rPr>
            </w:pPr>
          </w:p>
          <w:p w14:paraId="5F198A53" w14:textId="77777777" w:rsidR="00D23874" w:rsidRDefault="00D23874" w:rsidP="000E6A03">
            <w:pPr>
              <w:pStyle w:val="Textkrper"/>
              <w:spacing w:line="240" w:lineRule="auto"/>
              <w:ind w:right="-108"/>
              <w:rPr>
                <w:b/>
                <w:color w:val="000000" w:themeColor="text1"/>
                <w:sz w:val="18"/>
                <w:szCs w:val="18"/>
              </w:rPr>
            </w:pPr>
          </w:p>
          <w:p w14:paraId="71DC71D5" w14:textId="77777777" w:rsidR="00D23874" w:rsidRDefault="00D23874" w:rsidP="000E6A03">
            <w:pPr>
              <w:pStyle w:val="Textkrper"/>
              <w:spacing w:line="240" w:lineRule="auto"/>
              <w:ind w:right="-108"/>
              <w:rPr>
                <w:b/>
                <w:color w:val="000000" w:themeColor="text1"/>
                <w:sz w:val="18"/>
                <w:szCs w:val="18"/>
              </w:rPr>
            </w:pPr>
          </w:p>
          <w:p w14:paraId="3107F6DC" w14:textId="77777777" w:rsidR="00D23874" w:rsidRDefault="00D23874" w:rsidP="000E6A03">
            <w:pPr>
              <w:pStyle w:val="Textkrper"/>
              <w:spacing w:line="240" w:lineRule="auto"/>
              <w:ind w:right="-108"/>
              <w:rPr>
                <w:b/>
                <w:color w:val="000000" w:themeColor="text1"/>
                <w:sz w:val="18"/>
                <w:szCs w:val="18"/>
              </w:rPr>
            </w:pPr>
          </w:p>
          <w:p w14:paraId="199620C7" w14:textId="77777777" w:rsidR="00F8269E" w:rsidRPr="00D23874" w:rsidRDefault="00F8269E" w:rsidP="000E6A03">
            <w:pPr>
              <w:pStyle w:val="Textkrper"/>
              <w:spacing w:line="240" w:lineRule="auto"/>
              <w:ind w:right="-108"/>
              <w:rPr>
                <w:color w:val="000000" w:themeColor="text1"/>
                <w:sz w:val="18"/>
                <w:szCs w:val="18"/>
              </w:rPr>
            </w:pPr>
          </w:p>
          <w:p w14:paraId="2F743761" w14:textId="77777777" w:rsidR="00062A25" w:rsidRPr="00D23874" w:rsidRDefault="00062A25" w:rsidP="000E6A03">
            <w:pPr>
              <w:ind w:right="-108"/>
              <w:rPr>
                <w:rFonts w:ascii="Arial" w:hAnsi="Arial"/>
                <w:color w:val="000000" w:themeColor="text1"/>
                <w:sz w:val="18"/>
                <w:szCs w:val="18"/>
              </w:rPr>
            </w:pPr>
          </w:p>
          <w:p w14:paraId="187D49D9" w14:textId="77777777" w:rsidR="007444D3" w:rsidRPr="00D23874" w:rsidRDefault="007444D3" w:rsidP="007444D3">
            <w:pPr>
              <w:ind w:right="-108"/>
              <w:rPr>
                <w:rFonts w:ascii="Arial" w:hAnsi="Arial"/>
                <w:color w:val="000000" w:themeColor="text1"/>
                <w:sz w:val="18"/>
                <w:szCs w:val="18"/>
              </w:rPr>
            </w:pPr>
          </w:p>
        </w:tc>
      </w:tr>
    </w:tbl>
    <w:p w14:paraId="65608019" w14:textId="77777777" w:rsidR="006C1C73" w:rsidRPr="00E611E9" w:rsidRDefault="006C1C73" w:rsidP="006C1C73">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E611E9">
        <w:rPr>
          <w:rFonts w:ascii="Arial" w:hAnsi="Arial"/>
          <w:b/>
          <w:sz w:val="22"/>
        </w:rPr>
        <w:lastRenderedPageBreak/>
        <w:t>Abdruck kostenlos – Beleg erbeten.</w:t>
      </w:r>
    </w:p>
    <w:tbl>
      <w:tblPr>
        <w:tblW w:w="9913" w:type="dxa"/>
        <w:tblLayout w:type="fixed"/>
        <w:tblLook w:val="0000" w:firstRow="0" w:lastRow="0" w:firstColumn="0" w:lastColumn="0" w:noHBand="0" w:noVBand="0"/>
      </w:tblPr>
      <w:tblGrid>
        <w:gridCol w:w="4499"/>
        <w:gridCol w:w="5414"/>
      </w:tblGrid>
      <w:tr w:rsidR="006C1C73" w:rsidRPr="00E611E9" w14:paraId="4DE6C2B8" w14:textId="77777777" w:rsidTr="006C1C73">
        <w:trPr>
          <w:cantSplit/>
          <w:trHeight w:val="1149"/>
        </w:trPr>
        <w:tc>
          <w:tcPr>
            <w:tcW w:w="35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21F1B3E" w14:textId="77777777" w:rsidR="006C1C73" w:rsidRPr="00E611E9" w:rsidRDefault="006C1C73" w:rsidP="006C1C73">
            <w:pPr>
              <w:pStyle w:val="Textkrper"/>
              <w:spacing w:line="240" w:lineRule="auto"/>
              <w:ind w:right="-108"/>
              <w:rPr>
                <w:b/>
              </w:rPr>
            </w:pPr>
            <w:r w:rsidRPr="006C1C73">
              <w:rPr>
                <w:b/>
                <w:color w:val="000000" w:themeColor="text1"/>
                <w:sz w:val="18"/>
                <w:szCs w:val="18"/>
              </w:rPr>
              <w:t>Redaktionsanfragen</w:t>
            </w:r>
          </w:p>
          <w:p w14:paraId="3E650366" w14:textId="77777777" w:rsid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Agentur Dr. Lantzsch</w:t>
            </w:r>
          </w:p>
          <w:p w14:paraId="44402CC8" w14:textId="77777777" w:rsidR="006C1C73" w:rsidRP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Jörg Lantzsch</w:t>
            </w:r>
          </w:p>
          <w:p w14:paraId="6D02CE7E" w14:textId="77777777" w:rsidR="006C1C73" w:rsidRP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Schwalbacher Str. 74</w:t>
            </w:r>
          </w:p>
          <w:p w14:paraId="1FB8AFD0" w14:textId="77777777" w:rsid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65183 Wiesbaden</w:t>
            </w:r>
          </w:p>
          <w:p w14:paraId="0B3D71BE" w14:textId="77777777" w:rsidR="006C1C73" w:rsidRPr="006C1C73" w:rsidRDefault="006C1C73" w:rsidP="006C1C73">
            <w:pPr>
              <w:ind w:right="-108"/>
              <w:jc w:val="both"/>
              <w:rPr>
                <w:rFonts w:ascii="Arial" w:hAnsi="Arial"/>
                <w:color w:val="000000" w:themeColor="text1"/>
                <w:sz w:val="18"/>
                <w:szCs w:val="18"/>
              </w:rPr>
            </w:pPr>
            <w:r>
              <w:rPr>
                <w:rFonts w:ascii="Arial" w:hAnsi="Arial"/>
                <w:color w:val="000000" w:themeColor="text1"/>
                <w:sz w:val="18"/>
                <w:szCs w:val="18"/>
              </w:rPr>
              <w:t>www.drlantzsch.de</w:t>
            </w:r>
          </w:p>
          <w:p w14:paraId="4F413BD2" w14:textId="77777777" w:rsidR="006C1C73" w:rsidRPr="006F2857" w:rsidRDefault="006C1C73" w:rsidP="006C1C73">
            <w:pPr>
              <w:ind w:right="-108"/>
              <w:jc w:val="both"/>
              <w:rPr>
                <w:rFonts w:ascii="Arial" w:hAnsi="Arial"/>
                <w:color w:val="000000" w:themeColor="text1"/>
                <w:sz w:val="18"/>
                <w:szCs w:val="18"/>
                <w:lang w:val="pt-BR"/>
              </w:rPr>
            </w:pPr>
            <w:r w:rsidRPr="006F2857">
              <w:rPr>
                <w:rFonts w:ascii="Arial" w:hAnsi="Arial"/>
                <w:color w:val="000000" w:themeColor="text1"/>
                <w:sz w:val="18"/>
                <w:szCs w:val="18"/>
                <w:lang w:val="pt-BR"/>
              </w:rPr>
              <w:t>Tel.: 0611-205 93 71</w:t>
            </w:r>
          </w:p>
          <w:p w14:paraId="14A0D12A" w14:textId="77777777" w:rsidR="006C1C73" w:rsidRPr="006F2857" w:rsidRDefault="006C1C73" w:rsidP="006C1C73">
            <w:pPr>
              <w:ind w:right="-108"/>
              <w:jc w:val="both"/>
              <w:rPr>
                <w:rFonts w:ascii="Arial" w:hAnsi="Arial"/>
                <w:color w:val="000000" w:themeColor="text1"/>
                <w:sz w:val="18"/>
                <w:szCs w:val="18"/>
                <w:lang w:val="pt-BR"/>
              </w:rPr>
            </w:pPr>
            <w:r w:rsidRPr="006F2857">
              <w:rPr>
                <w:rFonts w:ascii="Arial" w:hAnsi="Arial"/>
                <w:color w:val="000000" w:themeColor="text1"/>
                <w:sz w:val="18"/>
                <w:szCs w:val="18"/>
                <w:lang w:val="pt-BR"/>
              </w:rPr>
              <w:t xml:space="preserve">E-Mail: </w:t>
            </w:r>
            <w:hyperlink r:id="rId14" w:history="1">
              <w:r w:rsidRPr="006F2857">
                <w:rPr>
                  <w:rStyle w:val="Hyperlink"/>
                  <w:rFonts w:ascii="Arial" w:hAnsi="Arial"/>
                  <w:color w:val="000000" w:themeColor="text1"/>
                  <w:sz w:val="18"/>
                  <w:szCs w:val="18"/>
                  <w:lang w:val="pt-BR"/>
                </w:rPr>
                <w:t>j.lantzsch@drlantzsch.de</w:t>
              </w:r>
            </w:hyperlink>
          </w:p>
          <w:p w14:paraId="788504FB" w14:textId="77777777" w:rsidR="006C1C73" w:rsidRPr="006F2857" w:rsidRDefault="006C1C73" w:rsidP="006C1C73">
            <w:pPr>
              <w:ind w:right="-108"/>
              <w:jc w:val="both"/>
              <w:rPr>
                <w:lang w:val="pt-BR"/>
              </w:rPr>
            </w:pPr>
          </w:p>
        </w:tc>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21D1163" w14:textId="77777777" w:rsidR="006C1C73" w:rsidRPr="00ED0BDC" w:rsidRDefault="006C1C73" w:rsidP="006C1C73">
            <w:pPr>
              <w:pStyle w:val="Textkrper"/>
              <w:spacing w:line="240" w:lineRule="auto"/>
              <w:ind w:right="-108"/>
              <w:rPr>
                <w:b/>
                <w:lang w:val="pt-BR"/>
              </w:rPr>
            </w:pPr>
            <w:proofErr w:type="spellStart"/>
            <w:r w:rsidRPr="00ED0BDC">
              <w:rPr>
                <w:b/>
                <w:color w:val="000000" w:themeColor="text1"/>
                <w:sz w:val="18"/>
                <w:szCs w:val="18"/>
                <w:lang w:val="pt-BR"/>
              </w:rPr>
              <w:t>Kontakt</w:t>
            </w:r>
            <w:proofErr w:type="spellEnd"/>
          </w:p>
          <w:p w14:paraId="5030D4B6" w14:textId="77777777" w:rsidR="006C1C73" w:rsidRPr="00ED0BDC" w:rsidRDefault="006C1C73" w:rsidP="006C1C73">
            <w:pPr>
              <w:ind w:right="-108"/>
              <w:jc w:val="both"/>
              <w:rPr>
                <w:rFonts w:ascii="Arial" w:hAnsi="Arial"/>
                <w:color w:val="000000" w:themeColor="text1"/>
                <w:sz w:val="18"/>
                <w:szCs w:val="18"/>
                <w:lang w:val="pt-BR"/>
              </w:rPr>
            </w:pPr>
            <w:proofErr w:type="spellStart"/>
            <w:r w:rsidRPr="00ED0BDC">
              <w:rPr>
                <w:rFonts w:ascii="Arial" w:hAnsi="Arial"/>
                <w:color w:val="000000" w:themeColor="text1"/>
                <w:sz w:val="18"/>
                <w:szCs w:val="18"/>
                <w:lang w:val="pt-BR"/>
              </w:rPr>
              <w:t>ifm</w:t>
            </w:r>
            <w:proofErr w:type="spellEnd"/>
            <w:r w:rsidRPr="00ED0BDC">
              <w:rPr>
                <w:rFonts w:ascii="Arial" w:hAnsi="Arial"/>
                <w:color w:val="000000" w:themeColor="text1"/>
                <w:sz w:val="18"/>
                <w:szCs w:val="18"/>
                <w:lang w:val="pt-BR"/>
              </w:rPr>
              <w:t xml:space="preserve"> </w:t>
            </w:r>
            <w:proofErr w:type="spellStart"/>
            <w:r w:rsidRPr="00ED0BDC">
              <w:rPr>
                <w:rFonts w:ascii="Arial" w:hAnsi="Arial"/>
                <w:color w:val="000000" w:themeColor="text1"/>
                <w:sz w:val="18"/>
                <w:szCs w:val="18"/>
                <w:lang w:val="pt-BR"/>
              </w:rPr>
              <w:t>electronic</w:t>
            </w:r>
            <w:proofErr w:type="spellEnd"/>
            <w:r w:rsidRPr="00ED0BDC">
              <w:rPr>
                <w:rFonts w:ascii="Arial" w:hAnsi="Arial"/>
                <w:color w:val="000000" w:themeColor="text1"/>
                <w:sz w:val="18"/>
                <w:szCs w:val="18"/>
                <w:lang w:val="pt-BR"/>
              </w:rPr>
              <w:t xml:space="preserve"> </w:t>
            </w:r>
            <w:proofErr w:type="spellStart"/>
            <w:r w:rsidRPr="00ED0BDC">
              <w:rPr>
                <w:rFonts w:ascii="Arial" w:hAnsi="Arial"/>
                <w:color w:val="000000" w:themeColor="text1"/>
                <w:sz w:val="18"/>
                <w:szCs w:val="18"/>
                <w:lang w:val="pt-BR"/>
              </w:rPr>
              <w:t>gmbh</w:t>
            </w:r>
            <w:proofErr w:type="spellEnd"/>
          </w:p>
          <w:p w14:paraId="7C5D2A79" w14:textId="77777777" w:rsidR="00D179AA" w:rsidRPr="00ED0BDC" w:rsidRDefault="00D179AA" w:rsidP="006C1C73">
            <w:pPr>
              <w:ind w:right="-108"/>
              <w:jc w:val="both"/>
              <w:rPr>
                <w:rFonts w:ascii="Arial" w:hAnsi="Arial"/>
                <w:color w:val="000000" w:themeColor="text1"/>
                <w:sz w:val="18"/>
                <w:szCs w:val="18"/>
                <w:u w:val="single"/>
                <w:lang w:val="pt-BR"/>
              </w:rPr>
            </w:pPr>
            <w:r w:rsidRPr="00ED0BDC">
              <w:rPr>
                <w:rFonts w:ascii="Arial" w:hAnsi="Arial"/>
                <w:color w:val="000000" w:themeColor="text1"/>
                <w:sz w:val="18"/>
                <w:szCs w:val="18"/>
                <w:lang w:val="pt-BR"/>
              </w:rPr>
              <w:t xml:space="preserve">Simone </w:t>
            </w:r>
            <w:proofErr w:type="spellStart"/>
            <w:r w:rsidRPr="00ED0BDC">
              <w:rPr>
                <w:rFonts w:ascii="Arial" w:hAnsi="Arial"/>
                <w:color w:val="000000" w:themeColor="text1"/>
                <w:sz w:val="18"/>
                <w:szCs w:val="18"/>
                <w:lang w:val="pt-BR"/>
              </w:rPr>
              <w:t>Felderhoff</w:t>
            </w:r>
            <w:proofErr w:type="spellEnd"/>
          </w:p>
          <w:p w14:paraId="1D33546D"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Friedrichstr. 1</w:t>
            </w:r>
          </w:p>
          <w:p w14:paraId="553AA5CC"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45128 Essen</w:t>
            </w:r>
          </w:p>
          <w:p w14:paraId="45F778E6"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www.ifm.com</w:t>
            </w:r>
          </w:p>
          <w:p w14:paraId="41E5D7B6" w14:textId="77777777" w:rsidR="006C1C73" w:rsidRPr="00D23874" w:rsidRDefault="006C1C73" w:rsidP="006C1C73">
            <w:pPr>
              <w:ind w:right="-108"/>
              <w:rPr>
                <w:rFonts w:ascii="Arial" w:hAnsi="Arial"/>
                <w:color w:val="000000" w:themeColor="text1"/>
                <w:sz w:val="18"/>
                <w:szCs w:val="18"/>
              </w:rPr>
            </w:pPr>
            <w:r w:rsidRPr="00D23874">
              <w:rPr>
                <w:rFonts w:ascii="Arial" w:hAnsi="Arial"/>
                <w:color w:val="000000" w:themeColor="text1"/>
                <w:sz w:val="18"/>
                <w:szCs w:val="18"/>
              </w:rPr>
              <w:t xml:space="preserve">Tel.: </w:t>
            </w:r>
            <w:r>
              <w:rPr>
                <w:rFonts w:ascii="Arial" w:hAnsi="Arial"/>
                <w:color w:val="000000" w:themeColor="text1"/>
                <w:sz w:val="18"/>
                <w:szCs w:val="18"/>
              </w:rPr>
              <w:t>0201-</w:t>
            </w:r>
            <w:r w:rsidRPr="00D23874">
              <w:rPr>
                <w:rFonts w:ascii="Arial" w:hAnsi="Arial"/>
                <w:color w:val="000000" w:themeColor="text1"/>
                <w:sz w:val="18"/>
                <w:szCs w:val="18"/>
              </w:rPr>
              <w:t>24 22-0</w:t>
            </w:r>
          </w:p>
          <w:p w14:paraId="299137E3"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Fax.: 0201</w:t>
            </w:r>
            <w:r>
              <w:rPr>
                <w:rFonts w:ascii="Arial" w:hAnsi="Arial"/>
                <w:color w:val="000000" w:themeColor="text1"/>
                <w:sz w:val="18"/>
                <w:szCs w:val="18"/>
              </w:rPr>
              <w:t>-</w:t>
            </w:r>
            <w:r w:rsidRPr="00D23874">
              <w:rPr>
                <w:rFonts w:ascii="Arial" w:hAnsi="Arial"/>
                <w:color w:val="000000" w:themeColor="text1"/>
                <w:sz w:val="18"/>
                <w:szCs w:val="18"/>
              </w:rPr>
              <w:t>24 22-1200</w:t>
            </w:r>
          </w:p>
          <w:p w14:paraId="4319BFFA" w14:textId="77777777" w:rsidR="006C1C73" w:rsidRPr="006C1C73" w:rsidRDefault="006C1C73" w:rsidP="006C1C7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18"/>
                <w:szCs w:val="18"/>
              </w:rPr>
            </w:pPr>
            <w:r w:rsidRPr="006C1C73">
              <w:rPr>
                <w:rFonts w:ascii="Arial" w:hAnsi="Arial"/>
                <w:color w:val="000000" w:themeColor="text1"/>
                <w:sz w:val="18"/>
                <w:szCs w:val="18"/>
              </w:rPr>
              <w:t xml:space="preserve">E-Mail: </w:t>
            </w:r>
            <w:hyperlink r:id="rId15" w:history="1">
              <w:r w:rsidRPr="006C1C73">
                <w:rPr>
                  <w:rStyle w:val="Hyperlink"/>
                  <w:rFonts w:ascii="Arial" w:hAnsi="Arial"/>
                  <w:color w:val="000000" w:themeColor="text1"/>
                  <w:sz w:val="18"/>
                  <w:szCs w:val="18"/>
                </w:rPr>
                <w:t>presse@ifm.com</w:t>
              </w:r>
            </w:hyperlink>
          </w:p>
        </w:tc>
      </w:tr>
    </w:tbl>
    <w:p w14:paraId="28C8F213" w14:textId="77777777" w:rsidR="00DC434A" w:rsidRPr="006A4523" w:rsidRDefault="00DC434A" w:rsidP="00EB1645">
      <w:pPr>
        <w:pStyle w:val="Textkrper"/>
        <w:ind w:right="3001"/>
        <w:rPr>
          <w:rFonts w:eastAsia="ArialMT" w:cs="Arial"/>
          <w:sz w:val="20"/>
          <w:szCs w:val="22"/>
        </w:rPr>
      </w:pPr>
    </w:p>
    <w:sectPr w:rsidR="00DC434A" w:rsidRPr="006A4523" w:rsidSect="007E181B">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697AA" w14:textId="77777777" w:rsidR="00D65900" w:rsidRDefault="00D65900">
      <w:r>
        <w:separator/>
      </w:r>
    </w:p>
  </w:endnote>
  <w:endnote w:type="continuationSeparator" w:id="0">
    <w:p w14:paraId="1BC79EB2" w14:textId="77777777" w:rsidR="00D65900" w:rsidRDefault="00D65900">
      <w:r>
        <w:continuationSeparator/>
      </w:r>
    </w:p>
  </w:endnote>
  <w:endnote w:type="continuationNotice" w:id="1">
    <w:p w14:paraId="66C9ADA8" w14:textId="77777777" w:rsidR="00D65900" w:rsidRDefault="00D65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4E"/>
    <w:family w:val="auto"/>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0C450" w14:textId="77777777" w:rsidR="001837B6" w:rsidRDefault="001837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618D5" w14:textId="77777777" w:rsidR="001837B6" w:rsidRDefault="001837B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30E2D" w14:textId="77777777" w:rsidR="001837B6" w:rsidRDefault="001837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26B6E" w14:textId="77777777" w:rsidR="00D65900" w:rsidRDefault="00D65900">
      <w:r>
        <w:separator/>
      </w:r>
    </w:p>
  </w:footnote>
  <w:footnote w:type="continuationSeparator" w:id="0">
    <w:p w14:paraId="6D1229B0" w14:textId="77777777" w:rsidR="00D65900" w:rsidRDefault="00D65900">
      <w:r>
        <w:continuationSeparator/>
      </w:r>
    </w:p>
  </w:footnote>
  <w:footnote w:type="continuationNotice" w:id="1">
    <w:p w14:paraId="7266B069" w14:textId="77777777" w:rsidR="00D65900" w:rsidRDefault="00D659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38A67" w14:textId="77777777" w:rsidR="001837B6" w:rsidRDefault="001837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EC67B" w14:textId="77777777" w:rsidR="001837B6" w:rsidRDefault="001837B6">
    <w:pPr>
      <w:pStyle w:val="Kopfzeile"/>
      <w:jc w:val="right"/>
    </w:pPr>
    <w:r w:rsidRPr="00757B82">
      <w:rPr>
        <w:noProof/>
      </w:rPr>
      <w:drawing>
        <wp:inline distT="0" distB="0" distL="0" distR="0" wp14:anchorId="0B15933B" wp14:editId="55BDEC37">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5416" cy="815416"/>
                  </a:xfrm>
                  <a:prstGeom prst="rect">
                    <a:avLst/>
                  </a:prstGeom>
                </pic:spPr>
              </pic:pic>
            </a:graphicData>
          </a:graphic>
        </wp:inline>
      </w:drawing>
    </w:r>
  </w:p>
  <w:p w14:paraId="62B128A9" w14:textId="77777777" w:rsidR="001837B6" w:rsidRDefault="001837B6">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D5EC1" w14:textId="77777777" w:rsidR="001837B6" w:rsidRDefault="001837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2416C6"/>
    <w:multiLevelType w:val="hybridMultilevel"/>
    <w:tmpl w:val="C66E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1A0902"/>
    <w:multiLevelType w:val="hybridMultilevel"/>
    <w:tmpl w:val="BC08F4DE"/>
    <w:lvl w:ilvl="0" w:tplc="CB4E0A70">
      <w:numFmt w:val="bullet"/>
      <w:lvlText w:val="-"/>
      <w:lvlJc w:val="left"/>
      <w:pPr>
        <w:ind w:left="720" w:hanging="36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BE64D2"/>
    <w:multiLevelType w:val="multilevel"/>
    <w:tmpl w:val="0EFEAD0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2CB2861"/>
    <w:multiLevelType w:val="hybridMultilevel"/>
    <w:tmpl w:val="B3D2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2"/>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92"/>
    <w:rsid w:val="00002034"/>
    <w:rsid w:val="0000296E"/>
    <w:rsid w:val="00004465"/>
    <w:rsid w:val="000053F2"/>
    <w:rsid w:val="00006305"/>
    <w:rsid w:val="00007B29"/>
    <w:rsid w:val="00010C06"/>
    <w:rsid w:val="00013590"/>
    <w:rsid w:val="00016563"/>
    <w:rsid w:val="000177DA"/>
    <w:rsid w:val="00021F26"/>
    <w:rsid w:val="00022B84"/>
    <w:rsid w:val="00023CC3"/>
    <w:rsid w:val="0002556A"/>
    <w:rsid w:val="000264A1"/>
    <w:rsid w:val="00027691"/>
    <w:rsid w:val="00030F12"/>
    <w:rsid w:val="000320B3"/>
    <w:rsid w:val="0003440B"/>
    <w:rsid w:val="00034E7E"/>
    <w:rsid w:val="000351C6"/>
    <w:rsid w:val="00036E36"/>
    <w:rsid w:val="0004325F"/>
    <w:rsid w:val="000464A8"/>
    <w:rsid w:val="000477DA"/>
    <w:rsid w:val="00050914"/>
    <w:rsid w:val="00053D88"/>
    <w:rsid w:val="00053ED4"/>
    <w:rsid w:val="00056DBB"/>
    <w:rsid w:val="000574E8"/>
    <w:rsid w:val="00060493"/>
    <w:rsid w:val="00062A25"/>
    <w:rsid w:val="00070C8E"/>
    <w:rsid w:val="00072AC3"/>
    <w:rsid w:val="00074B60"/>
    <w:rsid w:val="00075F51"/>
    <w:rsid w:val="00076339"/>
    <w:rsid w:val="00077252"/>
    <w:rsid w:val="00077696"/>
    <w:rsid w:val="000800B7"/>
    <w:rsid w:val="00080EB0"/>
    <w:rsid w:val="0008174B"/>
    <w:rsid w:val="00081E21"/>
    <w:rsid w:val="00082213"/>
    <w:rsid w:val="000823EE"/>
    <w:rsid w:val="00084966"/>
    <w:rsid w:val="00085BD2"/>
    <w:rsid w:val="00086DCA"/>
    <w:rsid w:val="00090D3E"/>
    <w:rsid w:val="00096618"/>
    <w:rsid w:val="000969C4"/>
    <w:rsid w:val="00097CBF"/>
    <w:rsid w:val="000A1A48"/>
    <w:rsid w:val="000A7F6B"/>
    <w:rsid w:val="000B0DCA"/>
    <w:rsid w:val="000B246A"/>
    <w:rsid w:val="000B393D"/>
    <w:rsid w:val="000B5EAE"/>
    <w:rsid w:val="000B61F8"/>
    <w:rsid w:val="000B63C9"/>
    <w:rsid w:val="000C06FA"/>
    <w:rsid w:val="000C14DF"/>
    <w:rsid w:val="000C3B8E"/>
    <w:rsid w:val="000C49C8"/>
    <w:rsid w:val="000C67D5"/>
    <w:rsid w:val="000C6B6F"/>
    <w:rsid w:val="000C77B1"/>
    <w:rsid w:val="000D1DC4"/>
    <w:rsid w:val="000D421B"/>
    <w:rsid w:val="000D6D0A"/>
    <w:rsid w:val="000D750A"/>
    <w:rsid w:val="000E3D3D"/>
    <w:rsid w:val="000E44B3"/>
    <w:rsid w:val="000E4673"/>
    <w:rsid w:val="000E5686"/>
    <w:rsid w:val="000E5955"/>
    <w:rsid w:val="000E5F17"/>
    <w:rsid w:val="000E6A03"/>
    <w:rsid w:val="000E6D29"/>
    <w:rsid w:val="000F03C0"/>
    <w:rsid w:val="000F10F1"/>
    <w:rsid w:val="000F118B"/>
    <w:rsid w:val="000F138B"/>
    <w:rsid w:val="000F47A7"/>
    <w:rsid w:val="000F5690"/>
    <w:rsid w:val="00103DC5"/>
    <w:rsid w:val="001061B1"/>
    <w:rsid w:val="0010628E"/>
    <w:rsid w:val="00106CC0"/>
    <w:rsid w:val="00106DC8"/>
    <w:rsid w:val="00107EF7"/>
    <w:rsid w:val="00110984"/>
    <w:rsid w:val="00111249"/>
    <w:rsid w:val="001164CD"/>
    <w:rsid w:val="001232DC"/>
    <w:rsid w:val="001234C8"/>
    <w:rsid w:val="00123A90"/>
    <w:rsid w:val="00127656"/>
    <w:rsid w:val="00127AF3"/>
    <w:rsid w:val="00130E72"/>
    <w:rsid w:val="001332BD"/>
    <w:rsid w:val="0013565F"/>
    <w:rsid w:val="00136C75"/>
    <w:rsid w:val="00141087"/>
    <w:rsid w:val="00141506"/>
    <w:rsid w:val="00144487"/>
    <w:rsid w:val="00144BA8"/>
    <w:rsid w:val="001458CE"/>
    <w:rsid w:val="001461E2"/>
    <w:rsid w:val="001510C6"/>
    <w:rsid w:val="00151D72"/>
    <w:rsid w:val="00151E49"/>
    <w:rsid w:val="00152B84"/>
    <w:rsid w:val="001563A4"/>
    <w:rsid w:val="001579C7"/>
    <w:rsid w:val="001605D3"/>
    <w:rsid w:val="00160947"/>
    <w:rsid w:val="00161B09"/>
    <w:rsid w:val="00161FC3"/>
    <w:rsid w:val="0016237E"/>
    <w:rsid w:val="00163390"/>
    <w:rsid w:val="0016358F"/>
    <w:rsid w:val="00164731"/>
    <w:rsid w:val="001724B9"/>
    <w:rsid w:val="001736F9"/>
    <w:rsid w:val="001744A5"/>
    <w:rsid w:val="00176800"/>
    <w:rsid w:val="00180AD3"/>
    <w:rsid w:val="00180F4E"/>
    <w:rsid w:val="0018174A"/>
    <w:rsid w:val="001825A1"/>
    <w:rsid w:val="00182F3A"/>
    <w:rsid w:val="001831EE"/>
    <w:rsid w:val="001834D7"/>
    <w:rsid w:val="001837B6"/>
    <w:rsid w:val="0018455E"/>
    <w:rsid w:val="00185026"/>
    <w:rsid w:val="0018571F"/>
    <w:rsid w:val="00186799"/>
    <w:rsid w:val="00186D21"/>
    <w:rsid w:val="001916C8"/>
    <w:rsid w:val="00191958"/>
    <w:rsid w:val="0019410A"/>
    <w:rsid w:val="001A155D"/>
    <w:rsid w:val="001A1B5A"/>
    <w:rsid w:val="001A223B"/>
    <w:rsid w:val="001A369C"/>
    <w:rsid w:val="001A3865"/>
    <w:rsid w:val="001A3BFD"/>
    <w:rsid w:val="001A64C3"/>
    <w:rsid w:val="001A6BAA"/>
    <w:rsid w:val="001A79CA"/>
    <w:rsid w:val="001B23C4"/>
    <w:rsid w:val="001B2614"/>
    <w:rsid w:val="001B6072"/>
    <w:rsid w:val="001B759A"/>
    <w:rsid w:val="001B7D76"/>
    <w:rsid w:val="001C00F2"/>
    <w:rsid w:val="001C0525"/>
    <w:rsid w:val="001D1A55"/>
    <w:rsid w:val="001D1A6B"/>
    <w:rsid w:val="001D3014"/>
    <w:rsid w:val="001D4D61"/>
    <w:rsid w:val="001D5765"/>
    <w:rsid w:val="001D7879"/>
    <w:rsid w:val="001E3BD9"/>
    <w:rsid w:val="001E3EDC"/>
    <w:rsid w:val="001E6CEA"/>
    <w:rsid w:val="001F2542"/>
    <w:rsid w:val="001F47DF"/>
    <w:rsid w:val="001F5D4E"/>
    <w:rsid w:val="001F6F95"/>
    <w:rsid w:val="00205D18"/>
    <w:rsid w:val="00211DA0"/>
    <w:rsid w:val="002200BB"/>
    <w:rsid w:val="0022360B"/>
    <w:rsid w:val="00230079"/>
    <w:rsid w:val="00234182"/>
    <w:rsid w:val="00236C73"/>
    <w:rsid w:val="00237F8A"/>
    <w:rsid w:val="0024098F"/>
    <w:rsid w:val="002419DC"/>
    <w:rsid w:val="00242717"/>
    <w:rsid w:val="00246978"/>
    <w:rsid w:val="00250983"/>
    <w:rsid w:val="00253EDD"/>
    <w:rsid w:val="00255B64"/>
    <w:rsid w:val="00255BD1"/>
    <w:rsid w:val="00260605"/>
    <w:rsid w:val="002631A1"/>
    <w:rsid w:val="00265836"/>
    <w:rsid w:val="00265B92"/>
    <w:rsid w:val="002669F9"/>
    <w:rsid w:val="00267FB8"/>
    <w:rsid w:val="00271F9B"/>
    <w:rsid w:val="002724F6"/>
    <w:rsid w:val="0027254B"/>
    <w:rsid w:val="00273A25"/>
    <w:rsid w:val="00274254"/>
    <w:rsid w:val="00274FF6"/>
    <w:rsid w:val="00275492"/>
    <w:rsid w:val="002771E9"/>
    <w:rsid w:val="00281482"/>
    <w:rsid w:val="0028163F"/>
    <w:rsid w:val="00282A21"/>
    <w:rsid w:val="00285B14"/>
    <w:rsid w:val="00287DAD"/>
    <w:rsid w:val="00290B3E"/>
    <w:rsid w:val="00292098"/>
    <w:rsid w:val="00292787"/>
    <w:rsid w:val="00292983"/>
    <w:rsid w:val="0029371D"/>
    <w:rsid w:val="002A248F"/>
    <w:rsid w:val="002A3467"/>
    <w:rsid w:val="002A4A3D"/>
    <w:rsid w:val="002A67F9"/>
    <w:rsid w:val="002A6FF3"/>
    <w:rsid w:val="002B0789"/>
    <w:rsid w:val="002B0AD1"/>
    <w:rsid w:val="002B2343"/>
    <w:rsid w:val="002B407D"/>
    <w:rsid w:val="002B4812"/>
    <w:rsid w:val="002B60BF"/>
    <w:rsid w:val="002B7DCB"/>
    <w:rsid w:val="002C2443"/>
    <w:rsid w:val="002C29A4"/>
    <w:rsid w:val="002C400D"/>
    <w:rsid w:val="002C7A97"/>
    <w:rsid w:val="002D39DB"/>
    <w:rsid w:val="002D646E"/>
    <w:rsid w:val="002D6859"/>
    <w:rsid w:val="002D6945"/>
    <w:rsid w:val="002D6E71"/>
    <w:rsid w:val="002E21A8"/>
    <w:rsid w:val="002E3AC9"/>
    <w:rsid w:val="002E4938"/>
    <w:rsid w:val="002E529D"/>
    <w:rsid w:val="002E6854"/>
    <w:rsid w:val="002E68CD"/>
    <w:rsid w:val="002F21E6"/>
    <w:rsid w:val="002F2482"/>
    <w:rsid w:val="002F510F"/>
    <w:rsid w:val="002F6BCD"/>
    <w:rsid w:val="002F72F1"/>
    <w:rsid w:val="002F79D6"/>
    <w:rsid w:val="002F7C88"/>
    <w:rsid w:val="003019D1"/>
    <w:rsid w:val="0030796F"/>
    <w:rsid w:val="003115CE"/>
    <w:rsid w:val="00312696"/>
    <w:rsid w:val="00316F7C"/>
    <w:rsid w:val="003200AA"/>
    <w:rsid w:val="003220A8"/>
    <w:rsid w:val="003224EC"/>
    <w:rsid w:val="00322651"/>
    <w:rsid w:val="00325787"/>
    <w:rsid w:val="003260BC"/>
    <w:rsid w:val="00327F33"/>
    <w:rsid w:val="00330336"/>
    <w:rsid w:val="00330A7D"/>
    <w:rsid w:val="00335F41"/>
    <w:rsid w:val="003363F6"/>
    <w:rsid w:val="003365A3"/>
    <w:rsid w:val="00340A4F"/>
    <w:rsid w:val="00341216"/>
    <w:rsid w:val="00341C9E"/>
    <w:rsid w:val="0034261C"/>
    <w:rsid w:val="0034323E"/>
    <w:rsid w:val="003433FA"/>
    <w:rsid w:val="00344BD2"/>
    <w:rsid w:val="003451B1"/>
    <w:rsid w:val="00346048"/>
    <w:rsid w:val="003460F9"/>
    <w:rsid w:val="00346418"/>
    <w:rsid w:val="00347AA5"/>
    <w:rsid w:val="00347B1B"/>
    <w:rsid w:val="00351885"/>
    <w:rsid w:val="00351D4A"/>
    <w:rsid w:val="003520AB"/>
    <w:rsid w:val="003521B3"/>
    <w:rsid w:val="003549CB"/>
    <w:rsid w:val="00355050"/>
    <w:rsid w:val="00360690"/>
    <w:rsid w:val="00361CA3"/>
    <w:rsid w:val="003623CB"/>
    <w:rsid w:val="0036300F"/>
    <w:rsid w:val="0036454F"/>
    <w:rsid w:val="0036513F"/>
    <w:rsid w:val="00370714"/>
    <w:rsid w:val="00372F61"/>
    <w:rsid w:val="00374FA2"/>
    <w:rsid w:val="00375FDE"/>
    <w:rsid w:val="003764A2"/>
    <w:rsid w:val="00377355"/>
    <w:rsid w:val="00381225"/>
    <w:rsid w:val="00382FB7"/>
    <w:rsid w:val="0038307D"/>
    <w:rsid w:val="003837DD"/>
    <w:rsid w:val="00384C00"/>
    <w:rsid w:val="00386D20"/>
    <w:rsid w:val="0039111B"/>
    <w:rsid w:val="00395CEE"/>
    <w:rsid w:val="00397276"/>
    <w:rsid w:val="00397809"/>
    <w:rsid w:val="003A02C6"/>
    <w:rsid w:val="003A1B85"/>
    <w:rsid w:val="003A42B0"/>
    <w:rsid w:val="003B15CB"/>
    <w:rsid w:val="003B268A"/>
    <w:rsid w:val="003B3E56"/>
    <w:rsid w:val="003B41B8"/>
    <w:rsid w:val="003B5E55"/>
    <w:rsid w:val="003B6EFB"/>
    <w:rsid w:val="003C238D"/>
    <w:rsid w:val="003C2432"/>
    <w:rsid w:val="003C3831"/>
    <w:rsid w:val="003C425D"/>
    <w:rsid w:val="003C5C9D"/>
    <w:rsid w:val="003C63C8"/>
    <w:rsid w:val="003C78D9"/>
    <w:rsid w:val="003D2822"/>
    <w:rsid w:val="003D7BD2"/>
    <w:rsid w:val="003E0788"/>
    <w:rsid w:val="003E266D"/>
    <w:rsid w:val="003E732F"/>
    <w:rsid w:val="003F105E"/>
    <w:rsid w:val="003F18F9"/>
    <w:rsid w:val="003F35F8"/>
    <w:rsid w:val="003F4AAF"/>
    <w:rsid w:val="003F6DF4"/>
    <w:rsid w:val="004011A3"/>
    <w:rsid w:val="00401CBE"/>
    <w:rsid w:val="004071FD"/>
    <w:rsid w:val="00413978"/>
    <w:rsid w:val="00415C68"/>
    <w:rsid w:val="0042079D"/>
    <w:rsid w:val="00424936"/>
    <w:rsid w:val="00426E9C"/>
    <w:rsid w:val="0043048C"/>
    <w:rsid w:val="0043078F"/>
    <w:rsid w:val="004317F0"/>
    <w:rsid w:val="004340B9"/>
    <w:rsid w:val="00437585"/>
    <w:rsid w:val="004426DA"/>
    <w:rsid w:val="00444649"/>
    <w:rsid w:val="00444694"/>
    <w:rsid w:val="004470E8"/>
    <w:rsid w:val="00447230"/>
    <w:rsid w:val="0044798E"/>
    <w:rsid w:val="00461753"/>
    <w:rsid w:val="004628AF"/>
    <w:rsid w:val="004635FD"/>
    <w:rsid w:val="00463B81"/>
    <w:rsid w:val="00464D3B"/>
    <w:rsid w:val="00465D70"/>
    <w:rsid w:val="00471390"/>
    <w:rsid w:val="00471FFD"/>
    <w:rsid w:val="0048029F"/>
    <w:rsid w:val="0048220A"/>
    <w:rsid w:val="00482899"/>
    <w:rsid w:val="00484D37"/>
    <w:rsid w:val="004851A4"/>
    <w:rsid w:val="00485699"/>
    <w:rsid w:val="00486F9E"/>
    <w:rsid w:val="00487510"/>
    <w:rsid w:val="00490358"/>
    <w:rsid w:val="00490AA7"/>
    <w:rsid w:val="00490B40"/>
    <w:rsid w:val="00493BE6"/>
    <w:rsid w:val="00496CC9"/>
    <w:rsid w:val="004A0142"/>
    <w:rsid w:val="004A57D5"/>
    <w:rsid w:val="004A623F"/>
    <w:rsid w:val="004A7861"/>
    <w:rsid w:val="004B2E28"/>
    <w:rsid w:val="004B541E"/>
    <w:rsid w:val="004B767E"/>
    <w:rsid w:val="004C07C9"/>
    <w:rsid w:val="004C0C94"/>
    <w:rsid w:val="004C1221"/>
    <w:rsid w:val="004C2598"/>
    <w:rsid w:val="004C42B3"/>
    <w:rsid w:val="004D1A32"/>
    <w:rsid w:val="004D3BDD"/>
    <w:rsid w:val="004D3FF8"/>
    <w:rsid w:val="004D53F5"/>
    <w:rsid w:val="004D7320"/>
    <w:rsid w:val="004E2539"/>
    <w:rsid w:val="004E30D2"/>
    <w:rsid w:val="004E3583"/>
    <w:rsid w:val="004E4D6E"/>
    <w:rsid w:val="004F1334"/>
    <w:rsid w:val="004F13D5"/>
    <w:rsid w:val="004F6A96"/>
    <w:rsid w:val="00500459"/>
    <w:rsid w:val="00500B12"/>
    <w:rsid w:val="00503C8D"/>
    <w:rsid w:val="005100C7"/>
    <w:rsid w:val="00510745"/>
    <w:rsid w:val="00510F7B"/>
    <w:rsid w:val="0051123B"/>
    <w:rsid w:val="00511B23"/>
    <w:rsid w:val="00512CA4"/>
    <w:rsid w:val="0051318A"/>
    <w:rsid w:val="00521B82"/>
    <w:rsid w:val="00523AF9"/>
    <w:rsid w:val="005246BF"/>
    <w:rsid w:val="00525ABB"/>
    <w:rsid w:val="00525E5C"/>
    <w:rsid w:val="00526753"/>
    <w:rsid w:val="005300D8"/>
    <w:rsid w:val="0053036F"/>
    <w:rsid w:val="00531291"/>
    <w:rsid w:val="005331C2"/>
    <w:rsid w:val="0053360E"/>
    <w:rsid w:val="00534AB5"/>
    <w:rsid w:val="00535878"/>
    <w:rsid w:val="00537D3E"/>
    <w:rsid w:val="0054349E"/>
    <w:rsid w:val="00544F42"/>
    <w:rsid w:val="005507F7"/>
    <w:rsid w:val="0055253F"/>
    <w:rsid w:val="00553BCF"/>
    <w:rsid w:val="00555217"/>
    <w:rsid w:val="00555BA8"/>
    <w:rsid w:val="00561ABD"/>
    <w:rsid w:val="00564C6A"/>
    <w:rsid w:val="005655CD"/>
    <w:rsid w:val="00565801"/>
    <w:rsid w:val="00575C96"/>
    <w:rsid w:val="0058321B"/>
    <w:rsid w:val="00584150"/>
    <w:rsid w:val="00587BA0"/>
    <w:rsid w:val="00593B39"/>
    <w:rsid w:val="0059654F"/>
    <w:rsid w:val="005A28F9"/>
    <w:rsid w:val="005A350F"/>
    <w:rsid w:val="005B3D4A"/>
    <w:rsid w:val="005B574E"/>
    <w:rsid w:val="005B62FE"/>
    <w:rsid w:val="005B7F8A"/>
    <w:rsid w:val="005C0EB0"/>
    <w:rsid w:val="005C4ECE"/>
    <w:rsid w:val="005C6528"/>
    <w:rsid w:val="005C736C"/>
    <w:rsid w:val="005D2AEB"/>
    <w:rsid w:val="005D6FB2"/>
    <w:rsid w:val="005D776A"/>
    <w:rsid w:val="005E3753"/>
    <w:rsid w:val="005E5095"/>
    <w:rsid w:val="005E7CA0"/>
    <w:rsid w:val="005F0763"/>
    <w:rsid w:val="005F1901"/>
    <w:rsid w:val="005F278E"/>
    <w:rsid w:val="005F2ECC"/>
    <w:rsid w:val="005F3B21"/>
    <w:rsid w:val="005F4714"/>
    <w:rsid w:val="005F4D37"/>
    <w:rsid w:val="005F7CE6"/>
    <w:rsid w:val="0060168A"/>
    <w:rsid w:val="00601D65"/>
    <w:rsid w:val="00602287"/>
    <w:rsid w:val="0060730F"/>
    <w:rsid w:val="00610866"/>
    <w:rsid w:val="00611091"/>
    <w:rsid w:val="00611161"/>
    <w:rsid w:val="00613E5D"/>
    <w:rsid w:val="006173C6"/>
    <w:rsid w:val="00620672"/>
    <w:rsid w:val="0062387F"/>
    <w:rsid w:val="006239A1"/>
    <w:rsid w:val="006251E4"/>
    <w:rsid w:val="00625EEF"/>
    <w:rsid w:val="00625F60"/>
    <w:rsid w:val="0062649F"/>
    <w:rsid w:val="00626EB6"/>
    <w:rsid w:val="00630E5C"/>
    <w:rsid w:val="00633EB2"/>
    <w:rsid w:val="00634499"/>
    <w:rsid w:val="006365EE"/>
    <w:rsid w:val="00636F4E"/>
    <w:rsid w:val="00637EE3"/>
    <w:rsid w:val="006468EA"/>
    <w:rsid w:val="00651791"/>
    <w:rsid w:val="00651846"/>
    <w:rsid w:val="00651C0E"/>
    <w:rsid w:val="0065419D"/>
    <w:rsid w:val="0065429C"/>
    <w:rsid w:val="0065659F"/>
    <w:rsid w:val="0066138E"/>
    <w:rsid w:val="006659A1"/>
    <w:rsid w:val="00667A89"/>
    <w:rsid w:val="006718C6"/>
    <w:rsid w:val="0067305B"/>
    <w:rsid w:val="006734A1"/>
    <w:rsid w:val="006736CA"/>
    <w:rsid w:val="006748B6"/>
    <w:rsid w:val="00675DC0"/>
    <w:rsid w:val="0068184C"/>
    <w:rsid w:val="0068197D"/>
    <w:rsid w:val="00684556"/>
    <w:rsid w:val="00686946"/>
    <w:rsid w:val="00691603"/>
    <w:rsid w:val="006A0339"/>
    <w:rsid w:val="006A0C94"/>
    <w:rsid w:val="006A0FAC"/>
    <w:rsid w:val="006A16EC"/>
    <w:rsid w:val="006A1CA0"/>
    <w:rsid w:val="006A2030"/>
    <w:rsid w:val="006A22BF"/>
    <w:rsid w:val="006A2AE2"/>
    <w:rsid w:val="006A4523"/>
    <w:rsid w:val="006A5C78"/>
    <w:rsid w:val="006A6990"/>
    <w:rsid w:val="006B195A"/>
    <w:rsid w:val="006B1E02"/>
    <w:rsid w:val="006B1E7C"/>
    <w:rsid w:val="006B5E14"/>
    <w:rsid w:val="006C15C6"/>
    <w:rsid w:val="006C1C73"/>
    <w:rsid w:val="006D1F26"/>
    <w:rsid w:val="006D211D"/>
    <w:rsid w:val="006D32DF"/>
    <w:rsid w:val="006D4F41"/>
    <w:rsid w:val="006D58E2"/>
    <w:rsid w:val="006D7054"/>
    <w:rsid w:val="006D72A3"/>
    <w:rsid w:val="006E11FA"/>
    <w:rsid w:val="006E2524"/>
    <w:rsid w:val="006E586D"/>
    <w:rsid w:val="006E6BCF"/>
    <w:rsid w:val="006F2857"/>
    <w:rsid w:val="006F2B3E"/>
    <w:rsid w:val="006F48C2"/>
    <w:rsid w:val="006F545B"/>
    <w:rsid w:val="007001CA"/>
    <w:rsid w:val="007016AB"/>
    <w:rsid w:val="00701B0D"/>
    <w:rsid w:val="00705455"/>
    <w:rsid w:val="00707E5E"/>
    <w:rsid w:val="00707E86"/>
    <w:rsid w:val="00710581"/>
    <w:rsid w:val="007129A8"/>
    <w:rsid w:val="00712E47"/>
    <w:rsid w:val="00713747"/>
    <w:rsid w:val="00714153"/>
    <w:rsid w:val="0071583B"/>
    <w:rsid w:val="00723E2F"/>
    <w:rsid w:val="00726E83"/>
    <w:rsid w:val="00730404"/>
    <w:rsid w:val="00730772"/>
    <w:rsid w:val="00731437"/>
    <w:rsid w:val="0073266E"/>
    <w:rsid w:val="0073271B"/>
    <w:rsid w:val="00732CE8"/>
    <w:rsid w:val="0073438D"/>
    <w:rsid w:val="0073546B"/>
    <w:rsid w:val="007409BB"/>
    <w:rsid w:val="00741DBE"/>
    <w:rsid w:val="007433E5"/>
    <w:rsid w:val="00744445"/>
    <w:rsid w:val="007444D3"/>
    <w:rsid w:val="00744B34"/>
    <w:rsid w:val="00744E6B"/>
    <w:rsid w:val="00753A01"/>
    <w:rsid w:val="00754E4A"/>
    <w:rsid w:val="00757B82"/>
    <w:rsid w:val="0076083A"/>
    <w:rsid w:val="00761ED9"/>
    <w:rsid w:val="00763397"/>
    <w:rsid w:val="00764C78"/>
    <w:rsid w:val="00765C5A"/>
    <w:rsid w:val="00765CA4"/>
    <w:rsid w:val="00765DA0"/>
    <w:rsid w:val="00765E28"/>
    <w:rsid w:val="00766982"/>
    <w:rsid w:val="00770368"/>
    <w:rsid w:val="00771D91"/>
    <w:rsid w:val="007724BC"/>
    <w:rsid w:val="007734A7"/>
    <w:rsid w:val="00773B57"/>
    <w:rsid w:val="007746F4"/>
    <w:rsid w:val="00775410"/>
    <w:rsid w:val="0078246D"/>
    <w:rsid w:val="00784502"/>
    <w:rsid w:val="00785FB7"/>
    <w:rsid w:val="007879A4"/>
    <w:rsid w:val="0079268C"/>
    <w:rsid w:val="00793808"/>
    <w:rsid w:val="00793BA8"/>
    <w:rsid w:val="00793C49"/>
    <w:rsid w:val="0079401F"/>
    <w:rsid w:val="00794043"/>
    <w:rsid w:val="00795DA0"/>
    <w:rsid w:val="007961A6"/>
    <w:rsid w:val="007A330D"/>
    <w:rsid w:val="007A7E60"/>
    <w:rsid w:val="007B15C6"/>
    <w:rsid w:val="007B45AD"/>
    <w:rsid w:val="007B4777"/>
    <w:rsid w:val="007B6CED"/>
    <w:rsid w:val="007C55A9"/>
    <w:rsid w:val="007C7A92"/>
    <w:rsid w:val="007D26DB"/>
    <w:rsid w:val="007D69A6"/>
    <w:rsid w:val="007D6B89"/>
    <w:rsid w:val="007D7670"/>
    <w:rsid w:val="007D7792"/>
    <w:rsid w:val="007E181B"/>
    <w:rsid w:val="007E1919"/>
    <w:rsid w:val="007E4E2F"/>
    <w:rsid w:val="007E5329"/>
    <w:rsid w:val="007F36EE"/>
    <w:rsid w:val="007F41B5"/>
    <w:rsid w:val="007F5D49"/>
    <w:rsid w:val="007F6C0B"/>
    <w:rsid w:val="00801259"/>
    <w:rsid w:val="00807CD6"/>
    <w:rsid w:val="00807CF5"/>
    <w:rsid w:val="00812553"/>
    <w:rsid w:val="008151FD"/>
    <w:rsid w:val="00816B12"/>
    <w:rsid w:val="00820915"/>
    <w:rsid w:val="00820B55"/>
    <w:rsid w:val="00821E5B"/>
    <w:rsid w:val="00823EB2"/>
    <w:rsid w:val="008241F5"/>
    <w:rsid w:val="0082439A"/>
    <w:rsid w:val="00824CF8"/>
    <w:rsid w:val="00830521"/>
    <w:rsid w:val="00830FF3"/>
    <w:rsid w:val="00831C81"/>
    <w:rsid w:val="0083488F"/>
    <w:rsid w:val="00834DDC"/>
    <w:rsid w:val="0084186B"/>
    <w:rsid w:val="00841FE2"/>
    <w:rsid w:val="00842213"/>
    <w:rsid w:val="00843315"/>
    <w:rsid w:val="008435C6"/>
    <w:rsid w:val="00844560"/>
    <w:rsid w:val="008448BB"/>
    <w:rsid w:val="00853022"/>
    <w:rsid w:val="008579B2"/>
    <w:rsid w:val="00857B47"/>
    <w:rsid w:val="00860CD7"/>
    <w:rsid w:val="00860E6D"/>
    <w:rsid w:val="00860EDA"/>
    <w:rsid w:val="0086306D"/>
    <w:rsid w:val="008646AE"/>
    <w:rsid w:val="00864775"/>
    <w:rsid w:val="00865D88"/>
    <w:rsid w:val="00866D5E"/>
    <w:rsid w:val="008727B2"/>
    <w:rsid w:val="00873CCB"/>
    <w:rsid w:val="00874C87"/>
    <w:rsid w:val="008756B9"/>
    <w:rsid w:val="0088079E"/>
    <w:rsid w:val="008824EA"/>
    <w:rsid w:val="00882B5F"/>
    <w:rsid w:val="00884EA2"/>
    <w:rsid w:val="00892FBA"/>
    <w:rsid w:val="0089364F"/>
    <w:rsid w:val="00894044"/>
    <w:rsid w:val="00894C2E"/>
    <w:rsid w:val="00895464"/>
    <w:rsid w:val="00895F3B"/>
    <w:rsid w:val="008973EC"/>
    <w:rsid w:val="008A0CC4"/>
    <w:rsid w:val="008A2EA6"/>
    <w:rsid w:val="008A43B2"/>
    <w:rsid w:val="008B16AF"/>
    <w:rsid w:val="008B22FD"/>
    <w:rsid w:val="008B293C"/>
    <w:rsid w:val="008B2946"/>
    <w:rsid w:val="008B4371"/>
    <w:rsid w:val="008B4EA9"/>
    <w:rsid w:val="008B5688"/>
    <w:rsid w:val="008C3329"/>
    <w:rsid w:val="008C44E1"/>
    <w:rsid w:val="008C58A7"/>
    <w:rsid w:val="008D4618"/>
    <w:rsid w:val="008D61BB"/>
    <w:rsid w:val="008D6474"/>
    <w:rsid w:val="008D6B6F"/>
    <w:rsid w:val="008D7CB9"/>
    <w:rsid w:val="008E045B"/>
    <w:rsid w:val="008E1AF7"/>
    <w:rsid w:val="008E5F20"/>
    <w:rsid w:val="008E5F22"/>
    <w:rsid w:val="008E6914"/>
    <w:rsid w:val="008E700C"/>
    <w:rsid w:val="008E73F3"/>
    <w:rsid w:val="008F0BE8"/>
    <w:rsid w:val="008F10E7"/>
    <w:rsid w:val="008F5F0C"/>
    <w:rsid w:val="0090096C"/>
    <w:rsid w:val="00902362"/>
    <w:rsid w:val="00903470"/>
    <w:rsid w:val="00910E4B"/>
    <w:rsid w:val="00912BAF"/>
    <w:rsid w:val="009142CB"/>
    <w:rsid w:val="009179D4"/>
    <w:rsid w:val="00920AC9"/>
    <w:rsid w:val="0092237C"/>
    <w:rsid w:val="00922B86"/>
    <w:rsid w:val="009251D5"/>
    <w:rsid w:val="009304BE"/>
    <w:rsid w:val="009309FA"/>
    <w:rsid w:val="00933462"/>
    <w:rsid w:val="009354F4"/>
    <w:rsid w:val="00945297"/>
    <w:rsid w:val="00945E21"/>
    <w:rsid w:val="00946D87"/>
    <w:rsid w:val="00947ADE"/>
    <w:rsid w:val="009514B8"/>
    <w:rsid w:val="009526E1"/>
    <w:rsid w:val="00952AC1"/>
    <w:rsid w:val="00952ED6"/>
    <w:rsid w:val="0095349D"/>
    <w:rsid w:val="00955C3F"/>
    <w:rsid w:val="009561F7"/>
    <w:rsid w:val="00956E5D"/>
    <w:rsid w:val="00957857"/>
    <w:rsid w:val="0096011A"/>
    <w:rsid w:val="009629B7"/>
    <w:rsid w:val="009645B0"/>
    <w:rsid w:val="009658B8"/>
    <w:rsid w:val="00965BB5"/>
    <w:rsid w:val="009668D0"/>
    <w:rsid w:val="00966AA6"/>
    <w:rsid w:val="00966F65"/>
    <w:rsid w:val="00967341"/>
    <w:rsid w:val="0096797B"/>
    <w:rsid w:val="009706A6"/>
    <w:rsid w:val="0097093D"/>
    <w:rsid w:val="00972550"/>
    <w:rsid w:val="00977F76"/>
    <w:rsid w:val="009817CE"/>
    <w:rsid w:val="0099544A"/>
    <w:rsid w:val="009A2A68"/>
    <w:rsid w:val="009A3E4A"/>
    <w:rsid w:val="009A5018"/>
    <w:rsid w:val="009A6939"/>
    <w:rsid w:val="009A70B0"/>
    <w:rsid w:val="009B1A61"/>
    <w:rsid w:val="009B6DA0"/>
    <w:rsid w:val="009B7C23"/>
    <w:rsid w:val="009C0FD0"/>
    <w:rsid w:val="009C18A5"/>
    <w:rsid w:val="009C3773"/>
    <w:rsid w:val="009C5D1B"/>
    <w:rsid w:val="009D23D0"/>
    <w:rsid w:val="009D2B8A"/>
    <w:rsid w:val="009D50AC"/>
    <w:rsid w:val="009D55F5"/>
    <w:rsid w:val="009E061F"/>
    <w:rsid w:val="009E0F39"/>
    <w:rsid w:val="009E2495"/>
    <w:rsid w:val="009E58E8"/>
    <w:rsid w:val="009E5BEF"/>
    <w:rsid w:val="009F0093"/>
    <w:rsid w:val="009F2337"/>
    <w:rsid w:val="009F358D"/>
    <w:rsid w:val="009F4F0B"/>
    <w:rsid w:val="009F5227"/>
    <w:rsid w:val="00A0009F"/>
    <w:rsid w:val="00A00945"/>
    <w:rsid w:val="00A02DCB"/>
    <w:rsid w:val="00A05163"/>
    <w:rsid w:val="00A05AFC"/>
    <w:rsid w:val="00A05DFA"/>
    <w:rsid w:val="00A06047"/>
    <w:rsid w:val="00A079A8"/>
    <w:rsid w:val="00A1413E"/>
    <w:rsid w:val="00A141A2"/>
    <w:rsid w:val="00A16CCE"/>
    <w:rsid w:val="00A241A1"/>
    <w:rsid w:val="00A25DBB"/>
    <w:rsid w:val="00A274FB"/>
    <w:rsid w:val="00A30535"/>
    <w:rsid w:val="00A30C15"/>
    <w:rsid w:val="00A319D7"/>
    <w:rsid w:val="00A31EDE"/>
    <w:rsid w:val="00A33D69"/>
    <w:rsid w:val="00A356AE"/>
    <w:rsid w:val="00A35A10"/>
    <w:rsid w:val="00A363CC"/>
    <w:rsid w:val="00A37E61"/>
    <w:rsid w:val="00A4070D"/>
    <w:rsid w:val="00A44623"/>
    <w:rsid w:val="00A45FBC"/>
    <w:rsid w:val="00A51391"/>
    <w:rsid w:val="00A53892"/>
    <w:rsid w:val="00A5389C"/>
    <w:rsid w:val="00A55778"/>
    <w:rsid w:val="00A60B0B"/>
    <w:rsid w:val="00A6314A"/>
    <w:rsid w:val="00A63918"/>
    <w:rsid w:val="00A6406D"/>
    <w:rsid w:val="00A6567E"/>
    <w:rsid w:val="00A657B7"/>
    <w:rsid w:val="00A7295E"/>
    <w:rsid w:val="00A7372E"/>
    <w:rsid w:val="00A73751"/>
    <w:rsid w:val="00A763F6"/>
    <w:rsid w:val="00A76C83"/>
    <w:rsid w:val="00A81ABA"/>
    <w:rsid w:val="00A837CD"/>
    <w:rsid w:val="00A83F20"/>
    <w:rsid w:val="00A845F5"/>
    <w:rsid w:val="00A84E5C"/>
    <w:rsid w:val="00A87239"/>
    <w:rsid w:val="00A921C2"/>
    <w:rsid w:val="00A9326D"/>
    <w:rsid w:val="00A94709"/>
    <w:rsid w:val="00A954CC"/>
    <w:rsid w:val="00AA0BB4"/>
    <w:rsid w:val="00AA3FC1"/>
    <w:rsid w:val="00AA4A9A"/>
    <w:rsid w:val="00AA4DCB"/>
    <w:rsid w:val="00AA55CF"/>
    <w:rsid w:val="00AA5B26"/>
    <w:rsid w:val="00AA66A7"/>
    <w:rsid w:val="00AA72CD"/>
    <w:rsid w:val="00AB0B0A"/>
    <w:rsid w:val="00AB230A"/>
    <w:rsid w:val="00AB2899"/>
    <w:rsid w:val="00AB40D2"/>
    <w:rsid w:val="00AB44F7"/>
    <w:rsid w:val="00AB468C"/>
    <w:rsid w:val="00AB645D"/>
    <w:rsid w:val="00AB6D9B"/>
    <w:rsid w:val="00AC20E3"/>
    <w:rsid w:val="00AC2C54"/>
    <w:rsid w:val="00AC318C"/>
    <w:rsid w:val="00AC4D15"/>
    <w:rsid w:val="00AC7481"/>
    <w:rsid w:val="00AD102A"/>
    <w:rsid w:val="00AD169E"/>
    <w:rsid w:val="00AD1B37"/>
    <w:rsid w:val="00AD2954"/>
    <w:rsid w:val="00AE001A"/>
    <w:rsid w:val="00AE0C86"/>
    <w:rsid w:val="00AE3BD0"/>
    <w:rsid w:val="00AE717D"/>
    <w:rsid w:val="00AF4A4B"/>
    <w:rsid w:val="00AF5679"/>
    <w:rsid w:val="00B00210"/>
    <w:rsid w:val="00B009D5"/>
    <w:rsid w:val="00B02D4B"/>
    <w:rsid w:val="00B04721"/>
    <w:rsid w:val="00B058A6"/>
    <w:rsid w:val="00B07F45"/>
    <w:rsid w:val="00B10F66"/>
    <w:rsid w:val="00B12381"/>
    <w:rsid w:val="00B12A05"/>
    <w:rsid w:val="00B138E7"/>
    <w:rsid w:val="00B1415C"/>
    <w:rsid w:val="00B1728D"/>
    <w:rsid w:val="00B20193"/>
    <w:rsid w:val="00B21C25"/>
    <w:rsid w:val="00B2353D"/>
    <w:rsid w:val="00B25AFC"/>
    <w:rsid w:val="00B339E6"/>
    <w:rsid w:val="00B341F2"/>
    <w:rsid w:val="00B34655"/>
    <w:rsid w:val="00B34F82"/>
    <w:rsid w:val="00B35735"/>
    <w:rsid w:val="00B35B8F"/>
    <w:rsid w:val="00B35E85"/>
    <w:rsid w:val="00B36636"/>
    <w:rsid w:val="00B36C29"/>
    <w:rsid w:val="00B36C94"/>
    <w:rsid w:val="00B4012C"/>
    <w:rsid w:val="00B4165A"/>
    <w:rsid w:val="00B4405B"/>
    <w:rsid w:val="00B44860"/>
    <w:rsid w:val="00B4779A"/>
    <w:rsid w:val="00B50E51"/>
    <w:rsid w:val="00B51648"/>
    <w:rsid w:val="00B52206"/>
    <w:rsid w:val="00B555A6"/>
    <w:rsid w:val="00B605DF"/>
    <w:rsid w:val="00B62787"/>
    <w:rsid w:val="00B632A3"/>
    <w:rsid w:val="00B642AB"/>
    <w:rsid w:val="00B67F52"/>
    <w:rsid w:val="00B73999"/>
    <w:rsid w:val="00B74396"/>
    <w:rsid w:val="00B75AF3"/>
    <w:rsid w:val="00B76A06"/>
    <w:rsid w:val="00B77A95"/>
    <w:rsid w:val="00B77FDF"/>
    <w:rsid w:val="00B83673"/>
    <w:rsid w:val="00B844DC"/>
    <w:rsid w:val="00BA07D4"/>
    <w:rsid w:val="00BA1FEC"/>
    <w:rsid w:val="00BA7143"/>
    <w:rsid w:val="00BB0EF2"/>
    <w:rsid w:val="00BB500C"/>
    <w:rsid w:val="00BB697B"/>
    <w:rsid w:val="00BB6E8C"/>
    <w:rsid w:val="00BB7910"/>
    <w:rsid w:val="00BC1068"/>
    <w:rsid w:val="00BC1BB9"/>
    <w:rsid w:val="00BC37B7"/>
    <w:rsid w:val="00BD002F"/>
    <w:rsid w:val="00BD5930"/>
    <w:rsid w:val="00BD5CC9"/>
    <w:rsid w:val="00BD7083"/>
    <w:rsid w:val="00BE1130"/>
    <w:rsid w:val="00BE12B0"/>
    <w:rsid w:val="00BE6F12"/>
    <w:rsid w:val="00BE703C"/>
    <w:rsid w:val="00BF52FF"/>
    <w:rsid w:val="00C007C4"/>
    <w:rsid w:val="00C0142B"/>
    <w:rsid w:val="00C03815"/>
    <w:rsid w:val="00C057F0"/>
    <w:rsid w:val="00C05E8B"/>
    <w:rsid w:val="00C05F5F"/>
    <w:rsid w:val="00C06FFD"/>
    <w:rsid w:val="00C12E3B"/>
    <w:rsid w:val="00C14BBC"/>
    <w:rsid w:val="00C21DC9"/>
    <w:rsid w:val="00C241B6"/>
    <w:rsid w:val="00C25E91"/>
    <w:rsid w:val="00C25F2E"/>
    <w:rsid w:val="00C350E9"/>
    <w:rsid w:val="00C35F8E"/>
    <w:rsid w:val="00C3769B"/>
    <w:rsid w:val="00C40E92"/>
    <w:rsid w:val="00C41901"/>
    <w:rsid w:val="00C42001"/>
    <w:rsid w:val="00C464F9"/>
    <w:rsid w:val="00C46795"/>
    <w:rsid w:val="00C536F5"/>
    <w:rsid w:val="00C53B12"/>
    <w:rsid w:val="00C55414"/>
    <w:rsid w:val="00C558C4"/>
    <w:rsid w:val="00C55C29"/>
    <w:rsid w:val="00C56F1C"/>
    <w:rsid w:val="00C60634"/>
    <w:rsid w:val="00C60AEE"/>
    <w:rsid w:val="00C640E0"/>
    <w:rsid w:val="00C67C57"/>
    <w:rsid w:val="00C737D6"/>
    <w:rsid w:val="00C760B0"/>
    <w:rsid w:val="00C77976"/>
    <w:rsid w:val="00C820D6"/>
    <w:rsid w:val="00C83C73"/>
    <w:rsid w:val="00C8774F"/>
    <w:rsid w:val="00C96DBA"/>
    <w:rsid w:val="00C96DD6"/>
    <w:rsid w:val="00CA2193"/>
    <w:rsid w:val="00CA35D5"/>
    <w:rsid w:val="00CA3D77"/>
    <w:rsid w:val="00CA5BF9"/>
    <w:rsid w:val="00CA5C96"/>
    <w:rsid w:val="00CB1749"/>
    <w:rsid w:val="00CB590A"/>
    <w:rsid w:val="00CB5DE0"/>
    <w:rsid w:val="00CB6D61"/>
    <w:rsid w:val="00CB6E85"/>
    <w:rsid w:val="00CB7528"/>
    <w:rsid w:val="00CB76A6"/>
    <w:rsid w:val="00CC0EFB"/>
    <w:rsid w:val="00CC1B53"/>
    <w:rsid w:val="00CC3C3E"/>
    <w:rsid w:val="00CC6BED"/>
    <w:rsid w:val="00CD3881"/>
    <w:rsid w:val="00CD4C2D"/>
    <w:rsid w:val="00CD6D79"/>
    <w:rsid w:val="00CD6F45"/>
    <w:rsid w:val="00CD7B85"/>
    <w:rsid w:val="00CE0EEC"/>
    <w:rsid w:val="00CE0F42"/>
    <w:rsid w:val="00CE2A97"/>
    <w:rsid w:val="00CE3239"/>
    <w:rsid w:val="00CE32C3"/>
    <w:rsid w:val="00CE33F8"/>
    <w:rsid w:val="00CE3A08"/>
    <w:rsid w:val="00CE49EC"/>
    <w:rsid w:val="00CE4AA7"/>
    <w:rsid w:val="00CE56FA"/>
    <w:rsid w:val="00CF0410"/>
    <w:rsid w:val="00CF311A"/>
    <w:rsid w:val="00CF6BD2"/>
    <w:rsid w:val="00CF7786"/>
    <w:rsid w:val="00CF7A66"/>
    <w:rsid w:val="00D011E1"/>
    <w:rsid w:val="00D02F2A"/>
    <w:rsid w:val="00D0661E"/>
    <w:rsid w:val="00D165F4"/>
    <w:rsid w:val="00D1705B"/>
    <w:rsid w:val="00D1769B"/>
    <w:rsid w:val="00D179AA"/>
    <w:rsid w:val="00D21AA4"/>
    <w:rsid w:val="00D22467"/>
    <w:rsid w:val="00D22990"/>
    <w:rsid w:val="00D23874"/>
    <w:rsid w:val="00D27206"/>
    <w:rsid w:val="00D27AB9"/>
    <w:rsid w:val="00D30546"/>
    <w:rsid w:val="00D316BF"/>
    <w:rsid w:val="00D31969"/>
    <w:rsid w:val="00D331E2"/>
    <w:rsid w:val="00D3511E"/>
    <w:rsid w:val="00D366B9"/>
    <w:rsid w:val="00D37615"/>
    <w:rsid w:val="00D40D26"/>
    <w:rsid w:val="00D41785"/>
    <w:rsid w:val="00D42715"/>
    <w:rsid w:val="00D42F80"/>
    <w:rsid w:val="00D4390D"/>
    <w:rsid w:val="00D461F0"/>
    <w:rsid w:val="00D50AFE"/>
    <w:rsid w:val="00D52429"/>
    <w:rsid w:val="00D53C6A"/>
    <w:rsid w:val="00D53F24"/>
    <w:rsid w:val="00D54FCF"/>
    <w:rsid w:val="00D55926"/>
    <w:rsid w:val="00D56A47"/>
    <w:rsid w:val="00D56FFE"/>
    <w:rsid w:val="00D611FA"/>
    <w:rsid w:val="00D61E2D"/>
    <w:rsid w:val="00D63F52"/>
    <w:rsid w:val="00D65900"/>
    <w:rsid w:val="00D71638"/>
    <w:rsid w:val="00D71886"/>
    <w:rsid w:val="00D74E4D"/>
    <w:rsid w:val="00D760E4"/>
    <w:rsid w:val="00D80A09"/>
    <w:rsid w:val="00D818F1"/>
    <w:rsid w:val="00D82F1C"/>
    <w:rsid w:val="00D84A65"/>
    <w:rsid w:val="00D851E8"/>
    <w:rsid w:val="00D91D01"/>
    <w:rsid w:val="00D925BA"/>
    <w:rsid w:val="00D93CBD"/>
    <w:rsid w:val="00D93DAC"/>
    <w:rsid w:val="00D95016"/>
    <w:rsid w:val="00D966D3"/>
    <w:rsid w:val="00D97E63"/>
    <w:rsid w:val="00D97E9C"/>
    <w:rsid w:val="00D97F48"/>
    <w:rsid w:val="00DA3E53"/>
    <w:rsid w:val="00DB0F1E"/>
    <w:rsid w:val="00DB1287"/>
    <w:rsid w:val="00DB41D0"/>
    <w:rsid w:val="00DC018A"/>
    <w:rsid w:val="00DC3EE5"/>
    <w:rsid w:val="00DC434A"/>
    <w:rsid w:val="00DC59D3"/>
    <w:rsid w:val="00DC7FBF"/>
    <w:rsid w:val="00DD0051"/>
    <w:rsid w:val="00DD0C02"/>
    <w:rsid w:val="00DD6771"/>
    <w:rsid w:val="00DE123E"/>
    <w:rsid w:val="00DE4AF8"/>
    <w:rsid w:val="00DE6B9A"/>
    <w:rsid w:val="00DE7717"/>
    <w:rsid w:val="00DF4B5E"/>
    <w:rsid w:val="00DF69AD"/>
    <w:rsid w:val="00E0078D"/>
    <w:rsid w:val="00E04B2C"/>
    <w:rsid w:val="00E06E7A"/>
    <w:rsid w:val="00E07F4D"/>
    <w:rsid w:val="00E1194A"/>
    <w:rsid w:val="00E11AF3"/>
    <w:rsid w:val="00E13386"/>
    <w:rsid w:val="00E14A45"/>
    <w:rsid w:val="00E3163C"/>
    <w:rsid w:val="00E32165"/>
    <w:rsid w:val="00E4200F"/>
    <w:rsid w:val="00E43D1C"/>
    <w:rsid w:val="00E50B15"/>
    <w:rsid w:val="00E5383D"/>
    <w:rsid w:val="00E55066"/>
    <w:rsid w:val="00E55A31"/>
    <w:rsid w:val="00E579BA"/>
    <w:rsid w:val="00E57C6D"/>
    <w:rsid w:val="00E60130"/>
    <w:rsid w:val="00E602D4"/>
    <w:rsid w:val="00E605F9"/>
    <w:rsid w:val="00E61876"/>
    <w:rsid w:val="00E6324C"/>
    <w:rsid w:val="00E67AAB"/>
    <w:rsid w:val="00E7059B"/>
    <w:rsid w:val="00E80A0B"/>
    <w:rsid w:val="00E8149D"/>
    <w:rsid w:val="00E831D3"/>
    <w:rsid w:val="00E8510C"/>
    <w:rsid w:val="00E908F3"/>
    <w:rsid w:val="00E92AD9"/>
    <w:rsid w:val="00E95D15"/>
    <w:rsid w:val="00EA3491"/>
    <w:rsid w:val="00EA52E1"/>
    <w:rsid w:val="00EA6AD2"/>
    <w:rsid w:val="00EA78D4"/>
    <w:rsid w:val="00EB1645"/>
    <w:rsid w:val="00EB233A"/>
    <w:rsid w:val="00EB313E"/>
    <w:rsid w:val="00EB3A05"/>
    <w:rsid w:val="00EB466B"/>
    <w:rsid w:val="00EC31CF"/>
    <w:rsid w:val="00EC34BE"/>
    <w:rsid w:val="00EC43E7"/>
    <w:rsid w:val="00EC5575"/>
    <w:rsid w:val="00EC5EB3"/>
    <w:rsid w:val="00EC74BF"/>
    <w:rsid w:val="00ED0BDC"/>
    <w:rsid w:val="00ED1B1A"/>
    <w:rsid w:val="00ED1B27"/>
    <w:rsid w:val="00ED1D62"/>
    <w:rsid w:val="00ED3414"/>
    <w:rsid w:val="00ED6018"/>
    <w:rsid w:val="00ED62FE"/>
    <w:rsid w:val="00ED6BA2"/>
    <w:rsid w:val="00EE3910"/>
    <w:rsid w:val="00EE79D5"/>
    <w:rsid w:val="00EF139B"/>
    <w:rsid w:val="00EF1C66"/>
    <w:rsid w:val="00EF3220"/>
    <w:rsid w:val="00EF51CB"/>
    <w:rsid w:val="00EF6D6D"/>
    <w:rsid w:val="00F0355E"/>
    <w:rsid w:val="00F05169"/>
    <w:rsid w:val="00F05E58"/>
    <w:rsid w:val="00F06743"/>
    <w:rsid w:val="00F106F3"/>
    <w:rsid w:val="00F12614"/>
    <w:rsid w:val="00F12B46"/>
    <w:rsid w:val="00F12C18"/>
    <w:rsid w:val="00F146F2"/>
    <w:rsid w:val="00F14FA8"/>
    <w:rsid w:val="00F155DE"/>
    <w:rsid w:val="00F16466"/>
    <w:rsid w:val="00F16554"/>
    <w:rsid w:val="00F16968"/>
    <w:rsid w:val="00F1724D"/>
    <w:rsid w:val="00F1737C"/>
    <w:rsid w:val="00F211A3"/>
    <w:rsid w:val="00F24FFB"/>
    <w:rsid w:val="00F26191"/>
    <w:rsid w:val="00F26662"/>
    <w:rsid w:val="00F300A9"/>
    <w:rsid w:val="00F32313"/>
    <w:rsid w:val="00F32348"/>
    <w:rsid w:val="00F32F8B"/>
    <w:rsid w:val="00F4312E"/>
    <w:rsid w:val="00F45D5D"/>
    <w:rsid w:val="00F4710F"/>
    <w:rsid w:val="00F51BF3"/>
    <w:rsid w:val="00F52C1A"/>
    <w:rsid w:val="00F563DB"/>
    <w:rsid w:val="00F579DC"/>
    <w:rsid w:val="00F60757"/>
    <w:rsid w:val="00F62B85"/>
    <w:rsid w:val="00F64CF3"/>
    <w:rsid w:val="00F66E46"/>
    <w:rsid w:val="00F70E16"/>
    <w:rsid w:val="00F72123"/>
    <w:rsid w:val="00F73DCE"/>
    <w:rsid w:val="00F74BF2"/>
    <w:rsid w:val="00F76A43"/>
    <w:rsid w:val="00F8033C"/>
    <w:rsid w:val="00F8269E"/>
    <w:rsid w:val="00F82729"/>
    <w:rsid w:val="00F83E40"/>
    <w:rsid w:val="00F876C8"/>
    <w:rsid w:val="00F87955"/>
    <w:rsid w:val="00F87D87"/>
    <w:rsid w:val="00F9058A"/>
    <w:rsid w:val="00F92B0B"/>
    <w:rsid w:val="00F92DF8"/>
    <w:rsid w:val="00F92EA6"/>
    <w:rsid w:val="00F9377D"/>
    <w:rsid w:val="00F94F54"/>
    <w:rsid w:val="00F957A7"/>
    <w:rsid w:val="00F96993"/>
    <w:rsid w:val="00FA352F"/>
    <w:rsid w:val="00FA37BC"/>
    <w:rsid w:val="00FB4F39"/>
    <w:rsid w:val="00FB66C3"/>
    <w:rsid w:val="00FC2DD8"/>
    <w:rsid w:val="00FC5C09"/>
    <w:rsid w:val="00FD1004"/>
    <w:rsid w:val="00FD3201"/>
    <w:rsid w:val="00FD5B4D"/>
    <w:rsid w:val="00FD6927"/>
    <w:rsid w:val="00FD70A0"/>
    <w:rsid w:val="00FD7CB9"/>
    <w:rsid w:val="00FE1F3E"/>
    <w:rsid w:val="00FE474C"/>
    <w:rsid w:val="00FE4E1C"/>
    <w:rsid w:val="00FE7CAD"/>
    <w:rsid w:val="00FF16B2"/>
    <w:rsid w:val="00FF2B3F"/>
    <w:rsid w:val="00FF6F85"/>
    <w:rsid w:val="00FF7D87"/>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801220"/>
  <w15:docId w15:val="{EE6649ED-2ADB-C948-AEDE-22A582D8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chn"/>
    <w:rsid w:val="007E4E2F"/>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 w:type="character" w:styleId="Fett">
    <w:name w:val="Strong"/>
    <w:basedOn w:val="Absatz-Standardschriftart"/>
    <w:uiPriority w:val="22"/>
    <w:qFormat/>
    <w:rsid w:val="00B339E6"/>
    <w:rPr>
      <w:b/>
      <w:bCs/>
    </w:rPr>
  </w:style>
  <w:style w:type="character" w:customStyle="1" w:styleId="WW-Absatz-Standardschriftart111111">
    <w:name w:val="WW-Absatz-Standardschriftart111111"/>
    <w:rsid w:val="00B07F45"/>
  </w:style>
  <w:style w:type="paragraph" w:customStyle="1" w:styleId="Standard1">
    <w:name w:val="Standard1"/>
    <w:rsid w:val="006C1C73"/>
    <w:pPr>
      <w:suppressAutoHyphens/>
    </w:pPr>
    <w:rPr>
      <w:rFonts w:eastAsia="ヒラギノ角ゴ Pro W3"/>
      <w:color w:val="000000"/>
      <w:sz w:val="24"/>
    </w:rPr>
  </w:style>
  <w:style w:type="character" w:styleId="NichtaufgelsteErwhnung">
    <w:name w:val="Unresolved Mention"/>
    <w:basedOn w:val="Absatz-Standardschriftart"/>
    <w:uiPriority w:val="99"/>
    <w:semiHidden/>
    <w:unhideWhenUsed/>
    <w:rsid w:val="00080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1681">
      <w:bodyDiv w:val="1"/>
      <w:marLeft w:val="0"/>
      <w:marRight w:val="0"/>
      <w:marTop w:val="0"/>
      <w:marBottom w:val="0"/>
      <w:divBdr>
        <w:top w:val="none" w:sz="0" w:space="0" w:color="auto"/>
        <w:left w:val="none" w:sz="0" w:space="0" w:color="auto"/>
        <w:bottom w:val="none" w:sz="0" w:space="0" w:color="auto"/>
        <w:right w:val="none" w:sz="0" w:space="0" w:color="auto"/>
      </w:divBdr>
    </w:div>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210579734">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266277091">
      <w:bodyDiv w:val="1"/>
      <w:marLeft w:val="0"/>
      <w:marRight w:val="0"/>
      <w:marTop w:val="0"/>
      <w:marBottom w:val="0"/>
      <w:divBdr>
        <w:top w:val="none" w:sz="0" w:space="0" w:color="auto"/>
        <w:left w:val="none" w:sz="0" w:space="0" w:color="auto"/>
        <w:bottom w:val="none" w:sz="0" w:space="0" w:color="auto"/>
        <w:right w:val="none" w:sz="0" w:space="0" w:color="auto"/>
      </w:divBdr>
      <w:divsChild>
        <w:div w:id="2113699262">
          <w:marLeft w:val="0"/>
          <w:marRight w:val="0"/>
          <w:marTop w:val="0"/>
          <w:marBottom w:val="0"/>
          <w:divBdr>
            <w:top w:val="none" w:sz="0" w:space="0" w:color="auto"/>
            <w:left w:val="none" w:sz="0" w:space="0" w:color="auto"/>
            <w:bottom w:val="none" w:sz="0" w:space="0" w:color="auto"/>
            <w:right w:val="none" w:sz="0" w:space="0" w:color="auto"/>
          </w:divBdr>
          <w:divsChild>
            <w:div w:id="1935746958">
              <w:marLeft w:val="0"/>
              <w:marRight w:val="0"/>
              <w:marTop w:val="0"/>
              <w:marBottom w:val="0"/>
              <w:divBdr>
                <w:top w:val="none" w:sz="0" w:space="0" w:color="auto"/>
                <w:left w:val="none" w:sz="0" w:space="0" w:color="auto"/>
                <w:bottom w:val="none" w:sz="0" w:space="0" w:color="auto"/>
                <w:right w:val="none" w:sz="0" w:space="0" w:color="auto"/>
              </w:divBdr>
              <w:divsChild>
                <w:div w:id="377171891">
                  <w:marLeft w:val="0"/>
                  <w:marRight w:val="0"/>
                  <w:marTop w:val="0"/>
                  <w:marBottom w:val="0"/>
                  <w:divBdr>
                    <w:top w:val="none" w:sz="0" w:space="0" w:color="auto"/>
                    <w:left w:val="none" w:sz="0" w:space="0" w:color="auto"/>
                    <w:bottom w:val="none" w:sz="0" w:space="0" w:color="auto"/>
                    <w:right w:val="none" w:sz="0" w:space="0" w:color="auto"/>
                  </w:divBdr>
                  <w:divsChild>
                    <w:div w:id="341198997">
                      <w:marLeft w:val="0"/>
                      <w:marRight w:val="0"/>
                      <w:marTop w:val="0"/>
                      <w:marBottom w:val="0"/>
                      <w:divBdr>
                        <w:top w:val="none" w:sz="0" w:space="0" w:color="auto"/>
                        <w:left w:val="none" w:sz="0" w:space="0" w:color="auto"/>
                        <w:bottom w:val="none" w:sz="0" w:space="0" w:color="auto"/>
                        <w:right w:val="none" w:sz="0" w:space="0" w:color="auto"/>
                      </w:divBdr>
                      <w:divsChild>
                        <w:div w:id="1484079232">
                          <w:marLeft w:val="0"/>
                          <w:marRight w:val="0"/>
                          <w:marTop w:val="0"/>
                          <w:marBottom w:val="0"/>
                          <w:divBdr>
                            <w:top w:val="none" w:sz="0" w:space="0" w:color="auto"/>
                            <w:left w:val="none" w:sz="0" w:space="0" w:color="auto"/>
                            <w:bottom w:val="none" w:sz="0" w:space="0" w:color="auto"/>
                            <w:right w:val="none" w:sz="0" w:space="0" w:color="auto"/>
                          </w:divBdr>
                          <w:divsChild>
                            <w:div w:id="1306814680">
                              <w:marLeft w:val="0"/>
                              <w:marRight w:val="0"/>
                              <w:marTop w:val="0"/>
                              <w:marBottom w:val="0"/>
                              <w:divBdr>
                                <w:top w:val="none" w:sz="0" w:space="0" w:color="auto"/>
                                <w:left w:val="none" w:sz="0" w:space="0" w:color="auto"/>
                                <w:bottom w:val="none" w:sz="0" w:space="0" w:color="auto"/>
                                <w:right w:val="none" w:sz="0" w:space="0" w:color="auto"/>
                              </w:divBdr>
                              <w:divsChild>
                                <w:div w:id="1679851187">
                                  <w:marLeft w:val="0"/>
                                  <w:marRight w:val="0"/>
                                  <w:marTop w:val="0"/>
                                  <w:marBottom w:val="0"/>
                                  <w:divBdr>
                                    <w:top w:val="none" w:sz="0" w:space="0" w:color="auto"/>
                                    <w:left w:val="none" w:sz="0" w:space="0" w:color="auto"/>
                                    <w:bottom w:val="none" w:sz="0" w:space="0" w:color="auto"/>
                                    <w:right w:val="none" w:sz="0" w:space="0" w:color="auto"/>
                                  </w:divBdr>
                                  <w:divsChild>
                                    <w:div w:id="1549874696">
                                      <w:marLeft w:val="0"/>
                                      <w:marRight w:val="0"/>
                                      <w:marTop w:val="0"/>
                                      <w:marBottom w:val="0"/>
                                      <w:divBdr>
                                        <w:top w:val="none" w:sz="0" w:space="0" w:color="auto"/>
                                        <w:left w:val="none" w:sz="0" w:space="0" w:color="auto"/>
                                        <w:bottom w:val="none" w:sz="0" w:space="0" w:color="auto"/>
                                        <w:right w:val="none" w:sz="0" w:space="0" w:color="auto"/>
                                      </w:divBdr>
                                      <w:divsChild>
                                        <w:div w:id="236480068">
                                          <w:marLeft w:val="0"/>
                                          <w:marRight w:val="0"/>
                                          <w:marTop w:val="0"/>
                                          <w:marBottom w:val="0"/>
                                          <w:divBdr>
                                            <w:top w:val="none" w:sz="0" w:space="0" w:color="auto"/>
                                            <w:left w:val="none" w:sz="0" w:space="0" w:color="auto"/>
                                            <w:bottom w:val="none" w:sz="0" w:space="0" w:color="auto"/>
                                            <w:right w:val="none" w:sz="0" w:space="0" w:color="auto"/>
                                          </w:divBdr>
                                          <w:divsChild>
                                            <w:div w:id="1155143278">
                                              <w:marLeft w:val="0"/>
                                              <w:marRight w:val="0"/>
                                              <w:marTop w:val="0"/>
                                              <w:marBottom w:val="0"/>
                                              <w:divBdr>
                                                <w:top w:val="none" w:sz="0" w:space="0" w:color="auto"/>
                                                <w:left w:val="none" w:sz="0" w:space="0" w:color="auto"/>
                                                <w:bottom w:val="none" w:sz="0" w:space="0" w:color="auto"/>
                                                <w:right w:val="none" w:sz="0" w:space="0" w:color="auto"/>
                                              </w:divBdr>
                                              <w:divsChild>
                                                <w:div w:id="1358117580">
                                                  <w:marLeft w:val="-225"/>
                                                  <w:marRight w:val="-225"/>
                                                  <w:marTop w:val="0"/>
                                                  <w:marBottom w:val="0"/>
                                                  <w:divBdr>
                                                    <w:top w:val="none" w:sz="0" w:space="0" w:color="auto"/>
                                                    <w:left w:val="none" w:sz="0" w:space="0" w:color="auto"/>
                                                    <w:bottom w:val="none" w:sz="0" w:space="0" w:color="auto"/>
                                                    <w:right w:val="none" w:sz="0" w:space="0" w:color="auto"/>
                                                  </w:divBdr>
                                                  <w:divsChild>
                                                    <w:div w:id="916743350">
                                                      <w:marLeft w:val="0"/>
                                                      <w:marRight w:val="0"/>
                                                      <w:marTop w:val="0"/>
                                                      <w:marBottom w:val="0"/>
                                                      <w:divBdr>
                                                        <w:top w:val="none" w:sz="0" w:space="0" w:color="auto"/>
                                                        <w:left w:val="none" w:sz="0" w:space="0" w:color="auto"/>
                                                        <w:bottom w:val="none" w:sz="0" w:space="0" w:color="auto"/>
                                                        <w:right w:val="none" w:sz="0" w:space="0" w:color="auto"/>
                                                      </w:divBdr>
                                                      <w:divsChild>
                                                        <w:div w:id="62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0769123">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44814689">
      <w:bodyDiv w:val="1"/>
      <w:marLeft w:val="0"/>
      <w:marRight w:val="0"/>
      <w:marTop w:val="0"/>
      <w:marBottom w:val="0"/>
      <w:divBdr>
        <w:top w:val="none" w:sz="0" w:space="0" w:color="auto"/>
        <w:left w:val="none" w:sz="0" w:space="0" w:color="auto"/>
        <w:bottom w:val="none" w:sz="0" w:space="0" w:color="auto"/>
        <w:right w:val="none" w:sz="0" w:space="0" w:color="auto"/>
      </w:divBdr>
      <w:divsChild>
        <w:div w:id="1115832766">
          <w:marLeft w:val="0"/>
          <w:marRight w:val="0"/>
          <w:marTop w:val="0"/>
          <w:marBottom w:val="0"/>
          <w:divBdr>
            <w:top w:val="none" w:sz="0" w:space="0" w:color="auto"/>
            <w:left w:val="none" w:sz="0" w:space="0" w:color="auto"/>
            <w:bottom w:val="none" w:sz="0" w:space="0" w:color="auto"/>
            <w:right w:val="none" w:sz="0" w:space="0" w:color="auto"/>
          </w:divBdr>
          <w:divsChild>
            <w:div w:id="833490977">
              <w:marLeft w:val="0"/>
              <w:marRight w:val="0"/>
              <w:marTop w:val="0"/>
              <w:marBottom w:val="0"/>
              <w:divBdr>
                <w:top w:val="none" w:sz="0" w:space="0" w:color="auto"/>
                <w:left w:val="none" w:sz="0" w:space="0" w:color="auto"/>
                <w:bottom w:val="none" w:sz="0" w:space="0" w:color="auto"/>
                <w:right w:val="none" w:sz="0" w:space="0" w:color="auto"/>
              </w:divBdr>
              <w:divsChild>
                <w:div w:id="1182358989">
                  <w:marLeft w:val="0"/>
                  <w:marRight w:val="0"/>
                  <w:marTop w:val="0"/>
                  <w:marBottom w:val="0"/>
                  <w:divBdr>
                    <w:top w:val="none" w:sz="0" w:space="0" w:color="auto"/>
                    <w:left w:val="none" w:sz="0" w:space="0" w:color="auto"/>
                    <w:bottom w:val="none" w:sz="0" w:space="0" w:color="auto"/>
                    <w:right w:val="none" w:sz="0" w:space="0" w:color="auto"/>
                  </w:divBdr>
                  <w:divsChild>
                    <w:div w:id="1269892518">
                      <w:marLeft w:val="0"/>
                      <w:marRight w:val="0"/>
                      <w:marTop w:val="0"/>
                      <w:marBottom w:val="0"/>
                      <w:divBdr>
                        <w:top w:val="none" w:sz="0" w:space="0" w:color="auto"/>
                        <w:left w:val="none" w:sz="0" w:space="0" w:color="auto"/>
                        <w:bottom w:val="none" w:sz="0" w:space="0" w:color="auto"/>
                        <w:right w:val="none" w:sz="0" w:space="0" w:color="auto"/>
                      </w:divBdr>
                      <w:divsChild>
                        <w:div w:id="1161002628">
                          <w:marLeft w:val="0"/>
                          <w:marRight w:val="0"/>
                          <w:marTop w:val="0"/>
                          <w:marBottom w:val="0"/>
                          <w:divBdr>
                            <w:top w:val="none" w:sz="0" w:space="0" w:color="auto"/>
                            <w:left w:val="none" w:sz="0" w:space="0" w:color="auto"/>
                            <w:bottom w:val="none" w:sz="0" w:space="0" w:color="auto"/>
                            <w:right w:val="none" w:sz="0" w:space="0" w:color="auto"/>
                          </w:divBdr>
                          <w:divsChild>
                            <w:div w:id="2042704948">
                              <w:marLeft w:val="0"/>
                              <w:marRight w:val="0"/>
                              <w:marTop w:val="0"/>
                              <w:marBottom w:val="0"/>
                              <w:divBdr>
                                <w:top w:val="none" w:sz="0" w:space="0" w:color="auto"/>
                                <w:left w:val="none" w:sz="0" w:space="0" w:color="auto"/>
                                <w:bottom w:val="none" w:sz="0" w:space="0" w:color="auto"/>
                                <w:right w:val="none" w:sz="0" w:space="0" w:color="auto"/>
                              </w:divBdr>
                              <w:divsChild>
                                <w:div w:id="823274669">
                                  <w:marLeft w:val="0"/>
                                  <w:marRight w:val="0"/>
                                  <w:marTop w:val="0"/>
                                  <w:marBottom w:val="0"/>
                                  <w:divBdr>
                                    <w:top w:val="none" w:sz="0" w:space="0" w:color="auto"/>
                                    <w:left w:val="none" w:sz="0" w:space="0" w:color="auto"/>
                                    <w:bottom w:val="none" w:sz="0" w:space="0" w:color="auto"/>
                                    <w:right w:val="none" w:sz="0" w:space="0" w:color="auto"/>
                                  </w:divBdr>
                                  <w:divsChild>
                                    <w:div w:id="1165128209">
                                      <w:marLeft w:val="0"/>
                                      <w:marRight w:val="0"/>
                                      <w:marTop w:val="0"/>
                                      <w:marBottom w:val="0"/>
                                      <w:divBdr>
                                        <w:top w:val="none" w:sz="0" w:space="0" w:color="auto"/>
                                        <w:left w:val="none" w:sz="0" w:space="0" w:color="auto"/>
                                        <w:bottom w:val="none" w:sz="0" w:space="0" w:color="auto"/>
                                        <w:right w:val="none" w:sz="0" w:space="0" w:color="auto"/>
                                      </w:divBdr>
                                      <w:divsChild>
                                        <w:div w:id="527565783">
                                          <w:marLeft w:val="0"/>
                                          <w:marRight w:val="0"/>
                                          <w:marTop w:val="0"/>
                                          <w:marBottom w:val="0"/>
                                          <w:divBdr>
                                            <w:top w:val="none" w:sz="0" w:space="0" w:color="auto"/>
                                            <w:left w:val="none" w:sz="0" w:space="0" w:color="auto"/>
                                            <w:bottom w:val="none" w:sz="0" w:space="0" w:color="auto"/>
                                            <w:right w:val="none" w:sz="0" w:space="0" w:color="auto"/>
                                          </w:divBdr>
                                          <w:divsChild>
                                            <w:div w:id="36247154">
                                              <w:marLeft w:val="0"/>
                                              <w:marRight w:val="0"/>
                                              <w:marTop w:val="0"/>
                                              <w:marBottom w:val="0"/>
                                              <w:divBdr>
                                                <w:top w:val="none" w:sz="0" w:space="0" w:color="auto"/>
                                                <w:left w:val="none" w:sz="0" w:space="0" w:color="auto"/>
                                                <w:bottom w:val="none" w:sz="0" w:space="0" w:color="auto"/>
                                                <w:right w:val="none" w:sz="0" w:space="0" w:color="auto"/>
                                              </w:divBdr>
                                              <w:divsChild>
                                                <w:div w:id="308167928">
                                                  <w:marLeft w:val="-225"/>
                                                  <w:marRight w:val="-225"/>
                                                  <w:marTop w:val="0"/>
                                                  <w:marBottom w:val="0"/>
                                                  <w:divBdr>
                                                    <w:top w:val="none" w:sz="0" w:space="0" w:color="auto"/>
                                                    <w:left w:val="none" w:sz="0" w:space="0" w:color="auto"/>
                                                    <w:bottom w:val="none" w:sz="0" w:space="0" w:color="auto"/>
                                                    <w:right w:val="none" w:sz="0" w:space="0" w:color="auto"/>
                                                  </w:divBdr>
                                                  <w:divsChild>
                                                    <w:div w:id="1666860444">
                                                      <w:marLeft w:val="0"/>
                                                      <w:marRight w:val="0"/>
                                                      <w:marTop w:val="0"/>
                                                      <w:marBottom w:val="0"/>
                                                      <w:divBdr>
                                                        <w:top w:val="none" w:sz="0" w:space="0" w:color="auto"/>
                                                        <w:left w:val="none" w:sz="0" w:space="0" w:color="auto"/>
                                                        <w:bottom w:val="none" w:sz="0" w:space="0" w:color="auto"/>
                                                        <w:right w:val="none" w:sz="0" w:space="0" w:color="auto"/>
                                                      </w:divBdr>
                                                      <w:divsChild>
                                                        <w:div w:id="2133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769934550">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24863168">
      <w:bodyDiv w:val="1"/>
      <w:marLeft w:val="0"/>
      <w:marRight w:val="0"/>
      <w:marTop w:val="0"/>
      <w:marBottom w:val="0"/>
      <w:divBdr>
        <w:top w:val="none" w:sz="0" w:space="0" w:color="auto"/>
        <w:left w:val="none" w:sz="0" w:space="0" w:color="auto"/>
        <w:bottom w:val="none" w:sz="0" w:space="0" w:color="auto"/>
        <w:right w:val="none" w:sz="0" w:space="0" w:color="auto"/>
      </w:divBdr>
      <w:divsChild>
        <w:div w:id="1012103445">
          <w:marLeft w:val="0"/>
          <w:marRight w:val="0"/>
          <w:marTop w:val="0"/>
          <w:marBottom w:val="0"/>
          <w:divBdr>
            <w:top w:val="none" w:sz="0" w:space="0" w:color="auto"/>
            <w:left w:val="none" w:sz="0" w:space="0" w:color="auto"/>
            <w:bottom w:val="none" w:sz="0" w:space="0" w:color="auto"/>
            <w:right w:val="none" w:sz="0" w:space="0" w:color="auto"/>
          </w:divBdr>
          <w:divsChild>
            <w:div w:id="1149858015">
              <w:marLeft w:val="0"/>
              <w:marRight w:val="0"/>
              <w:marTop w:val="0"/>
              <w:marBottom w:val="0"/>
              <w:divBdr>
                <w:top w:val="none" w:sz="0" w:space="0" w:color="auto"/>
                <w:left w:val="none" w:sz="0" w:space="0" w:color="auto"/>
                <w:bottom w:val="none" w:sz="0" w:space="0" w:color="auto"/>
                <w:right w:val="none" w:sz="0" w:space="0" w:color="auto"/>
              </w:divBdr>
              <w:divsChild>
                <w:div w:id="1520435916">
                  <w:marLeft w:val="0"/>
                  <w:marRight w:val="0"/>
                  <w:marTop w:val="0"/>
                  <w:marBottom w:val="0"/>
                  <w:divBdr>
                    <w:top w:val="none" w:sz="0" w:space="0" w:color="auto"/>
                    <w:left w:val="none" w:sz="0" w:space="0" w:color="auto"/>
                    <w:bottom w:val="none" w:sz="0" w:space="0" w:color="auto"/>
                    <w:right w:val="none" w:sz="0" w:space="0" w:color="auto"/>
                  </w:divBdr>
                  <w:divsChild>
                    <w:div w:id="21250872">
                      <w:marLeft w:val="0"/>
                      <w:marRight w:val="0"/>
                      <w:marTop w:val="0"/>
                      <w:marBottom w:val="0"/>
                      <w:divBdr>
                        <w:top w:val="none" w:sz="0" w:space="0" w:color="auto"/>
                        <w:left w:val="none" w:sz="0" w:space="0" w:color="auto"/>
                        <w:bottom w:val="none" w:sz="0" w:space="0" w:color="auto"/>
                        <w:right w:val="none" w:sz="0" w:space="0" w:color="auto"/>
                      </w:divBdr>
                      <w:divsChild>
                        <w:div w:id="1483540921">
                          <w:marLeft w:val="0"/>
                          <w:marRight w:val="0"/>
                          <w:marTop w:val="0"/>
                          <w:marBottom w:val="0"/>
                          <w:divBdr>
                            <w:top w:val="none" w:sz="0" w:space="0" w:color="auto"/>
                            <w:left w:val="none" w:sz="0" w:space="0" w:color="auto"/>
                            <w:bottom w:val="none" w:sz="0" w:space="0" w:color="auto"/>
                            <w:right w:val="none" w:sz="0" w:space="0" w:color="auto"/>
                          </w:divBdr>
                          <w:divsChild>
                            <w:div w:id="221604100">
                              <w:marLeft w:val="0"/>
                              <w:marRight w:val="0"/>
                              <w:marTop w:val="0"/>
                              <w:marBottom w:val="0"/>
                              <w:divBdr>
                                <w:top w:val="none" w:sz="0" w:space="0" w:color="auto"/>
                                <w:left w:val="none" w:sz="0" w:space="0" w:color="auto"/>
                                <w:bottom w:val="none" w:sz="0" w:space="0" w:color="auto"/>
                                <w:right w:val="none" w:sz="0" w:space="0" w:color="auto"/>
                              </w:divBdr>
                              <w:divsChild>
                                <w:div w:id="1210993760">
                                  <w:marLeft w:val="0"/>
                                  <w:marRight w:val="0"/>
                                  <w:marTop w:val="0"/>
                                  <w:marBottom w:val="0"/>
                                  <w:divBdr>
                                    <w:top w:val="none" w:sz="0" w:space="0" w:color="auto"/>
                                    <w:left w:val="none" w:sz="0" w:space="0" w:color="auto"/>
                                    <w:bottom w:val="none" w:sz="0" w:space="0" w:color="auto"/>
                                    <w:right w:val="none" w:sz="0" w:space="0" w:color="auto"/>
                                  </w:divBdr>
                                  <w:divsChild>
                                    <w:div w:id="2076732682">
                                      <w:marLeft w:val="0"/>
                                      <w:marRight w:val="0"/>
                                      <w:marTop w:val="0"/>
                                      <w:marBottom w:val="0"/>
                                      <w:divBdr>
                                        <w:top w:val="none" w:sz="0" w:space="0" w:color="auto"/>
                                        <w:left w:val="none" w:sz="0" w:space="0" w:color="auto"/>
                                        <w:bottom w:val="none" w:sz="0" w:space="0" w:color="auto"/>
                                        <w:right w:val="none" w:sz="0" w:space="0" w:color="auto"/>
                                      </w:divBdr>
                                      <w:divsChild>
                                        <w:div w:id="1287271167">
                                          <w:marLeft w:val="0"/>
                                          <w:marRight w:val="0"/>
                                          <w:marTop w:val="0"/>
                                          <w:marBottom w:val="0"/>
                                          <w:divBdr>
                                            <w:top w:val="none" w:sz="0" w:space="0" w:color="auto"/>
                                            <w:left w:val="none" w:sz="0" w:space="0" w:color="auto"/>
                                            <w:bottom w:val="none" w:sz="0" w:space="0" w:color="auto"/>
                                            <w:right w:val="none" w:sz="0" w:space="0" w:color="auto"/>
                                          </w:divBdr>
                                          <w:divsChild>
                                            <w:div w:id="1543249991">
                                              <w:marLeft w:val="0"/>
                                              <w:marRight w:val="0"/>
                                              <w:marTop w:val="0"/>
                                              <w:marBottom w:val="0"/>
                                              <w:divBdr>
                                                <w:top w:val="none" w:sz="0" w:space="0" w:color="auto"/>
                                                <w:left w:val="none" w:sz="0" w:space="0" w:color="auto"/>
                                                <w:bottom w:val="none" w:sz="0" w:space="0" w:color="auto"/>
                                                <w:right w:val="none" w:sz="0" w:space="0" w:color="auto"/>
                                              </w:divBdr>
                                              <w:divsChild>
                                                <w:div w:id="536351804">
                                                  <w:marLeft w:val="-225"/>
                                                  <w:marRight w:val="-225"/>
                                                  <w:marTop w:val="0"/>
                                                  <w:marBottom w:val="0"/>
                                                  <w:divBdr>
                                                    <w:top w:val="none" w:sz="0" w:space="0" w:color="auto"/>
                                                    <w:left w:val="none" w:sz="0" w:space="0" w:color="auto"/>
                                                    <w:bottom w:val="none" w:sz="0" w:space="0" w:color="auto"/>
                                                    <w:right w:val="none" w:sz="0" w:space="0" w:color="auto"/>
                                                  </w:divBdr>
                                                  <w:divsChild>
                                                    <w:div w:id="2145584820">
                                                      <w:marLeft w:val="0"/>
                                                      <w:marRight w:val="0"/>
                                                      <w:marTop w:val="0"/>
                                                      <w:marBottom w:val="0"/>
                                                      <w:divBdr>
                                                        <w:top w:val="none" w:sz="0" w:space="0" w:color="auto"/>
                                                        <w:left w:val="none" w:sz="0" w:space="0" w:color="auto"/>
                                                        <w:bottom w:val="none" w:sz="0" w:space="0" w:color="auto"/>
                                                        <w:right w:val="none" w:sz="0" w:space="0" w:color="auto"/>
                                                      </w:divBdr>
                                                      <w:divsChild>
                                                        <w:div w:id="30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172567">
      <w:bodyDiv w:val="1"/>
      <w:marLeft w:val="0"/>
      <w:marRight w:val="0"/>
      <w:marTop w:val="0"/>
      <w:marBottom w:val="0"/>
      <w:divBdr>
        <w:top w:val="none" w:sz="0" w:space="0" w:color="auto"/>
        <w:left w:val="none" w:sz="0" w:space="0" w:color="auto"/>
        <w:bottom w:val="none" w:sz="0" w:space="0" w:color="auto"/>
        <w:right w:val="none" w:sz="0" w:space="0" w:color="auto"/>
      </w:divBdr>
      <w:divsChild>
        <w:div w:id="1259220830">
          <w:marLeft w:val="0"/>
          <w:marRight w:val="0"/>
          <w:marTop w:val="0"/>
          <w:marBottom w:val="0"/>
          <w:divBdr>
            <w:top w:val="none" w:sz="0" w:space="0" w:color="auto"/>
            <w:left w:val="none" w:sz="0" w:space="0" w:color="auto"/>
            <w:bottom w:val="none" w:sz="0" w:space="0" w:color="auto"/>
            <w:right w:val="none" w:sz="0" w:space="0" w:color="auto"/>
          </w:divBdr>
        </w:div>
      </w:divsChild>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231037392">
      <w:bodyDiv w:val="1"/>
      <w:marLeft w:val="0"/>
      <w:marRight w:val="0"/>
      <w:marTop w:val="0"/>
      <w:marBottom w:val="0"/>
      <w:divBdr>
        <w:top w:val="none" w:sz="0" w:space="0" w:color="auto"/>
        <w:left w:val="none" w:sz="0" w:space="0" w:color="auto"/>
        <w:bottom w:val="none" w:sz="0" w:space="0" w:color="auto"/>
        <w:right w:val="none" w:sz="0" w:space="0" w:color="auto"/>
      </w:divBdr>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ifm.com/de/de/shared/produktneuheiten/2021/hmi/ethernet-switches-fur-den-feldeinsat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esse@ifm.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lantzsch@drlantzsch.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0c5cc0b1-1cf0-415a-a47b-8869eaa38dda" xsi:nil="true"/>
    <_dlc_DocId xmlns="0c5cc0b1-1cf0-415a-a47b-8869eaa38dda">MRKU7VS5CCCJ-1684034413-402</_dlc_DocId>
    <_dlc_DocIdUrl xmlns="0c5cc0b1-1cf0-415a-a47b-8869eaa38dda">
      <Url>https://collaboration.ifm.com/sites/ProjectKommunikationsabteilung/_layouts/15/DocIdRedir.aspx?ID=MRKU7VS5CCCJ-1684034413-402</Url>
      <Description>MRKU7VS5CCCJ-1684034413-402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07F571AEF49524D8131261828E759FA" ma:contentTypeVersion="3" ma:contentTypeDescription="Create a new document." ma:contentTypeScope="" ma:versionID="fe5c3b736f1523f3452edaee49a39cd2">
  <xsd:schema xmlns:xsd="http://www.w3.org/2001/XMLSchema" xmlns:xs="http://www.w3.org/2001/XMLSchema" xmlns:p="http://schemas.microsoft.com/office/2006/metadata/properties" xmlns:ns2="0c5cc0b1-1cf0-415a-a47b-8869eaa38dda" targetNamespace="http://schemas.microsoft.com/office/2006/metadata/properties" ma:root="true" ma:fieldsID="02e052a71a73eb30508c55e9416d3e88" ns2:_="">
    <xsd:import namespace="0c5cc0b1-1cf0-415a-a47b-8869eaa38d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cc0b1-1cf0-415a-a47b-8869eaa38d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 ds:uri="0c5cc0b1-1cf0-415a-a47b-8869eaa38dda"/>
  </ds:schemaRefs>
</ds:datastoreItem>
</file>

<file path=customXml/itemProps2.xml><?xml version="1.0" encoding="utf-8"?>
<ds:datastoreItem xmlns:ds="http://schemas.openxmlformats.org/officeDocument/2006/customXml" ds:itemID="{22169CB8-D47F-4A6F-AC40-46BE637A7A35}">
  <ds:schemaRefs>
    <ds:schemaRef ds:uri="http://schemas.openxmlformats.org/officeDocument/2006/bibliography"/>
  </ds:schemaRefs>
</ds:datastoreItem>
</file>

<file path=customXml/itemProps3.xml><?xml version="1.0" encoding="utf-8"?>
<ds:datastoreItem xmlns:ds="http://schemas.openxmlformats.org/officeDocument/2006/customXml" ds:itemID="{CB660BE8-DD00-4B3B-BC2C-88C656FBE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cc0b1-1cf0-415a-a47b-8869eaa38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252D6-5C5A-4BA8-BDDA-18902F6DD342}">
  <ds:schemaRefs>
    <ds:schemaRef ds:uri="http://schemas.microsoft.com/sharepoint/v3/contenttype/forms"/>
  </ds:schemaRefs>
</ds:datastoreItem>
</file>

<file path=customXml/itemProps5.xml><?xml version="1.0" encoding="utf-8"?>
<ds:datastoreItem xmlns:ds="http://schemas.openxmlformats.org/officeDocument/2006/customXml" ds:itemID="{AED157E4-DEF7-4333-8781-52472AFDF7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ifm ist zum zweiten Mal ausgezeichneter Ausbildungsbetrieb</vt:lpstr>
    </vt:vector>
  </TitlesOfParts>
  <Company>ifm electronic gmbh</Company>
  <LinksUpToDate>false</LinksUpToDate>
  <CharactersWithSpaces>3720</CharactersWithSpaces>
  <SharedDoc>false</SharedDoc>
  <HLinks>
    <vt:vector size="12" baseType="variant">
      <vt:variant>
        <vt:i4>90</vt:i4>
      </vt:variant>
      <vt:variant>
        <vt:i4>3</vt:i4>
      </vt:variant>
      <vt:variant>
        <vt:i4>0</vt:i4>
      </vt:variant>
      <vt:variant>
        <vt:i4>5</vt:i4>
      </vt:variant>
      <vt:variant>
        <vt:lpwstr>http://www.ifm.com/ifmde/web/presse-infos-unternehmen.htm</vt:lpwstr>
      </vt:variant>
      <vt:variant>
        <vt:lpwstr/>
      </vt:variant>
      <vt:variant>
        <vt:i4>1376278</vt:i4>
      </vt:variant>
      <vt:variant>
        <vt:i4>0</vt:i4>
      </vt:variant>
      <vt:variant>
        <vt:i4>0</vt:i4>
      </vt:variant>
      <vt:variant>
        <vt:i4>5</vt:i4>
      </vt:variant>
      <vt:variant>
        <vt:lpwstr>http://www.ifm-ausbildung.de/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ist zum zweiten Mal ausgezeichneter Ausbildungsbetrieb</dc:title>
  <dc:subject>Neuer Lichttaster speziell für Kühlschmiermittel und Öle</dc:subject>
  <dc:creator>ifm electronic gmbh</dc:creator>
  <cp:keywords>Pressemitteilung, ifm, Ausbildung</cp:keywords>
  <dc:description>Speziell für den anspruchsvollen Einsatz im Umfeld von Kühlschmiermitteln und Ölen hat ifm electronic die neuen optischen Sensoren O6 Coolant entwickelt. Durch den Einsatz beständiger Materialien erzielen die Geräte eine äußerst lange Lebensdauer. Überdies zeichnen sie sich durch eine besonders störsichere Hintergrundausblendung aus, während die Tastweite unabhängig von der Farbe des Objektes ist</dc:description>
  <cp:lastModifiedBy>j.lantzsch</cp:lastModifiedBy>
  <cp:revision>5</cp:revision>
  <cp:lastPrinted>2021-03-03T11:48:00Z</cp:lastPrinted>
  <dcterms:created xsi:type="dcterms:W3CDTF">2021-03-22T12:17:00Z</dcterms:created>
  <dcterms:modified xsi:type="dcterms:W3CDTF">2021-04-13T08:51:00Z</dcterms:modified>
  <cp:category>Prozesssensoren, Lichttaster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0x010100607F571AEF49524D8131261828E759FA</vt:lpwstr>
  </property>
  <property fmtid="{D5CDD505-2E9C-101B-9397-08002B2CF9AE}" pid="3" name="IsMyDocuments">
    <vt:bool>true</vt:bool>
  </property>
  <property fmtid="{D5CDD505-2E9C-101B-9397-08002B2CF9AE}" pid="4" name="TaxKeyword">
    <vt:lpwstr>228;#Ausbildung|2ea6be6d-1e30-41e6-a625-1a6f37b07173;#177;#Pressemitteilung|4e617302-f211-4bea-ad5f-5b0315018e37;#172;#ifm|787685f2-760e-4aa6-a299-e6d382197355</vt:lpwstr>
  </property>
  <property fmtid="{D5CDD505-2E9C-101B-9397-08002B2CF9AE}" pid="5" name="_dlc_DocIdItemGuid">
    <vt:lpwstr>f5e0ac1d-d0dd-4b05-ad37-92fa87ecb9db</vt:lpwstr>
  </property>
</Properties>
</file>