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727B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77BCEBB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11AF91D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CDA1EC5" w14:textId="77777777" w:rsidR="00C86D62" w:rsidRDefault="00C86D62" w:rsidP="00C86D62">
      <w:pPr>
        <w:jc w:val="both"/>
        <w:rPr>
          <w:rFonts w:ascii="Arial" w:hAnsi="Arial" w:cs="Arial"/>
        </w:rPr>
      </w:pPr>
    </w:p>
    <w:p w14:paraId="06FC61B2" w14:textId="77777777" w:rsidR="00C86D62" w:rsidRDefault="00C86D62" w:rsidP="00C86D62">
      <w:pPr>
        <w:jc w:val="both"/>
        <w:rPr>
          <w:rFonts w:ascii="Arial" w:hAnsi="Arial" w:cs="Arial"/>
        </w:rPr>
      </w:pPr>
    </w:p>
    <w:p w14:paraId="7FDDFA51" w14:textId="77777777" w:rsidR="00C86D62" w:rsidRDefault="00C86D62" w:rsidP="00C86D62">
      <w:pPr>
        <w:jc w:val="both"/>
        <w:rPr>
          <w:rFonts w:ascii="Arial" w:hAnsi="Arial" w:cs="Arial"/>
        </w:rPr>
      </w:pPr>
    </w:p>
    <w:p w14:paraId="62CF0066" w14:textId="44240DC8" w:rsidR="00C86D62" w:rsidRPr="00C86D62" w:rsidRDefault="00C86D62" w:rsidP="00C86D62">
      <w:pPr>
        <w:jc w:val="both"/>
        <w:rPr>
          <w:rFonts w:ascii="Arial" w:hAnsi="Arial" w:cs="Arial"/>
          <w:b/>
          <w:bCs/>
        </w:rPr>
      </w:pPr>
      <w:r w:rsidRPr="00C86D62">
        <w:rPr>
          <w:rFonts w:ascii="Arial" w:hAnsi="Arial" w:cs="Arial"/>
          <w:b/>
          <w:bCs/>
        </w:rPr>
        <w:t>PRESSEINFORMATION</w:t>
      </w:r>
    </w:p>
    <w:p w14:paraId="63B9A201" w14:textId="77777777" w:rsidR="00C86D62" w:rsidRDefault="00C86D62" w:rsidP="00C8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2021</w:t>
      </w:r>
    </w:p>
    <w:p w14:paraId="179A46DD" w14:textId="77777777" w:rsidR="00C86D62" w:rsidRDefault="00C86D62" w:rsidP="00C86D62">
      <w:pPr>
        <w:jc w:val="both"/>
        <w:rPr>
          <w:rFonts w:ascii="Arial" w:hAnsi="Arial" w:cs="Arial"/>
        </w:rPr>
      </w:pPr>
    </w:p>
    <w:p w14:paraId="13845161" w14:textId="7E3E4FAB" w:rsidR="0056344E" w:rsidRPr="0056344E" w:rsidRDefault="0056344E" w:rsidP="00C86D6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344E">
        <w:rPr>
          <w:rFonts w:ascii="Arial" w:hAnsi="Arial" w:cs="Arial"/>
          <w:b/>
          <w:bCs/>
          <w:sz w:val="28"/>
          <w:szCs w:val="28"/>
        </w:rPr>
        <w:t xml:space="preserve">Verband der Marken-Vertragshändler </w:t>
      </w:r>
      <w:r w:rsidR="00C86D62" w:rsidRPr="0056344E">
        <w:rPr>
          <w:rFonts w:ascii="Arial" w:hAnsi="Arial" w:cs="Arial"/>
          <w:b/>
          <w:bCs/>
          <w:sz w:val="28"/>
          <w:szCs w:val="28"/>
        </w:rPr>
        <w:t xml:space="preserve">zeichnet </w:t>
      </w:r>
      <w:r w:rsidRPr="0056344E">
        <w:rPr>
          <w:rFonts w:ascii="Arial" w:hAnsi="Arial" w:cs="Arial"/>
          <w:b/>
          <w:bCs/>
          <w:sz w:val="28"/>
          <w:szCs w:val="28"/>
        </w:rPr>
        <w:t>Top-Absolventen</w:t>
      </w:r>
    </w:p>
    <w:p w14:paraId="121D0C90" w14:textId="5632B51A" w:rsidR="00C86D62" w:rsidRPr="0056344E" w:rsidRDefault="0056344E" w:rsidP="00C86D6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6344E">
        <w:rPr>
          <w:rFonts w:ascii="Arial" w:hAnsi="Arial" w:cs="Arial"/>
          <w:b/>
          <w:bCs/>
          <w:sz w:val="28"/>
          <w:szCs w:val="28"/>
        </w:rPr>
        <w:t xml:space="preserve">der Fachhochschule der Wirtschaft mit „Best of Automotive“ </w:t>
      </w:r>
      <w:r w:rsidR="00C86D62" w:rsidRPr="0056344E">
        <w:rPr>
          <w:rFonts w:ascii="Arial" w:hAnsi="Arial" w:cs="Arial"/>
          <w:b/>
          <w:bCs/>
          <w:sz w:val="28"/>
          <w:szCs w:val="28"/>
        </w:rPr>
        <w:t>aus</w:t>
      </w:r>
    </w:p>
    <w:p w14:paraId="725A8F7E" w14:textId="173FC7F1" w:rsidR="0056344E" w:rsidRDefault="0056344E" w:rsidP="00C86D62">
      <w:pPr>
        <w:jc w:val="both"/>
        <w:rPr>
          <w:rFonts w:ascii="Arial" w:hAnsi="Arial" w:cs="Arial"/>
          <w:b/>
          <w:bCs/>
        </w:rPr>
      </w:pPr>
    </w:p>
    <w:p w14:paraId="7F77A8F4" w14:textId="74867BC6" w:rsidR="00C86D62" w:rsidRPr="0056344E" w:rsidRDefault="0056344E" w:rsidP="0056344E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6344E">
        <w:rPr>
          <w:rFonts w:ascii="Arial" w:hAnsi="Arial" w:cs="Arial"/>
        </w:rPr>
        <w:t>VMH e.V. kooperiert mit Lehranstalt in Bergisch</w:t>
      </w:r>
      <w:r w:rsidR="00E40BF4">
        <w:rPr>
          <w:rFonts w:ascii="Arial" w:hAnsi="Arial" w:cs="Arial"/>
        </w:rPr>
        <w:t xml:space="preserve"> </w:t>
      </w:r>
      <w:r w:rsidRPr="0056344E">
        <w:rPr>
          <w:rFonts w:ascii="Arial" w:hAnsi="Arial" w:cs="Arial"/>
        </w:rPr>
        <w:t>Gladbach</w:t>
      </w:r>
    </w:p>
    <w:p w14:paraId="53ED0A26" w14:textId="255210F8" w:rsidR="0056344E" w:rsidRPr="0056344E" w:rsidRDefault="0056344E" w:rsidP="0056344E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6344E">
        <w:rPr>
          <w:rFonts w:ascii="Arial" w:hAnsi="Arial" w:cs="Arial"/>
        </w:rPr>
        <w:t>Qualifizierter Nachwuchs für den deutschen Automobilhandel</w:t>
      </w:r>
    </w:p>
    <w:p w14:paraId="539B1EDF" w14:textId="29B63CCB" w:rsidR="0056344E" w:rsidRPr="0056344E" w:rsidRDefault="0056344E" w:rsidP="0056344E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6344E">
        <w:rPr>
          <w:rFonts w:ascii="Arial" w:hAnsi="Arial" w:cs="Arial"/>
        </w:rPr>
        <w:t>Sarah Vogel und Tobias Brinkmeier erhalten Urkunde und Gratifikation</w:t>
      </w:r>
    </w:p>
    <w:p w14:paraId="2C99A522" w14:textId="77777777" w:rsidR="00C86D62" w:rsidRPr="004F250C" w:rsidRDefault="00C86D62" w:rsidP="00C86D62">
      <w:pPr>
        <w:jc w:val="both"/>
        <w:rPr>
          <w:rFonts w:ascii="Arial" w:hAnsi="Arial" w:cs="Arial"/>
        </w:rPr>
      </w:pPr>
    </w:p>
    <w:p w14:paraId="2715A806" w14:textId="7319DA77" w:rsidR="004F250C" w:rsidRDefault="00C86D62" w:rsidP="00C86D62">
      <w:pPr>
        <w:jc w:val="both"/>
        <w:rPr>
          <w:rFonts w:ascii="Arial" w:hAnsi="Arial" w:cs="Arial"/>
        </w:rPr>
      </w:pPr>
      <w:r w:rsidRPr="004F250C">
        <w:rPr>
          <w:rFonts w:ascii="Arial" w:hAnsi="Arial" w:cs="Arial"/>
        </w:rPr>
        <w:t xml:space="preserve">Der Verband der Marken-Vertragshändler (VMH e.V.) </w:t>
      </w:r>
      <w:r w:rsidR="00020381" w:rsidRPr="004F250C">
        <w:rPr>
          <w:rFonts w:ascii="Arial" w:hAnsi="Arial" w:cs="Arial"/>
        </w:rPr>
        <w:t xml:space="preserve">mit Sitz in Berlin </w:t>
      </w:r>
      <w:r w:rsidR="009B0506">
        <w:rPr>
          <w:rFonts w:ascii="Arial" w:hAnsi="Arial" w:cs="Arial"/>
        </w:rPr>
        <w:t>und die</w:t>
      </w:r>
      <w:r w:rsidR="00020381" w:rsidRPr="004F250C">
        <w:rPr>
          <w:rFonts w:ascii="Arial" w:hAnsi="Arial" w:cs="Arial"/>
        </w:rPr>
        <w:t xml:space="preserve"> Fachhochschule der Wirtschaft (FHDW)</w:t>
      </w:r>
      <w:r w:rsidRPr="004F250C">
        <w:rPr>
          <w:rFonts w:ascii="Arial" w:hAnsi="Arial" w:cs="Arial"/>
        </w:rPr>
        <w:t xml:space="preserve"> in Bergisch</w:t>
      </w:r>
      <w:r w:rsidR="002117D6">
        <w:rPr>
          <w:rFonts w:ascii="Arial" w:hAnsi="Arial" w:cs="Arial"/>
        </w:rPr>
        <w:t xml:space="preserve"> </w:t>
      </w:r>
      <w:r w:rsidRPr="004F250C">
        <w:rPr>
          <w:rFonts w:ascii="Arial" w:hAnsi="Arial" w:cs="Arial"/>
        </w:rPr>
        <w:t xml:space="preserve">Gladbach </w:t>
      </w:r>
      <w:r w:rsidR="009B0506">
        <w:rPr>
          <w:rFonts w:ascii="Arial" w:hAnsi="Arial" w:cs="Arial"/>
        </w:rPr>
        <w:t>arbeiten künftig noch enger zusammen. Im Rahmen der bestehenden Patenschaft</w:t>
      </w:r>
      <w:r w:rsidR="00020381" w:rsidRPr="004F250C">
        <w:rPr>
          <w:rFonts w:ascii="Arial" w:hAnsi="Arial" w:cs="Arial"/>
        </w:rPr>
        <w:t xml:space="preserve"> </w:t>
      </w:r>
      <w:r w:rsidR="009B0506">
        <w:rPr>
          <w:rFonts w:ascii="Arial" w:hAnsi="Arial" w:cs="Arial"/>
        </w:rPr>
        <w:t xml:space="preserve">wurden </w:t>
      </w:r>
      <w:r w:rsidRPr="004F250C">
        <w:rPr>
          <w:rFonts w:ascii="Arial" w:hAnsi="Arial" w:cs="Arial"/>
        </w:rPr>
        <w:t>erstmals zwei Absolventen</w:t>
      </w:r>
      <w:r w:rsidR="00020381" w:rsidRPr="004F250C">
        <w:rPr>
          <w:rFonts w:ascii="Arial" w:hAnsi="Arial" w:cs="Arial"/>
        </w:rPr>
        <w:t xml:space="preserve"> des Bachelor-Studiengangs Betriebswirtschaft, Schwerpunkt Automotive Management gewürdigt.</w:t>
      </w:r>
    </w:p>
    <w:p w14:paraId="7CC38E70" w14:textId="77777777" w:rsidR="004F250C" w:rsidRDefault="004F250C" w:rsidP="00C86D62">
      <w:pPr>
        <w:jc w:val="both"/>
        <w:rPr>
          <w:rFonts w:ascii="Arial" w:hAnsi="Arial" w:cs="Arial"/>
        </w:rPr>
      </w:pPr>
    </w:p>
    <w:p w14:paraId="0DCF157D" w14:textId="16746FAF" w:rsidR="00C86D62" w:rsidRDefault="00C86D62" w:rsidP="00C86D62">
      <w:pPr>
        <w:jc w:val="both"/>
        <w:rPr>
          <w:rFonts w:ascii="Arial" w:hAnsi="Arial" w:cs="Arial"/>
        </w:rPr>
      </w:pPr>
      <w:r w:rsidRPr="004F250C">
        <w:rPr>
          <w:rFonts w:ascii="Arial" w:hAnsi="Arial" w:cs="Arial"/>
        </w:rPr>
        <w:t xml:space="preserve">Sarah Vogel und Tobias Brinkmeier </w:t>
      </w:r>
      <w:r w:rsidR="00020381" w:rsidRPr="004F250C">
        <w:rPr>
          <w:rFonts w:ascii="Arial" w:hAnsi="Arial" w:cs="Arial"/>
        </w:rPr>
        <w:t>schlossen ihr Studium als Jahrgangsbeste ab</w:t>
      </w:r>
      <w:r w:rsidR="004F250C">
        <w:rPr>
          <w:rFonts w:ascii="Arial" w:hAnsi="Arial" w:cs="Arial"/>
        </w:rPr>
        <w:t xml:space="preserve">. Der </w:t>
      </w:r>
      <w:r w:rsidR="00020381" w:rsidRPr="004F250C">
        <w:rPr>
          <w:rFonts w:ascii="Arial" w:hAnsi="Arial" w:cs="Arial"/>
        </w:rPr>
        <w:t xml:space="preserve">VMH </w:t>
      </w:r>
      <w:r w:rsidR="004F250C">
        <w:rPr>
          <w:rFonts w:ascii="Arial" w:hAnsi="Arial" w:cs="Arial"/>
        </w:rPr>
        <w:t xml:space="preserve">e.V. würdigt diese herausragenden Leistungen </w:t>
      </w:r>
      <w:r w:rsidR="004F250C" w:rsidRPr="004F250C">
        <w:rPr>
          <w:rFonts w:ascii="Arial" w:hAnsi="Arial" w:cs="Arial"/>
        </w:rPr>
        <w:t xml:space="preserve">mit </w:t>
      </w:r>
      <w:r w:rsidR="004F250C">
        <w:rPr>
          <w:rFonts w:ascii="Arial" w:hAnsi="Arial" w:cs="Arial"/>
        </w:rPr>
        <w:t>d</w:t>
      </w:r>
      <w:r w:rsidR="004F250C" w:rsidRPr="004F250C">
        <w:rPr>
          <w:rFonts w:ascii="Arial" w:hAnsi="Arial" w:cs="Arial"/>
        </w:rPr>
        <w:t xml:space="preserve">er Urkunde </w:t>
      </w:r>
      <w:r w:rsidR="00020381" w:rsidRPr="004F250C">
        <w:rPr>
          <w:rFonts w:ascii="Arial" w:hAnsi="Arial" w:cs="Arial"/>
        </w:rPr>
        <w:t>„Best of Automotive“</w:t>
      </w:r>
      <w:r w:rsidR="004F250C" w:rsidRPr="004F250C">
        <w:rPr>
          <w:rFonts w:ascii="Arial" w:hAnsi="Arial" w:cs="Arial"/>
        </w:rPr>
        <w:t>.</w:t>
      </w:r>
      <w:r w:rsidR="004F250C">
        <w:rPr>
          <w:rFonts w:ascii="Arial" w:hAnsi="Arial" w:cs="Arial"/>
        </w:rPr>
        <w:t xml:space="preserve"> </w:t>
      </w:r>
      <w:r w:rsidR="004F250C" w:rsidRPr="004F250C">
        <w:rPr>
          <w:rFonts w:ascii="Arial" w:hAnsi="Arial" w:cs="Arial"/>
        </w:rPr>
        <w:t>Darüber hinaus erhielten die Nachwuchskräfte eine Gratifikation</w:t>
      </w:r>
      <w:r w:rsidR="004F250C">
        <w:rPr>
          <w:rFonts w:ascii="Arial" w:hAnsi="Arial" w:cs="Arial"/>
        </w:rPr>
        <w:t xml:space="preserve"> über </w:t>
      </w:r>
      <w:r w:rsidR="004F250C" w:rsidRPr="004F250C">
        <w:rPr>
          <w:rFonts w:ascii="Arial" w:hAnsi="Arial" w:cs="Arial"/>
        </w:rPr>
        <w:t>jeweils 500 Euro.</w:t>
      </w:r>
    </w:p>
    <w:p w14:paraId="0BED3ACF" w14:textId="26F5CD73" w:rsidR="004F250C" w:rsidRDefault="004F250C" w:rsidP="00C86D62">
      <w:pPr>
        <w:jc w:val="both"/>
        <w:rPr>
          <w:rFonts w:ascii="Arial" w:hAnsi="Arial" w:cs="Arial"/>
        </w:rPr>
      </w:pPr>
    </w:p>
    <w:p w14:paraId="0BDB7824" w14:textId="7E45F55F" w:rsidR="0000146A" w:rsidRDefault="004F250C" w:rsidP="00C8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Automobilbranche wandelt sich. Qualifizierter guter Nachwuchs ist für unsere Marken-Vertragshändler wichtiger denn je“, so Mathias R. Albert, Vorstandsvorsitzender des VMH </w:t>
      </w:r>
      <w:proofErr w:type="gramStart"/>
      <w:r>
        <w:rPr>
          <w:rFonts w:ascii="Arial" w:hAnsi="Arial" w:cs="Arial"/>
        </w:rPr>
        <w:t>e.V.</w:t>
      </w:r>
      <w:r w:rsidR="001A0C90">
        <w:rPr>
          <w:rFonts w:ascii="Arial" w:hAnsi="Arial" w:cs="Arial"/>
        </w:rPr>
        <w:t>.</w:t>
      </w:r>
      <w:proofErr w:type="gramEnd"/>
      <w:r w:rsidR="001A0C90">
        <w:rPr>
          <w:rFonts w:ascii="Arial" w:hAnsi="Arial" w:cs="Arial"/>
        </w:rPr>
        <w:t xml:space="preserve"> „Und wir </w:t>
      </w:r>
      <w:r w:rsidR="0000146A">
        <w:rPr>
          <w:rFonts w:ascii="Arial" w:hAnsi="Arial" w:cs="Arial"/>
        </w:rPr>
        <w:t xml:space="preserve">freuen uns über den engen Austausch mit Herrn Prof. Dr. </w:t>
      </w:r>
      <w:r w:rsidR="001A0C90">
        <w:rPr>
          <w:rFonts w:ascii="Arial" w:hAnsi="Arial" w:cs="Arial"/>
        </w:rPr>
        <w:t xml:space="preserve">Stefan </w:t>
      </w:r>
      <w:proofErr w:type="spellStart"/>
      <w:r w:rsidR="0000146A">
        <w:rPr>
          <w:rFonts w:ascii="Arial" w:hAnsi="Arial" w:cs="Arial"/>
        </w:rPr>
        <w:t>Bratze</w:t>
      </w:r>
      <w:r w:rsidR="00F253BE">
        <w:rPr>
          <w:rFonts w:ascii="Arial" w:hAnsi="Arial" w:cs="Arial"/>
        </w:rPr>
        <w:t>l</w:t>
      </w:r>
      <w:proofErr w:type="spellEnd"/>
      <w:r w:rsidR="00F253BE">
        <w:rPr>
          <w:rFonts w:ascii="Arial" w:hAnsi="Arial" w:cs="Arial"/>
        </w:rPr>
        <w:t>“, so Albert weiter.</w:t>
      </w:r>
    </w:p>
    <w:p w14:paraId="7FB2434E" w14:textId="77777777" w:rsidR="0000146A" w:rsidRDefault="0000146A" w:rsidP="00C86D62">
      <w:pPr>
        <w:jc w:val="both"/>
        <w:rPr>
          <w:rFonts w:ascii="Arial" w:hAnsi="Arial" w:cs="Arial"/>
        </w:rPr>
      </w:pPr>
    </w:p>
    <w:p w14:paraId="19B0C08E" w14:textId="5CE331A6" w:rsidR="004F250C" w:rsidRDefault="004F250C" w:rsidP="00C8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VMH e.V. arbeitet mit der renommierten Lehranstalt in Bergisch</w:t>
      </w:r>
      <w:r w:rsidR="00E40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Gladbach auch in betriebswirtschaftlichen Fragen zusammen.</w:t>
      </w:r>
      <w:r w:rsidR="00F253BE">
        <w:rPr>
          <w:rFonts w:ascii="Arial" w:hAnsi="Arial" w:cs="Arial"/>
        </w:rPr>
        <w:t xml:space="preserve"> „So schaffen wir den Transfer von der Praxis in den Hochschulalltag und wieder zurück. Die enge Zusammenarbeit ist für unsere Studenten und den Verband ein großer Mehrwert“, so Prof.</w:t>
      </w:r>
      <w:r w:rsidR="00E40BF4">
        <w:rPr>
          <w:rFonts w:ascii="Arial" w:hAnsi="Arial" w:cs="Arial"/>
        </w:rPr>
        <w:t xml:space="preserve"> </w:t>
      </w:r>
      <w:r w:rsidR="00F253BE">
        <w:rPr>
          <w:rFonts w:ascii="Arial" w:hAnsi="Arial" w:cs="Arial"/>
        </w:rPr>
        <w:t>Dr. Bratzel in einer Stellungnahme.</w:t>
      </w:r>
    </w:p>
    <w:p w14:paraId="5A7F2507" w14:textId="77777777" w:rsidR="00F253BE" w:rsidRPr="004F250C" w:rsidRDefault="00F253BE" w:rsidP="00C86D62">
      <w:pPr>
        <w:jc w:val="both"/>
        <w:rPr>
          <w:rFonts w:ascii="Arial" w:hAnsi="Arial" w:cs="Arial"/>
        </w:rPr>
      </w:pPr>
    </w:p>
    <w:p w14:paraId="268BBC69" w14:textId="77777777" w:rsidR="00C86D62" w:rsidRPr="00C86D62" w:rsidRDefault="00C86D62" w:rsidP="00C86D62">
      <w:pPr>
        <w:jc w:val="both"/>
        <w:rPr>
          <w:rFonts w:ascii="Arial" w:hAnsi="Arial" w:cs="Arial"/>
        </w:rPr>
      </w:pPr>
    </w:p>
    <w:p w14:paraId="59C7C2F6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6D62">
        <w:rPr>
          <w:rFonts w:ascii="Arial" w:hAnsi="Arial" w:cs="Arial"/>
          <w:i/>
          <w:iCs/>
          <w:sz w:val="20"/>
          <w:szCs w:val="20"/>
        </w:rPr>
        <w:t>Über den VMH e.V.</w:t>
      </w:r>
    </w:p>
    <w:p w14:paraId="5F8F47C2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C0C900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6D62">
        <w:rPr>
          <w:rFonts w:ascii="Arial" w:hAnsi="Arial" w:cs="Arial"/>
          <w:i/>
          <w:iCs/>
          <w:sz w:val="20"/>
          <w:szCs w:val="20"/>
        </w:rPr>
        <w:t xml:space="preserve">Der Verband der Markenvertragshändler (VMH e.V.) vertritt die Interessen seiner Mitglieder gegenüber der Politik und den Medien – und zwar unabhängig von einzelnen Automarken. Dabei versteht sich die Interessenvertretung als eine Ergänzung zu bestehenden Organisationen, dies gilt auch für die </w:t>
      </w:r>
      <w:proofErr w:type="spellStart"/>
      <w:r w:rsidRPr="00C86D62">
        <w:rPr>
          <w:rFonts w:ascii="Arial" w:hAnsi="Arial" w:cs="Arial"/>
          <w:i/>
          <w:iCs/>
          <w:sz w:val="20"/>
          <w:szCs w:val="20"/>
        </w:rPr>
        <w:t>Fabrikatsverbände</w:t>
      </w:r>
      <w:proofErr w:type="spellEnd"/>
      <w:r w:rsidRPr="00C86D62">
        <w:rPr>
          <w:rFonts w:ascii="Arial" w:hAnsi="Arial" w:cs="Arial"/>
          <w:i/>
          <w:iCs/>
          <w:sz w:val="20"/>
          <w:szCs w:val="20"/>
        </w:rPr>
        <w:t>. Deren Aufgabe sind bilaterale Dialoge und Verhandlungen mit Herstellern. Die Verbandsarbeit des VMH orientiert sich an sehr langfristigen Zielen und soll die Arbeit der Marken-Händlerverbände in Deutschland und Europa unterstützen. Dabei steht vor allem auch die GVO 2023 im Fokus.</w:t>
      </w:r>
    </w:p>
    <w:p w14:paraId="7CEBD193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</w:p>
    <w:p w14:paraId="7DD3E6AA" w14:textId="77777777" w:rsidR="00C86D62" w:rsidRPr="00C86D62" w:rsidRDefault="00C86D62" w:rsidP="00C86D6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C86D62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4545081C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</w:p>
    <w:p w14:paraId="0454F9DC" w14:textId="77777777" w:rsidR="00C86D62" w:rsidRPr="00C86D62" w:rsidRDefault="00C86D62" w:rsidP="00C86D6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86D62">
        <w:rPr>
          <w:rFonts w:ascii="Arial" w:hAnsi="Arial" w:cs="Arial"/>
          <w:b/>
          <w:bCs/>
          <w:sz w:val="16"/>
          <w:szCs w:val="16"/>
          <w:u w:val="single"/>
        </w:rPr>
        <w:t>Kontakt Presse und Belegadresse:</w:t>
      </w:r>
    </w:p>
    <w:p w14:paraId="4B021EAD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86D62">
        <w:rPr>
          <w:rFonts w:ascii="Arial" w:hAnsi="Arial" w:cs="Arial"/>
          <w:sz w:val="16"/>
          <w:szCs w:val="16"/>
        </w:rPr>
        <w:t>MediaTel</w:t>
      </w:r>
      <w:proofErr w:type="spellEnd"/>
      <w:r w:rsidRPr="00C86D62">
        <w:rPr>
          <w:rFonts w:ascii="Arial" w:hAnsi="Arial" w:cs="Arial"/>
          <w:sz w:val="16"/>
          <w:szCs w:val="16"/>
        </w:rPr>
        <w:t xml:space="preserve"> Kommunikation &amp; PR, Haldenweg 2, D-72505 </w:t>
      </w:r>
      <w:proofErr w:type="spellStart"/>
      <w:r w:rsidRPr="00C86D62">
        <w:rPr>
          <w:rFonts w:ascii="Arial" w:hAnsi="Arial" w:cs="Arial"/>
          <w:sz w:val="16"/>
          <w:szCs w:val="16"/>
        </w:rPr>
        <w:t>Krauchenwies-Ablach</w:t>
      </w:r>
      <w:proofErr w:type="spellEnd"/>
      <w:r w:rsidRPr="00C86D62">
        <w:rPr>
          <w:rFonts w:ascii="Arial" w:hAnsi="Arial" w:cs="Arial"/>
          <w:sz w:val="16"/>
          <w:szCs w:val="16"/>
        </w:rPr>
        <w:t>,</w:t>
      </w:r>
    </w:p>
    <w:p w14:paraId="423BD667" w14:textId="4D1643E7" w:rsidR="00D51F23" w:rsidRPr="00C86D62" w:rsidRDefault="00C86D62" w:rsidP="00C86D62">
      <w:pPr>
        <w:jc w:val="both"/>
      </w:pPr>
      <w:r w:rsidRPr="00C86D62">
        <w:rPr>
          <w:rFonts w:ascii="Arial" w:hAnsi="Arial" w:cs="Arial"/>
          <w:sz w:val="16"/>
          <w:szCs w:val="16"/>
        </w:rPr>
        <w:t>Ansprechpartner: Peter Hintze, Tel. +49/7576/9616-12, E-Mail: hintze@mediatel.biz</w:t>
      </w:r>
    </w:p>
    <w:sectPr w:rsidR="00D51F23" w:rsidRPr="00C86D62" w:rsidSect="007D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72DD" w14:textId="77777777" w:rsidR="0070649E" w:rsidRDefault="0070649E" w:rsidP="00D51F23">
      <w:r>
        <w:separator/>
      </w:r>
    </w:p>
  </w:endnote>
  <w:endnote w:type="continuationSeparator" w:id="0">
    <w:p w14:paraId="7C6FE979" w14:textId="77777777" w:rsidR="0070649E" w:rsidRDefault="0070649E" w:rsidP="00D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253" w14:textId="77777777" w:rsidR="002B1E57" w:rsidRDefault="002B1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739" w14:textId="77777777" w:rsidR="002B1E57" w:rsidRDefault="002B1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085B" w14:textId="77777777" w:rsidR="002B1E57" w:rsidRDefault="002B1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6208" w14:textId="77777777" w:rsidR="0070649E" w:rsidRDefault="0070649E" w:rsidP="00D51F23">
      <w:r>
        <w:separator/>
      </w:r>
    </w:p>
  </w:footnote>
  <w:footnote w:type="continuationSeparator" w:id="0">
    <w:p w14:paraId="1F57150C" w14:textId="77777777" w:rsidR="0070649E" w:rsidRDefault="0070649E" w:rsidP="00D5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EA6C" w14:textId="77777777" w:rsidR="002B1E57" w:rsidRDefault="002B1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B840" w14:textId="77777777" w:rsidR="00D51F23" w:rsidRDefault="002B1E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F1E148D" wp14:editId="10073147">
          <wp:simplePos x="0" y="0"/>
          <wp:positionH relativeFrom="column">
            <wp:posOffset>-890905</wp:posOffset>
          </wp:positionH>
          <wp:positionV relativeFrom="paragraph">
            <wp:posOffset>-439632</wp:posOffset>
          </wp:positionV>
          <wp:extent cx="7529875" cy="106426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75" cy="106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BBF" w14:textId="77777777" w:rsidR="002B1E57" w:rsidRDefault="002B1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286"/>
    <w:multiLevelType w:val="hybridMultilevel"/>
    <w:tmpl w:val="42FE9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B2E"/>
    <w:multiLevelType w:val="hybridMultilevel"/>
    <w:tmpl w:val="1B0AC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FFA"/>
    <w:multiLevelType w:val="hybridMultilevel"/>
    <w:tmpl w:val="97948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1392B"/>
    <w:multiLevelType w:val="hybridMultilevel"/>
    <w:tmpl w:val="F0022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8"/>
    <w:rsid w:val="0000146A"/>
    <w:rsid w:val="00020381"/>
    <w:rsid w:val="00043B37"/>
    <w:rsid w:val="000B2EFF"/>
    <w:rsid w:val="001843B0"/>
    <w:rsid w:val="001A0C90"/>
    <w:rsid w:val="002117D6"/>
    <w:rsid w:val="0021198D"/>
    <w:rsid w:val="002B1E57"/>
    <w:rsid w:val="00306AF5"/>
    <w:rsid w:val="00352AC9"/>
    <w:rsid w:val="004337B9"/>
    <w:rsid w:val="0043597F"/>
    <w:rsid w:val="004F250C"/>
    <w:rsid w:val="00512BE6"/>
    <w:rsid w:val="0056344E"/>
    <w:rsid w:val="005962AF"/>
    <w:rsid w:val="006B4617"/>
    <w:rsid w:val="0070649E"/>
    <w:rsid w:val="00744E5E"/>
    <w:rsid w:val="00744E87"/>
    <w:rsid w:val="00784C87"/>
    <w:rsid w:val="0078768A"/>
    <w:rsid w:val="007B5A7A"/>
    <w:rsid w:val="007D3683"/>
    <w:rsid w:val="008046ED"/>
    <w:rsid w:val="008A3079"/>
    <w:rsid w:val="009B0506"/>
    <w:rsid w:val="009F7263"/>
    <w:rsid w:val="00A2636E"/>
    <w:rsid w:val="00B7195F"/>
    <w:rsid w:val="00BF1344"/>
    <w:rsid w:val="00C4265D"/>
    <w:rsid w:val="00C46F26"/>
    <w:rsid w:val="00C86D62"/>
    <w:rsid w:val="00C90C98"/>
    <w:rsid w:val="00CA153E"/>
    <w:rsid w:val="00CE7619"/>
    <w:rsid w:val="00D51F23"/>
    <w:rsid w:val="00D74970"/>
    <w:rsid w:val="00D91C2F"/>
    <w:rsid w:val="00E40BF4"/>
    <w:rsid w:val="00EA52A6"/>
    <w:rsid w:val="00EB27A1"/>
    <w:rsid w:val="00F253BE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7C48D"/>
  <w15:docId w15:val="{36071087-165B-D344-BD6F-3837990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F23"/>
  </w:style>
  <w:style w:type="paragraph" w:styleId="Fuzeile">
    <w:name w:val="footer"/>
    <w:basedOn w:val="Standard"/>
    <w:link w:val="FuzeileZchn"/>
    <w:uiPriority w:val="99"/>
    <w:unhideWhenUsed/>
    <w:rsid w:val="00D51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F23"/>
  </w:style>
  <w:style w:type="paragraph" w:styleId="Listenabsatz">
    <w:name w:val="List Paragraph"/>
    <w:basedOn w:val="Standard"/>
    <w:uiPriority w:val="34"/>
    <w:qFormat/>
    <w:rsid w:val="00BF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2</cp:revision>
  <cp:lastPrinted>2020-11-02T08:43:00Z</cp:lastPrinted>
  <dcterms:created xsi:type="dcterms:W3CDTF">2021-11-04T08:20:00Z</dcterms:created>
  <dcterms:modified xsi:type="dcterms:W3CDTF">2021-11-04T08:20:00Z</dcterms:modified>
</cp:coreProperties>
</file>