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1B40CF"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8242D" w:rsidRDefault="0014394D"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Experteninterview</w:t>
      </w:r>
      <w:r w:rsidR="004000C7">
        <w:rPr>
          <w:rFonts w:ascii="HelveticaNeue LT 45 Light" w:hAnsi="HelveticaNeue LT 45 Light"/>
          <w:b/>
        </w:rPr>
        <w:t xml:space="preserve"> </w:t>
      </w:r>
      <w:r w:rsidR="0098242D" w:rsidRPr="0098242D">
        <w:rPr>
          <w:rFonts w:ascii="HelveticaNeue LT 45 Light" w:hAnsi="HelveticaNeue LT 45 Light"/>
          <w:b/>
        </w:rPr>
        <w:t>zum Safer Internet Day</w:t>
      </w:r>
      <w:r w:rsidR="00815605">
        <w:rPr>
          <w:rFonts w:ascii="HelveticaNeue LT 45 Light" w:hAnsi="HelveticaNeue LT 45 Light"/>
          <w:b/>
        </w:rPr>
        <w:t>:</w:t>
      </w:r>
    </w:p>
    <w:p w:rsidR="004A7B62" w:rsidRDefault="00E014EC" w:rsidP="008F3599">
      <w:pPr>
        <w:pStyle w:val="Ebene1"/>
        <w:numPr>
          <w:ilvl w:val="0"/>
          <w:numId w:val="0"/>
        </w:numPr>
        <w:tabs>
          <w:tab w:val="left" w:pos="708"/>
        </w:tabs>
        <w:ind w:left="-851" w:right="567"/>
        <w:rPr>
          <w:rFonts w:ascii="HelveticaNeue LT 45 Light" w:hAnsi="HelveticaNeue LT 45 Light" w:cs="Arial"/>
          <w:b/>
          <w:sz w:val="32"/>
          <w:szCs w:val="28"/>
        </w:rPr>
      </w:pPr>
      <w:r>
        <w:rPr>
          <w:rFonts w:ascii="HelveticaNeue LT 45 Light" w:hAnsi="HelveticaNeue LT 45 Light" w:cs="Arial"/>
          <w:b/>
          <w:sz w:val="32"/>
          <w:szCs w:val="28"/>
        </w:rPr>
        <w:t xml:space="preserve">Chancen </w:t>
      </w:r>
      <w:r w:rsidR="009B7EFB">
        <w:rPr>
          <w:rFonts w:ascii="HelveticaNeue LT 45 Light" w:hAnsi="HelveticaNeue LT 45 Light" w:cs="Arial"/>
          <w:b/>
          <w:sz w:val="32"/>
          <w:szCs w:val="28"/>
        </w:rPr>
        <w:t xml:space="preserve">der Digitalisierung </w:t>
      </w:r>
      <w:r>
        <w:rPr>
          <w:rFonts w:ascii="HelveticaNeue LT 45 Light" w:hAnsi="HelveticaNeue LT 45 Light" w:cs="Arial"/>
          <w:b/>
          <w:sz w:val="32"/>
          <w:szCs w:val="28"/>
        </w:rPr>
        <w:t>für junge Menschen</w:t>
      </w:r>
      <w:r w:rsidR="009B7EFB">
        <w:rPr>
          <w:rFonts w:ascii="HelveticaNeue LT 45 Light" w:hAnsi="HelveticaNeue LT 45 Light" w:cs="Arial"/>
          <w:b/>
          <w:sz w:val="32"/>
          <w:szCs w:val="28"/>
        </w:rPr>
        <w:t xml:space="preserve"> nutzen</w:t>
      </w:r>
    </w:p>
    <w:p w:rsidR="00C45E72" w:rsidRDefault="009B7EFB"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Medienkompeten</w:t>
      </w:r>
      <w:r w:rsidR="00DE7BA9">
        <w:rPr>
          <w:rFonts w:ascii="HelveticaNeue LT 45 Light" w:hAnsi="HelveticaNeue LT 45 Light"/>
          <w:b/>
        </w:rPr>
        <w:t xml:space="preserve">te Kinder </w:t>
      </w:r>
      <w:r w:rsidR="0073687F">
        <w:rPr>
          <w:rFonts w:ascii="HelveticaNeue LT 45 Light" w:hAnsi="HelveticaNeue LT 45 Light"/>
          <w:b/>
        </w:rPr>
        <w:t>interessierter an</w:t>
      </w:r>
      <w:r>
        <w:rPr>
          <w:rFonts w:ascii="HelveticaNeue LT 45 Light" w:hAnsi="HelveticaNeue LT 45 Light"/>
          <w:b/>
        </w:rPr>
        <w:t xml:space="preserve"> politische</w:t>
      </w:r>
      <w:r w:rsidR="0073687F">
        <w:rPr>
          <w:rFonts w:ascii="HelveticaNeue LT 45 Light" w:hAnsi="HelveticaNeue LT 45 Light"/>
          <w:b/>
        </w:rPr>
        <w:t>r</w:t>
      </w:r>
      <w:r>
        <w:rPr>
          <w:rFonts w:ascii="HelveticaNeue LT 45 Light" w:hAnsi="HelveticaNeue LT 45 Light"/>
          <w:b/>
        </w:rPr>
        <w:t xml:space="preserve"> Bildung und </w:t>
      </w:r>
      <w:r w:rsidR="005E2211">
        <w:rPr>
          <w:rFonts w:ascii="HelveticaNeue LT 45 Light" w:hAnsi="HelveticaNeue LT 45 Light"/>
          <w:b/>
        </w:rPr>
        <w:t>demokratische</w:t>
      </w:r>
      <w:r w:rsidR="0073687F">
        <w:rPr>
          <w:rFonts w:ascii="HelveticaNeue LT 45 Light" w:hAnsi="HelveticaNeue LT 45 Light"/>
          <w:b/>
        </w:rPr>
        <w:t>n</w:t>
      </w:r>
      <w:r w:rsidR="005E2211">
        <w:rPr>
          <w:rFonts w:ascii="HelveticaNeue LT 45 Light" w:hAnsi="HelveticaNeue LT 45 Light"/>
          <w:b/>
        </w:rPr>
        <w:t xml:space="preserve"> Vorgänge</w:t>
      </w:r>
      <w:r w:rsidR="0073687F">
        <w:rPr>
          <w:rFonts w:ascii="HelveticaNeue LT 45 Light" w:hAnsi="HelveticaNeue LT 45 Light"/>
          <w:b/>
        </w:rPr>
        <w:t>n</w:t>
      </w:r>
    </w:p>
    <w:p w:rsidR="00E12868" w:rsidRDefault="00075D0B" w:rsidP="00075D0B">
      <w:pPr>
        <w:pStyle w:val="Ebene1"/>
        <w:numPr>
          <w:ilvl w:val="0"/>
          <w:numId w:val="0"/>
        </w:numPr>
        <w:tabs>
          <w:tab w:val="left" w:pos="708"/>
        </w:tabs>
        <w:ind w:left="-851" w:right="567"/>
        <w:rPr>
          <w:rFonts w:ascii="HelveticaNeue LT 45 Light" w:hAnsi="HelveticaNeue LT 45 Light" w:cs="Arial"/>
          <w:b/>
        </w:rPr>
      </w:pPr>
      <w:r>
        <w:rPr>
          <w:rFonts w:ascii="HelveticaNeue LT 45 Light" w:hAnsi="HelveticaNeue LT 45 Light"/>
          <w:b/>
        </w:rPr>
        <w:br/>
      </w:r>
      <w:r w:rsidR="00B648D0" w:rsidRPr="00B648D0">
        <w:rPr>
          <w:rFonts w:ascii="HelveticaNeue LT 45 Light" w:hAnsi="HelveticaNeue LT 45 Light" w:cs="Arial"/>
          <w:b/>
        </w:rPr>
        <w:t>München</w:t>
      </w:r>
      <w:r w:rsidR="00B648D0" w:rsidRPr="00382F32">
        <w:rPr>
          <w:rFonts w:ascii="HelveticaNeue LT 45 Light" w:hAnsi="HelveticaNeue LT 45 Light" w:cs="Arial"/>
          <w:b/>
        </w:rPr>
        <w:t xml:space="preserve">, </w:t>
      </w:r>
      <w:r w:rsidR="004A7B62">
        <w:rPr>
          <w:rFonts w:ascii="HelveticaNeue LT 45 Light" w:hAnsi="HelveticaNeue LT 45 Light" w:cs="Arial"/>
          <w:b/>
        </w:rPr>
        <w:t>4</w:t>
      </w:r>
      <w:r w:rsidR="008C27E4" w:rsidRPr="00382F32">
        <w:rPr>
          <w:rFonts w:ascii="HelveticaNeue LT 45 Light" w:hAnsi="HelveticaNeue LT 45 Light" w:cs="Arial"/>
          <w:b/>
        </w:rPr>
        <w:t>.</w:t>
      </w:r>
      <w:r w:rsidR="00E12868">
        <w:rPr>
          <w:rFonts w:ascii="HelveticaNeue LT 45 Light" w:hAnsi="HelveticaNeue LT 45 Light" w:cs="Arial"/>
          <w:b/>
        </w:rPr>
        <w:t xml:space="preserve"> Februar 2022</w:t>
      </w:r>
      <w:r w:rsidR="00B648D0" w:rsidRPr="00B648D0">
        <w:rPr>
          <w:rFonts w:ascii="HelveticaNeue LT 45 Light" w:hAnsi="HelveticaNeue LT 45 Light" w:cs="Arial"/>
          <w:b/>
        </w:rPr>
        <w:t xml:space="preserve">. </w:t>
      </w:r>
      <w:r w:rsidR="00AF7BA5">
        <w:rPr>
          <w:rFonts w:ascii="HelveticaNeue LT 45 Light" w:hAnsi="HelveticaNeue LT 45 Light" w:cs="Arial"/>
          <w:b/>
        </w:rPr>
        <w:t xml:space="preserve">Am </w:t>
      </w:r>
      <w:r w:rsidR="00E12868">
        <w:rPr>
          <w:rFonts w:ascii="HelveticaNeue LT 45 Light" w:hAnsi="HelveticaNeue LT 45 Light" w:cs="Arial"/>
          <w:b/>
        </w:rPr>
        <w:t>8</w:t>
      </w:r>
      <w:r w:rsidR="00AF7BA5">
        <w:rPr>
          <w:rFonts w:ascii="HelveticaNeue LT 45 Light" w:hAnsi="HelveticaNeue LT 45 Light" w:cs="Arial"/>
          <w:b/>
        </w:rPr>
        <w:t xml:space="preserve">. Februar </w:t>
      </w:r>
      <w:r w:rsidR="0027340A">
        <w:rPr>
          <w:rFonts w:ascii="HelveticaNeue LT 45 Light" w:hAnsi="HelveticaNeue LT 45 Light" w:cs="Arial"/>
          <w:b/>
        </w:rPr>
        <w:t>202</w:t>
      </w:r>
      <w:r w:rsidR="00E12868">
        <w:rPr>
          <w:rFonts w:ascii="HelveticaNeue LT 45 Light" w:hAnsi="HelveticaNeue LT 45 Light" w:cs="Arial"/>
          <w:b/>
        </w:rPr>
        <w:t>2</w:t>
      </w:r>
      <w:r w:rsidR="00767AA2">
        <w:rPr>
          <w:rFonts w:ascii="HelveticaNeue LT 45 Light" w:hAnsi="HelveticaNeue LT 45 Light" w:cs="Arial"/>
          <w:b/>
        </w:rPr>
        <w:t xml:space="preserve"> </w:t>
      </w:r>
      <w:r w:rsidR="00AF7BA5">
        <w:rPr>
          <w:rFonts w:ascii="HelveticaNeue LT 45 Light" w:hAnsi="HelveticaNeue LT 45 Light" w:cs="Arial"/>
          <w:b/>
        </w:rPr>
        <w:t xml:space="preserve">ist Safer </w:t>
      </w:r>
      <w:r w:rsidR="00D51915">
        <w:rPr>
          <w:rFonts w:ascii="HelveticaNeue LT 45 Light" w:hAnsi="HelveticaNeue LT 45 Light" w:cs="Arial"/>
          <w:b/>
        </w:rPr>
        <w:t>Internet</w:t>
      </w:r>
      <w:r w:rsidR="00AF7BA5">
        <w:rPr>
          <w:rFonts w:ascii="HelveticaNeue LT 45 Light" w:hAnsi="HelveticaNeue LT 45 Light" w:cs="Arial"/>
          <w:b/>
        </w:rPr>
        <w:t xml:space="preserve"> Day. Der von der </w:t>
      </w:r>
      <w:r w:rsidR="00D51915">
        <w:rPr>
          <w:rFonts w:ascii="HelveticaNeue LT 45 Light" w:hAnsi="HelveticaNeue LT 45 Light" w:cs="Arial"/>
          <w:b/>
        </w:rPr>
        <w:t>Europäischen Kommission</w:t>
      </w:r>
      <w:r w:rsidR="00AF7BA5">
        <w:rPr>
          <w:rFonts w:ascii="HelveticaNeue LT 45 Light" w:hAnsi="HelveticaNeue LT 45 Light" w:cs="Arial"/>
          <w:b/>
        </w:rPr>
        <w:t xml:space="preserve"> </w:t>
      </w:r>
      <w:r w:rsidR="00D51915">
        <w:rPr>
          <w:rFonts w:ascii="HelveticaNeue LT 45 Light" w:hAnsi="HelveticaNeue LT 45 Light" w:cs="Arial"/>
          <w:b/>
        </w:rPr>
        <w:t>ausgerufene</w:t>
      </w:r>
      <w:r w:rsidR="00AF7BA5">
        <w:rPr>
          <w:rFonts w:ascii="HelveticaNeue LT 45 Light" w:hAnsi="HelveticaNeue LT 45 Light" w:cs="Arial"/>
          <w:b/>
        </w:rPr>
        <w:t xml:space="preserve"> </w:t>
      </w:r>
      <w:r w:rsidR="00E251C9">
        <w:rPr>
          <w:rFonts w:ascii="HelveticaNeue LT 45 Light" w:hAnsi="HelveticaNeue LT 45 Light" w:cs="Arial"/>
          <w:b/>
        </w:rPr>
        <w:t>Aktionstag</w:t>
      </w:r>
      <w:r w:rsidR="00AF7BA5">
        <w:rPr>
          <w:rFonts w:ascii="HelveticaNeue LT 45 Light" w:hAnsi="HelveticaNeue LT 45 Light" w:cs="Arial"/>
          <w:b/>
        </w:rPr>
        <w:t xml:space="preserve"> </w:t>
      </w:r>
      <w:r w:rsidR="00226224">
        <w:rPr>
          <w:rFonts w:ascii="HelveticaNeue LT 45 Light" w:hAnsi="HelveticaNeue LT 45 Light" w:cs="Arial"/>
          <w:b/>
        </w:rPr>
        <w:t xml:space="preserve">für mehr </w:t>
      </w:r>
      <w:r w:rsidR="00A44FCE">
        <w:rPr>
          <w:rFonts w:ascii="HelveticaNeue LT 45 Light" w:hAnsi="HelveticaNeue LT 45 Light" w:cs="Arial"/>
          <w:b/>
        </w:rPr>
        <w:t>Online-</w:t>
      </w:r>
      <w:r w:rsidR="00226224">
        <w:rPr>
          <w:rFonts w:ascii="HelveticaNeue LT 45 Light" w:hAnsi="HelveticaNeue LT 45 Light" w:cs="Arial"/>
          <w:b/>
        </w:rPr>
        <w:t xml:space="preserve">Sicherheit </w:t>
      </w:r>
      <w:r w:rsidR="00E12868">
        <w:rPr>
          <w:rFonts w:ascii="HelveticaNeue LT 45 Light" w:hAnsi="HelveticaNeue LT 45 Light" w:cs="Arial"/>
          <w:b/>
        </w:rPr>
        <w:t xml:space="preserve">steht </w:t>
      </w:r>
      <w:r>
        <w:rPr>
          <w:rFonts w:ascii="HelveticaNeue LT 45 Light" w:hAnsi="HelveticaNeue LT 45 Light" w:cs="Arial"/>
          <w:b/>
        </w:rPr>
        <w:t>in diesem Jahr</w:t>
      </w:r>
      <w:r w:rsidR="00E12868">
        <w:rPr>
          <w:rFonts w:ascii="HelveticaNeue LT 45 Light" w:hAnsi="HelveticaNeue LT 45 Light" w:cs="Arial"/>
          <w:b/>
        </w:rPr>
        <w:t xml:space="preserve"> unter dem </w:t>
      </w:r>
      <w:r w:rsidR="00E12868" w:rsidRPr="00E12868">
        <w:rPr>
          <w:rFonts w:ascii="HelveticaNeue LT 45 Light" w:hAnsi="HelveticaNeue LT 45 Light" w:cs="Arial"/>
          <w:b/>
        </w:rPr>
        <w:t>Motto: Fit für die Demokratie, stark für die Gesellschaft</w:t>
      </w:r>
      <w:r>
        <w:rPr>
          <w:rFonts w:ascii="HelveticaNeue LT 45 Light" w:hAnsi="HelveticaNeue LT 45 Light" w:cs="Arial"/>
          <w:b/>
        </w:rPr>
        <w:t xml:space="preserve">. </w:t>
      </w:r>
      <w:r w:rsidR="0014394D" w:rsidRPr="0014394D">
        <w:rPr>
          <w:rFonts w:ascii="HelveticaNeue LT 45 Light" w:hAnsi="HelveticaNeue LT 45 Light" w:cs="Arial"/>
          <w:b/>
        </w:rPr>
        <w:t>„</w:t>
      </w:r>
      <w:r w:rsidRPr="0014394D">
        <w:rPr>
          <w:rFonts w:ascii="HelveticaNeue LT 45 Light" w:hAnsi="HelveticaNeue LT 45 Light" w:cs="Arial"/>
          <w:b/>
        </w:rPr>
        <w:t xml:space="preserve">Medienkompetenz </w:t>
      </w:r>
      <w:r w:rsidR="0014394D" w:rsidRPr="0014394D">
        <w:rPr>
          <w:rFonts w:ascii="HelveticaNeue LT 45 Light" w:hAnsi="HelveticaNeue LT 45 Light" w:cs="Arial"/>
          <w:b/>
        </w:rPr>
        <w:t>kann</w:t>
      </w:r>
      <w:r w:rsidRPr="0014394D">
        <w:rPr>
          <w:rFonts w:ascii="HelveticaNeue LT 45 Light" w:hAnsi="HelveticaNeue LT 45 Light" w:cs="Arial"/>
          <w:b/>
        </w:rPr>
        <w:t xml:space="preserve"> das Wissen über Politik und Demokratie stärken, das Interesse an politischen Vorgängen befördern und die Motivation</w:t>
      </w:r>
      <w:r w:rsidR="0073687F" w:rsidRPr="0073687F">
        <w:rPr>
          <w:rFonts w:ascii="HelveticaNeue LT 45 Light" w:hAnsi="HelveticaNeue LT 45 Light" w:cs="Arial"/>
          <w:b/>
        </w:rPr>
        <w:t xml:space="preserve"> </w:t>
      </w:r>
      <w:r w:rsidR="0073687F" w:rsidRPr="0014394D">
        <w:rPr>
          <w:rFonts w:ascii="HelveticaNeue LT 45 Light" w:hAnsi="HelveticaNeue LT 45 Light" w:cs="Arial"/>
          <w:b/>
        </w:rPr>
        <w:t>steigern</w:t>
      </w:r>
      <w:r w:rsidRPr="0014394D">
        <w:rPr>
          <w:rFonts w:ascii="HelveticaNeue LT 45 Light" w:hAnsi="HelveticaNeue LT 45 Light" w:cs="Arial"/>
          <w:b/>
        </w:rPr>
        <w:t>, sich einzubringen</w:t>
      </w:r>
      <w:r w:rsidR="0014394D" w:rsidRPr="0014394D">
        <w:rPr>
          <w:rFonts w:ascii="HelveticaNeue LT 45 Light" w:hAnsi="HelveticaNeue LT 45 Light" w:cs="Arial"/>
          <w:b/>
        </w:rPr>
        <w:t xml:space="preserve">“, </w:t>
      </w:r>
      <w:r w:rsidRPr="0014394D">
        <w:rPr>
          <w:rFonts w:ascii="HelveticaNeue LT 45 Light" w:hAnsi="HelveticaNeue LT 45 Light" w:cs="Arial"/>
          <w:b/>
        </w:rPr>
        <w:t xml:space="preserve"> </w:t>
      </w:r>
      <w:r w:rsidR="00416152">
        <w:rPr>
          <w:rFonts w:ascii="HelveticaNeue LT 45 Light" w:hAnsi="HelveticaNeue LT 45 Light" w:cs="Arial"/>
          <w:b/>
        </w:rPr>
        <w:t>ver</w:t>
      </w:r>
      <w:r w:rsidR="0014394D" w:rsidRPr="0014394D">
        <w:rPr>
          <w:rFonts w:ascii="HelveticaNeue LT 45 Light" w:hAnsi="HelveticaNeue LT 45 Light" w:cs="Arial"/>
          <w:b/>
        </w:rPr>
        <w:t xml:space="preserve">weist </w:t>
      </w:r>
      <w:r w:rsidRPr="0014394D">
        <w:rPr>
          <w:rFonts w:ascii="HelveticaNeue LT 45 Light" w:hAnsi="HelveticaNeue LT 45 Light" w:cs="Arial"/>
          <w:b/>
        </w:rPr>
        <w:t xml:space="preserve">Torsten Voigt, </w:t>
      </w:r>
      <w:r w:rsidR="00180BAC">
        <w:rPr>
          <w:rFonts w:ascii="HelveticaNeue LT 45 Light" w:hAnsi="HelveticaNeue LT 45 Light" w:cs="Arial"/>
          <w:b/>
        </w:rPr>
        <w:t>Erziehungswissenschaftler</w:t>
      </w:r>
      <w:r w:rsidRPr="0014394D">
        <w:rPr>
          <w:rFonts w:ascii="HelveticaNeue LT 45 Light" w:hAnsi="HelveticaNeue LT 45 Light" w:cs="Arial"/>
          <w:b/>
        </w:rPr>
        <w:t xml:space="preserve"> und Medienexperte im SOS-Kinderdorf Thüringen</w:t>
      </w:r>
      <w:r w:rsidR="0014394D" w:rsidRPr="0014394D">
        <w:rPr>
          <w:rFonts w:ascii="HelveticaNeue LT 45 Light" w:hAnsi="HelveticaNeue LT 45 Light" w:cs="Arial"/>
          <w:b/>
        </w:rPr>
        <w:t xml:space="preserve"> auf die Chancen </w:t>
      </w:r>
      <w:r w:rsidR="009B7EFB">
        <w:rPr>
          <w:rFonts w:ascii="HelveticaNeue LT 45 Light" w:hAnsi="HelveticaNeue LT 45 Light" w:cs="Arial"/>
          <w:b/>
        </w:rPr>
        <w:t>von</w:t>
      </w:r>
      <w:r w:rsidR="001243D5">
        <w:rPr>
          <w:rFonts w:ascii="HelveticaNeue LT 45 Light" w:hAnsi="HelveticaNeue LT 45 Light" w:cs="Arial"/>
          <w:b/>
        </w:rPr>
        <w:t xml:space="preserve"> Digitalisierung für junge Menschen</w:t>
      </w:r>
      <w:r w:rsidR="00416152">
        <w:rPr>
          <w:rFonts w:ascii="HelveticaNeue LT 45 Light" w:hAnsi="HelveticaNeue LT 45 Light" w:cs="Arial"/>
          <w:b/>
        </w:rPr>
        <w:t>.</w:t>
      </w:r>
      <w:r w:rsidRPr="0014394D">
        <w:rPr>
          <w:rFonts w:ascii="HelveticaNeue LT 45 Light" w:hAnsi="HelveticaNeue LT 45 Light" w:cs="Arial"/>
          <w:b/>
        </w:rPr>
        <w:t xml:space="preserve"> </w:t>
      </w:r>
      <w:r w:rsidRPr="005E2211">
        <w:rPr>
          <w:rFonts w:ascii="HelveticaNeue LT 45 Light" w:hAnsi="HelveticaNeue LT 45 Light" w:cs="Arial"/>
          <w:b/>
        </w:rPr>
        <w:t>Im Interview erläutert er</w:t>
      </w:r>
      <w:r w:rsidR="00E014EC" w:rsidRPr="005E2211">
        <w:rPr>
          <w:rFonts w:ascii="HelveticaNeue LT 45 Light" w:hAnsi="HelveticaNeue LT 45 Light" w:cs="Arial"/>
          <w:b/>
        </w:rPr>
        <w:t xml:space="preserve">, wie Eltern Medienkompetenz schon früh fördern können </w:t>
      </w:r>
      <w:r w:rsidR="0014394D" w:rsidRPr="005E2211">
        <w:rPr>
          <w:rFonts w:ascii="HelveticaNeue LT 45 Light" w:hAnsi="HelveticaNeue LT 45 Light" w:cs="Arial"/>
          <w:b/>
        </w:rPr>
        <w:t xml:space="preserve">und gibt praktische Tipps, wie </w:t>
      </w:r>
      <w:r w:rsidR="005E2211">
        <w:rPr>
          <w:rFonts w:ascii="HelveticaNeue LT 45 Light" w:hAnsi="HelveticaNeue LT 45 Light" w:cs="Arial"/>
          <w:b/>
        </w:rPr>
        <w:t>junge Menschen</w:t>
      </w:r>
      <w:r w:rsidR="0014394D" w:rsidRPr="005E2211">
        <w:rPr>
          <w:rFonts w:ascii="HelveticaNeue LT 45 Light" w:hAnsi="HelveticaNeue LT 45 Light" w:cs="Arial"/>
          <w:b/>
        </w:rPr>
        <w:t xml:space="preserve"> fit </w:t>
      </w:r>
      <w:r w:rsidR="00E014EC" w:rsidRPr="005E2211">
        <w:rPr>
          <w:rFonts w:ascii="HelveticaNeue LT 45 Light" w:hAnsi="HelveticaNeue LT 45 Light" w:cs="Arial"/>
          <w:b/>
        </w:rPr>
        <w:t>werden</w:t>
      </w:r>
      <w:r w:rsidR="005E2211" w:rsidRPr="005E2211">
        <w:rPr>
          <w:rFonts w:ascii="HelveticaNeue LT 45 Light" w:hAnsi="HelveticaNeue LT 45 Light" w:cs="Arial"/>
          <w:b/>
        </w:rPr>
        <w:t xml:space="preserve"> </w:t>
      </w:r>
      <w:r w:rsidR="0014394D" w:rsidRPr="005E2211">
        <w:rPr>
          <w:rFonts w:ascii="HelveticaNeue LT 45 Light" w:hAnsi="HelveticaNeue LT 45 Light" w:cs="Arial"/>
          <w:b/>
        </w:rPr>
        <w:t xml:space="preserve"> im Umgang mit </w:t>
      </w:r>
      <w:proofErr w:type="spellStart"/>
      <w:r w:rsidR="005E2211" w:rsidRPr="005E2211">
        <w:rPr>
          <w:rFonts w:ascii="HelveticaNeue LT 45 Light" w:hAnsi="HelveticaNeue LT 45 Light" w:cs="Arial"/>
          <w:b/>
        </w:rPr>
        <w:t>Fake</w:t>
      </w:r>
      <w:proofErr w:type="spellEnd"/>
      <w:r w:rsidR="005E2211" w:rsidRPr="005E2211">
        <w:rPr>
          <w:rFonts w:ascii="HelveticaNeue LT 45 Light" w:hAnsi="HelveticaNeue LT 45 Light" w:cs="Arial"/>
          <w:b/>
        </w:rPr>
        <w:t xml:space="preserve"> News, </w:t>
      </w:r>
      <w:proofErr w:type="spellStart"/>
      <w:r w:rsidR="005E2211" w:rsidRPr="005E2211">
        <w:rPr>
          <w:rFonts w:ascii="HelveticaNeue LT 45 Light" w:hAnsi="HelveticaNeue LT 45 Light" w:cs="Arial"/>
          <w:b/>
        </w:rPr>
        <w:t>Fake</w:t>
      </w:r>
      <w:proofErr w:type="spellEnd"/>
      <w:r w:rsidR="005E2211" w:rsidRPr="005E2211">
        <w:rPr>
          <w:rFonts w:ascii="HelveticaNeue LT 45 Light" w:hAnsi="HelveticaNeue LT 45 Light" w:cs="Arial"/>
          <w:b/>
        </w:rPr>
        <w:t xml:space="preserve"> Accounts und Meinungsmache</w:t>
      </w:r>
      <w:r w:rsidR="005E2211">
        <w:rPr>
          <w:rFonts w:ascii="HelveticaNeue LT 45 Light" w:hAnsi="HelveticaNeue LT 45 Light" w:cs="Arial"/>
          <w:b/>
        </w:rPr>
        <w:t xml:space="preserve"> im Netz</w:t>
      </w:r>
      <w:r w:rsidR="0014394D" w:rsidRPr="005E2211">
        <w:rPr>
          <w:rFonts w:ascii="HelveticaNeue LT 45 Light" w:hAnsi="HelveticaNeue LT 45 Light" w:cs="Arial"/>
          <w:b/>
        </w:rPr>
        <w:t>.</w:t>
      </w:r>
      <w:r w:rsidR="0014394D">
        <w:rPr>
          <w:rFonts w:ascii="HelveticaNeue LT 45 Light" w:hAnsi="HelveticaNeue LT 45 Light" w:cs="Arial"/>
          <w:b/>
        </w:rPr>
        <w:t xml:space="preserve"> </w:t>
      </w:r>
    </w:p>
    <w:p w:rsidR="0014394D" w:rsidRPr="00CB7403" w:rsidRDefault="0014394D" w:rsidP="00CB740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p>
    <w:p w:rsidR="0014394D" w:rsidRPr="00CB7403" w:rsidRDefault="00CB7403" w:rsidP="00CB740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Pr>
          <w:rFonts w:ascii="HelveticaNeue LT 45 Light" w:eastAsiaTheme="minorHAnsi" w:hAnsi="HelveticaNeue LT 45 Light" w:cs="Arial"/>
          <w:b/>
          <w:i/>
          <w:sz w:val="22"/>
          <w:szCs w:val="22"/>
          <w:lang w:eastAsia="en-US"/>
        </w:rPr>
        <w:t xml:space="preserve">Es ist viel die Rede von </w:t>
      </w:r>
      <w:r w:rsidRPr="00CB7403">
        <w:rPr>
          <w:rFonts w:ascii="HelveticaNeue LT 45 Light" w:eastAsiaTheme="minorHAnsi" w:hAnsi="HelveticaNeue LT 45 Light" w:cs="Arial"/>
          <w:b/>
          <w:i/>
          <w:sz w:val="22"/>
          <w:szCs w:val="22"/>
          <w:lang w:eastAsia="en-US"/>
        </w:rPr>
        <w:t xml:space="preserve">Medienkompetenz </w:t>
      </w:r>
      <w:r>
        <w:rPr>
          <w:rFonts w:ascii="HelveticaNeue LT 45 Light" w:eastAsiaTheme="minorHAnsi" w:hAnsi="HelveticaNeue LT 45 Light" w:cs="Arial"/>
          <w:b/>
          <w:i/>
          <w:sz w:val="22"/>
          <w:szCs w:val="22"/>
          <w:lang w:eastAsia="en-US"/>
        </w:rPr>
        <w:t>– aber: was ist das eigentl</w:t>
      </w:r>
      <w:r w:rsidR="004A7B62">
        <w:rPr>
          <w:rFonts w:ascii="HelveticaNeue LT 45 Light" w:eastAsiaTheme="minorHAnsi" w:hAnsi="HelveticaNeue LT 45 Light" w:cs="Arial"/>
          <w:b/>
          <w:i/>
          <w:sz w:val="22"/>
          <w:szCs w:val="22"/>
          <w:lang w:eastAsia="en-US"/>
        </w:rPr>
        <w:t>i</w:t>
      </w:r>
      <w:r>
        <w:rPr>
          <w:rFonts w:ascii="HelveticaNeue LT 45 Light" w:eastAsiaTheme="minorHAnsi" w:hAnsi="HelveticaNeue LT 45 Light" w:cs="Arial"/>
          <w:b/>
          <w:i/>
          <w:sz w:val="22"/>
          <w:szCs w:val="22"/>
          <w:lang w:eastAsia="en-US"/>
        </w:rPr>
        <w:t xml:space="preserve">ch? </w:t>
      </w:r>
    </w:p>
    <w:p w:rsidR="00EA3686" w:rsidRPr="000D138A" w:rsidRDefault="00CB7403" w:rsidP="0016073B">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0D138A">
        <w:rPr>
          <w:rFonts w:ascii="HelveticaNeue LT 45 Light" w:eastAsiaTheme="minorHAnsi" w:hAnsi="HelveticaNeue LT 45 Light" w:cs="Arial"/>
          <w:sz w:val="22"/>
          <w:szCs w:val="22"/>
          <w:lang w:eastAsia="en-US"/>
        </w:rPr>
        <w:t>Der Umgang mit den digitalen </w:t>
      </w:r>
      <w:hyperlink r:id="rId11" w:tgtFrame="_blank" w:history="1">
        <w:r w:rsidRPr="000D138A">
          <w:rPr>
            <w:rFonts w:ascii="HelveticaNeue LT 45 Light" w:eastAsiaTheme="minorHAnsi" w:hAnsi="HelveticaNeue LT 45 Light" w:cs="Arial"/>
            <w:sz w:val="22"/>
            <w:szCs w:val="22"/>
            <w:lang w:eastAsia="en-US"/>
          </w:rPr>
          <w:t>Medien </w:t>
        </w:r>
      </w:hyperlink>
      <w:r w:rsidRPr="000D138A">
        <w:rPr>
          <w:rFonts w:ascii="HelveticaNeue LT 45 Light" w:eastAsiaTheme="minorHAnsi" w:hAnsi="HelveticaNeue LT 45 Light" w:cs="Arial"/>
          <w:sz w:val="22"/>
          <w:szCs w:val="22"/>
          <w:lang w:eastAsia="en-US"/>
        </w:rPr>
        <w:t>ist für Jugendliche als Digital Natives heute ganz selbstverständlich. Doch auch Kinder und Jugendliche müssen einen richtigen und verantwortungsvollen Umgang damit</w:t>
      </w:r>
      <w:r w:rsidR="004A7B62" w:rsidRPr="000D138A">
        <w:rPr>
          <w:rFonts w:ascii="HelveticaNeue LT 45 Light" w:eastAsiaTheme="minorHAnsi" w:hAnsi="HelveticaNeue LT 45 Light" w:cs="Arial"/>
          <w:sz w:val="22"/>
          <w:szCs w:val="22"/>
          <w:lang w:eastAsia="en-US"/>
        </w:rPr>
        <w:t xml:space="preserve"> erst erlernen. </w:t>
      </w:r>
      <w:r w:rsidRPr="000D138A">
        <w:rPr>
          <w:rFonts w:ascii="HelveticaNeue LT 45 Light" w:eastAsiaTheme="minorHAnsi" w:hAnsi="HelveticaNeue LT 45 Light" w:cs="Arial"/>
          <w:sz w:val="22"/>
          <w:szCs w:val="22"/>
          <w:lang w:eastAsia="en-US"/>
        </w:rPr>
        <w:t xml:space="preserve">Mediennutzung </w:t>
      </w:r>
      <w:r w:rsidR="00FF59B0">
        <w:rPr>
          <w:rFonts w:ascii="HelveticaNeue LT 45 Light" w:eastAsiaTheme="minorHAnsi" w:hAnsi="HelveticaNeue LT 45 Light" w:cs="Arial"/>
          <w:sz w:val="22"/>
          <w:szCs w:val="22"/>
          <w:lang w:eastAsia="en-US"/>
        </w:rPr>
        <w:t xml:space="preserve">ist </w:t>
      </w:r>
      <w:r w:rsidRPr="000D138A">
        <w:rPr>
          <w:rFonts w:ascii="HelveticaNeue LT 45 Light" w:eastAsiaTheme="minorHAnsi" w:hAnsi="HelveticaNeue LT 45 Light" w:cs="Arial"/>
          <w:sz w:val="22"/>
          <w:szCs w:val="22"/>
          <w:lang w:eastAsia="en-US"/>
        </w:rPr>
        <w:t xml:space="preserve">heutzutage </w:t>
      </w:r>
      <w:r w:rsidR="004A7B62" w:rsidRPr="000D138A">
        <w:rPr>
          <w:rFonts w:ascii="HelveticaNeue LT 45 Light" w:eastAsiaTheme="minorHAnsi" w:hAnsi="HelveticaNeue LT 45 Light" w:cs="Arial"/>
          <w:sz w:val="22"/>
          <w:szCs w:val="22"/>
          <w:lang w:eastAsia="en-US"/>
        </w:rPr>
        <w:t>-</w:t>
      </w:r>
      <w:r w:rsidRPr="000D138A">
        <w:rPr>
          <w:rFonts w:ascii="HelveticaNeue LT 45 Light" w:eastAsiaTheme="minorHAnsi" w:hAnsi="HelveticaNeue LT 45 Light" w:cs="Arial"/>
          <w:sz w:val="22"/>
          <w:szCs w:val="22"/>
          <w:lang w:eastAsia="en-US"/>
        </w:rPr>
        <w:t>so</w:t>
      </w:r>
      <w:r w:rsidR="004A7B62" w:rsidRPr="000D138A">
        <w:rPr>
          <w:rFonts w:ascii="HelveticaNeue LT 45 Light" w:eastAsiaTheme="minorHAnsi" w:hAnsi="HelveticaNeue LT 45 Light" w:cs="Arial"/>
          <w:sz w:val="22"/>
          <w:szCs w:val="22"/>
          <w:lang w:eastAsia="en-US"/>
        </w:rPr>
        <w:t xml:space="preserve"> wie Lesen, Schreiben, Rechnen - </w:t>
      </w:r>
      <w:r w:rsidRPr="000D138A">
        <w:rPr>
          <w:rFonts w:ascii="HelveticaNeue LT 45 Light" w:eastAsiaTheme="minorHAnsi" w:hAnsi="HelveticaNeue LT 45 Light" w:cs="Arial"/>
          <w:sz w:val="22"/>
          <w:szCs w:val="22"/>
          <w:lang w:eastAsia="en-US"/>
        </w:rPr>
        <w:t>eine Disziplin</w:t>
      </w:r>
      <w:r w:rsidR="004A7B62" w:rsidRPr="000D138A">
        <w:rPr>
          <w:rFonts w:ascii="HelveticaNeue LT 45 Light" w:eastAsiaTheme="minorHAnsi" w:hAnsi="HelveticaNeue LT 45 Light" w:cs="Arial"/>
          <w:sz w:val="22"/>
          <w:szCs w:val="22"/>
          <w:lang w:eastAsia="en-US"/>
        </w:rPr>
        <w:t>,</w:t>
      </w:r>
      <w:r w:rsidRPr="000D138A">
        <w:rPr>
          <w:rFonts w:ascii="HelveticaNeue LT 45 Light" w:eastAsiaTheme="minorHAnsi" w:hAnsi="HelveticaNeue LT 45 Light" w:cs="Arial"/>
          <w:sz w:val="22"/>
          <w:szCs w:val="22"/>
          <w:lang w:eastAsia="en-US"/>
        </w:rPr>
        <w:t xml:space="preserve"> die man </w:t>
      </w:r>
      <w:r w:rsidR="004A7B62" w:rsidRPr="000D138A">
        <w:rPr>
          <w:rFonts w:ascii="HelveticaNeue LT 45 Light" w:eastAsiaTheme="minorHAnsi" w:hAnsi="HelveticaNeue LT 45 Light" w:cs="Arial"/>
          <w:sz w:val="22"/>
          <w:szCs w:val="22"/>
          <w:lang w:eastAsia="en-US"/>
        </w:rPr>
        <w:t xml:space="preserve">sich früh </w:t>
      </w:r>
      <w:r w:rsidR="0074438B" w:rsidRPr="000D138A">
        <w:rPr>
          <w:rFonts w:ascii="HelveticaNeue LT 45 Light" w:eastAsiaTheme="minorHAnsi" w:hAnsi="HelveticaNeue LT 45 Light" w:cs="Arial"/>
          <w:sz w:val="22"/>
          <w:szCs w:val="22"/>
          <w:lang w:eastAsia="en-US"/>
        </w:rPr>
        <w:t>aneig</w:t>
      </w:r>
      <w:r w:rsidR="004A7B62" w:rsidRPr="000D138A">
        <w:rPr>
          <w:rFonts w:ascii="HelveticaNeue LT 45 Light" w:eastAsiaTheme="minorHAnsi" w:hAnsi="HelveticaNeue LT 45 Light" w:cs="Arial"/>
          <w:sz w:val="22"/>
          <w:szCs w:val="22"/>
          <w:lang w:eastAsia="en-US"/>
        </w:rPr>
        <w:t>nen</w:t>
      </w:r>
      <w:r w:rsidRPr="000D138A">
        <w:rPr>
          <w:rFonts w:ascii="HelveticaNeue LT 45 Light" w:eastAsiaTheme="minorHAnsi" w:hAnsi="HelveticaNeue LT 45 Light" w:cs="Arial"/>
          <w:sz w:val="22"/>
          <w:szCs w:val="22"/>
          <w:lang w:eastAsia="en-US"/>
        </w:rPr>
        <w:t xml:space="preserve"> muss. Denn wir alle</w:t>
      </w:r>
      <w:r w:rsidR="004A7B62" w:rsidRPr="000D138A">
        <w:rPr>
          <w:rFonts w:ascii="HelveticaNeue LT 45 Light" w:eastAsiaTheme="minorHAnsi" w:hAnsi="HelveticaNeue LT 45 Light" w:cs="Arial"/>
          <w:sz w:val="22"/>
          <w:szCs w:val="22"/>
          <w:lang w:eastAsia="en-US"/>
        </w:rPr>
        <w:t xml:space="preserve"> werden medial quasi überflutet; schon Kinder müssen </w:t>
      </w:r>
      <w:r w:rsidR="00E014EC">
        <w:rPr>
          <w:rFonts w:ascii="HelveticaNeue LT 45 Light" w:eastAsiaTheme="minorHAnsi" w:hAnsi="HelveticaNeue LT 45 Light" w:cs="Arial"/>
          <w:sz w:val="22"/>
          <w:szCs w:val="22"/>
          <w:lang w:eastAsia="en-US"/>
        </w:rPr>
        <w:t xml:space="preserve">sich in der digitalen </w:t>
      </w:r>
      <w:r w:rsidR="004A7B62" w:rsidRPr="000D138A">
        <w:rPr>
          <w:rFonts w:ascii="HelveticaNeue LT 45 Light" w:eastAsiaTheme="minorHAnsi" w:hAnsi="HelveticaNeue LT 45 Light" w:cs="Arial"/>
          <w:sz w:val="22"/>
          <w:szCs w:val="22"/>
          <w:lang w:eastAsia="en-US"/>
        </w:rPr>
        <w:t>W</w:t>
      </w:r>
      <w:r w:rsidRPr="000D138A">
        <w:rPr>
          <w:rFonts w:ascii="HelveticaNeue LT 45 Light" w:eastAsiaTheme="minorHAnsi" w:hAnsi="HelveticaNeue LT 45 Light" w:cs="Arial"/>
          <w:sz w:val="22"/>
          <w:szCs w:val="22"/>
          <w:lang w:eastAsia="en-US"/>
        </w:rPr>
        <w:t xml:space="preserve">elt zurechtfinden, sie ist allgegenwärtig. </w:t>
      </w:r>
      <w:r w:rsidR="004A7B62" w:rsidRPr="000D138A">
        <w:rPr>
          <w:rFonts w:ascii="HelveticaNeue LT 45 Light" w:eastAsiaTheme="minorHAnsi" w:hAnsi="HelveticaNeue LT 45 Light" w:cs="Arial"/>
          <w:sz w:val="22"/>
          <w:szCs w:val="22"/>
          <w:lang w:eastAsia="en-US"/>
        </w:rPr>
        <w:t xml:space="preserve">Natürlich muss man sie </w:t>
      </w:r>
      <w:r w:rsidR="000D138A">
        <w:rPr>
          <w:rFonts w:ascii="HelveticaNeue LT 45 Light" w:eastAsiaTheme="minorHAnsi" w:hAnsi="HelveticaNeue LT 45 Light" w:cs="Arial"/>
          <w:sz w:val="22"/>
          <w:szCs w:val="22"/>
          <w:lang w:eastAsia="en-US"/>
        </w:rPr>
        <w:t>von Anfang</w:t>
      </w:r>
      <w:r w:rsidR="004A7B62" w:rsidRPr="000D138A">
        <w:rPr>
          <w:rFonts w:ascii="HelveticaNeue LT 45 Light" w:eastAsiaTheme="minorHAnsi" w:hAnsi="HelveticaNeue LT 45 Light" w:cs="Arial"/>
          <w:sz w:val="22"/>
          <w:szCs w:val="22"/>
          <w:lang w:eastAsia="en-US"/>
        </w:rPr>
        <w:t xml:space="preserve"> </w:t>
      </w:r>
      <w:r w:rsidR="004D13D1">
        <w:rPr>
          <w:rFonts w:ascii="HelveticaNeue LT 45 Light" w:eastAsiaTheme="minorHAnsi" w:hAnsi="HelveticaNeue LT 45 Light" w:cs="Arial"/>
          <w:sz w:val="22"/>
          <w:szCs w:val="22"/>
          <w:lang w:eastAsia="en-US"/>
        </w:rPr>
        <w:t xml:space="preserve">an </w:t>
      </w:r>
      <w:r w:rsidRPr="000D138A">
        <w:rPr>
          <w:rFonts w:ascii="HelveticaNeue LT 45 Light" w:eastAsiaTheme="minorHAnsi" w:hAnsi="HelveticaNeue LT 45 Light" w:cs="Arial"/>
          <w:sz w:val="22"/>
          <w:szCs w:val="22"/>
          <w:lang w:eastAsia="en-US"/>
        </w:rPr>
        <w:t xml:space="preserve">für mögliche Gefahren von Internet und </w:t>
      </w:r>
      <w:proofErr w:type="spellStart"/>
      <w:r w:rsidRPr="000D138A">
        <w:rPr>
          <w:rFonts w:ascii="HelveticaNeue LT 45 Light" w:eastAsiaTheme="minorHAnsi" w:hAnsi="HelveticaNeue LT 45 Light" w:cs="Arial"/>
          <w:sz w:val="22"/>
          <w:szCs w:val="22"/>
          <w:lang w:eastAsia="en-US"/>
        </w:rPr>
        <w:t>So</w:t>
      </w:r>
      <w:r w:rsidR="004A7B62" w:rsidRPr="000D138A">
        <w:rPr>
          <w:rFonts w:ascii="HelveticaNeue LT 45 Light" w:eastAsiaTheme="minorHAnsi" w:hAnsi="HelveticaNeue LT 45 Light" w:cs="Arial"/>
          <w:sz w:val="22"/>
          <w:szCs w:val="22"/>
          <w:lang w:eastAsia="en-US"/>
        </w:rPr>
        <w:t>cial</w:t>
      </w:r>
      <w:proofErr w:type="spellEnd"/>
      <w:r w:rsidR="004A7B62" w:rsidRPr="000D138A">
        <w:rPr>
          <w:rFonts w:ascii="HelveticaNeue LT 45 Light" w:eastAsiaTheme="minorHAnsi" w:hAnsi="HelveticaNeue LT 45 Light" w:cs="Arial"/>
          <w:sz w:val="22"/>
          <w:szCs w:val="22"/>
          <w:lang w:eastAsia="en-US"/>
        </w:rPr>
        <w:t xml:space="preserve"> Media sensibilisieren</w:t>
      </w:r>
      <w:r w:rsidR="000D138A">
        <w:rPr>
          <w:rFonts w:ascii="HelveticaNeue LT 45 Light" w:eastAsiaTheme="minorHAnsi" w:hAnsi="HelveticaNeue LT 45 Light" w:cs="Arial"/>
          <w:sz w:val="22"/>
          <w:szCs w:val="22"/>
          <w:lang w:eastAsia="en-US"/>
        </w:rPr>
        <w:t xml:space="preserve"> - u</w:t>
      </w:r>
      <w:r w:rsidRPr="000D138A">
        <w:rPr>
          <w:rFonts w:ascii="HelveticaNeue LT 45 Light" w:eastAsiaTheme="minorHAnsi" w:hAnsi="HelveticaNeue LT 45 Light" w:cs="Arial"/>
          <w:sz w:val="22"/>
          <w:szCs w:val="22"/>
          <w:lang w:eastAsia="en-US"/>
        </w:rPr>
        <w:t>m di</w:t>
      </w:r>
      <w:r w:rsidR="000D138A">
        <w:rPr>
          <w:rFonts w:ascii="HelveticaNeue LT 45 Light" w:eastAsiaTheme="minorHAnsi" w:hAnsi="HelveticaNeue LT 45 Light" w:cs="Arial"/>
          <w:sz w:val="22"/>
          <w:szCs w:val="22"/>
          <w:lang w:eastAsia="en-US"/>
        </w:rPr>
        <w:t>gitale</w:t>
      </w:r>
      <w:r w:rsidRPr="000D138A">
        <w:rPr>
          <w:rFonts w:ascii="HelveticaNeue LT 45 Light" w:eastAsiaTheme="minorHAnsi" w:hAnsi="HelveticaNeue LT 45 Light" w:cs="Arial"/>
          <w:sz w:val="22"/>
          <w:szCs w:val="22"/>
          <w:lang w:eastAsia="en-US"/>
        </w:rPr>
        <w:t xml:space="preserve"> Herausforderungen altersgerecht zu meis</w:t>
      </w:r>
      <w:r w:rsidR="004D13D1">
        <w:rPr>
          <w:rFonts w:ascii="HelveticaNeue LT 45 Light" w:eastAsiaTheme="minorHAnsi" w:hAnsi="HelveticaNeue LT 45 Light" w:cs="Arial"/>
          <w:sz w:val="22"/>
          <w:szCs w:val="22"/>
          <w:lang w:eastAsia="en-US"/>
        </w:rPr>
        <w:t>tern, gilt es, Medienkompetenz</w:t>
      </w:r>
      <w:r w:rsidRPr="000D138A">
        <w:rPr>
          <w:rFonts w:ascii="HelveticaNeue LT 45 Light" w:eastAsiaTheme="minorHAnsi" w:hAnsi="HelveticaNeue LT 45 Light" w:cs="Arial"/>
          <w:sz w:val="22"/>
          <w:szCs w:val="22"/>
          <w:lang w:eastAsia="en-US"/>
        </w:rPr>
        <w:t xml:space="preserve"> in verschiedenen Dimensionen zu entwickeln.</w:t>
      </w:r>
      <w:r w:rsidR="000D138A">
        <w:rPr>
          <w:rFonts w:ascii="HelveticaNeue LT 45 Light" w:eastAsiaTheme="minorHAnsi" w:hAnsi="HelveticaNeue LT 45 Light" w:cs="Arial"/>
          <w:sz w:val="22"/>
          <w:szCs w:val="22"/>
          <w:lang w:eastAsia="en-US"/>
        </w:rPr>
        <w:t xml:space="preserve"> So müssen junge Menschen z.B. </w:t>
      </w:r>
      <w:r w:rsidRPr="000D138A">
        <w:rPr>
          <w:rFonts w:ascii="HelveticaNeue LT 45 Light" w:eastAsiaTheme="minorHAnsi" w:hAnsi="HelveticaNeue LT 45 Light" w:cs="Arial"/>
          <w:sz w:val="22"/>
          <w:szCs w:val="22"/>
          <w:lang w:eastAsia="en-US"/>
        </w:rPr>
        <w:t xml:space="preserve">lernen, Quellen zu prüfen, Werbung von Fakten zu unterscheiden und </w:t>
      </w:r>
      <w:proofErr w:type="spellStart"/>
      <w:r w:rsidRPr="000D138A">
        <w:rPr>
          <w:rFonts w:ascii="HelveticaNeue LT 45 Light" w:eastAsiaTheme="minorHAnsi" w:hAnsi="HelveticaNeue LT 45 Light" w:cs="Arial"/>
          <w:sz w:val="22"/>
          <w:szCs w:val="22"/>
          <w:lang w:eastAsia="en-US"/>
        </w:rPr>
        <w:t>Fake</w:t>
      </w:r>
      <w:proofErr w:type="spellEnd"/>
      <w:r w:rsidR="0073687F">
        <w:rPr>
          <w:rFonts w:ascii="HelveticaNeue LT 45 Light" w:eastAsiaTheme="minorHAnsi" w:hAnsi="HelveticaNeue LT 45 Light" w:cs="Arial"/>
          <w:sz w:val="22"/>
          <w:szCs w:val="22"/>
          <w:lang w:eastAsia="en-US"/>
        </w:rPr>
        <w:t xml:space="preserve"> </w:t>
      </w:r>
      <w:r w:rsidRPr="000D138A">
        <w:rPr>
          <w:rFonts w:ascii="HelveticaNeue LT 45 Light" w:eastAsiaTheme="minorHAnsi" w:hAnsi="HelveticaNeue LT 45 Light" w:cs="Arial"/>
          <w:sz w:val="22"/>
          <w:szCs w:val="22"/>
          <w:lang w:eastAsia="en-US"/>
        </w:rPr>
        <w:t>News zu erkennen. Andererseits sollte man aber nie vergessen</w:t>
      </w:r>
      <w:r w:rsidR="004A7B62" w:rsidRPr="000D138A">
        <w:rPr>
          <w:rFonts w:ascii="HelveticaNeue LT 45 Light" w:eastAsiaTheme="minorHAnsi" w:hAnsi="HelveticaNeue LT 45 Light" w:cs="Arial"/>
          <w:sz w:val="22"/>
          <w:szCs w:val="22"/>
          <w:lang w:eastAsia="en-US"/>
        </w:rPr>
        <w:t>,</w:t>
      </w:r>
      <w:r w:rsidRPr="000D138A">
        <w:rPr>
          <w:rFonts w:ascii="HelveticaNeue LT 45 Light" w:eastAsiaTheme="minorHAnsi" w:hAnsi="HelveticaNeue LT 45 Light" w:cs="Arial"/>
          <w:sz w:val="22"/>
          <w:szCs w:val="22"/>
          <w:lang w:eastAsia="en-US"/>
        </w:rPr>
        <w:t xml:space="preserve"> dass das Web für junge Menschen viele</w:t>
      </w:r>
      <w:r w:rsidR="00FF59B0">
        <w:rPr>
          <w:rFonts w:ascii="HelveticaNeue LT 45 Light" w:eastAsiaTheme="minorHAnsi" w:hAnsi="HelveticaNeue LT 45 Light" w:cs="Arial"/>
          <w:sz w:val="22"/>
          <w:szCs w:val="22"/>
          <w:lang w:eastAsia="en-US"/>
        </w:rPr>
        <w:t xml:space="preserve"> wertvolle Möglichkeiten bietet</w:t>
      </w:r>
      <w:r w:rsidR="0073687F">
        <w:rPr>
          <w:rFonts w:ascii="HelveticaNeue LT 45 Light" w:eastAsiaTheme="minorHAnsi" w:hAnsi="HelveticaNeue LT 45 Light" w:cs="Arial"/>
          <w:sz w:val="22"/>
          <w:szCs w:val="22"/>
          <w:lang w:eastAsia="en-US"/>
        </w:rPr>
        <w:t>.</w:t>
      </w:r>
    </w:p>
    <w:p w:rsidR="00EA3686" w:rsidRDefault="00EA3686"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sz w:val="22"/>
          <w:szCs w:val="22"/>
          <w:lang w:eastAsia="en-US"/>
        </w:rPr>
      </w:pPr>
    </w:p>
    <w:p w:rsidR="00CB7403" w:rsidRDefault="00CB7403" w:rsidP="00CB740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Pr>
          <w:rFonts w:ascii="HelveticaNeue LT 45 Light" w:eastAsiaTheme="minorHAnsi" w:hAnsi="HelveticaNeue LT 45 Light" w:cs="Arial"/>
          <w:b/>
          <w:i/>
          <w:sz w:val="22"/>
          <w:szCs w:val="22"/>
          <w:lang w:eastAsia="en-US"/>
        </w:rPr>
        <w:t xml:space="preserve">Und wie </w:t>
      </w:r>
      <w:r w:rsidRPr="00CB7403">
        <w:rPr>
          <w:rFonts w:ascii="HelveticaNeue LT 45 Light" w:eastAsiaTheme="minorHAnsi" w:hAnsi="HelveticaNeue LT 45 Light" w:cs="Arial"/>
          <w:b/>
          <w:i/>
          <w:sz w:val="22"/>
          <w:szCs w:val="22"/>
          <w:lang w:eastAsia="en-US"/>
        </w:rPr>
        <w:t>k</w:t>
      </w:r>
      <w:r>
        <w:rPr>
          <w:rFonts w:ascii="HelveticaNeue LT 45 Light" w:eastAsiaTheme="minorHAnsi" w:hAnsi="HelveticaNeue LT 45 Light" w:cs="Arial"/>
          <w:b/>
          <w:i/>
          <w:sz w:val="22"/>
          <w:szCs w:val="22"/>
          <w:lang w:eastAsia="en-US"/>
        </w:rPr>
        <w:t xml:space="preserve">ann man als Erziehungsberechtigte </w:t>
      </w:r>
      <w:r w:rsidR="0073687F">
        <w:rPr>
          <w:rFonts w:ascii="HelveticaNeue LT 45 Light" w:eastAsiaTheme="minorHAnsi" w:hAnsi="HelveticaNeue LT 45 Light" w:cs="Arial"/>
          <w:b/>
          <w:i/>
          <w:sz w:val="22"/>
          <w:szCs w:val="22"/>
          <w:lang w:eastAsia="en-US"/>
        </w:rPr>
        <w:t xml:space="preserve">die </w:t>
      </w:r>
      <w:r>
        <w:rPr>
          <w:rFonts w:ascii="HelveticaNeue LT 45 Light" w:eastAsiaTheme="minorHAnsi" w:hAnsi="HelveticaNeue LT 45 Light" w:cs="Arial"/>
          <w:b/>
          <w:i/>
          <w:sz w:val="22"/>
          <w:szCs w:val="22"/>
          <w:lang w:eastAsia="en-US"/>
        </w:rPr>
        <w:t>Medienkompetenz fördern</w:t>
      </w:r>
      <w:r w:rsidRPr="00CB7403">
        <w:rPr>
          <w:rFonts w:ascii="HelveticaNeue LT 45 Light" w:eastAsiaTheme="minorHAnsi" w:hAnsi="HelveticaNeue LT 45 Light" w:cs="Arial"/>
          <w:b/>
          <w:i/>
          <w:sz w:val="22"/>
          <w:szCs w:val="22"/>
          <w:lang w:eastAsia="en-US"/>
        </w:rPr>
        <w:t>?</w:t>
      </w:r>
    </w:p>
    <w:p w:rsidR="00764224" w:rsidRDefault="004A7B62" w:rsidP="0046756C">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0D138A">
        <w:rPr>
          <w:rFonts w:ascii="HelveticaNeue LT 45 Light" w:eastAsiaTheme="minorHAnsi" w:hAnsi="HelveticaNeue LT 45 Light" w:cs="Arial"/>
          <w:sz w:val="22"/>
          <w:szCs w:val="22"/>
          <w:lang w:eastAsia="en-US"/>
        </w:rPr>
        <w:t>Kinder haben einen eigenen Entdecker</w:t>
      </w:r>
      <w:r w:rsidR="00CB7403" w:rsidRPr="000D138A">
        <w:rPr>
          <w:rFonts w:ascii="HelveticaNeue LT 45 Light" w:eastAsiaTheme="minorHAnsi" w:hAnsi="HelveticaNeue LT 45 Light" w:cs="Arial"/>
          <w:sz w:val="22"/>
          <w:szCs w:val="22"/>
          <w:lang w:eastAsia="en-US"/>
        </w:rPr>
        <w:t>dran</w:t>
      </w:r>
      <w:r w:rsidRPr="000D138A">
        <w:rPr>
          <w:rFonts w:ascii="HelveticaNeue LT 45 Light" w:eastAsiaTheme="minorHAnsi" w:hAnsi="HelveticaNeue LT 45 Light" w:cs="Arial"/>
          <w:sz w:val="22"/>
          <w:szCs w:val="22"/>
          <w:lang w:eastAsia="en-US"/>
        </w:rPr>
        <w:t>g, eine große</w:t>
      </w:r>
      <w:r w:rsidR="00CB7403" w:rsidRPr="000D138A">
        <w:rPr>
          <w:rFonts w:ascii="HelveticaNeue LT 45 Light" w:eastAsiaTheme="minorHAnsi" w:hAnsi="HelveticaNeue LT 45 Light" w:cs="Arial"/>
          <w:sz w:val="22"/>
          <w:szCs w:val="22"/>
          <w:lang w:eastAsia="en-US"/>
        </w:rPr>
        <w:t xml:space="preserve"> </w:t>
      </w:r>
      <w:r w:rsidRPr="000D138A">
        <w:rPr>
          <w:rFonts w:ascii="HelveticaNeue LT 45 Light" w:eastAsiaTheme="minorHAnsi" w:hAnsi="HelveticaNeue LT 45 Light" w:cs="Arial"/>
          <w:sz w:val="22"/>
          <w:szCs w:val="22"/>
          <w:lang w:eastAsia="en-US"/>
        </w:rPr>
        <w:t>kindliche</w:t>
      </w:r>
      <w:r w:rsidR="00CB7403" w:rsidRPr="000D138A">
        <w:rPr>
          <w:rFonts w:ascii="HelveticaNeue LT 45 Light" w:eastAsiaTheme="minorHAnsi" w:hAnsi="HelveticaNeue LT 45 Light" w:cs="Arial"/>
          <w:sz w:val="22"/>
          <w:szCs w:val="22"/>
          <w:lang w:eastAsia="en-US"/>
        </w:rPr>
        <w:t xml:space="preserve"> Neugier</w:t>
      </w:r>
      <w:r w:rsidRPr="000D138A">
        <w:rPr>
          <w:rFonts w:ascii="HelveticaNeue LT 45 Light" w:eastAsiaTheme="minorHAnsi" w:hAnsi="HelveticaNeue LT 45 Light" w:cs="Arial"/>
          <w:sz w:val="22"/>
          <w:szCs w:val="22"/>
          <w:lang w:eastAsia="en-US"/>
        </w:rPr>
        <w:t xml:space="preserve"> – das kann man </w:t>
      </w:r>
      <w:r w:rsidR="00CB7403" w:rsidRPr="000D138A">
        <w:rPr>
          <w:rFonts w:ascii="HelveticaNeue LT 45 Light" w:eastAsiaTheme="minorHAnsi" w:hAnsi="HelveticaNeue LT 45 Light" w:cs="Arial"/>
          <w:sz w:val="22"/>
          <w:szCs w:val="22"/>
          <w:lang w:eastAsia="en-US"/>
        </w:rPr>
        <w:t>nutzen</w:t>
      </w:r>
      <w:r w:rsidRPr="000D138A">
        <w:rPr>
          <w:rFonts w:ascii="HelveticaNeue LT 45 Light" w:eastAsiaTheme="minorHAnsi" w:hAnsi="HelveticaNeue LT 45 Light" w:cs="Arial"/>
          <w:sz w:val="22"/>
          <w:szCs w:val="22"/>
          <w:lang w:eastAsia="en-US"/>
        </w:rPr>
        <w:t>, um ihnen digitale Medien nahe zu bringen. S</w:t>
      </w:r>
      <w:r w:rsidR="000D138A">
        <w:rPr>
          <w:rFonts w:ascii="HelveticaNeue LT 45 Light" w:eastAsiaTheme="minorHAnsi" w:hAnsi="HelveticaNeue LT 45 Light" w:cs="Arial"/>
          <w:sz w:val="22"/>
          <w:szCs w:val="22"/>
          <w:lang w:eastAsia="en-US"/>
        </w:rPr>
        <w:t>i</w:t>
      </w:r>
      <w:r w:rsidRPr="000D138A">
        <w:rPr>
          <w:rFonts w:ascii="HelveticaNeue LT 45 Light" w:eastAsiaTheme="minorHAnsi" w:hAnsi="HelveticaNeue LT 45 Light" w:cs="Arial"/>
          <w:sz w:val="22"/>
          <w:szCs w:val="22"/>
          <w:lang w:eastAsia="en-US"/>
        </w:rPr>
        <w:t>e wollen alles auspro</w:t>
      </w:r>
      <w:r w:rsidR="000D138A">
        <w:rPr>
          <w:rFonts w:ascii="HelveticaNeue LT 45 Light" w:eastAsiaTheme="minorHAnsi" w:hAnsi="HelveticaNeue LT 45 Light" w:cs="Arial"/>
          <w:sz w:val="22"/>
          <w:szCs w:val="22"/>
          <w:lang w:eastAsia="en-US"/>
        </w:rPr>
        <w:t>bieren, auch in der digitalen Welt - und das sollte man sie, z</w:t>
      </w:r>
      <w:r w:rsidR="000D138A" w:rsidRPr="000D138A">
        <w:rPr>
          <w:rFonts w:ascii="HelveticaNeue LT 45 Light" w:eastAsiaTheme="minorHAnsi" w:hAnsi="HelveticaNeue LT 45 Light" w:cs="Arial"/>
          <w:sz w:val="22"/>
          <w:szCs w:val="22"/>
          <w:lang w:eastAsia="en-US"/>
        </w:rPr>
        <w:t>unächst natürlich unter Anleitung</w:t>
      </w:r>
      <w:r w:rsidR="000D138A">
        <w:rPr>
          <w:rFonts w:ascii="HelveticaNeue LT 45 Light" w:eastAsiaTheme="minorHAnsi" w:hAnsi="HelveticaNeue LT 45 Light" w:cs="Arial"/>
          <w:sz w:val="22"/>
          <w:szCs w:val="22"/>
          <w:lang w:eastAsia="en-US"/>
        </w:rPr>
        <w:t>,</w:t>
      </w:r>
      <w:r w:rsidR="000D138A" w:rsidRPr="000D138A">
        <w:rPr>
          <w:rFonts w:ascii="HelveticaNeue LT 45 Light" w:eastAsiaTheme="minorHAnsi" w:hAnsi="HelveticaNeue LT 45 Light" w:cs="Arial"/>
          <w:sz w:val="22"/>
          <w:szCs w:val="22"/>
          <w:lang w:eastAsia="en-US"/>
        </w:rPr>
        <w:t xml:space="preserve"> </w:t>
      </w:r>
      <w:r w:rsidRPr="000D138A">
        <w:rPr>
          <w:rFonts w:ascii="HelveticaNeue LT 45 Light" w:eastAsiaTheme="minorHAnsi" w:hAnsi="HelveticaNeue LT 45 Light" w:cs="Arial"/>
          <w:sz w:val="22"/>
          <w:szCs w:val="22"/>
          <w:lang w:eastAsia="en-US"/>
        </w:rPr>
        <w:t>auch</w:t>
      </w:r>
      <w:r w:rsidR="005E2211">
        <w:rPr>
          <w:rFonts w:ascii="HelveticaNeue LT 45 Light" w:eastAsiaTheme="minorHAnsi" w:hAnsi="HelveticaNeue LT 45 Light" w:cs="Arial"/>
          <w:sz w:val="22"/>
          <w:szCs w:val="22"/>
          <w:lang w:eastAsia="en-US"/>
        </w:rPr>
        <w:t xml:space="preserve"> tun</w:t>
      </w:r>
      <w:r w:rsidRPr="000D138A">
        <w:rPr>
          <w:rFonts w:ascii="HelveticaNeue LT 45 Light" w:eastAsiaTheme="minorHAnsi" w:hAnsi="HelveticaNeue LT 45 Light" w:cs="Arial"/>
          <w:sz w:val="22"/>
          <w:szCs w:val="22"/>
          <w:lang w:eastAsia="en-US"/>
        </w:rPr>
        <w:t xml:space="preserve"> lassen. Es gibt tolle digitale Workshops und Online-</w:t>
      </w:r>
      <w:proofErr w:type="spellStart"/>
      <w:r w:rsidRPr="000D138A">
        <w:rPr>
          <w:rFonts w:ascii="HelveticaNeue LT 45 Light" w:eastAsiaTheme="minorHAnsi" w:hAnsi="HelveticaNeue LT 45 Light" w:cs="Arial"/>
          <w:sz w:val="22"/>
          <w:szCs w:val="22"/>
          <w:lang w:eastAsia="en-US"/>
        </w:rPr>
        <w:t>Lermodule</w:t>
      </w:r>
      <w:proofErr w:type="spellEnd"/>
      <w:r w:rsidRPr="000D138A">
        <w:rPr>
          <w:rFonts w:ascii="HelveticaNeue LT 45 Light" w:eastAsiaTheme="minorHAnsi" w:hAnsi="HelveticaNeue LT 45 Light" w:cs="Arial"/>
          <w:sz w:val="22"/>
          <w:szCs w:val="22"/>
          <w:lang w:eastAsia="en-US"/>
        </w:rPr>
        <w:t xml:space="preserve">, die auf spielerische Weise und in kindgerechter Sprache digitale Kompetenz vermitteln, auf </w:t>
      </w:r>
      <w:r w:rsidR="000D138A">
        <w:rPr>
          <w:rFonts w:ascii="HelveticaNeue LT 45 Light" w:eastAsiaTheme="minorHAnsi" w:hAnsi="HelveticaNeue LT 45 Light" w:cs="Arial"/>
          <w:sz w:val="22"/>
          <w:szCs w:val="22"/>
          <w:lang w:eastAsia="en-US"/>
        </w:rPr>
        <w:t>G</w:t>
      </w:r>
      <w:r w:rsidRPr="000D138A">
        <w:rPr>
          <w:rFonts w:ascii="HelveticaNeue LT 45 Light" w:eastAsiaTheme="minorHAnsi" w:hAnsi="HelveticaNeue LT 45 Light" w:cs="Arial"/>
          <w:sz w:val="22"/>
          <w:szCs w:val="22"/>
          <w:lang w:eastAsia="en-US"/>
        </w:rPr>
        <w:t>efahren hinwei</w:t>
      </w:r>
      <w:r w:rsidR="000D138A">
        <w:rPr>
          <w:rFonts w:ascii="HelveticaNeue LT 45 Light" w:eastAsiaTheme="minorHAnsi" w:hAnsi="HelveticaNeue LT 45 Light" w:cs="Arial"/>
          <w:sz w:val="22"/>
          <w:szCs w:val="22"/>
          <w:lang w:eastAsia="en-US"/>
        </w:rPr>
        <w:t>sen, für Fallstric</w:t>
      </w:r>
      <w:r w:rsidRPr="000D138A">
        <w:rPr>
          <w:rFonts w:ascii="HelveticaNeue LT 45 Light" w:eastAsiaTheme="minorHAnsi" w:hAnsi="HelveticaNeue LT 45 Light" w:cs="Arial"/>
          <w:sz w:val="22"/>
          <w:szCs w:val="22"/>
          <w:lang w:eastAsia="en-US"/>
        </w:rPr>
        <w:t>ke sensibil</w:t>
      </w:r>
      <w:r w:rsidR="000D138A">
        <w:rPr>
          <w:rFonts w:ascii="HelveticaNeue LT 45 Light" w:eastAsiaTheme="minorHAnsi" w:hAnsi="HelveticaNeue LT 45 Light" w:cs="Arial"/>
          <w:sz w:val="22"/>
          <w:szCs w:val="22"/>
          <w:lang w:eastAsia="en-US"/>
        </w:rPr>
        <w:t>i</w:t>
      </w:r>
      <w:r w:rsidRPr="000D138A">
        <w:rPr>
          <w:rFonts w:ascii="HelveticaNeue LT 45 Light" w:eastAsiaTheme="minorHAnsi" w:hAnsi="HelveticaNeue LT 45 Light" w:cs="Arial"/>
          <w:sz w:val="22"/>
          <w:szCs w:val="22"/>
          <w:lang w:eastAsia="en-US"/>
        </w:rPr>
        <w:t>sieren. Das empfehle ich sehr</w:t>
      </w:r>
      <w:r w:rsidR="00F166BA">
        <w:rPr>
          <w:rFonts w:ascii="HelveticaNeue LT 45 Light" w:eastAsiaTheme="minorHAnsi" w:hAnsi="HelveticaNeue LT 45 Light" w:cs="Arial"/>
          <w:sz w:val="22"/>
          <w:szCs w:val="22"/>
          <w:lang w:eastAsia="en-US"/>
        </w:rPr>
        <w:t xml:space="preserve">. </w:t>
      </w:r>
      <w:r w:rsidR="004C532F">
        <w:rPr>
          <w:rFonts w:ascii="HelveticaNeue LT 45 Light" w:eastAsiaTheme="minorHAnsi" w:hAnsi="HelveticaNeue LT 45 Light" w:cs="Arial"/>
          <w:sz w:val="22"/>
          <w:szCs w:val="22"/>
          <w:lang w:eastAsia="en-US"/>
        </w:rPr>
        <w:t xml:space="preserve">Man sollte vieles gemeinsam anschauen, sich darüber austauschen. </w:t>
      </w:r>
      <w:r w:rsidR="000D138A">
        <w:rPr>
          <w:rFonts w:ascii="HelveticaNeue LT 45 Light" w:eastAsiaTheme="minorHAnsi" w:hAnsi="HelveticaNeue LT 45 Light" w:cs="Arial"/>
          <w:sz w:val="22"/>
          <w:szCs w:val="22"/>
          <w:lang w:eastAsia="en-US"/>
        </w:rPr>
        <w:t xml:space="preserve">Grundlegend ist es </w:t>
      </w:r>
      <w:r w:rsidR="004C532F">
        <w:rPr>
          <w:rFonts w:ascii="HelveticaNeue LT 45 Light" w:eastAsiaTheme="minorHAnsi" w:hAnsi="HelveticaNeue LT 45 Light" w:cs="Arial"/>
          <w:sz w:val="22"/>
          <w:szCs w:val="22"/>
          <w:lang w:eastAsia="en-US"/>
        </w:rPr>
        <w:t xml:space="preserve">dann aber </w:t>
      </w:r>
      <w:r w:rsidR="000D138A">
        <w:rPr>
          <w:rFonts w:ascii="HelveticaNeue LT 45 Light" w:eastAsiaTheme="minorHAnsi" w:hAnsi="HelveticaNeue LT 45 Light" w:cs="Arial"/>
          <w:sz w:val="22"/>
          <w:szCs w:val="22"/>
          <w:lang w:eastAsia="en-US"/>
        </w:rPr>
        <w:t>auch</w:t>
      </w:r>
      <w:r w:rsidR="0046756C">
        <w:rPr>
          <w:rFonts w:ascii="HelveticaNeue LT 45 Light" w:eastAsiaTheme="minorHAnsi" w:hAnsi="HelveticaNeue LT 45 Light" w:cs="Arial"/>
          <w:sz w:val="22"/>
          <w:szCs w:val="22"/>
          <w:lang w:eastAsia="en-US"/>
        </w:rPr>
        <w:t>,</w:t>
      </w:r>
      <w:r w:rsidR="00F166BA">
        <w:rPr>
          <w:rFonts w:ascii="HelveticaNeue LT 45 Light" w:eastAsiaTheme="minorHAnsi" w:hAnsi="HelveticaNeue LT 45 Light" w:cs="Arial"/>
          <w:sz w:val="22"/>
          <w:szCs w:val="22"/>
          <w:lang w:eastAsia="en-US"/>
        </w:rPr>
        <w:t xml:space="preserve"> </w:t>
      </w:r>
      <w:r w:rsidR="000D138A">
        <w:rPr>
          <w:rFonts w:ascii="HelveticaNeue LT 45 Light" w:eastAsiaTheme="minorHAnsi" w:hAnsi="HelveticaNeue LT 45 Light" w:cs="Arial"/>
          <w:sz w:val="22"/>
          <w:szCs w:val="22"/>
          <w:lang w:eastAsia="en-US"/>
        </w:rPr>
        <w:t>nach ers</w:t>
      </w:r>
      <w:r w:rsidR="0046756C">
        <w:rPr>
          <w:rFonts w:ascii="HelveticaNeue LT 45 Light" w:eastAsiaTheme="minorHAnsi" w:hAnsi="HelveticaNeue LT 45 Light" w:cs="Arial"/>
          <w:sz w:val="22"/>
          <w:szCs w:val="22"/>
          <w:lang w:eastAsia="en-US"/>
        </w:rPr>
        <w:t>ten gemeinsame</w:t>
      </w:r>
      <w:r w:rsidR="00F166BA">
        <w:rPr>
          <w:rFonts w:ascii="HelveticaNeue LT 45 Light" w:eastAsiaTheme="minorHAnsi" w:hAnsi="HelveticaNeue LT 45 Light" w:cs="Arial"/>
          <w:sz w:val="22"/>
          <w:szCs w:val="22"/>
          <w:lang w:eastAsia="en-US"/>
        </w:rPr>
        <w:t>n</w:t>
      </w:r>
      <w:r w:rsidR="0046756C">
        <w:rPr>
          <w:rFonts w:ascii="HelveticaNeue LT 45 Light" w:eastAsiaTheme="minorHAnsi" w:hAnsi="HelveticaNeue LT 45 Light" w:cs="Arial"/>
          <w:sz w:val="22"/>
          <w:szCs w:val="22"/>
          <w:lang w:eastAsia="en-US"/>
        </w:rPr>
        <w:t xml:space="preserve"> Schritten in der digitalen Welt, </w:t>
      </w:r>
      <w:r w:rsidR="000D138A">
        <w:rPr>
          <w:rFonts w:ascii="HelveticaNeue LT 45 Light" w:eastAsiaTheme="minorHAnsi" w:hAnsi="HelveticaNeue LT 45 Light" w:cs="Arial"/>
          <w:sz w:val="22"/>
          <w:szCs w:val="22"/>
          <w:lang w:eastAsia="en-US"/>
        </w:rPr>
        <w:t xml:space="preserve">Kinder allein </w:t>
      </w:r>
      <w:r w:rsidR="005E2211">
        <w:rPr>
          <w:rFonts w:ascii="HelveticaNeue LT 45 Light" w:eastAsiaTheme="minorHAnsi" w:hAnsi="HelveticaNeue LT 45 Light" w:cs="Arial"/>
          <w:sz w:val="22"/>
          <w:szCs w:val="22"/>
          <w:lang w:eastAsia="en-US"/>
        </w:rPr>
        <w:t>entdecken</w:t>
      </w:r>
      <w:r w:rsidR="000D138A">
        <w:rPr>
          <w:rFonts w:ascii="HelveticaNeue LT 45 Light" w:eastAsiaTheme="minorHAnsi" w:hAnsi="HelveticaNeue LT 45 Light" w:cs="Arial"/>
          <w:sz w:val="22"/>
          <w:szCs w:val="22"/>
          <w:lang w:eastAsia="en-US"/>
        </w:rPr>
        <w:t xml:space="preserve"> zu </w:t>
      </w:r>
      <w:r w:rsidR="00F166BA">
        <w:rPr>
          <w:rFonts w:ascii="HelveticaNeue LT 45 Light" w:eastAsiaTheme="minorHAnsi" w:hAnsi="HelveticaNeue LT 45 Light" w:cs="Arial"/>
          <w:sz w:val="22"/>
          <w:szCs w:val="22"/>
          <w:lang w:eastAsia="en-US"/>
        </w:rPr>
        <w:t>lassen; a</w:t>
      </w:r>
      <w:r w:rsidR="0046756C">
        <w:rPr>
          <w:rFonts w:ascii="HelveticaNeue LT 45 Light" w:eastAsiaTheme="minorHAnsi" w:hAnsi="HelveticaNeue LT 45 Light" w:cs="Arial"/>
          <w:sz w:val="22"/>
          <w:szCs w:val="22"/>
          <w:lang w:eastAsia="en-US"/>
        </w:rPr>
        <w:t>ber</w:t>
      </w:r>
      <w:r w:rsidR="005E2211">
        <w:rPr>
          <w:rFonts w:ascii="HelveticaNeue LT 45 Light" w:eastAsiaTheme="minorHAnsi" w:hAnsi="HelveticaNeue LT 45 Light" w:cs="Arial"/>
          <w:sz w:val="22"/>
          <w:szCs w:val="22"/>
          <w:lang w:eastAsia="en-US"/>
        </w:rPr>
        <w:t xml:space="preserve"> stets</w:t>
      </w:r>
      <w:r w:rsidR="0046756C">
        <w:rPr>
          <w:rFonts w:ascii="HelveticaNeue LT 45 Light" w:eastAsiaTheme="minorHAnsi" w:hAnsi="HelveticaNeue LT 45 Light" w:cs="Arial"/>
          <w:sz w:val="22"/>
          <w:szCs w:val="22"/>
          <w:lang w:eastAsia="en-US"/>
        </w:rPr>
        <w:t xml:space="preserve"> in einem abgesteck</w:t>
      </w:r>
      <w:r w:rsidR="000D138A">
        <w:rPr>
          <w:rFonts w:ascii="HelveticaNeue LT 45 Light" w:eastAsiaTheme="minorHAnsi" w:hAnsi="HelveticaNeue LT 45 Light" w:cs="Arial"/>
          <w:sz w:val="22"/>
          <w:szCs w:val="22"/>
          <w:lang w:eastAsia="en-US"/>
        </w:rPr>
        <w:t>ten</w:t>
      </w:r>
      <w:r w:rsidR="004D13D1">
        <w:rPr>
          <w:rFonts w:ascii="HelveticaNeue LT 45 Light" w:eastAsiaTheme="minorHAnsi" w:hAnsi="HelveticaNeue LT 45 Light" w:cs="Arial"/>
          <w:sz w:val="22"/>
          <w:szCs w:val="22"/>
          <w:lang w:eastAsia="en-US"/>
        </w:rPr>
        <w:t>,</w:t>
      </w:r>
      <w:r w:rsidR="000D138A">
        <w:rPr>
          <w:rFonts w:ascii="HelveticaNeue LT 45 Light" w:eastAsiaTheme="minorHAnsi" w:hAnsi="HelveticaNeue LT 45 Light" w:cs="Arial"/>
          <w:sz w:val="22"/>
          <w:szCs w:val="22"/>
          <w:lang w:eastAsia="en-US"/>
        </w:rPr>
        <w:t xml:space="preserve"> ausgehandelten Rahmen. Es muss sehr klar sein, was erlaubt ist und was nicht, wo die </w:t>
      </w:r>
      <w:r w:rsidR="000D138A">
        <w:rPr>
          <w:rFonts w:ascii="HelveticaNeue LT 45 Light" w:eastAsiaTheme="minorHAnsi" w:hAnsi="HelveticaNeue LT 45 Light" w:cs="Arial"/>
          <w:sz w:val="22"/>
          <w:szCs w:val="22"/>
          <w:lang w:eastAsia="en-US"/>
        </w:rPr>
        <w:lastRenderedPageBreak/>
        <w:t xml:space="preserve">Grenzen der Mediennutzung liegen. </w:t>
      </w:r>
      <w:r w:rsidR="00F166BA">
        <w:rPr>
          <w:rFonts w:ascii="HelveticaNeue LT 45 Light" w:eastAsiaTheme="minorHAnsi" w:hAnsi="HelveticaNeue LT 45 Light" w:cs="Arial"/>
          <w:sz w:val="22"/>
          <w:szCs w:val="22"/>
          <w:lang w:eastAsia="en-US"/>
        </w:rPr>
        <w:t>Hierfür ist d</w:t>
      </w:r>
      <w:r w:rsidR="000D138A">
        <w:rPr>
          <w:rFonts w:ascii="HelveticaNeue LT 45 Light" w:eastAsiaTheme="minorHAnsi" w:hAnsi="HelveticaNeue LT 45 Light" w:cs="Arial"/>
          <w:sz w:val="22"/>
          <w:szCs w:val="22"/>
          <w:lang w:eastAsia="en-US"/>
        </w:rPr>
        <w:t>er Abschluss eines indivi</w:t>
      </w:r>
      <w:r w:rsidR="00F166BA">
        <w:rPr>
          <w:rFonts w:ascii="HelveticaNeue LT 45 Light" w:eastAsiaTheme="minorHAnsi" w:hAnsi="HelveticaNeue LT 45 Light" w:cs="Arial"/>
          <w:sz w:val="22"/>
          <w:szCs w:val="22"/>
          <w:lang w:eastAsia="en-US"/>
        </w:rPr>
        <w:t>duellen Mediennutzu</w:t>
      </w:r>
      <w:r w:rsidR="000D138A">
        <w:rPr>
          <w:rFonts w:ascii="HelveticaNeue LT 45 Light" w:eastAsiaTheme="minorHAnsi" w:hAnsi="HelveticaNeue LT 45 Light" w:cs="Arial"/>
          <w:sz w:val="22"/>
          <w:szCs w:val="22"/>
          <w:lang w:eastAsia="en-US"/>
        </w:rPr>
        <w:t xml:space="preserve">ngsvertrages </w:t>
      </w:r>
      <w:r w:rsidR="00764224">
        <w:rPr>
          <w:rFonts w:ascii="HelveticaNeue LT 45 Light" w:eastAsiaTheme="minorHAnsi" w:hAnsi="HelveticaNeue LT 45 Light" w:cs="Arial"/>
          <w:sz w:val="22"/>
          <w:szCs w:val="22"/>
          <w:lang w:eastAsia="en-US"/>
        </w:rPr>
        <w:t>ratsam</w:t>
      </w:r>
      <w:r w:rsidR="000D138A">
        <w:rPr>
          <w:rFonts w:ascii="HelveticaNeue LT 45 Light" w:eastAsiaTheme="minorHAnsi" w:hAnsi="HelveticaNeue LT 45 Light" w:cs="Arial"/>
          <w:sz w:val="22"/>
          <w:szCs w:val="22"/>
          <w:lang w:eastAsia="en-US"/>
        </w:rPr>
        <w:t xml:space="preserve">. </w:t>
      </w:r>
    </w:p>
    <w:p w:rsidR="00764224" w:rsidRDefault="00764224" w:rsidP="0046756C">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rsidR="00764224" w:rsidRPr="00764224" w:rsidRDefault="00764224" w:rsidP="0046756C">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764224">
        <w:rPr>
          <w:rFonts w:ascii="HelveticaNeue LT 45 Light" w:eastAsiaTheme="minorHAnsi" w:hAnsi="HelveticaNeue LT 45 Light" w:cs="Arial"/>
          <w:b/>
          <w:i/>
          <w:sz w:val="22"/>
          <w:szCs w:val="22"/>
          <w:lang w:eastAsia="en-US"/>
        </w:rPr>
        <w:t xml:space="preserve">Viele Eltern haben Sorge, dass ihre Kinder sich nicht an die Regeln halten; sie </w:t>
      </w:r>
      <w:r w:rsidR="00524AE3">
        <w:rPr>
          <w:rFonts w:ascii="HelveticaNeue LT 45 Light" w:eastAsiaTheme="minorHAnsi" w:hAnsi="HelveticaNeue LT 45 Light" w:cs="Arial"/>
          <w:b/>
          <w:i/>
          <w:sz w:val="22"/>
          <w:szCs w:val="22"/>
          <w:lang w:eastAsia="en-US"/>
        </w:rPr>
        <w:t>kontrollieren daher</w:t>
      </w:r>
      <w:r w:rsidRPr="00764224">
        <w:rPr>
          <w:rFonts w:ascii="HelveticaNeue LT 45 Light" w:eastAsiaTheme="minorHAnsi" w:hAnsi="HelveticaNeue LT 45 Light" w:cs="Arial"/>
          <w:b/>
          <w:i/>
          <w:sz w:val="22"/>
          <w:szCs w:val="22"/>
          <w:lang w:eastAsia="en-US"/>
        </w:rPr>
        <w:t xml:space="preserve"> die Mediennutzung sehr eng</w:t>
      </w:r>
      <w:r w:rsidR="00524AE3">
        <w:rPr>
          <w:rFonts w:ascii="HelveticaNeue LT 45 Light" w:eastAsiaTheme="minorHAnsi" w:hAnsi="HelveticaNeue LT 45 Light" w:cs="Arial"/>
          <w:b/>
          <w:i/>
          <w:sz w:val="22"/>
          <w:szCs w:val="22"/>
          <w:lang w:eastAsia="en-US"/>
        </w:rPr>
        <w:t xml:space="preserve"> oder setzen auf Kontroll-Apps</w:t>
      </w:r>
      <w:r w:rsidRPr="00764224">
        <w:rPr>
          <w:rFonts w:ascii="HelveticaNeue LT 45 Light" w:eastAsiaTheme="minorHAnsi" w:hAnsi="HelveticaNeue LT 45 Light" w:cs="Arial"/>
          <w:b/>
          <w:i/>
          <w:sz w:val="22"/>
          <w:szCs w:val="22"/>
          <w:lang w:eastAsia="en-US"/>
        </w:rPr>
        <w:t>. Hilft das?</w:t>
      </w:r>
    </w:p>
    <w:p w:rsidR="009A7333" w:rsidRDefault="009A7333" w:rsidP="009A733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Ich glaube es ist wicht</w:t>
      </w:r>
      <w:r w:rsidR="00764224">
        <w:rPr>
          <w:rFonts w:ascii="HelveticaNeue LT 45 Light" w:eastAsiaTheme="minorHAnsi" w:hAnsi="HelveticaNeue LT 45 Light" w:cs="Arial"/>
          <w:sz w:val="22"/>
          <w:szCs w:val="22"/>
          <w:lang w:eastAsia="en-US"/>
        </w:rPr>
        <w:t>ig</w:t>
      </w:r>
      <w:r>
        <w:rPr>
          <w:rFonts w:ascii="HelveticaNeue LT 45 Light" w:eastAsiaTheme="minorHAnsi" w:hAnsi="HelveticaNeue LT 45 Light" w:cs="Arial"/>
          <w:sz w:val="22"/>
          <w:szCs w:val="22"/>
          <w:lang w:eastAsia="en-US"/>
        </w:rPr>
        <w:t>,</w:t>
      </w:r>
      <w:r w:rsidR="00764224">
        <w:rPr>
          <w:rFonts w:ascii="HelveticaNeue LT 45 Light" w:eastAsiaTheme="minorHAnsi" w:hAnsi="HelveticaNeue LT 45 Light" w:cs="Arial"/>
          <w:sz w:val="22"/>
          <w:szCs w:val="22"/>
          <w:lang w:eastAsia="en-US"/>
        </w:rPr>
        <w:t xml:space="preserve"> den Kindern </w:t>
      </w:r>
      <w:r>
        <w:rPr>
          <w:rFonts w:ascii="HelveticaNeue LT 45 Light" w:eastAsiaTheme="minorHAnsi" w:hAnsi="HelveticaNeue LT 45 Light" w:cs="Arial"/>
          <w:sz w:val="22"/>
          <w:szCs w:val="22"/>
          <w:lang w:eastAsia="en-US"/>
        </w:rPr>
        <w:t xml:space="preserve">auch in diesem Bereich zunächst </w:t>
      </w:r>
      <w:r w:rsidR="00524AE3">
        <w:rPr>
          <w:rFonts w:ascii="HelveticaNeue LT 45 Light" w:eastAsiaTheme="minorHAnsi" w:hAnsi="HelveticaNeue LT 45 Light" w:cs="Arial"/>
          <w:sz w:val="22"/>
          <w:szCs w:val="22"/>
          <w:lang w:eastAsia="en-US"/>
        </w:rPr>
        <w:t>erstmal</w:t>
      </w:r>
      <w:r>
        <w:rPr>
          <w:rFonts w:ascii="HelveticaNeue LT 45 Light" w:eastAsiaTheme="minorHAnsi" w:hAnsi="HelveticaNeue LT 45 Light" w:cs="Arial"/>
          <w:sz w:val="22"/>
          <w:szCs w:val="22"/>
          <w:lang w:eastAsia="en-US"/>
        </w:rPr>
        <w:t xml:space="preserve"> </w:t>
      </w:r>
      <w:r w:rsidR="00524AE3">
        <w:rPr>
          <w:rFonts w:ascii="HelveticaNeue LT 45 Light" w:eastAsiaTheme="minorHAnsi" w:hAnsi="HelveticaNeue LT 45 Light" w:cs="Arial"/>
          <w:sz w:val="22"/>
          <w:szCs w:val="22"/>
          <w:lang w:eastAsia="en-US"/>
        </w:rPr>
        <w:t>zu</w:t>
      </w:r>
      <w:r w:rsidR="00764224">
        <w:rPr>
          <w:rFonts w:ascii="HelveticaNeue LT 45 Light" w:eastAsiaTheme="minorHAnsi" w:hAnsi="HelveticaNeue LT 45 Light" w:cs="Arial"/>
          <w:sz w:val="22"/>
          <w:szCs w:val="22"/>
          <w:lang w:eastAsia="en-US"/>
        </w:rPr>
        <w:t xml:space="preserve"> vertra</w:t>
      </w:r>
      <w:r>
        <w:rPr>
          <w:rFonts w:ascii="HelveticaNeue LT 45 Light" w:eastAsiaTheme="minorHAnsi" w:hAnsi="HelveticaNeue LT 45 Light" w:cs="Arial"/>
          <w:sz w:val="22"/>
          <w:szCs w:val="22"/>
          <w:lang w:eastAsia="en-US"/>
        </w:rPr>
        <w:t>u</w:t>
      </w:r>
      <w:r w:rsidR="00764224">
        <w:rPr>
          <w:rFonts w:ascii="HelveticaNeue LT 45 Light" w:eastAsiaTheme="minorHAnsi" w:hAnsi="HelveticaNeue LT 45 Light" w:cs="Arial"/>
          <w:sz w:val="22"/>
          <w:szCs w:val="22"/>
          <w:lang w:eastAsia="en-US"/>
        </w:rPr>
        <w:t xml:space="preserve">en – und </w:t>
      </w:r>
      <w:r>
        <w:rPr>
          <w:rFonts w:ascii="HelveticaNeue LT 45 Light" w:eastAsiaTheme="minorHAnsi" w:hAnsi="HelveticaNeue LT 45 Light" w:cs="Arial"/>
          <w:sz w:val="22"/>
          <w:szCs w:val="22"/>
          <w:lang w:eastAsia="en-US"/>
        </w:rPr>
        <w:t>ihnen das auch zu vermi</w:t>
      </w:r>
      <w:r w:rsidR="00764224">
        <w:rPr>
          <w:rFonts w:ascii="HelveticaNeue LT 45 Light" w:eastAsiaTheme="minorHAnsi" w:hAnsi="HelveticaNeue LT 45 Light" w:cs="Arial"/>
          <w:sz w:val="22"/>
          <w:szCs w:val="22"/>
          <w:lang w:eastAsia="en-US"/>
        </w:rPr>
        <w:t xml:space="preserve">tteln. </w:t>
      </w:r>
      <w:r>
        <w:rPr>
          <w:rFonts w:ascii="HelveticaNeue LT 45 Light" w:eastAsiaTheme="minorHAnsi" w:hAnsi="HelveticaNeue LT 45 Light" w:cs="Arial"/>
          <w:sz w:val="22"/>
          <w:szCs w:val="22"/>
          <w:lang w:eastAsia="en-US"/>
        </w:rPr>
        <w:t>Kinder müssen sich</w:t>
      </w:r>
      <w:r w:rsidR="00E014EC">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gerade auch bei allem</w:t>
      </w:r>
      <w:r w:rsidR="005E2211">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was sie im digitalen </w:t>
      </w:r>
      <w:r w:rsidR="00E014EC">
        <w:rPr>
          <w:rFonts w:ascii="HelveticaNeue LT 45 Light" w:eastAsiaTheme="minorHAnsi" w:hAnsi="HelveticaNeue LT 45 Light" w:cs="Arial"/>
          <w:sz w:val="22"/>
          <w:szCs w:val="22"/>
          <w:lang w:eastAsia="en-US"/>
        </w:rPr>
        <w:t>Raum tun und erl</w:t>
      </w:r>
      <w:r>
        <w:rPr>
          <w:rFonts w:ascii="HelveticaNeue LT 45 Light" w:eastAsiaTheme="minorHAnsi" w:hAnsi="HelveticaNeue LT 45 Light" w:cs="Arial"/>
          <w:sz w:val="22"/>
          <w:szCs w:val="22"/>
          <w:lang w:eastAsia="en-US"/>
        </w:rPr>
        <w:t>eben</w:t>
      </w:r>
      <w:r w:rsidR="00E014EC">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vertrauensvoll </w:t>
      </w:r>
      <w:r w:rsidR="00E014EC">
        <w:rPr>
          <w:rFonts w:ascii="HelveticaNeue LT 45 Light" w:eastAsiaTheme="minorHAnsi" w:hAnsi="HelveticaNeue LT 45 Light" w:cs="Arial"/>
          <w:sz w:val="22"/>
          <w:szCs w:val="22"/>
          <w:lang w:eastAsia="en-US"/>
        </w:rPr>
        <w:t xml:space="preserve">und angstfrei </w:t>
      </w:r>
      <w:r>
        <w:rPr>
          <w:rFonts w:ascii="HelveticaNeue LT 45 Light" w:eastAsiaTheme="minorHAnsi" w:hAnsi="HelveticaNeue LT 45 Light" w:cs="Arial"/>
          <w:sz w:val="22"/>
          <w:szCs w:val="22"/>
          <w:lang w:eastAsia="en-US"/>
        </w:rPr>
        <w:t xml:space="preserve">an </w:t>
      </w:r>
      <w:r w:rsidR="005E2211">
        <w:rPr>
          <w:rFonts w:ascii="HelveticaNeue LT 45 Light" w:eastAsiaTheme="minorHAnsi" w:hAnsi="HelveticaNeue LT 45 Light" w:cs="Arial"/>
          <w:sz w:val="22"/>
          <w:szCs w:val="22"/>
          <w:lang w:eastAsia="en-US"/>
        </w:rPr>
        <w:t xml:space="preserve">die </w:t>
      </w:r>
      <w:r>
        <w:rPr>
          <w:rFonts w:ascii="HelveticaNeue LT 45 Light" w:eastAsiaTheme="minorHAnsi" w:hAnsi="HelveticaNeue LT 45 Light" w:cs="Arial"/>
          <w:sz w:val="22"/>
          <w:szCs w:val="22"/>
          <w:lang w:eastAsia="en-US"/>
        </w:rPr>
        <w:t xml:space="preserve">Eltern </w:t>
      </w:r>
      <w:r w:rsidR="005E2211">
        <w:rPr>
          <w:rFonts w:ascii="HelveticaNeue LT 45 Light" w:eastAsiaTheme="minorHAnsi" w:hAnsi="HelveticaNeue LT 45 Light" w:cs="Arial"/>
          <w:sz w:val="22"/>
          <w:szCs w:val="22"/>
          <w:lang w:eastAsia="en-US"/>
        </w:rPr>
        <w:t xml:space="preserve">oder Betreuenden </w:t>
      </w:r>
      <w:r>
        <w:rPr>
          <w:rFonts w:ascii="HelveticaNeue LT 45 Light" w:eastAsiaTheme="minorHAnsi" w:hAnsi="HelveticaNeue LT 45 Light" w:cs="Arial"/>
          <w:sz w:val="22"/>
          <w:szCs w:val="22"/>
          <w:lang w:eastAsia="en-US"/>
        </w:rPr>
        <w:t xml:space="preserve">wenden können. </w:t>
      </w:r>
      <w:r w:rsidR="00E014EC">
        <w:rPr>
          <w:rFonts w:ascii="HelveticaNeue LT 45 Light" w:eastAsiaTheme="minorHAnsi" w:hAnsi="HelveticaNeue LT 45 Light" w:cs="Arial"/>
          <w:sz w:val="22"/>
          <w:szCs w:val="22"/>
          <w:lang w:eastAsia="en-US"/>
        </w:rPr>
        <w:t>Denn w</w:t>
      </w:r>
      <w:r>
        <w:rPr>
          <w:rFonts w:ascii="HelveticaNeue LT 45 Light" w:eastAsiaTheme="minorHAnsi" w:hAnsi="HelveticaNeue LT 45 Light" w:cs="Arial"/>
          <w:sz w:val="22"/>
          <w:szCs w:val="22"/>
          <w:lang w:eastAsia="en-US"/>
        </w:rPr>
        <w:t xml:space="preserve">enn man eine Vertrauensbasis schafft, werden </w:t>
      </w:r>
      <w:r w:rsidR="004D13D1">
        <w:rPr>
          <w:rFonts w:ascii="HelveticaNeue LT 45 Light" w:eastAsiaTheme="minorHAnsi" w:hAnsi="HelveticaNeue LT 45 Light" w:cs="Arial"/>
          <w:sz w:val="22"/>
          <w:szCs w:val="22"/>
          <w:lang w:eastAsia="en-US"/>
        </w:rPr>
        <w:t>Eltern</w:t>
      </w:r>
      <w:r>
        <w:rPr>
          <w:rFonts w:ascii="HelveticaNeue LT 45 Light" w:eastAsiaTheme="minorHAnsi" w:hAnsi="HelveticaNeue LT 45 Light" w:cs="Arial"/>
          <w:sz w:val="22"/>
          <w:szCs w:val="22"/>
          <w:lang w:eastAsia="en-US"/>
        </w:rPr>
        <w:t xml:space="preserve"> in der Regel auch mitbekommen, wenn etwas falsch läuft</w:t>
      </w:r>
      <w:r w:rsidR="00E014EC">
        <w:rPr>
          <w:rFonts w:ascii="HelveticaNeue LT 45 Light" w:eastAsiaTheme="minorHAnsi" w:hAnsi="HelveticaNeue LT 45 Light" w:cs="Arial"/>
          <w:sz w:val="22"/>
          <w:szCs w:val="22"/>
          <w:lang w:eastAsia="en-US"/>
        </w:rPr>
        <w:t xml:space="preserve">; andernfalls erproben die Kinder vieles </w:t>
      </w:r>
      <w:r w:rsidR="005E2211">
        <w:rPr>
          <w:rFonts w:ascii="HelveticaNeue LT 45 Light" w:eastAsiaTheme="minorHAnsi" w:hAnsi="HelveticaNeue LT 45 Light" w:cs="Arial"/>
          <w:sz w:val="22"/>
          <w:szCs w:val="22"/>
          <w:lang w:eastAsia="en-US"/>
        </w:rPr>
        <w:t xml:space="preserve">eben </w:t>
      </w:r>
      <w:r w:rsidR="00E014EC">
        <w:rPr>
          <w:rFonts w:ascii="HelveticaNeue LT 45 Light" w:eastAsiaTheme="minorHAnsi" w:hAnsi="HelveticaNeue LT 45 Light" w:cs="Arial"/>
          <w:sz w:val="22"/>
          <w:szCs w:val="22"/>
          <w:lang w:eastAsia="en-US"/>
        </w:rPr>
        <w:t xml:space="preserve">heimlich - </w:t>
      </w:r>
      <w:r w:rsidR="005E2211">
        <w:rPr>
          <w:rFonts w:ascii="HelveticaNeue LT 45 Light" w:eastAsiaTheme="minorHAnsi" w:hAnsi="HelveticaNeue LT 45 Light" w:cs="Arial"/>
          <w:sz w:val="22"/>
          <w:szCs w:val="22"/>
          <w:lang w:eastAsia="en-US"/>
        </w:rPr>
        <w:t xml:space="preserve">und das ist </w:t>
      </w:r>
      <w:r w:rsidR="00E014EC">
        <w:rPr>
          <w:rFonts w:ascii="HelveticaNeue LT 45 Light" w:eastAsiaTheme="minorHAnsi" w:hAnsi="HelveticaNeue LT 45 Light" w:cs="Arial"/>
          <w:sz w:val="22"/>
          <w:szCs w:val="22"/>
          <w:lang w:eastAsia="en-US"/>
        </w:rPr>
        <w:t>oft viel gefährlicher</w:t>
      </w:r>
      <w:r w:rsidR="005E2211">
        <w:rPr>
          <w:rFonts w:ascii="HelveticaNeue LT 45 Light" w:eastAsiaTheme="minorHAnsi" w:hAnsi="HelveticaNeue LT 45 Light" w:cs="Arial"/>
          <w:sz w:val="22"/>
          <w:szCs w:val="22"/>
          <w:lang w:eastAsia="en-US"/>
        </w:rPr>
        <w:t>.</w:t>
      </w:r>
    </w:p>
    <w:p w:rsidR="0046756C" w:rsidRDefault="00E014EC" w:rsidP="00524AE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Pr>
          <w:rFonts w:ascii="HelveticaNeue LT 45 Light" w:eastAsiaTheme="minorHAnsi" w:hAnsi="HelveticaNeue LT 45 Light" w:cs="Arial"/>
          <w:sz w:val="22"/>
          <w:szCs w:val="22"/>
          <w:lang w:eastAsia="en-US"/>
        </w:rPr>
        <w:t xml:space="preserve">Überhaupt: </w:t>
      </w:r>
      <w:r w:rsidRPr="00513E62">
        <w:rPr>
          <w:rFonts w:ascii="HelveticaNeue LT 45 Light" w:eastAsiaTheme="minorHAnsi" w:hAnsi="HelveticaNeue LT 45 Light" w:cs="Arial"/>
          <w:sz w:val="22"/>
          <w:szCs w:val="22"/>
          <w:lang w:eastAsia="en-US"/>
        </w:rPr>
        <w:t>Beteiligung an dem</w:t>
      </w:r>
      <w:r>
        <w:rPr>
          <w:rFonts w:ascii="HelveticaNeue LT 45 Light" w:eastAsiaTheme="minorHAnsi" w:hAnsi="HelveticaNeue LT 45 Light" w:cs="Arial"/>
          <w:sz w:val="22"/>
          <w:szCs w:val="22"/>
          <w:lang w:eastAsia="en-US"/>
        </w:rPr>
        <w:t>,</w:t>
      </w:r>
      <w:r w:rsidRPr="00513E62">
        <w:rPr>
          <w:rFonts w:ascii="HelveticaNeue LT 45 Light" w:eastAsiaTheme="minorHAnsi" w:hAnsi="HelveticaNeue LT 45 Light" w:cs="Arial"/>
          <w:sz w:val="22"/>
          <w:szCs w:val="22"/>
          <w:lang w:eastAsia="en-US"/>
        </w:rPr>
        <w:t xml:space="preserve"> was</w:t>
      </w:r>
      <w:r>
        <w:rPr>
          <w:rFonts w:ascii="HelveticaNeue LT 45 Light" w:eastAsiaTheme="minorHAnsi" w:hAnsi="HelveticaNeue LT 45 Light" w:cs="Arial"/>
          <w:sz w:val="22"/>
          <w:szCs w:val="22"/>
          <w:lang w:eastAsia="en-US"/>
        </w:rPr>
        <w:t xml:space="preserve"> Kindern</w:t>
      </w:r>
      <w:r w:rsidRPr="00513E62">
        <w:rPr>
          <w:rFonts w:ascii="HelveticaNeue LT 45 Light" w:eastAsiaTheme="minorHAnsi" w:hAnsi="HelveticaNeue LT 45 Light" w:cs="Arial"/>
          <w:sz w:val="22"/>
          <w:szCs w:val="22"/>
          <w:lang w:eastAsia="en-US"/>
        </w:rPr>
        <w:t xml:space="preserve"> in der digitalen Welt erlaubt ist und was nicht, ist</w:t>
      </w:r>
      <w:r>
        <w:rPr>
          <w:rFonts w:ascii="HelveticaNeue LT 45 Light" w:eastAsiaTheme="minorHAnsi" w:hAnsi="HelveticaNeue LT 45 Light" w:cs="Arial"/>
          <w:sz w:val="22"/>
          <w:szCs w:val="22"/>
          <w:lang w:eastAsia="en-US"/>
        </w:rPr>
        <w:t xml:space="preserve"> ein</w:t>
      </w:r>
      <w:r w:rsidRPr="00513E62">
        <w:rPr>
          <w:rFonts w:ascii="HelveticaNeue LT 45 Light" w:eastAsiaTheme="minorHAnsi" w:hAnsi="HelveticaNeue LT 45 Light" w:cs="Arial"/>
          <w:sz w:val="22"/>
          <w:szCs w:val="22"/>
          <w:lang w:eastAsia="en-US"/>
        </w:rPr>
        <w:t xml:space="preserve"> </w:t>
      </w:r>
      <w:r>
        <w:rPr>
          <w:rFonts w:ascii="HelveticaNeue LT 45 Light" w:eastAsiaTheme="minorHAnsi" w:hAnsi="HelveticaNeue LT 45 Light" w:cs="Arial"/>
          <w:sz w:val="22"/>
          <w:szCs w:val="22"/>
          <w:lang w:eastAsia="en-US"/>
        </w:rPr>
        <w:t xml:space="preserve">Schlüssel zu mehr Sicherheit </w:t>
      </w:r>
      <w:r w:rsidRPr="00513E62">
        <w:rPr>
          <w:rFonts w:ascii="HelveticaNeue LT 45 Light" w:eastAsiaTheme="minorHAnsi" w:hAnsi="HelveticaNeue LT 45 Light" w:cs="Arial"/>
          <w:sz w:val="22"/>
          <w:szCs w:val="22"/>
          <w:lang w:eastAsia="en-US"/>
        </w:rPr>
        <w:t>–</w:t>
      </w:r>
      <w:r>
        <w:rPr>
          <w:rFonts w:ascii="HelveticaNeue LT 45 Light" w:eastAsiaTheme="minorHAnsi" w:hAnsi="HelveticaNeue LT 45 Light" w:cs="Arial"/>
          <w:sz w:val="22"/>
          <w:szCs w:val="22"/>
          <w:lang w:eastAsia="en-US"/>
        </w:rPr>
        <w:t xml:space="preserve"> denn n</w:t>
      </w:r>
      <w:r w:rsidRPr="00513E62">
        <w:rPr>
          <w:rFonts w:ascii="HelveticaNeue LT 45 Light" w:eastAsiaTheme="minorHAnsi" w:hAnsi="HelveticaNeue LT 45 Light" w:cs="Arial"/>
          <w:sz w:val="22"/>
          <w:szCs w:val="22"/>
          <w:lang w:eastAsia="en-US"/>
        </w:rPr>
        <w:t>ur so entsteht Akzeptanz für Schutzeinstellungen</w:t>
      </w:r>
      <w:r>
        <w:rPr>
          <w:rFonts w:ascii="HelveticaNeue LT 45 Light" w:eastAsiaTheme="minorHAnsi" w:hAnsi="HelveticaNeue LT 45 Light" w:cs="Arial"/>
          <w:sz w:val="22"/>
          <w:szCs w:val="22"/>
          <w:lang w:eastAsia="en-US"/>
        </w:rPr>
        <w:t xml:space="preserve"> sowie ein natürlicher Austausch über das digitale Umfeld und Tun der Kinder. Das Reden über die Medieninhalte, das Aushandeln von Grenzen und natürlich immer wieder das gemeinsame Anwenden schaffen die beste Vertrauensbasis – und somit auch den besten Schutz. </w:t>
      </w:r>
      <w:r w:rsidR="00764224">
        <w:rPr>
          <w:rFonts w:ascii="HelveticaNeue LT 45 Light" w:eastAsiaTheme="minorHAnsi" w:hAnsi="HelveticaNeue LT 45 Light" w:cs="Arial"/>
          <w:sz w:val="22"/>
          <w:szCs w:val="22"/>
          <w:lang w:eastAsia="en-US"/>
        </w:rPr>
        <w:t xml:space="preserve">Nehmen </w:t>
      </w:r>
      <w:r w:rsidR="004D13D1">
        <w:rPr>
          <w:rFonts w:ascii="HelveticaNeue LT 45 Light" w:eastAsiaTheme="minorHAnsi" w:hAnsi="HelveticaNeue LT 45 Light" w:cs="Arial"/>
          <w:sz w:val="22"/>
          <w:szCs w:val="22"/>
          <w:lang w:eastAsia="en-US"/>
        </w:rPr>
        <w:t xml:space="preserve">Sie z.B. </w:t>
      </w:r>
      <w:r w:rsidR="009A7333">
        <w:rPr>
          <w:rFonts w:ascii="HelveticaNeue LT 45 Light" w:eastAsiaTheme="minorHAnsi" w:hAnsi="HelveticaNeue LT 45 Light" w:cs="Arial"/>
          <w:sz w:val="22"/>
          <w:szCs w:val="22"/>
          <w:lang w:eastAsia="en-US"/>
        </w:rPr>
        <w:t>n</w:t>
      </w:r>
      <w:r w:rsidR="00764224">
        <w:rPr>
          <w:rFonts w:ascii="HelveticaNeue LT 45 Light" w:eastAsiaTheme="minorHAnsi" w:hAnsi="HelveticaNeue LT 45 Light" w:cs="Arial"/>
          <w:sz w:val="22"/>
          <w:szCs w:val="22"/>
          <w:lang w:eastAsia="en-US"/>
        </w:rPr>
        <w:t>o</w:t>
      </w:r>
      <w:r w:rsidR="009A7333">
        <w:rPr>
          <w:rFonts w:ascii="HelveticaNeue LT 45 Light" w:eastAsiaTheme="minorHAnsi" w:hAnsi="HelveticaNeue LT 45 Light" w:cs="Arial"/>
          <w:sz w:val="22"/>
          <w:szCs w:val="22"/>
          <w:lang w:eastAsia="en-US"/>
        </w:rPr>
        <w:t>c</w:t>
      </w:r>
      <w:r w:rsidR="00764224">
        <w:rPr>
          <w:rFonts w:ascii="HelveticaNeue LT 45 Light" w:eastAsiaTheme="minorHAnsi" w:hAnsi="HelveticaNeue LT 45 Light" w:cs="Arial"/>
          <w:sz w:val="22"/>
          <w:szCs w:val="22"/>
          <w:lang w:eastAsia="en-US"/>
        </w:rPr>
        <w:t>hmal</w:t>
      </w:r>
      <w:r w:rsidR="009A7333">
        <w:rPr>
          <w:rFonts w:ascii="HelveticaNeue LT 45 Light" w:eastAsiaTheme="minorHAnsi" w:hAnsi="HelveticaNeue LT 45 Light" w:cs="Arial"/>
          <w:sz w:val="22"/>
          <w:szCs w:val="22"/>
          <w:lang w:eastAsia="en-US"/>
        </w:rPr>
        <w:t xml:space="preserve"> den Mediennutzu</w:t>
      </w:r>
      <w:r w:rsidR="00764224">
        <w:rPr>
          <w:rFonts w:ascii="HelveticaNeue LT 45 Light" w:eastAsiaTheme="minorHAnsi" w:hAnsi="HelveticaNeue LT 45 Light" w:cs="Arial"/>
          <w:sz w:val="22"/>
          <w:szCs w:val="22"/>
          <w:lang w:eastAsia="en-US"/>
        </w:rPr>
        <w:t>ng</w:t>
      </w:r>
      <w:r w:rsidR="009A7333">
        <w:rPr>
          <w:rFonts w:ascii="HelveticaNeue LT 45 Light" w:eastAsiaTheme="minorHAnsi" w:hAnsi="HelveticaNeue LT 45 Light" w:cs="Arial"/>
          <w:sz w:val="22"/>
          <w:szCs w:val="22"/>
          <w:lang w:eastAsia="en-US"/>
        </w:rPr>
        <w:t>s</w:t>
      </w:r>
      <w:r w:rsidR="00764224">
        <w:rPr>
          <w:rFonts w:ascii="HelveticaNeue LT 45 Light" w:eastAsiaTheme="minorHAnsi" w:hAnsi="HelveticaNeue LT 45 Light" w:cs="Arial"/>
          <w:sz w:val="22"/>
          <w:szCs w:val="22"/>
          <w:lang w:eastAsia="en-US"/>
        </w:rPr>
        <w:t xml:space="preserve">vertrag. </w:t>
      </w:r>
      <w:r w:rsidR="00524AE3">
        <w:rPr>
          <w:rFonts w:ascii="HelveticaNeue LT 45 Light" w:eastAsiaTheme="minorHAnsi" w:hAnsi="HelveticaNeue LT 45 Light" w:cs="Arial"/>
          <w:sz w:val="22"/>
          <w:szCs w:val="22"/>
          <w:lang w:eastAsia="en-US"/>
        </w:rPr>
        <w:t xml:space="preserve">Der sollte </w:t>
      </w:r>
      <w:r w:rsidR="0046756C">
        <w:rPr>
          <w:rFonts w:ascii="HelveticaNeue LT 45 Light" w:eastAsiaTheme="minorHAnsi" w:hAnsi="HelveticaNeue LT 45 Light" w:cs="Arial"/>
          <w:sz w:val="22"/>
          <w:szCs w:val="22"/>
          <w:lang w:eastAsia="en-US"/>
        </w:rPr>
        <w:t>zwischen Kind und Eltern ausgehandelt</w:t>
      </w:r>
      <w:r w:rsidR="000D138A">
        <w:rPr>
          <w:rFonts w:ascii="HelveticaNeue LT 45 Light" w:eastAsiaTheme="minorHAnsi" w:hAnsi="HelveticaNeue LT 45 Light" w:cs="Arial"/>
          <w:sz w:val="22"/>
          <w:szCs w:val="22"/>
          <w:lang w:eastAsia="en-US"/>
        </w:rPr>
        <w:t xml:space="preserve"> werd</w:t>
      </w:r>
      <w:r w:rsidR="00764224">
        <w:rPr>
          <w:rFonts w:ascii="HelveticaNeue LT 45 Light" w:eastAsiaTheme="minorHAnsi" w:hAnsi="HelveticaNeue LT 45 Light" w:cs="Arial"/>
          <w:sz w:val="22"/>
          <w:szCs w:val="22"/>
          <w:lang w:eastAsia="en-US"/>
        </w:rPr>
        <w:t>en. Das</w:t>
      </w:r>
      <w:r w:rsidR="0046756C">
        <w:rPr>
          <w:rFonts w:ascii="HelveticaNeue LT 45 Light" w:eastAsiaTheme="minorHAnsi" w:hAnsi="HelveticaNeue LT 45 Light" w:cs="Arial"/>
          <w:sz w:val="22"/>
          <w:szCs w:val="22"/>
          <w:lang w:eastAsia="en-US"/>
        </w:rPr>
        <w:t xml:space="preserve"> Kind </w:t>
      </w:r>
      <w:r w:rsidR="00764224">
        <w:rPr>
          <w:rFonts w:ascii="HelveticaNeue LT 45 Light" w:eastAsiaTheme="minorHAnsi" w:hAnsi="HelveticaNeue LT 45 Light" w:cs="Arial"/>
          <w:sz w:val="22"/>
          <w:szCs w:val="22"/>
          <w:lang w:eastAsia="en-US"/>
        </w:rPr>
        <w:t>sollte hier mitsprechen dürfen - denn das erhöht</w:t>
      </w:r>
      <w:r w:rsidR="0046756C">
        <w:rPr>
          <w:rFonts w:ascii="HelveticaNeue LT 45 Light" w:eastAsiaTheme="minorHAnsi" w:hAnsi="HelveticaNeue LT 45 Light" w:cs="Arial"/>
          <w:sz w:val="22"/>
          <w:szCs w:val="22"/>
          <w:lang w:eastAsia="en-US"/>
        </w:rPr>
        <w:t xml:space="preserve"> die Ak</w:t>
      </w:r>
      <w:r w:rsidR="009A7333">
        <w:rPr>
          <w:rFonts w:ascii="HelveticaNeue LT 45 Light" w:eastAsiaTheme="minorHAnsi" w:hAnsi="HelveticaNeue LT 45 Light" w:cs="Arial"/>
          <w:sz w:val="22"/>
          <w:szCs w:val="22"/>
          <w:lang w:eastAsia="en-US"/>
        </w:rPr>
        <w:t>zeptanz</w:t>
      </w:r>
      <w:r w:rsidR="00764224">
        <w:rPr>
          <w:rFonts w:ascii="HelveticaNeue LT 45 Light" w:eastAsiaTheme="minorHAnsi" w:hAnsi="HelveticaNeue LT 45 Light" w:cs="Arial"/>
          <w:sz w:val="22"/>
          <w:szCs w:val="22"/>
          <w:lang w:eastAsia="en-US"/>
        </w:rPr>
        <w:t xml:space="preserve"> eines solchen Vertrages und</w:t>
      </w:r>
      <w:r w:rsidR="0046756C">
        <w:rPr>
          <w:rFonts w:ascii="HelveticaNeue LT 45 Light" w:eastAsiaTheme="minorHAnsi" w:hAnsi="HelveticaNeue LT 45 Light" w:cs="Arial"/>
          <w:sz w:val="22"/>
          <w:szCs w:val="22"/>
          <w:lang w:eastAsia="en-US"/>
        </w:rPr>
        <w:t xml:space="preserve"> so wird sich das Kind viel eher daran halten. </w:t>
      </w:r>
    </w:p>
    <w:p w:rsidR="009D67B4" w:rsidRDefault="009D67B4" w:rsidP="009D67B4">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rsidR="00CB7403" w:rsidRPr="00CB7403" w:rsidRDefault="00E014EC" w:rsidP="00CB7403">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102AF8">
        <w:rPr>
          <w:rFonts w:ascii="HelveticaNeue LT 45 Light" w:eastAsiaTheme="minorHAnsi" w:hAnsi="HelveticaNeue LT 45 Light" w:cs="Arial"/>
          <w:b/>
          <w:i/>
          <w:sz w:val="22"/>
          <w:szCs w:val="22"/>
          <w:lang w:eastAsia="en-US"/>
        </w:rPr>
        <w:t>„</w:t>
      </w:r>
      <w:r w:rsidR="00715D71">
        <w:rPr>
          <w:rFonts w:ascii="HelveticaNeue LT 45 Light" w:eastAsiaTheme="minorHAnsi" w:hAnsi="HelveticaNeue LT 45 Light" w:cs="Arial"/>
          <w:b/>
          <w:i/>
          <w:sz w:val="22"/>
          <w:szCs w:val="22"/>
          <w:lang w:eastAsia="en-US"/>
        </w:rPr>
        <w:t>Fit</w:t>
      </w:r>
      <w:r w:rsidR="007D35E5" w:rsidRPr="00102AF8">
        <w:rPr>
          <w:rFonts w:ascii="HelveticaNeue LT 45 Light" w:eastAsiaTheme="minorHAnsi" w:hAnsi="HelveticaNeue LT 45 Light" w:cs="Arial"/>
          <w:b/>
          <w:i/>
          <w:sz w:val="22"/>
          <w:szCs w:val="22"/>
          <w:lang w:eastAsia="en-US"/>
        </w:rPr>
        <w:t xml:space="preserve"> für die Demokratie, stark für die Gesellsc</w:t>
      </w:r>
      <w:r w:rsidR="004C532F">
        <w:rPr>
          <w:rFonts w:ascii="HelveticaNeue LT 45 Light" w:eastAsiaTheme="minorHAnsi" w:hAnsi="HelveticaNeue LT 45 Light" w:cs="Arial"/>
          <w:b/>
          <w:i/>
          <w:sz w:val="22"/>
          <w:szCs w:val="22"/>
          <w:lang w:eastAsia="en-US"/>
        </w:rPr>
        <w:t>h</w:t>
      </w:r>
      <w:r w:rsidR="007D35E5" w:rsidRPr="00102AF8">
        <w:rPr>
          <w:rFonts w:ascii="HelveticaNeue LT 45 Light" w:eastAsiaTheme="minorHAnsi" w:hAnsi="HelveticaNeue LT 45 Light" w:cs="Arial"/>
          <w:b/>
          <w:i/>
          <w:sz w:val="22"/>
          <w:szCs w:val="22"/>
          <w:lang w:eastAsia="en-US"/>
        </w:rPr>
        <w:t>aft“</w:t>
      </w:r>
      <w:r w:rsidR="004C532F">
        <w:rPr>
          <w:rFonts w:ascii="HelveticaNeue LT 45 Light" w:eastAsiaTheme="minorHAnsi" w:hAnsi="HelveticaNeue LT 45 Light" w:cs="Arial"/>
          <w:b/>
          <w:i/>
          <w:sz w:val="22"/>
          <w:szCs w:val="22"/>
          <w:lang w:eastAsia="en-US"/>
        </w:rPr>
        <w:t xml:space="preserve"> laut</w:t>
      </w:r>
      <w:r w:rsidR="007D35E5" w:rsidRPr="00102AF8">
        <w:rPr>
          <w:rFonts w:ascii="HelveticaNeue LT 45 Light" w:eastAsiaTheme="minorHAnsi" w:hAnsi="HelveticaNeue LT 45 Light" w:cs="Arial"/>
          <w:b/>
          <w:i/>
          <w:sz w:val="22"/>
          <w:szCs w:val="22"/>
          <w:lang w:eastAsia="en-US"/>
        </w:rPr>
        <w:t>et das Motto des Safer Internet Days</w:t>
      </w:r>
      <w:r w:rsidR="004C532F">
        <w:rPr>
          <w:rFonts w:ascii="HelveticaNeue LT 45 Light" w:eastAsiaTheme="minorHAnsi" w:hAnsi="HelveticaNeue LT 45 Light" w:cs="Arial"/>
          <w:b/>
          <w:i/>
          <w:sz w:val="22"/>
          <w:szCs w:val="22"/>
          <w:lang w:eastAsia="en-US"/>
        </w:rPr>
        <w:t xml:space="preserve"> 2022</w:t>
      </w:r>
      <w:r w:rsidR="007D35E5" w:rsidRPr="00102AF8">
        <w:rPr>
          <w:rFonts w:ascii="HelveticaNeue LT 45 Light" w:eastAsiaTheme="minorHAnsi" w:hAnsi="HelveticaNeue LT 45 Light" w:cs="Arial"/>
          <w:b/>
          <w:i/>
          <w:sz w:val="22"/>
          <w:szCs w:val="22"/>
          <w:lang w:eastAsia="en-US"/>
        </w:rPr>
        <w:t xml:space="preserve">. </w:t>
      </w:r>
      <w:r w:rsidR="00853507">
        <w:rPr>
          <w:rFonts w:ascii="HelveticaNeue LT 45 Light" w:eastAsiaTheme="minorHAnsi" w:hAnsi="HelveticaNeue LT 45 Light" w:cs="Arial"/>
          <w:b/>
          <w:i/>
          <w:sz w:val="22"/>
          <w:szCs w:val="22"/>
          <w:lang w:eastAsia="en-US"/>
        </w:rPr>
        <w:t>Das ersc</w:t>
      </w:r>
      <w:r w:rsidR="007D35E5" w:rsidRPr="00102AF8">
        <w:rPr>
          <w:rFonts w:ascii="HelveticaNeue LT 45 Light" w:eastAsiaTheme="minorHAnsi" w:hAnsi="HelveticaNeue LT 45 Light" w:cs="Arial"/>
          <w:b/>
          <w:i/>
          <w:sz w:val="22"/>
          <w:szCs w:val="22"/>
          <w:lang w:eastAsia="en-US"/>
        </w:rPr>
        <w:t>h</w:t>
      </w:r>
      <w:r w:rsidR="00853507">
        <w:rPr>
          <w:rFonts w:ascii="HelveticaNeue LT 45 Light" w:eastAsiaTheme="minorHAnsi" w:hAnsi="HelveticaNeue LT 45 Light" w:cs="Arial"/>
          <w:b/>
          <w:i/>
          <w:sz w:val="22"/>
          <w:szCs w:val="22"/>
          <w:lang w:eastAsia="en-US"/>
        </w:rPr>
        <w:t>e</w:t>
      </w:r>
      <w:r w:rsidR="007D35E5" w:rsidRPr="00102AF8">
        <w:rPr>
          <w:rFonts w:ascii="HelveticaNeue LT 45 Light" w:eastAsiaTheme="minorHAnsi" w:hAnsi="HelveticaNeue LT 45 Light" w:cs="Arial"/>
          <w:b/>
          <w:i/>
          <w:sz w:val="22"/>
          <w:szCs w:val="22"/>
          <w:lang w:eastAsia="en-US"/>
        </w:rPr>
        <w:t xml:space="preserve">int </w:t>
      </w:r>
      <w:r w:rsidR="00853507">
        <w:rPr>
          <w:rFonts w:ascii="HelveticaNeue LT 45 Light" w:eastAsiaTheme="minorHAnsi" w:hAnsi="HelveticaNeue LT 45 Light" w:cs="Arial"/>
          <w:b/>
          <w:i/>
          <w:sz w:val="22"/>
          <w:szCs w:val="22"/>
          <w:lang w:eastAsia="en-US"/>
        </w:rPr>
        <w:t xml:space="preserve">sehr </w:t>
      </w:r>
      <w:r w:rsidR="007D35E5" w:rsidRPr="00102AF8">
        <w:rPr>
          <w:rFonts w:ascii="HelveticaNeue LT 45 Light" w:eastAsiaTheme="minorHAnsi" w:hAnsi="HelveticaNeue LT 45 Light" w:cs="Arial"/>
          <w:b/>
          <w:i/>
          <w:sz w:val="22"/>
          <w:szCs w:val="22"/>
          <w:lang w:eastAsia="en-US"/>
        </w:rPr>
        <w:t>optim</w:t>
      </w:r>
      <w:r w:rsidR="00102AF8">
        <w:rPr>
          <w:rFonts w:ascii="HelveticaNeue LT 45 Light" w:eastAsiaTheme="minorHAnsi" w:hAnsi="HelveticaNeue LT 45 Light" w:cs="Arial"/>
          <w:b/>
          <w:i/>
          <w:sz w:val="22"/>
          <w:szCs w:val="22"/>
          <w:lang w:eastAsia="en-US"/>
        </w:rPr>
        <w:t>i</w:t>
      </w:r>
      <w:r w:rsidR="007D35E5" w:rsidRPr="00102AF8">
        <w:rPr>
          <w:rFonts w:ascii="HelveticaNeue LT 45 Light" w:eastAsiaTheme="minorHAnsi" w:hAnsi="HelveticaNeue LT 45 Light" w:cs="Arial"/>
          <w:b/>
          <w:i/>
          <w:sz w:val="22"/>
          <w:szCs w:val="22"/>
          <w:lang w:eastAsia="en-US"/>
        </w:rPr>
        <w:t>stisch – de</w:t>
      </w:r>
      <w:r w:rsidR="00102AF8">
        <w:rPr>
          <w:rFonts w:ascii="HelveticaNeue LT 45 Light" w:eastAsiaTheme="minorHAnsi" w:hAnsi="HelveticaNeue LT 45 Light" w:cs="Arial"/>
          <w:b/>
          <w:i/>
          <w:sz w:val="22"/>
          <w:szCs w:val="22"/>
          <w:lang w:eastAsia="en-US"/>
        </w:rPr>
        <w:t>n</w:t>
      </w:r>
      <w:r w:rsidR="007D35E5" w:rsidRPr="00102AF8">
        <w:rPr>
          <w:rFonts w:ascii="HelveticaNeue LT 45 Light" w:eastAsiaTheme="minorHAnsi" w:hAnsi="HelveticaNeue LT 45 Light" w:cs="Arial"/>
          <w:b/>
          <w:i/>
          <w:sz w:val="22"/>
          <w:szCs w:val="22"/>
          <w:lang w:eastAsia="en-US"/>
        </w:rPr>
        <w:t>n immer wieder hört man</w:t>
      </w:r>
      <w:r w:rsidR="004C532F">
        <w:rPr>
          <w:rFonts w:ascii="HelveticaNeue LT 45 Light" w:eastAsiaTheme="minorHAnsi" w:hAnsi="HelveticaNeue LT 45 Light" w:cs="Arial"/>
          <w:b/>
          <w:i/>
          <w:sz w:val="22"/>
          <w:szCs w:val="22"/>
          <w:lang w:eastAsia="en-US"/>
        </w:rPr>
        <w:t>,</w:t>
      </w:r>
      <w:r w:rsidR="007D35E5" w:rsidRPr="00102AF8">
        <w:rPr>
          <w:rFonts w:ascii="HelveticaNeue LT 45 Light" w:eastAsiaTheme="minorHAnsi" w:hAnsi="HelveticaNeue LT 45 Light" w:cs="Arial"/>
          <w:b/>
          <w:i/>
          <w:sz w:val="22"/>
          <w:szCs w:val="22"/>
          <w:lang w:eastAsia="en-US"/>
        </w:rPr>
        <w:t xml:space="preserve"> dass </w:t>
      </w:r>
      <w:r w:rsidR="0073687F">
        <w:rPr>
          <w:rFonts w:ascii="HelveticaNeue LT 45 Light" w:eastAsiaTheme="minorHAnsi" w:hAnsi="HelveticaNeue LT 45 Light" w:cs="Arial"/>
          <w:b/>
          <w:i/>
          <w:sz w:val="22"/>
          <w:szCs w:val="22"/>
          <w:lang w:eastAsia="en-US"/>
        </w:rPr>
        <w:t xml:space="preserve">junge Menschen </w:t>
      </w:r>
      <w:r w:rsidR="004C532F">
        <w:rPr>
          <w:rFonts w:ascii="HelveticaNeue LT 45 Light" w:eastAsiaTheme="minorHAnsi" w:hAnsi="HelveticaNeue LT 45 Light" w:cs="Arial"/>
          <w:b/>
          <w:i/>
          <w:sz w:val="22"/>
          <w:szCs w:val="22"/>
          <w:lang w:eastAsia="en-US"/>
        </w:rPr>
        <w:t>sich im W</w:t>
      </w:r>
      <w:r w:rsidR="007D35E5" w:rsidRPr="00102AF8">
        <w:rPr>
          <w:rFonts w:ascii="HelveticaNeue LT 45 Light" w:eastAsiaTheme="minorHAnsi" w:hAnsi="HelveticaNeue LT 45 Light" w:cs="Arial"/>
          <w:b/>
          <w:i/>
          <w:sz w:val="22"/>
          <w:szCs w:val="22"/>
          <w:lang w:eastAsia="en-US"/>
        </w:rPr>
        <w:t>eb radikal</w:t>
      </w:r>
      <w:r w:rsidR="004C532F">
        <w:rPr>
          <w:rFonts w:ascii="HelveticaNeue LT 45 Light" w:eastAsiaTheme="minorHAnsi" w:hAnsi="HelveticaNeue LT 45 Light" w:cs="Arial"/>
          <w:b/>
          <w:i/>
          <w:sz w:val="22"/>
          <w:szCs w:val="22"/>
          <w:lang w:eastAsia="en-US"/>
        </w:rPr>
        <w:t>isieren auf Gru</w:t>
      </w:r>
      <w:r w:rsidR="007D35E5" w:rsidRPr="00102AF8">
        <w:rPr>
          <w:rFonts w:ascii="HelveticaNeue LT 45 Light" w:eastAsiaTheme="minorHAnsi" w:hAnsi="HelveticaNeue LT 45 Light" w:cs="Arial"/>
          <w:b/>
          <w:i/>
          <w:sz w:val="22"/>
          <w:szCs w:val="22"/>
          <w:lang w:eastAsia="en-US"/>
        </w:rPr>
        <w:t>n</w:t>
      </w:r>
      <w:r w:rsidR="004C532F">
        <w:rPr>
          <w:rFonts w:ascii="HelveticaNeue LT 45 Light" w:eastAsiaTheme="minorHAnsi" w:hAnsi="HelveticaNeue LT 45 Light" w:cs="Arial"/>
          <w:b/>
          <w:i/>
          <w:sz w:val="22"/>
          <w:szCs w:val="22"/>
          <w:lang w:eastAsia="en-US"/>
        </w:rPr>
        <w:t>d</w:t>
      </w:r>
      <w:r w:rsidR="007D35E5" w:rsidRPr="00102AF8">
        <w:rPr>
          <w:rFonts w:ascii="HelveticaNeue LT 45 Light" w:eastAsiaTheme="minorHAnsi" w:hAnsi="HelveticaNeue LT 45 Light" w:cs="Arial"/>
          <w:b/>
          <w:i/>
          <w:sz w:val="22"/>
          <w:szCs w:val="22"/>
          <w:lang w:eastAsia="en-US"/>
        </w:rPr>
        <w:t xml:space="preserve"> von </w:t>
      </w:r>
      <w:proofErr w:type="spellStart"/>
      <w:r w:rsidR="007D35E5" w:rsidRPr="00102AF8">
        <w:rPr>
          <w:rFonts w:ascii="HelveticaNeue LT 45 Light" w:eastAsiaTheme="minorHAnsi" w:hAnsi="HelveticaNeue LT 45 Light" w:cs="Arial"/>
          <w:b/>
          <w:i/>
          <w:sz w:val="22"/>
          <w:szCs w:val="22"/>
          <w:lang w:eastAsia="en-US"/>
        </w:rPr>
        <w:t>Fake</w:t>
      </w:r>
      <w:proofErr w:type="spellEnd"/>
      <w:r w:rsidR="007D35E5" w:rsidRPr="00102AF8">
        <w:rPr>
          <w:rFonts w:ascii="HelveticaNeue LT 45 Light" w:eastAsiaTheme="minorHAnsi" w:hAnsi="HelveticaNeue LT 45 Light" w:cs="Arial"/>
          <w:b/>
          <w:i/>
          <w:sz w:val="22"/>
          <w:szCs w:val="22"/>
          <w:lang w:eastAsia="en-US"/>
        </w:rPr>
        <w:t xml:space="preserve"> News, Desinformation u</w:t>
      </w:r>
      <w:r w:rsidR="004C532F">
        <w:rPr>
          <w:rFonts w:ascii="HelveticaNeue LT 45 Light" w:eastAsiaTheme="minorHAnsi" w:hAnsi="HelveticaNeue LT 45 Light" w:cs="Arial"/>
          <w:b/>
          <w:i/>
          <w:sz w:val="22"/>
          <w:szCs w:val="22"/>
          <w:lang w:eastAsia="en-US"/>
        </w:rPr>
        <w:t>nd manipulativ</w:t>
      </w:r>
      <w:r w:rsidR="007D35E5" w:rsidRPr="00102AF8">
        <w:rPr>
          <w:rFonts w:ascii="HelveticaNeue LT 45 Light" w:eastAsiaTheme="minorHAnsi" w:hAnsi="HelveticaNeue LT 45 Light" w:cs="Arial"/>
          <w:b/>
          <w:i/>
          <w:sz w:val="22"/>
          <w:szCs w:val="22"/>
          <w:lang w:eastAsia="en-US"/>
        </w:rPr>
        <w:t>en Mein</w:t>
      </w:r>
      <w:r w:rsidR="004C532F">
        <w:rPr>
          <w:rFonts w:ascii="HelveticaNeue LT 45 Light" w:eastAsiaTheme="minorHAnsi" w:hAnsi="HelveticaNeue LT 45 Light" w:cs="Arial"/>
          <w:b/>
          <w:i/>
          <w:sz w:val="22"/>
          <w:szCs w:val="22"/>
          <w:lang w:eastAsia="en-US"/>
        </w:rPr>
        <w:t xml:space="preserve">ungen, </w:t>
      </w:r>
      <w:r w:rsidR="007D35E5" w:rsidRPr="00102AF8">
        <w:rPr>
          <w:rFonts w:ascii="HelveticaNeue LT 45 Light" w:eastAsiaTheme="minorHAnsi" w:hAnsi="HelveticaNeue LT 45 Light" w:cs="Arial"/>
          <w:b/>
          <w:i/>
          <w:sz w:val="22"/>
          <w:szCs w:val="22"/>
          <w:lang w:eastAsia="en-US"/>
        </w:rPr>
        <w:t>die im Umlauf s</w:t>
      </w:r>
      <w:r w:rsidR="004C532F">
        <w:rPr>
          <w:rFonts w:ascii="HelveticaNeue LT 45 Light" w:eastAsiaTheme="minorHAnsi" w:hAnsi="HelveticaNeue LT 45 Light" w:cs="Arial"/>
          <w:b/>
          <w:i/>
          <w:sz w:val="22"/>
          <w:szCs w:val="22"/>
          <w:lang w:eastAsia="en-US"/>
        </w:rPr>
        <w:t>i</w:t>
      </w:r>
      <w:r w:rsidR="007D35E5" w:rsidRPr="00102AF8">
        <w:rPr>
          <w:rFonts w:ascii="HelveticaNeue LT 45 Light" w:eastAsiaTheme="minorHAnsi" w:hAnsi="HelveticaNeue LT 45 Light" w:cs="Arial"/>
          <w:b/>
          <w:i/>
          <w:sz w:val="22"/>
          <w:szCs w:val="22"/>
          <w:lang w:eastAsia="en-US"/>
        </w:rPr>
        <w:t xml:space="preserve">nd.  </w:t>
      </w:r>
      <w:r w:rsidR="005B48DE" w:rsidRPr="00102AF8">
        <w:rPr>
          <w:rFonts w:ascii="HelveticaNeue LT 45 Light" w:eastAsiaTheme="minorHAnsi" w:hAnsi="HelveticaNeue LT 45 Light" w:cs="Arial"/>
          <w:b/>
          <w:i/>
          <w:sz w:val="22"/>
          <w:szCs w:val="22"/>
          <w:lang w:eastAsia="en-US"/>
        </w:rPr>
        <w:t xml:space="preserve">Wie </w:t>
      </w:r>
      <w:r w:rsidR="004C532F">
        <w:rPr>
          <w:rFonts w:ascii="HelveticaNeue LT 45 Light" w:eastAsiaTheme="minorHAnsi" w:hAnsi="HelveticaNeue LT 45 Light" w:cs="Arial"/>
          <w:b/>
          <w:i/>
          <w:sz w:val="22"/>
          <w:szCs w:val="22"/>
          <w:lang w:eastAsia="en-US"/>
        </w:rPr>
        <w:t xml:space="preserve">kann man </w:t>
      </w:r>
      <w:r w:rsidR="001243D5">
        <w:rPr>
          <w:rFonts w:ascii="HelveticaNeue LT 45 Light" w:eastAsiaTheme="minorHAnsi" w:hAnsi="HelveticaNeue LT 45 Light" w:cs="Arial"/>
          <w:b/>
          <w:i/>
          <w:sz w:val="22"/>
          <w:szCs w:val="22"/>
          <w:lang w:eastAsia="en-US"/>
        </w:rPr>
        <w:t>ihnen</w:t>
      </w:r>
      <w:r w:rsidR="00853507">
        <w:rPr>
          <w:rFonts w:ascii="HelveticaNeue LT 45 Light" w:eastAsiaTheme="minorHAnsi" w:hAnsi="HelveticaNeue LT 45 Light" w:cs="Arial"/>
          <w:b/>
          <w:i/>
          <w:sz w:val="22"/>
          <w:szCs w:val="22"/>
          <w:lang w:eastAsia="en-US"/>
        </w:rPr>
        <w:t xml:space="preserve"> </w:t>
      </w:r>
      <w:r w:rsidR="004C532F">
        <w:rPr>
          <w:rFonts w:ascii="HelveticaNeue LT 45 Light" w:eastAsiaTheme="minorHAnsi" w:hAnsi="HelveticaNeue LT 45 Light" w:cs="Arial"/>
          <w:b/>
          <w:i/>
          <w:sz w:val="22"/>
          <w:szCs w:val="22"/>
          <w:lang w:eastAsia="en-US"/>
        </w:rPr>
        <w:t xml:space="preserve">helfen, </w:t>
      </w:r>
      <w:r w:rsidR="00102AF8" w:rsidRPr="00102AF8">
        <w:rPr>
          <w:rFonts w:ascii="HelveticaNeue LT 45 Light" w:eastAsiaTheme="minorHAnsi" w:hAnsi="HelveticaNeue LT 45 Light" w:cs="Arial"/>
          <w:b/>
          <w:i/>
          <w:sz w:val="22"/>
          <w:szCs w:val="22"/>
          <w:lang w:eastAsia="en-US"/>
        </w:rPr>
        <w:t>dam</w:t>
      </w:r>
      <w:r w:rsidR="00715D71">
        <w:rPr>
          <w:rFonts w:ascii="HelveticaNeue LT 45 Light" w:eastAsiaTheme="minorHAnsi" w:hAnsi="HelveticaNeue LT 45 Light" w:cs="Arial"/>
          <w:b/>
          <w:i/>
          <w:sz w:val="22"/>
          <w:szCs w:val="22"/>
          <w:lang w:eastAsia="en-US"/>
        </w:rPr>
        <w:t>it umzugehen;</w:t>
      </w:r>
      <w:r w:rsidR="00102AF8" w:rsidRPr="00102AF8">
        <w:rPr>
          <w:rFonts w:ascii="HelveticaNeue LT 45 Light" w:eastAsiaTheme="minorHAnsi" w:hAnsi="HelveticaNeue LT 45 Light" w:cs="Arial"/>
          <w:b/>
          <w:i/>
          <w:sz w:val="22"/>
          <w:szCs w:val="22"/>
          <w:lang w:eastAsia="en-US"/>
        </w:rPr>
        <w:t xml:space="preserve"> </w:t>
      </w:r>
      <w:r w:rsidR="00853507">
        <w:rPr>
          <w:rFonts w:ascii="HelveticaNeue LT 45 Light" w:eastAsiaTheme="minorHAnsi" w:hAnsi="HelveticaNeue LT 45 Light" w:cs="Arial"/>
          <w:b/>
          <w:i/>
          <w:sz w:val="22"/>
          <w:szCs w:val="22"/>
          <w:lang w:eastAsia="en-US"/>
        </w:rPr>
        <w:t>wie könn</w:t>
      </w:r>
      <w:r w:rsidR="004C532F">
        <w:rPr>
          <w:rFonts w:ascii="HelveticaNeue LT 45 Light" w:eastAsiaTheme="minorHAnsi" w:hAnsi="HelveticaNeue LT 45 Light" w:cs="Arial"/>
          <w:b/>
          <w:i/>
          <w:sz w:val="22"/>
          <w:szCs w:val="22"/>
          <w:lang w:eastAsia="en-US"/>
        </w:rPr>
        <w:t>e</w:t>
      </w:r>
      <w:r w:rsidR="00853507">
        <w:rPr>
          <w:rFonts w:ascii="HelveticaNeue LT 45 Light" w:eastAsiaTheme="minorHAnsi" w:hAnsi="HelveticaNeue LT 45 Light" w:cs="Arial"/>
          <w:b/>
          <w:i/>
          <w:sz w:val="22"/>
          <w:szCs w:val="22"/>
          <w:lang w:eastAsia="en-US"/>
        </w:rPr>
        <w:t>n</w:t>
      </w:r>
      <w:r w:rsidR="004C532F">
        <w:rPr>
          <w:rFonts w:ascii="HelveticaNeue LT 45 Light" w:eastAsiaTheme="minorHAnsi" w:hAnsi="HelveticaNeue LT 45 Light" w:cs="Arial"/>
          <w:b/>
          <w:i/>
          <w:sz w:val="22"/>
          <w:szCs w:val="22"/>
          <w:lang w:eastAsia="en-US"/>
        </w:rPr>
        <w:t xml:space="preserve"> sie lernen</w:t>
      </w:r>
      <w:r w:rsidR="00853507">
        <w:rPr>
          <w:rFonts w:ascii="HelveticaNeue LT 45 Light" w:eastAsiaTheme="minorHAnsi" w:hAnsi="HelveticaNeue LT 45 Light" w:cs="Arial"/>
          <w:b/>
          <w:i/>
          <w:sz w:val="22"/>
          <w:szCs w:val="22"/>
          <w:lang w:eastAsia="en-US"/>
        </w:rPr>
        <w:t>,</w:t>
      </w:r>
      <w:r w:rsidR="004C532F">
        <w:rPr>
          <w:rFonts w:ascii="HelveticaNeue LT 45 Light" w:eastAsiaTheme="minorHAnsi" w:hAnsi="HelveticaNeue LT 45 Light" w:cs="Arial"/>
          <w:b/>
          <w:i/>
          <w:sz w:val="22"/>
          <w:szCs w:val="22"/>
          <w:lang w:eastAsia="en-US"/>
        </w:rPr>
        <w:t xml:space="preserve"> </w:t>
      </w:r>
      <w:proofErr w:type="spellStart"/>
      <w:r w:rsidR="00102AF8" w:rsidRPr="00102AF8">
        <w:rPr>
          <w:rFonts w:ascii="HelveticaNeue LT 45 Light" w:eastAsiaTheme="minorHAnsi" w:hAnsi="HelveticaNeue LT 45 Light" w:cs="Arial"/>
          <w:b/>
          <w:i/>
          <w:sz w:val="22"/>
          <w:szCs w:val="22"/>
          <w:lang w:eastAsia="en-US"/>
        </w:rPr>
        <w:t>Fake</w:t>
      </w:r>
      <w:proofErr w:type="spellEnd"/>
      <w:r w:rsidR="00102AF8" w:rsidRPr="00102AF8">
        <w:rPr>
          <w:rFonts w:ascii="HelveticaNeue LT 45 Light" w:eastAsiaTheme="minorHAnsi" w:hAnsi="HelveticaNeue LT 45 Light" w:cs="Arial"/>
          <w:b/>
          <w:i/>
          <w:sz w:val="22"/>
          <w:szCs w:val="22"/>
          <w:lang w:eastAsia="en-US"/>
        </w:rPr>
        <w:t xml:space="preserve"> News zu erkennen? </w:t>
      </w:r>
    </w:p>
    <w:p w:rsidR="00EA3686" w:rsidRDefault="00853507"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853507">
        <w:rPr>
          <w:rFonts w:ascii="HelveticaNeue LT 45 Light" w:eastAsiaTheme="minorHAnsi" w:hAnsi="HelveticaNeue LT 45 Light" w:cs="Arial"/>
          <w:sz w:val="22"/>
          <w:szCs w:val="22"/>
          <w:lang w:eastAsia="en-US"/>
        </w:rPr>
        <w:t xml:space="preserve">Dass es diese Seite des Internets und der sozialen Medien gibt, müssen </w:t>
      </w:r>
      <w:r>
        <w:rPr>
          <w:rFonts w:ascii="HelveticaNeue LT 45 Light" w:eastAsiaTheme="minorHAnsi" w:hAnsi="HelveticaNeue LT 45 Light" w:cs="Arial"/>
          <w:sz w:val="22"/>
          <w:szCs w:val="22"/>
          <w:lang w:eastAsia="en-US"/>
        </w:rPr>
        <w:t xml:space="preserve">schon </w:t>
      </w:r>
      <w:r w:rsidRPr="00853507">
        <w:rPr>
          <w:rFonts w:ascii="HelveticaNeue LT 45 Light" w:eastAsiaTheme="minorHAnsi" w:hAnsi="HelveticaNeue LT 45 Light" w:cs="Arial"/>
          <w:sz w:val="22"/>
          <w:szCs w:val="22"/>
          <w:lang w:eastAsia="en-US"/>
        </w:rPr>
        <w:t>Kinder wissen – und sie müssen sich damit beschäftigen</w:t>
      </w:r>
      <w:r>
        <w:rPr>
          <w:rFonts w:ascii="HelveticaNeue LT 45 Light" w:eastAsiaTheme="minorHAnsi" w:hAnsi="HelveticaNeue LT 45 Light" w:cs="Arial"/>
          <w:sz w:val="22"/>
          <w:szCs w:val="22"/>
          <w:lang w:eastAsia="en-US"/>
        </w:rPr>
        <w:t xml:space="preserve">. Auch zu diesem Thema gibt es tolle Angebote und </w:t>
      </w:r>
      <w:proofErr w:type="spellStart"/>
      <w:r>
        <w:rPr>
          <w:rFonts w:ascii="HelveticaNeue LT 45 Light" w:eastAsiaTheme="minorHAnsi" w:hAnsi="HelveticaNeue LT 45 Light" w:cs="Arial"/>
          <w:sz w:val="22"/>
          <w:szCs w:val="22"/>
          <w:lang w:eastAsia="en-US"/>
        </w:rPr>
        <w:t>Lermodule</w:t>
      </w:r>
      <w:proofErr w:type="spellEnd"/>
      <w:r>
        <w:rPr>
          <w:rFonts w:ascii="HelveticaNeue LT 45 Light" w:eastAsiaTheme="minorHAnsi" w:hAnsi="HelveticaNeue LT 45 Light" w:cs="Arial"/>
          <w:sz w:val="22"/>
          <w:szCs w:val="22"/>
          <w:lang w:eastAsia="en-US"/>
        </w:rPr>
        <w:t xml:space="preserve"> im Netz, die Kinder schon früh im Selbststudium absolvieren können. Das sensibilisiert sie für die Thematik. Bei uns in den Kinderdorffamilien haben wir gute Erfahrungen </w:t>
      </w:r>
      <w:r w:rsidR="009B7EFB">
        <w:rPr>
          <w:rFonts w:ascii="HelveticaNeue LT 45 Light" w:eastAsiaTheme="minorHAnsi" w:hAnsi="HelveticaNeue LT 45 Light" w:cs="Arial"/>
          <w:sz w:val="22"/>
          <w:szCs w:val="22"/>
          <w:lang w:eastAsia="en-US"/>
        </w:rPr>
        <w:t xml:space="preserve">damit </w:t>
      </w:r>
      <w:r>
        <w:rPr>
          <w:rFonts w:ascii="HelveticaNeue LT 45 Light" w:eastAsiaTheme="minorHAnsi" w:hAnsi="HelveticaNeue LT 45 Light" w:cs="Arial"/>
          <w:sz w:val="22"/>
          <w:szCs w:val="22"/>
          <w:lang w:eastAsia="en-US"/>
        </w:rPr>
        <w:t xml:space="preserve">gemacht, den Umgang mit </w:t>
      </w:r>
      <w:proofErr w:type="spellStart"/>
      <w:r>
        <w:rPr>
          <w:rFonts w:ascii="HelveticaNeue LT 45 Light" w:eastAsiaTheme="minorHAnsi" w:hAnsi="HelveticaNeue LT 45 Light" w:cs="Arial"/>
          <w:sz w:val="22"/>
          <w:szCs w:val="22"/>
          <w:lang w:eastAsia="en-US"/>
        </w:rPr>
        <w:t>Fake</w:t>
      </w:r>
      <w:proofErr w:type="spellEnd"/>
      <w:r>
        <w:rPr>
          <w:rFonts w:ascii="HelveticaNeue LT 45 Light" w:eastAsiaTheme="minorHAnsi" w:hAnsi="HelveticaNeue LT 45 Light" w:cs="Arial"/>
          <w:sz w:val="22"/>
          <w:szCs w:val="22"/>
          <w:lang w:eastAsia="en-US"/>
        </w:rPr>
        <w:t xml:space="preserve"> News quasi zu trainieren. </w:t>
      </w:r>
      <w:r w:rsidR="009B7EFB">
        <w:rPr>
          <w:rFonts w:ascii="HelveticaNeue LT 45 Light" w:eastAsiaTheme="minorHAnsi" w:hAnsi="HelveticaNeue LT 45 Light" w:cs="Arial"/>
          <w:sz w:val="22"/>
          <w:szCs w:val="22"/>
          <w:lang w:eastAsia="en-US"/>
        </w:rPr>
        <w:t xml:space="preserve">Wir spielen z.B. beim Abendessen ein Quiz, reihum zitiert man Nachrichten aus dem Web und alle müssen raten: </w:t>
      </w:r>
      <w:proofErr w:type="spellStart"/>
      <w:r w:rsidR="009B7EFB">
        <w:rPr>
          <w:rFonts w:ascii="HelveticaNeue LT 45 Light" w:eastAsiaTheme="minorHAnsi" w:hAnsi="HelveticaNeue LT 45 Light" w:cs="Arial"/>
          <w:sz w:val="22"/>
          <w:szCs w:val="22"/>
          <w:lang w:eastAsia="en-US"/>
        </w:rPr>
        <w:t>Fake</w:t>
      </w:r>
      <w:proofErr w:type="spellEnd"/>
      <w:r w:rsidR="009B7EFB">
        <w:rPr>
          <w:rFonts w:ascii="HelveticaNeue LT 45 Light" w:eastAsiaTheme="minorHAnsi" w:hAnsi="HelveticaNeue LT 45 Light" w:cs="Arial"/>
          <w:sz w:val="22"/>
          <w:szCs w:val="22"/>
          <w:lang w:eastAsia="en-US"/>
        </w:rPr>
        <w:t xml:space="preserve"> News oder nicht? Wir haben uns auch schon </w:t>
      </w:r>
      <w:proofErr w:type="spellStart"/>
      <w:r w:rsidR="009B7EFB">
        <w:rPr>
          <w:rFonts w:ascii="HelveticaNeue LT 45 Light" w:eastAsiaTheme="minorHAnsi" w:hAnsi="HelveticaNeue LT 45 Light" w:cs="Arial"/>
          <w:sz w:val="22"/>
          <w:szCs w:val="22"/>
          <w:lang w:eastAsia="en-US"/>
        </w:rPr>
        <w:t>Challenges</w:t>
      </w:r>
      <w:proofErr w:type="spellEnd"/>
      <w:r w:rsidR="009B7EFB">
        <w:rPr>
          <w:rFonts w:ascii="HelveticaNeue LT 45 Light" w:eastAsiaTheme="minorHAnsi" w:hAnsi="HelveticaNeue LT 45 Light" w:cs="Arial"/>
          <w:sz w:val="22"/>
          <w:szCs w:val="22"/>
          <w:lang w:eastAsia="en-US"/>
        </w:rPr>
        <w:t xml:space="preserve"> ausgedacht; beispielsweise: j</w:t>
      </w:r>
      <w:r w:rsidR="00715D71">
        <w:rPr>
          <w:rFonts w:ascii="HelveticaNeue LT 45 Light" w:eastAsiaTheme="minorHAnsi" w:hAnsi="HelveticaNeue LT 45 Light" w:cs="Arial"/>
          <w:sz w:val="22"/>
          <w:szCs w:val="22"/>
          <w:lang w:eastAsia="en-US"/>
        </w:rPr>
        <w:t xml:space="preserve">eden Tag </w:t>
      </w:r>
      <w:r w:rsidR="009B7EFB">
        <w:rPr>
          <w:rFonts w:ascii="HelveticaNeue LT 45 Light" w:eastAsiaTheme="minorHAnsi" w:hAnsi="HelveticaNeue LT 45 Light" w:cs="Arial"/>
          <w:sz w:val="22"/>
          <w:szCs w:val="22"/>
          <w:lang w:eastAsia="en-US"/>
        </w:rPr>
        <w:t xml:space="preserve">wird </w:t>
      </w:r>
      <w:r w:rsidR="00715D71">
        <w:rPr>
          <w:rFonts w:ascii="HelveticaNeue LT 45 Light" w:eastAsiaTheme="minorHAnsi" w:hAnsi="HelveticaNeue LT 45 Light" w:cs="Arial"/>
          <w:sz w:val="22"/>
          <w:szCs w:val="22"/>
          <w:lang w:eastAsia="en-US"/>
        </w:rPr>
        <w:t xml:space="preserve">eine Seite </w:t>
      </w:r>
      <w:r w:rsidR="002A5105">
        <w:rPr>
          <w:rFonts w:ascii="HelveticaNeue LT 45 Light" w:eastAsiaTheme="minorHAnsi" w:hAnsi="HelveticaNeue LT 45 Light" w:cs="Arial"/>
          <w:sz w:val="22"/>
          <w:szCs w:val="22"/>
          <w:lang w:eastAsia="en-US"/>
        </w:rPr>
        <w:t xml:space="preserve">oder ein </w:t>
      </w:r>
      <w:proofErr w:type="spellStart"/>
      <w:r w:rsidR="002A5105">
        <w:rPr>
          <w:rFonts w:ascii="HelveticaNeue LT 45 Light" w:eastAsiaTheme="minorHAnsi" w:hAnsi="HelveticaNeue LT 45 Light" w:cs="Arial"/>
          <w:sz w:val="22"/>
          <w:szCs w:val="22"/>
          <w:lang w:eastAsia="en-US"/>
        </w:rPr>
        <w:t>Social</w:t>
      </w:r>
      <w:proofErr w:type="spellEnd"/>
      <w:r w:rsidR="002A5105">
        <w:rPr>
          <w:rFonts w:ascii="HelveticaNeue LT 45 Light" w:eastAsiaTheme="minorHAnsi" w:hAnsi="HelveticaNeue LT 45 Light" w:cs="Arial"/>
          <w:sz w:val="22"/>
          <w:szCs w:val="22"/>
          <w:lang w:eastAsia="en-US"/>
        </w:rPr>
        <w:t xml:space="preserve"> M</w:t>
      </w:r>
      <w:r w:rsidR="005E2211">
        <w:rPr>
          <w:rFonts w:ascii="HelveticaNeue LT 45 Light" w:eastAsiaTheme="minorHAnsi" w:hAnsi="HelveticaNeue LT 45 Light" w:cs="Arial"/>
          <w:sz w:val="22"/>
          <w:szCs w:val="22"/>
          <w:lang w:eastAsia="en-US"/>
        </w:rPr>
        <w:t>edia-</w:t>
      </w:r>
      <w:r w:rsidR="00715D71">
        <w:rPr>
          <w:rFonts w:ascii="HelveticaNeue LT 45 Light" w:eastAsiaTheme="minorHAnsi" w:hAnsi="HelveticaNeue LT 45 Light" w:cs="Arial"/>
          <w:sz w:val="22"/>
          <w:szCs w:val="22"/>
          <w:lang w:eastAsia="en-US"/>
        </w:rPr>
        <w:t>Profil analysiert: „Passen Bild und Name? Gibt es ein Impressum? Was ist vielleicht verdächtig? Wo und wie kann ich die Inhalte prüfen?“</w:t>
      </w:r>
      <w:r w:rsidR="002A5105">
        <w:rPr>
          <w:rFonts w:ascii="HelveticaNeue LT 45 Light" w:eastAsiaTheme="minorHAnsi" w:hAnsi="HelveticaNeue LT 45 Light" w:cs="Arial"/>
          <w:sz w:val="22"/>
          <w:szCs w:val="22"/>
          <w:lang w:eastAsia="en-US"/>
        </w:rPr>
        <w:t xml:space="preserve"> Wer die meisten </w:t>
      </w:r>
      <w:proofErr w:type="spellStart"/>
      <w:r w:rsidR="002A5105">
        <w:rPr>
          <w:rFonts w:ascii="HelveticaNeue LT 45 Light" w:eastAsiaTheme="minorHAnsi" w:hAnsi="HelveticaNeue LT 45 Light" w:cs="Arial"/>
          <w:sz w:val="22"/>
          <w:szCs w:val="22"/>
          <w:lang w:eastAsia="en-US"/>
        </w:rPr>
        <w:t>Fake</w:t>
      </w:r>
      <w:proofErr w:type="spellEnd"/>
      <w:r w:rsidR="002A5105">
        <w:rPr>
          <w:rFonts w:ascii="HelveticaNeue LT 45 Light" w:eastAsiaTheme="minorHAnsi" w:hAnsi="HelveticaNeue LT 45 Light" w:cs="Arial"/>
          <w:sz w:val="22"/>
          <w:szCs w:val="22"/>
          <w:lang w:eastAsia="en-US"/>
        </w:rPr>
        <w:t xml:space="preserve"> Account</w:t>
      </w:r>
      <w:r w:rsidR="0073687F">
        <w:rPr>
          <w:rFonts w:ascii="HelveticaNeue LT 45 Light" w:eastAsiaTheme="minorHAnsi" w:hAnsi="HelveticaNeue LT 45 Light" w:cs="Arial"/>
          <w:sz w:val="22"/>
          <w:szCs w:val="22"/>
          <w:lang w:eastAsia="en-US"/>
        </w:rPr>
        <w:t>s</w:t>
      </w:r>
      <w:r w:rsidR="002A5105">
        <w:rPr>
          <w:rFonts w:ascii="HelveticaNeue LT 45 Light" w:eastAsiaTheme="minorHAnsi" w:hAnsi="HelveticaNeue LT 45 Light" w:cs="Arial"/>
          <w:sz w:val="22"/>
          <w:szCs w:val="22"/>
          <w:lang w:eastAsia="en-US"/>
        </w:rPr>
        <w:t xml:space="preserve"> oder </w:t>
      </w:r>
      <w:proofErr w:type="spellStart"/>
      <w:r w:rsidR="002A5105">
        <w:rPr>
          <w:rFonts w:ascii="HelveticaNeue LT 45 Light" w:eastAsiaTheme="minorHAnsi" w:hAnsi="HelveticaNeue LT 45 Light" w:cs="Arial"/>
          <w:sz w:val="22"/>
          <w:szCs w:val="22"/>
          <w:lang w:eastAsia="en-US"/>
        </w:rPr>
        <w:t>Fake</w:t>
      </w:r>
      <w:proofErr w:type="spellEnd"/>
      <w:r w:rsidR="002A5105">
        <w:rPr>
          <w:rFonts w:ascii="HelveticaNeue LT 45 Light" w:eastAsiaTheme="minorHAnsi" w:hAnsi="HelveticaNeue LT 45 Light" w:cs="Arial"/>
          <w:sz w:val="22"/>
          <w:szCs w:val="22"/>
          <w:lang w:eastAsia="en-US"/>
        </w:rPr>
        <w:t xml:space="preserve"> News nach</w:t>
      </w:r>
      <w:r w:rsidR="00715D71">
        <w:rPr>
          <w:rFonts w:ascii="HelveticaNeue LT 45 Light" w:eastAsiaTheme="minorHAnsi" w:hAnsi="HelveticaNeue LT 45 Light" w:cs="Arial"/>
          <w:sz w:val="22"/>
          <w:szCs w:val="22"/>
          <w:lang w:eastAsia="en-US"/>
        </w:rPr>
        <w:t xml:space="preserve"> einem M</w:t>
      </w:r>
      <w:r w:rsidR="002A5105">
        <w:rPr>
          <w:rFonts w:ascii="HelveticaNeue LT 45 Light" w:eastAsiaTheme="minorHAnsi" w:hAnsi="HelveticaNeue LT 45 Light" w:cs="Arial"/>
          <w:sz w:val="22"/>
          <w:szCs w:val="22"/>
          <w:lang w:eastAsia="en-US"/>
        </w:rPr>
        <w:t>onat</w:t>
      </w:r>
      <w:r w:rsidR="00715D71">
        <w:rPr>
          <w:rFonts w:ascii="HelveticaNeue LT 45 Light" w:eastAsiaTheme="minorHAnsi" w:hAnsi="HelveticaNeue LT 45 Light" w:cs="Arial"/>
          <w:sz w:val="22"/>
          <w:szCs w:val="22"/>
          <w:lang w:eastAsia="en-US"/>
        </w:rPr>
        <w:t xml:space="preserve"> identifiziert hat, hat gewonnen. </w:t>
      </w:r>
      <w:r w:rsidR="002A5105">
        <w:rPr>
          <w:rFonts w:ascii="HelveticaNeue LT 45 Light" w:eastAsiaTheme="minorHAnsi" w:hAnsi="HelveticaNeue LT 45 Light" w:cs="Arial"/>
          <w:sz w:val="22"/>
          <w:szCs w:val="22"/>
          <w:lang w:eastAsia="en-US"/>
        </w:rPr>
        <w:t>Auch wichtig: Seriöse Formate zeigen und gemeinsam anschauen. Es gibt tolle Kindernachrichten, Erklär-Seiten und seriöse YouTube-Filme, die</w:t>
      </w:r>
      <w:r w:rsidR="0073687F">
        <w:rPr>
          <w:rFonts w:ascii="HelveticaNeue LT 45 Light" w:eastAsiaTheme="minorHAnsi" w:hAnsi="HelveticaNeue LT 45 Light" w:cs="Arial"/>
          <w:sz w:val="22"/>
          <w:szCs w:val="22"/>
          <w:lang w:eastAsia="en-US"/>
        </w:rPr>
        <w:t xml:space="preserve"> </w:t>
      </w:r>
      <w:r w:rsidR="002A5105">
        <w:rPr>
          <w:rFonts w:ascii="HelveticaNeue LT 45 Light" w:eastAsiaTheme="minorHAnsi" w:hAnsi="HelveticaNeue LT 45 Light" w:cs="Arial"/>
          <w:sz w:val="22"/>
          <w:szCs w:val="22"/>
          <w:lang w:eastAsia="en-US"/>
        </w:rPr>
        <w:t>politische Bildung und Interesse befördern und unterstützen. Hier müssen Eltern auch ihre Haltung hinterfragen</w:t>
      </w:r>
      <w:r w:rsidR="001243D5">
        <w:rPr>
          <w:rFonts w:ascii="HelveticaNeue LT 45 Light" w:eastAsiaTheme="minorHAnsi" w:hAnsi="HelveticaNeue LT 45 Light" w:cs="Arial"/>
          <w:sz w:val="22"/>
          <w:szCs w:val="22"/>
          <w:lang w:eastAsia="en-US"/>
        </w:rPr>
        <w:t>.</w:t>
      </w:r>
      <w:r w:rsidR="002A5105">
        <w:rPr>
          <w:rFonts w:ascii="HelveticaNeue LT 45 Light" w:eastAsiaTheme="minorHAnsi" w:hAnsi="HelveticaNeue LT 45 Light" w:cs="Arial"/>
          <w:sz w:val="22"/>
          <w:szCs w:val="22"/>
          <w:lang w:eastAsia="en-US"/>
        </w:rPr>
        <w:t xml:space="preserve"> </w:t>
      </w:r>
      <w:r w:rsidR="005E2211">
        <w:rPr>
          <w:rFonts w:ascii="HelveticaNeue LT 45 Light" w:eastAsiaTheme="minorHAnsi" w:hAnsi="HelveticaNeue LT 45 Light" w:cs="Arial"/>
          <w:sz w:val="22"/>
          <w:szCs w:val="22"/>
          <w:lang w:eastAsia="en-US"/>
        </w:rPr>
        <w:t>O</w:t>
      </w:r>
      <w:r w:rsidR="002A5105">
        <w:rPr>
          <w:rFonts w:ascii="HelveticaNeue LT 45 Light" w:eastAsiaTheme="minorHAnsi" w:hAnsi="HelveticaNeue LT 45 Light" w:cs="Arial"/>
          <w:sz w:val="22"/>
          <w:szCs w:val="22"/>
          <w:lang w:eastAsia="en-US"/>
        </w:rPr>
        <w:t xml:space="preserve">ffen sein für neue Formate und nicht alles gleich verteufeln – auch auf </w:t>
      </w:r>
      <w:proofErr w:type="spellStart"/>
      <w:r w:rsidR="002A5105">
        <w:rPr>
          <w:rFonts w:ascii="HelveticaNeue LT 45 Light" w:eastAsiaTheme="minorHAnsi" w:hAnsi="HelveticaNeue LT 45 Light" w:cs="Arial"/>
          <w:sz w:val="22"/>
          <w:szCs w:val="22"/>
          <w:lang w:eastAsia="en-US"/>
        </w:rPr>
        <w:t>TikTok</w:t>
      </w:r>
      <w:proofErr w:type="spellEnd"/>
      <w:r w:rsidR="002A5105">
        <w:rPr>
          <w:rFonts w:ascii="HelveticaNeue LT 45 Light" w:eastAsiaTheme="minorHAnsi" w:hAnsi="HelveticaNeue LT 45 Light" w:cs="Arial"/>
          <w:sz w:val="22"/>
          <w:szCs w:val="22"/>
          <w:lang w:eastAsia="en-US"/>
        </w:rPr>
        <w:t xml:space="preserve"> kann man viel wertvolles lernen, wenn man als junger Mensch damit umzugehen weiß! </w:t>
      </w:r>
    </w:p>
    <w:p w:rsidR="009B7EFB" w:rsidRDefault="009B7EFB" w:rsidP="002A5105">
      <w:pPr>
        <w:pStyle w:val="StandardWeb"/>
        <w:shd w:val="clear" w:color="auto" w:fill="FFFFFF"/>
        <w:spacing w:before="0" w:beforeAutospacing="0" w:after="0" w:afterAutospacing="0" w:line="276" w:lineRule="auto"/>
        <w:rPr>
          <w:rFonts w:ascii="HelveticaNeue LT 45 Light" w:eastAsiaTheme="minorHAnsi" w:hAnsi="HelveticaNeue LT 45 Light" w:cs="Arial"/>
          <w:sz w:val="22"/>
          <w:szCs w:val="22"/>
          <w:lang w:eastAsia="en-US"/>
        </w:rPr>
      </w:pPr>
    </w:p>
    <w:p w:rsidR="009B7EFB" w:rsidRDefault="009B7EFB"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b/>
          <w:i/>
          <w:sz w:val="22"/>
          <w:szCs w:val="22"/>
          <w:lang w:eastAsia="en-US"/>
        </w:rPr>
      </w:pPr>
      <w:r w:rsidRPr="009B7EFB">
        <w:rPr>
          <w:rFonts w:ascii="HelveticaNeue LT 45 Light" w:eastAsiaTheme="minorHAnsi" w:hAnsi="HelveticaNeue LT 45 Light" w:cs="Arial"/>
          <w:b/>
          <w:i/>
          <w:sz w:val="22"/>
          <w:szCs w:val="22"/>
          <w:lang w:eastAsia="en-US"/>
        </w:rPr>
        <w:t>W</w:t>
      </w:r>
      <w:r w:rsidR="002A5105">
        <w:rPr>
          <w:rFonts w:ascii="HelveticaNeue LT 45 Light" w:eastAsiaTheme="minorHAnsi" w:hAnsi="HelveticaNeue LT 45 Light" w:cs="Arial"/>
          <w:b/>
          <w:i/>
          <w:sz w:val="22"/>
          <w:szCs w:val="22"/>
          <w:lang w:eastAsia="en-US"/>
        </w:rPr>
        <w:t>o</w:t>
      </w:r>
      <w:r w:rsidRPr="009B7EFB">
        <w:rPr>
          <w:rFonts w:ascii="HelveticaNeue LT 45 Light" w:eastAsiaTheme="minorHAnsi" w:hAnsi="HelveticaNeue LT 45 Light" w:cs="Arial"/>
          <w:b/>
          <w:i/>
          <w:sz w:val="22"/>
          <w:szCs w:val="22"/>
          <w:lang w:eastAsia="en-US"/>
        </w:rPr>
        <w:t xml:space="preserve"> sehen Sie weitere Potentiale für politische Bildung und </w:t>
      </w:r>
      <w:r w:rsidR="002A5105">
        <w:rPr>
          <w:rFonts w:ascii="HelveticaNeue LT 45 Light" w:eastAsiaTheme="minorHAnsi" w:hAnsi="HelveticaNeue LT 45 Light" w:cs="Arial"/>
          <w:b/>
          <w:i/>
          <w:sz w:val="22"/>
          <w:szCs w:val="22"/>
          <w:lang w:eastAsia="en-US"/>
        </w:rPr>
        <w:t>D</w:t>
      </w:r>
      <w:r w:rsidRPr="009B7EFB">
        <w:rPr>
          <w:rFonts w:ascii="HelveticaNeue LT 45 Light" w:eastAsiaTheme="minorHAnsi" w:hAnsi="HelveticaNeue LT 45 Light" w:cs="Arial"/>
          <w:b/>
          <w:i/>
          <w:sz w:val="22"/>
          <w:szCs w:val="22"/>
          <w:lang w:eastAsia="en-US"/>
        </w:rPr>
        <w:t>emokratiestärkung von jun</w:t>
      </w:r>
      <w:r w:rsidR="00B85F40">
        <w:rPr>
          <w:rFonts w:ascii="HelveticaNeue LT 45 Light" w:eastAsiaTheme="minorHAnsi" w:hAnsi="HelveticaNeue LT 45 Light" w:cs="Arial"/>
          <w:b/>
          <w:i/>
          <w:sz w:val="22"/>
          <w:szCs w:val="22"/>
          <w:lang w:eastAsia="en-US"/>
        </w:rPr>
        <w:t>gen Menschen du</w:t>
      </w:r>
      <w:r w:rsidRPr="009B7EFB">
        <w:rPr>
          <w:rFonts w:ascii="HelveticaNeue LT 45 Light" w:eastAsiaTheme="minorHAnsi" w:hAnsi="HelveticaNeue LT 45 Light" w:cs="Arial"/>
          <w:b/>
          <w:i/>
          <w:sz w:val="22"/>
          <w:szCs w:val="22"/>
          <w:lang w:eastAsia="en-US"/>
        </w:rPr>
        <w:t>rch das Internet? Und wie kann man die heben?</w:t>
      </w:r>
    </w:p>
    <w:p w:rsidR="00A02C3E" w:rsidRPr="00A02C3E" w:rsidRDefault="00A02C3E"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r w:rsidRPr="00A02C3E">
        <w:rPr>
          <w:rFonts w:ascii="HelveticaNeue LT 45 Light" w:eastAsiaTheme="minorHAnsi" w:hAnsi="HelveticaNeue LT 45 Light" w:cs="Arial"/>
          <w:sz w:val="22"/>
          <w:szCs w:val="22"/>
          <w:lang w:eastAsia="en-US"/>
        </w:rPr>
        <w:t>Da komme i</w:t>
      </w:r>
      <w:r>
        <w:rPr>
          <w:rFonts w:ascii="HelveticaNeue LT 45 Light" w:eastAsiaTheme="minorHAnsi" w:hAnsi="HelveticaNeue LT 45 Light" w:cs="Arial"/>
          <w:sz w:val="22"/>
          <w:szCs w:val="22"/>
          <w:lang w:eastAsia="en-US"/>
        </w:rPr>
        <w:t>ch auf den Anfang unseres Gespr</w:t>
      </w:r>
      <w:r w:rsidRPr="00A02C3E">
        <w:rPr>
          <w:rFonts w:ascii="HelveticaNeue LT 45 Light" w:eastAsiaTheme="minorHAnsi" w:hAnsi="HelveticaNeue LT 45 Light" w:cs="Arial"/>
          <w:sz w:val="22"/>
          <w:szCs w:val="22"/>
          <w:lang w:eastAsia="en-US"/>
        </w:rPr>
        <w:t>äch</w:t>
      </w:r>
      <w:r>
        <w:rPr>
          <w:rFonts w:ascii="HelveticaNeue LT 45 Light" w:eastAsiaTheme="minorHAnsi" w:hAnsi="HelveticaNeue LT 45 Light" w:cs="Arial"/>
          <w:sz w:val="22"/>
          <w:szCs w:val="22"/>
          <w:lang w:eastAsia="en-US"/>
        </w:rPr>
        <w:t>s</w:t>
      </w:r>
      <w:r w:rsidRPr="00A02C3E">
        <w:rPr>
          <w:rFonts w:ascii="HelveticaNeue LT 45 Light" w:eastAsiaTheme="minorHAnsi" w:hAnsi="HelveticaNeue LT 45 Light" w:cs="Arial"/>
          <w:sz w:val="22"/>
          <w:szCs w:val="22"/>
          <w:lang w:eastAsia="en-US"/>
        </w:rPr>
        <w:t xml:space="preserve"> zurück – denn natürlich </w:t>
      </w:r>
      <w:r>
        <w:rPr>
          <w:rFonts w:ascii="HelveticaNeue LT 45 Light" w:eastAsiaTheme="minorHAnsi" w:hAnsi="HelveticaNeue LT 45 Light" w:cs="Arial"/>
          <w:sz w:val="22"/>
          <w:szCs w:val="22"/>
          <w:lang w:eastAsia="en-US"/>
        </w:rPr>
        <w:t>können digitale Medien Demokratiekompetenz bei</w:t>
      </w:r>
      <w:r w:rsidRPr="00A02C3E">
        <w:rPr>
          <w:rFonts w:ascii="HelveticaNeue LT 45 Light" w:eastAsiaTheme="minorHAnsi" w:hAnsi="HelveticaNeue LT 45 Light" w:cs="Arial"/>
          <w:sz w:val="22"/>
          <w:szCs w:val="22"/>
          <w:lang w:eastAsia="en-US"/>
        </w:rPr>
        <w:t xml:space="preserve"> jungen Menschen befördern</w:t>
      </w:r>
      <w:r>
        <w:rPr>
          <w:rFonts w:ascii="HelveticaNeue LT 45 Light" w:eastAsiaTheme="minorHAnsi" w:hAnsi="HelveticaNeue LT 45 Light" w:cs="Arial"/>
          <w:sz w:val="22"/>
          <w:szCs w:val="22"/>
          <w:lang w:eastAsia="en-US"/>
        </w:rPr>
        <w:t xml:space="preserve">; </w:t>
      </w:r>
      <w:r w:rsidRPr="00A02C3E">
        <w:rPr>
          <w:rFonts w:ascii="HelveticaNeue LT 45 Light" w:eastAsiaTheme="minorHAnsi" w:hAnsi="HelveticaNeue LT 45 Light" w:cs="Arial"/>
          <w:sz w:val="22"/>
          <w:szCs w:val="22"/>
          <w:lang w:eastAsia="en-US"/>
        </w:rPr>
        <w:t>die Grundlage dafür ist Medienkompetenz!</w:t>
      </w:r>
      <w:r>
        <w:rPr>
          <w:rFonts w:ascii="HelveticaNeue LT 45 Light" w:eastAsiaTheme="minorHAnsi" w:hAnsi="HelveticaNeue LT 45 Light" w:cs="Arial"/>
          <w:sz w:val="22"/>
          <w:szCs w:val="22"/>
          <w:lang w:eastAsia="en-US"/>
        </w:rPr>
        <w:t xml:space="preserve"> Medienkompetente Kinder und Jugendliche können sich im Internet seriös </w:t>
      </w:r>
      <w:r w:rsidR="005E2211">
        <w:rPr>
          <w:rFonts w:ascii="HelveticaNeue LT 45 Light" w:eastAsiaTheme="minorHAnsi" w:hAnsi="HelveticaNeue LT 45 Light" w:cs="Arial"/>
          <w:sz w:val="22"/>
          <w:szCs w:val="22"/>
          <w:lang w:eastAsia="en-US"/>
        </w:rPr>
        <w:t>informieren, sie kön</w:t>
      </w:r>
      <w:r>
        <w:rPr>
          <w:rFonts w:ascii="HelveticaNeue LT 45 Light" w:eastAsiaTheme="minorHAnsi" w:hAnsi="HelveticaNeue LT 45 Light" w:cs="Arial"/>
          <w:sz w:val="22"/>
          <w:szCs w:val="22"/>
          <w:lang w:eastAsia="en-US"/>
        </w:rPr>
        <w:t>ne</w:t>
      </w:r>
      <w:r w:rsidR="005E2211">
        <w:rPr>
          <w:rFonts w:ascii="HelveticaNeue LT 45 Light" w:eastAsiaTheme="minorHAnsi" w:hAnsi="HelveticaNeue LT 45 Light" w:cs="Arial"/>
          <w:sz w:val="22"/>
          <w:szCs w:val="22"/>
          <w:lang w:eastAsia="en-US"/>
        </w:rPr>
        <w:t>n</w:t>
      </w:r>
      <w:r>
        <w:rPr>
          <w:rFonts w:ascii="HelveticaNeue LT 45 Light" w:eastAsiaTheme="minorHAnsi" w:hAnsi="HelveticaNeue LT 45 Light" w:cs="Arial"/>
          <w:sz w:val="22"/>
          <w:szCs w:val="22"/>
          <w:lang w:eastAsia="en-US"/>
        </w:rPr>
        <w:t xml:space="preserve"> Angebote wie den Wahl-O-Mat nutzen, sie können entsprechende Nachrichten kritisch konsumieren oder sogar an interaktiven politischen Formaten teilnehmen. Generell gibt es viele </w:t>
      </w:r>
      <w:r w:rsidRPr="00A02C3E">
        <w:rPr>
          <w:rFonts w:ascii="HelveticaNeue LT 45 Light" w:eastAsiaTheme="minorHAnsi" w:hAnsi="HelveticaNeue LT 45 Light" w:cs="Arial"/>
          <w:sz w:val="22"/>
          <w:szCs w:val="22"/>
          <w:lang w:eastAsia="en-US"/>
        </w:rPr>
        <w:t>partizipative Ang</w:t>
      </w:r>
      <w:r w:rsidR="001243D5">
        <w:rPr>
          <w:rFonts w:ascii="HelveticaNeue LT 45 Light" w:eastAsiaTheme="minorHAnsi" w:hAnsi="HelveticaNeue LT 45 Light" w:cs="Arial"/>
          <w:sz w:val="22"/>
          <w:szCs w:val="22"/>
          <w:lang w:eastAsia="en-US"/>
        </w:rPr>
        <w:t>ebote im Netz</w:t>
      </w:r>
      <w:r w:rsidRPr="00A02C3E">
        <w:rPr>
          <w:rFonts w:ascii="HelveticaNeue LT 45 Light" w:eastAsiaTheme="minorHAnsi" w:hAnsi="HelveticaNeue LT 45 Light" w:cs="Arial"/>
          <w:sz w:val="22"/>
          <w:szCs w:val="22"/>
          <w:lang w:eastAsia="en-US"/>
        </w:rPr>
        <w:t xml:space="preserve">, hier können schon Kinder Selbstwirksamkeit erfahren, in dem sie sich einbringen. Sie machen </w:t>
      </w:r>
      <w:r w:rsidRPr="00A02C3E">
        <w:rPr>
          <w:rFonts w:ascii="HelveticaNeue LT 45 Light" w:eastAsiaTheme="minorHAnsi" w:hAnsi="HelveticaNeue LT 45 Light" w:cs="Arial"/>
          <w:sz w:val="22"/>
          <w:szCs w:val="22"/>
          <w:lang w:eastAsia="en-US"/>
        </w:rPr>
        <w:lastRenderedPageBreak/>
        <w:t>positive Erfahrungen von Mitsprache und Mitbestimmung. Das macht Mut und motiviert dazu</w:t>
      </w:r>
      <w:r w:rsidR="005E2211">
        <w:rPr>
          <w:rFonts w:ascii="HelveticaNeue LT 45 Light" w:eastAsiaTheme="minorHAnsi" w:hAnsi="HelveticaNeue LT 45 Light" w:cs="Arial"/>
          <w:sz w:val="22"/>
          <w:szCs w:val="22"/>
          <w:lang w:eastAsia="en-US"/>
        </w:rPr>
        <w:t>,</w:t>
      </w:r>
      <w:r w:rsidRPr="00A02C3E">
        <w:rPr>
          <w:rFonts w:ascii="HelveticaNeue LT 45 Light" w:eastAsiaTheme="minorHAnsi" w:hAnsi="HelveticaNeue LT 45 Light" w:cs="Arial"/>
          <w:sz w:val="22"/>
          <w:szCs w:val="22"/>
          <w:lang w:eastAsia="en-US"/>
        </w:rPr>
        <w:t xml:space="preserve"> sich auch im </w:t>
      </w:r>
      <w:r w:rsidR="0073687F">
        <w:rPr>
          <w:rFonts w:ascii="HelveticaNeue LT 45 Light" w:eastAsiaTheme="minorHAnsi" w:hAnsi="HelveticaNeue LT 45 Light" w:cs="Arial"/>
          <w:sz w:val="22"/>
          <w:szCs w:val="22"/>
          <w:lang w:eastAsia="en-US"/>
        </w:rPr>
        <w:t>echten Leben</w:t>
      </w:r>
      <w:r w:rsidRPr="00A02C3E">
        <w:rPr>
          <w:rFonts w:ascii="HelveticaNeue LT 45 Light" w:eastAsiaTheme="minorHAnsi" w:hAnsi="HelveticaNeue LT 45 Light" w:cs="Arial"/>
          <w:sz w:val="22"/>
          <w:szCs w:val="22"/>
          <w:lang w:eastAsia="en-US"/>
        </w:rPr>
        <w:t xml:space="preserve"> in die Gesellschaft einzubringen.</w:t>
      </w:r>
      <w:r>
        <w:t xml:space="preserve"> </w:t>
      </w:r>
    </w:p>
    <w:p w:rsidR="00EA3686" w:rsidRPr="00A02C3E" w:rsidRDefault="00EA3686" w:rsidP="008F3599">
      <w:pPr>
        <w:pStyle w:val="StandardWeb"/>
        <w:shd w:val="clear" w:color="auto" w:fill="FFFFFF"/>
        <w:spacing w:before="0" w:beforeAutospacing="0" w:after="0" w:afterAutospacing="0" w:line="276" w:lineRule="auto"/>
        <w:ind w:left="-851"/>
        <w:rPr>
          <w:rFonts w:ascii="HelveticaNeue LT 45 Light" w:eastAsiaTheme="minorHAnsi" w:hAnsi="HelveticaNeue LT 45 Light" w:cs="Arial"/>
          <w:sz w:val="22"/>
          <w:szCs w:val="22"/>
          <w:lang w:eastAsia="en-US"/>
        </w:rPr>
      </w:pPr>
    </w:p>
    <w:p w:rsidR="00EA3686" w:rsidRPr="001243D5" w:rsidRDefault="001243D5" w:rsidP="001243D5">
      <w:pPr>
        <w:ind w:left="-851"/>
        <w:rPr>
          <w:rFonts w:ascii="HelveticaNeue LT 45 Light" w:hAnsi="HelveticaNeue LT 45 Light" w:cs="Arial"/>
          <w:sz w:val="22"/>
        </w:rPr>
      </w:pPr>
      <w:r>
        <w:rPr>
          <w:rFonts w:ascii="HelveticaNeue LT 45 Light" w:hAnsi="HelveticaNeue LT 45 Light" w:cs="Arial"/>
          <w:sz w:val="22"/>
        </w:rPr>
        <w:t>-----------------------------------------------------</w:t>
      </w:r>
      <w:r>
        <w:rPr>
          <w:rFonts w:ascii="HelveticaNeue LT 45 Light" w:hAnsi="HelveticaNeue LT 45 Light" w:cs="Arial"/>
          <w:sz w:val="22"/>
        </w:rPr>
        <w:br/>
      </w:r>
      <w:r w:rsidR="00CB7403" w:rsidRPr="00B85F40">
        <w:rPr>
          <w:rFonts w:ascii="HelveticaNeue LT 45 Light" w:hAnsi="HelveticaNeue LT 45 Light" w:cs="Arial"/>
          <w:b/>
          <w:i/>
          <w:sz w:val="22"/>
          <w:u w:val="single"/>
        </w:rPr>
        <w:t>Praktische Links:</w:t>
      </w:r>
    </w:p>
    <w:p w:rsidR="00CB7403" w:rsidRDefault="001B40CF" w:rsidP="00CB7403">
      <w:pPr>
        <w:pStyle w:val="StandardWeb"/>
        <w:shd w:val="clear" w:color="auto" w:fill="FFFFFF"/>
        <w:spacing w:line="276" w:lineRule="auto"/>
        <w:ind w:left="-851"/>
        <w:rPr>
          <w:rFonts w:ascii="HelveticaNeue LT 45 Light" w:eastAsiaTheme="minorHAnsi" w:hAnsi="HelveticaNeue LT 45 Light" w:cs="Arial"/>
          <w:b/>
          <w:i/>
          <w:sz w:val="22"/>
          <w:szCs w:val="22"/>
          <w:lang w:eastAsia="en-US"/>
        </w:rPr>
      </w:pPr>
      <w:hyperlink r:id="rId12" w:history="1">
        <w:r w:rsidR="00CB7403" w:rsidRPr="00C805B2">
          <w:rPr>
            <w:rStyle w:val="Hyperlink"/>
            <w:rFonts w:ascii="HelveticaNeue LT 45 Light" w:eastAsiaTheme="minorHAnsi" w:hAnsi="HelveticaNeue LT 45 Light" w:cs="Arial"/>
            <w:b/>
            <w:i/>
            <w:sz w:val="22"/>
            <w:szCs w:val="22"/>
            <w:lang w:eastAsia="en-US"/>
          </w:rPr>
          <w:t>https://www.sos-kinderdorf.de/portal/spenden/wie-wir-helfen/familientipps/digitale-medienkompetenz/umgang-mit-social-media</w:t>
        </w:r>
      </w:hyperlink>
      <w:r w:rsidR="00CB7403">
        <w:rPr>
          <w:rFonts w:ascii="HelveticaNeue LT 45 Light" w:eastAsiaTheme="minorHAnsi" w:hAnsi="HelveticaNeue LT 45 Light" w:cs="Arial"/>
          <w:b/>
          <w:i/>
          <w:sz w:val="22"/>
          <w:szCs w:val="22"/>
          <w:lang w:eastAsia="en-US"/>
        </w:rPr>
        <w:t xml:space="preserve"> </w:t>
      </w:r>
    </w:p>
    <w:p w:rsidR="00CB7403" w:rsidRDefault="001B40CF" w:rsidP="00CB7403">
      <w:pPr>
        <w:pStyle w:val="StandardWeb"/>
        <w:shd w:val="clear" w:color="auto" w:fill="FFFFFF"/>
        <w:spacing w:line="276" w:lineRule="auto"/>
        <w:ind w:left="-851"/>
        <w:rPr>
          <w:rFonts w:ascii="HelveticaNeue LT 45 Light" w:eastAsiaTheme="minorHAnsi" w:hAnsi="HelveticaNeue LT 45 Light" w:cs="Arial"/>
          <w:b/>
          <w:i/>
          <w:sz w:val="22"/>
          <w:szCs w:val="22"/>
          <w:lang w:eastAsia="en-US"/>
        </w:rPr>
      </w:pPr>
      <w:hyperlink r:id="rId13" w:history="1">
        <w:r w:rsidR="00CB7403" w:rsidRPr="00C805B2">
          <w:rPr>
            <w:rStyle w:val="Hyperlink"/>
            <w:rFonts w:ascii="HelveticaNeue LT 45 Light" w:eastAsiaTheme="minorHAnsi" w:hAnsi="HelveticaNeue LT 45 Light" w:cs="Arial"/>
            <w:b/>
            <w:i/>
            <w:sz w:val="22"/>
            <w:szCs w:val="22"/>
            <w:lang w:eastAsia="en-US"/>
          </w:rPr>
          <w:t>https://www.internet-abc.de/kinder/lernmodul-luegner-und-betrueger-im-internet/</w:t>
        </w:r>
      </w:hyperlink>
      <w:r w:rsidR="00CB7403">
        <w:rPr>
          <w:rFonts w:ascii="HelveticaNeue LT 45 Light" w:eastAsiaTheme="minorHAnsi" w:hAnsi="HelveticaNeue LT 45 Light" w:cs="Arial"/>
          <w:b/>
          <w:i/>
          <w:sz w:val="22"/>
          <w:szCs w:val="22"/>
          <w:lang w:eastAsia="en-US"/>
        </w:rPr>
        <w:t xml:space="preserve"> </w:t>
      </w:r>
    </w:p>
    <w:p w:rsidR="002A5105" w:rsidRDefault="001B40CF" w:rsidP="002A5105">
      <w:pPr>
        <w:pStyle w:val="StandardWeb"/>
        <w:shd w:val="clear" w:color="auto" w:fill="FFFFFF"/>
        <w:spacing w:line="276" w:lineRule="auto"/>
        <w:ind w:left="-851"/>
        <w:rPr>
          <w:rStyle w:val="Hyperlink"/>
          <w:rFonts w:ascii="HelveticaNeue LT 45 Light" w:eastAsiaTheme="minorHAnsi" w:hAnsi="HelveticaNeue LT 45 Light" w:cs="Arial"/>
          <w:b/>
          <w:i/>
          <w:sz w:val="22"/>
          <w:szCs w:val="22"/>
          <w:lang w:eastAsia="en-US"/>
        </w:rPr>
      </w:pPr>
      <w:hyperlink r:id="rId14" w:history="1">
        <w:r w:rsidR="002A5105" w:rsidRPr="002A5105">
          <w:rPr>
            <w:rStyle w:val="Hyperlink"/>
            <w:rFonts w:ascii="HelveticaNeue LT 45 Light" w:eastAsiaTheme="minorHAnsi" w:hAnsi="HelveticaNeue LT 45 Light" w:cs="Arial"/>
            <w:b/>
            <w:i/>
            <w:sz w:val="22"/>
            <w:szCs w:val="22"/>
            <w:lang w:eastAsia="en-US"/>
          </w:rPr>
          <w:t>https://www.klicksafe.de/themen/problematische-inhalte/fake-news/</w:t>
        </w:r>
      </w:hyperlink>
      <w:r w:rsidR="002A5105" w:rsidRPr="002A5105">
        <w:rPr>
          <w:rStyle w:val="Hyperlink"/>
          <w:rFonts w:ascii="HelveticaNeue LT 45 Light" w:eastAsiaTheme="minorHAnsi" w:hAnsi="HelveticaNeue LT 45 Light" w:cs="Arial"/>
          <w:b/>
          <w:i/>
          <w:sz w:val="22"/>
          <w:szCs w:val="22"/>
          <w:lang w:eastAsia="en-US"/>
        </w:rPr>
        <w:t xml:space="preserve"> </w:t>
      </w:r>
    </w:p>
    <w:p w:rsidR="00102AF8" w:rsidRPr="001243D5" w:rsidRDefault="001B40CF" w:rsidP="001243D5">
      <w:pPr>
        <w:pStyle w:val="StandardWeb"/>
        <w:shd w:val="clear" w:color="auto" w:fill="FFFFFF"/>
        <w:spacing w:line="276" w:lineRule="auto"/>
        <w:ind w:left="-851"/>
        <w:rPr>
          <w:rFonts w:ascii="HelveticaNeue LT 45 Light" w:eastAsiaTheme="minorHAnsi" w:hAnsi="HelveticaNeue LT 45 Light" w:cs="Arial"/>
          <w:b/>
          <w:i/>
          <w:color w:val="0000FF" w:themeColor="hyperlink"/>
          <w:sz w:val="22"/>
          <w:szCs w:val="22"/>
          <w:u w:val="single"/>
          <w:lang w:eastAsia="en-US"/>
        </w:rPr>
      </w:pPr>
      <w:hyperlink r:id="rId15" w:history="1">
        <w:r w:rsidR="00B85F40" w:rsidRPr="00B85F40">
          <w:rPr>
            <w:rStyle w:val="Hyperlink"/>
            <w:rFonts w:ascii="HelveticaNeue LT 45 Light" w:eastAsiaTheme="minorHAnsi" w:hAnsi="HelveticaNeue LT 45 Light" w:cs="Arial"/>
            <w:b/>
            <w:i/>
            <w:sz w:val="22"/>
            <w:szCs w:val="22"/>
            <w:lang w:eastAsia="en-US"/>
          </w:rPr>
          <w:t>https://www.klicksafe.de/themen/problematische-inhalte/desinformation-und-meinung/tipps-fuer-eltern-und-paedagogische-fachkraefte/</w:t>
        </w:r>
      </w:hyperlink>
      <w:r w:rsidR="00B85F40" w:rsidRPr="00B85F40">
        <w:rPr>
          <w:rStyle w:val="Hyperlink"/>
          <w:rFonts w:ascii="HelveticaNeue LT 45 Light" w:eastAsiaTheme="minorHAnsi" w:hAnsi="HelveticaNeue LT 45 Light" w:cs="Arial"/>
          <w:b/>
          <w:i/>
          <w:sz w:val="22"/>
          <w:szCs w:val="22"/>
          <w:lang w:eastAsia="en-US"/>
        </w:rPr>
        <w:t xml:space="preserve"> </w:t>
      </w:r>
    </w:p>
    <w:p w:rsidR="00F97FA0" w:rsidRDefault="009025E1" w:rsidP="008F3599">
      <w:pPr>
        <w:ind w:left="-851"/>
        <w:rPr>
          <w:rFonts w:ascii="HelveticaNeue LT 45 Light" w:hAnsi="HelveticaNeue LT 45 Light" w:cs="Arial"/>
          <w:sz w:val="22"/>
        </w:rPr>
      </w:pPr>
      <w:r>
        <w:rPr>
          <w:rFonts w:ascii="HelveticaNeue LT 45 Light" w:hAnsi="HelveticaNeue LT 45 Light" w:cs="Arial"/>
          <w:sz w:val="22"/>
        </w:rPr>
        <w:t>-----------------------------------------------------</w:t>
      </w:r>
    </w:p>
    <w:p w:rsidR="006748DD" w:rsidRPr="00E451C7" w:rsidRDefault="00566C8F" w:rsidP="008F3599">
      <w:pPr>
        <w:ind w:left="-851"/>
        <w:rPr>
          <w:rFonts w:ascii="HelveticaNeue LT 45 Light" w:hAnsi="HelveticaNeue LT 45 Light"/>
          <w:b/>
          <w:sz w:val="20"/>
          <w:szCs w:val="20"/>
        </w:rPr>
      </w:pPr>
      <w:r>
        <w:rPr>
          <w:rFonts w:ascii="HelveticaNeue LT 45 Light" w:hAnsi="HelveticaNeue LT 45 Light"/>
          <w:b/>
          <w:sz w:val="20"/>
          <w:szCs w:val="20"/>
        </w:rPr>
        <w:t xml:space="preserve">Info: </w:t>
      </w:r>
      <w:r w:rsidR="006748DD" w:rsidRPr="00E451C7">
        <w:rPr>
          <w:rFonts w:ascii="HelveticaNeue LT 45 Light" w:hAnsi="HelveticaNeue LT 45 Light"/>
          <w:b/>
          <w:sz w:val="20"/>
          <w:szCs w:val="20"/>
        </w:rPr>
        <w:t>Medienbildung bei SOS-Kinderdorf</w:t>
      </w:r>
    </w:p>
    <w:p w:rsidR="006B5EE6" w:rsidRDefault="007C39DD" w:rsidP="006B5EE6">
      <w:pPr>
        <w:ind w:left="-851"/>
        <w:rPr>
          <w:rFonts w:ascii="HelveticaNeue LT 45 Light" w:hAnsi="HelveticaNeue LT 45 Light"/>
          <w:sz w:val="20"/>
          <w:szCs w:val="20"/>
        </w:rPr>
      </w:pPr>
      <w:r w:rsidRPr="00E451C7">
        <w:rPr>
          <w:rFonts w:ascii="HelveticaNeue LT 45 Light" w:hAnsi="HelveticaNeue LT 45 Light"/>
          <w:sz w:val="20"/>
          <w:szCs w:val="20"/>
        </w:rPr>
        <w:t>Medienbildung gehört zum pädagogisc</w:t>
      </w:r>
      <w:r w:rsidR="00E451C7" w:rsidRPr="00E451C7">
        <w:rPr>
          <w:rFonts w:ascii="HelveticaNeue LT 45 Light" w:hAnsi="HelveticaNeue LT 45 Light"/>
          <w:sz w:val="20"/>
          <w:szCs w:val="20"/>
        </w:rPr>
        <w:t>hen Auftrag und Alltag in den 3</w:t>
      </w:r>
      <w:r w:rsidR="004D13D1">
        <w:rPr>
          <w:rFonts w:ascii="HelveticaNeue LT 45 Light" w:hAnsi="HelveticaNeue LT 45 Light"/>
          <w:sz w:val="20"/>
          <w:szCs w:val="20"/>
        </w:rPr>
        <w:t>8</w:t>
      </w:r>
      <w:bookmarkStart w:id="0" w:name="_GoBack"/>
      <w:bookmarkEnd w:id="0"/>
      <w:r w:rsidR="00E451C7" w:rsidRPr="00E451C7">
        <w:rPr>
          <w:rFonts w:ascii="HelveticaNeue LT 45 Light" w:hAnsi="HelveticaNeue LT 45 Light"/>
          <w:sz w:val="20"/>
          <w:szCs w:val="20"/>
        </w:rPr>
        <w:t xml:space="preserve"> </w:t>
      </w:r>
      <w:r w:rsidRPr="00E451C7">
        <w:rPr>
          <w:rFonts w:ascii="HelveticaNeue LT 45 Light" w:hAnsi="HelveticaNeue LT 45 Light"/>
          <w:sz w:val="20"/>
          <w:szCs w:val="20"/>
        </w:rPr>
        <w:t xml:space="preserve">Einrichtungen von SOS-Kinderdorf in Deutschland. Zentrales Anliegen der Kinderhilfsorganisation ist es dabei, den betreuten Kindern und Jugendlichen digitale Medienkompetenz zu vermitteln, um </w:t>
      </w:r>
      <w:r w:rsidR="00FD6691" w:rsidRPr="00E451C7">
        <w:rPr>
          <w:rFonts w:ascii="HelveticaNeue LT 45 Light" w:hAnsi="HelveticaNeue LT 45 Light"/>
          <w:sz w:val="20"/>
          <w:szCs w:val="20"/>
        </w:rPr>
        <w:t>sie zu</w:t>
      </w:r>
      <w:r w:rsidR="009B270C" w:rsidRPr="00E451C7">
        <w:rPr>
          <w:rFonts w:ascii="HelveticaNeue LT 45 Light" w:hAnsi="HelveticaNeue LT 45 Light"/>
          <w:sz w:val="20"/>
          <w:szCs w:val="20"/>
        </w:rPr>
        <w:t xml:space="preserve"> </w:t>
      </w:r>
      <w:r w:rsidR="00FD6691" w:rsidRPr="00E451C7">
        <w:rPr>
          <w:rFonts w:ascii="HelveticaNeue LT 45 Light" w:hAnsi="HelveticaNeue LT 45 Light"/>
          <w:sz w:val="20"/>
          <w:szCs w:val="20"/>
        </w:rPr>
        <w:t>befähigen</w:t>
      </w:r>
      <w:r w:rsidR="009B270C" w:rsidRPr="00E451C7">
        <w:rPr>
          <w:rFonts w:ascii="HelveticaNeue LT 45 Light" w:hAnsi="HelveticaNeue LT 45 Light"/>
          <w:sz w:val="20"/>
          <w:szCs w:val="20"/>
        </w:rPr>
        <w:t>, die</w:t>
      </w:r>
      <w:r w:rsidRPr="00E451C7">
        <w:rPr>
          <w:rFonts w:ascii="HelveticaNeue LT 45 Light" w:hAnsi="HelveticaNeue LT 45 Light"/>
          <w:sz w:val="20"/>
          <w:szCs w:val="20"/>
        </w:rPr>
        <w:t xml:space="preserve"> Chancen </w:t>
      </w:r>
      <w:r w:rsidR="009B270C" w:rsidRPr="00E451C7">
        <w:rPr>
          <w:rFonts w:ascii="HelveticaNeue LT 45 Light" w:hAnsi="HelveticaNeue LT 45 Light"/>
          <w:sz w:val="20"/>
          <w:szCs w:val="20"/>
        </w:rPr>
        <w:t>der digitalen Welt zu ergreifen</w:t>
      </w:r>
      <w:r w:rsidRPr="00E451C7">
        <w:rPr>
          <w:rFonts w:ascii="HelveticaNeue LT 45 Light" w:hAnsi="HelveticaNeue LT 45 Light"/>
          <w:sz w:val="20"/>
          <w:szCs w:val="20"/>
        </w:rPr>
        <w:t>.</w:t>
      </w:r>
      <w:r w:rsidR="009B270C" w:rsidRPr="00E451C7">
        <w:rPr>
          <w:rFonts w:ascii="HelveticaNeue LT 45 Light" w:hAnsi="HelveticaNeue LT 45 Light"/>
          <w:sz w:val="20"/>
          <w:szCs w:val="20"/>
        </w:rPr>
        <w:t xml:space="preserve"> Die pädagogischen </w:t>
      </w:r>
      <w:r w:rsidR="00EA3D8B" w:rsidRPr="00E451C7">
        <w:rPr>
          <w:rFonts w:ascii="HelveticaNeue LT 45 Light" w:hAnsi="HelveticaNeue LT 45 Light"/>
          <w:sz w:val="20"/>
          <w:szCs w:val="20"/>
        </w:rPr>
        <w:t>Fachkräfte</w:t>
      </w:r>
      <w:r w:rsidR="009B270C" w:rsidRPr="00E451C7">
        <w:rPr>
          <w:rFonts w:ascii="HelveticaNeue LT 45 Light" w:hAnsi="HelveticaNeue LT 45 Light"/>
          <w:sz w:val="20"/>
          <w:szCs w:val="20"/>
        </w:rPr>
        <w:t xml:space="preserve"> werden dazu ermutigt, die </w:t>
      </w:r>
      <w:r w:rsidRPr="00E451C7">
        <w:rPr>
          <w:rFonts w:ascii="HelveticaNeue LT 45 Light" w:hAnsi="HelveticaNeue LT 45 Light"/>
          <w:sz w:val="20"/>
          <w:szCs w:val="20"/>
        </w:rPr>
        <w:t>Entfaltung der betreuten Kinder</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 xml:space="preserve">und Jugendlichen in der virtuellen Realität </w:t>
      </w:r>
      <w:r w:rsidR="009B270C" w:rsidRPr="00E451C7">
        <w:rPr>
          <w:rFonts w:ascii="HelveticaNeue LT 45 Light" w:hAnsi="HelveticaNeue LT 45 Light"/>
          <w:sz w:val="20"/>
          <w:szCs w:val="20"/>
        </w:rPr>
        <w:t xml:space="preserve">zu fördern. Ohne die einschlägigen </w:t>
      </w:r>
      <w:r w:rsidRPr="00E451C7">
        <w:rPr>
          <w:rFonts w:ascii="HelveticaNeue LT 45 Light" w:hAnsi="HelveticaNeue LT 45 Light"/>
          <w:sz w:val="20"/>
          <w:szCs w:val="20"/>
        </w:rPr>
        <w:t>Risiken aus dem Auge zu verlieren, sollen dabei vor allem die Chancen der Digitalisierung</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in den Blick genommen werden.</w:t>
      </w:r>
      <w:r w:rsidR="009B270C" w:rsidRPr="00E451C7">
        <w:rPr>
          <w:rFonts w:ascii="HelveticaNeue LT 45 Light" w:hAnsi="HelveticaNeue LT 45 Light"/>
          <w:sz w:val="20"/>
          <w:szCs w:val="20"/>
        </w:rPr>
        <w:t xml:space="preserve"> </w:t>
      </w:r>
      <w:r w:rsidRPr="00E451C7">
        <w:rPr>
          <w:rFonts w:ascii="HelveticaNeue LT 45 Light" w:hAnsi="HelveticaNeue LT 45 Light"/>
          <w:sz w:val="20"/>
          <w:szCs w:val="20"/>
        </w:rPr>
        <w:t xml:space="preserve">Handlungsleitend </w:t>
      </w:r>
      <w:r w:rsidR="00FD6691" w:rsidRPr="00E451C7">
        <w:rPr>
          <w:rFonts w:ascii="HelveticaNeue LT 45 Light" w:hAnsi="HelveticaNeue LT 45 Light"/>
          <w:sz w:val="20"/>
          <w:szCs w:val="20"/>
        </w:rPr>
        <w:t xml:space="preserve">für die pädagogische Praxis ist dabei </w:t>
      </w:r>
      <w:r w:rsidRPr="00E451C7">
        <w:rPr>
          <w:rFonts w:ascii="HelveticaNeue LT 45 Light" w:hAnsi="HelveticaNeue LT 45 Light"/>
          <w:sz w:val="20"/>
          <w:szCs w:val="20"/>
        </w:rPr>
        <w:t xml:space="preserve">ein Grundsatzpapier zur Medienbildung, welches mit Fachkräften, Wissenschaft und Jugendlichen gemeinsam entwickelt wurde. </w:t>
      </w:r>
    </w:p>
    <w:p w:rsidR="001243D5" w:rsidRDefault="001243D5" w:rsidP="006B5EE6">
      <w:pPr>
        <w:ind w:left="-851"/>
        <w:rPr>
          <w:rFonts w:ascii="HelveticaNeue LT 45 Light" w:hAnsi="HelveticaNeue LT 45 Light"/>
          <w:sz w:val="20"/>
          <w:szCs w:val="20"/>
        </w:rPr>
      </w:pPr>
    </w:p>
    <w:p w:rsidR="006B5EE6" w:rsidRDefault="006B5EE6" w:rsidP="006B5EE6">
      <w:pPr>
        <w:ind w:left="-851"/>
        <w:rPr>
          <w:rFonts w:ascii="HelveticaNeue LT 45 Light" w:hAnsi="HelveticaNeue LT 45 Light"/>
          <w:sz w:val="20"/>
          <w:szCs w:val="20"/>
        </w:rPr>
      </w:pPr>
    </w:p>
    <w:p w:rsidR="006B5EE6" w:rsidRDefault="006B5EE6" w:rsidP="006B5EE6">
      <w:pPr>
        <w:ind w:left="-851"/>
        <w:rPr>
          <w:rFonts w:ascii="HelveticaNeue LT 45 Light" w:hAnsi="HelveticaNeue LT 45 Light"/>
          <w:sz w:val="20"/>
          <w:szCs w:val="20"/>
        </w:rPr>
      </w:pPr>
      <w:r w:rsidRPr="008113B8">
        <w:rPr>
          <w:rFonts w:ascii="HelveticaNeue LT 45 Light" w:hAnsi="HelveticaNeue LT 45 Light"/>
          <w:b/>
          <w:sz w:val="20"/>
          <w:szCs w:val="20"/>
        </w:rPr>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6" w:history="1">
        <w:r w:rsidRPr="008113B8">
          <w:rPr>
            <w:rStyle w:val="Hyperlink"/>
            <w:rFonts w:ascii="HelveticaNeue LT 45 Light" w:hAnsi="HelveticaNeue LT 45 Light"/>
            <w:sz w:val="20"/>
            <w:szCs w:val="20"/>
          </w:rPr>
          <w:t>www.sos-kinderdorf.de</w:t>
        </w:r>
      </w:hyperlink>
    </w:p>
    <w:p w:rsidR="00BD2BD4" w:rsidRPr="008F3599" w:rsidRDefault="00BD2BD4" w:rsidP="008F3599">
      <w:pPr>
        <w:ind w:left="-851"/>
        <w:rPr>
          <w:rFonts w:ascii="HelveticaNeue LT 45 Light" w:hAnsi="HelveticaNeue LT 45 Light"/>
          <w:sz w:val="20"/>
          <w:szCs w:val="20"/>
        </w:rPr>
      </w:pPr>
    </w:p>
    <w:sectPr w:rsidR="00BD2BD4" w:rsidRPr="008F3599" w:rsidSect="000F4717">
      <w:headerReference w:type="default" r:id="rId17"/>
      <w:footerReference w:type="default" r:id="rId18"/>
      <w:headerReference w:type="first" r:id="rId19"/>
      <w:footerReference w:type="first" r:id="rId20"/>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2" w:rsidRDefault="005F1EA2" w:rsidP="00DF4A49">
      <w:r>
        <w:separator/>
      </w:r>
    </w:p>
  </w:endnote>
  <w:endnote w:type="continuationSeparator" w:id="0">
    <w:p w:rsidR="005F1EA2" w:rsidRDefault="005F1EA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40A9A9E7" wp14:editId="47E7D111">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B40CF">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B40CF">
      <w:rPr>
        <w:rFonts w:cs="Arial"/>
        <w:noProof/>
        <w:sz w:val="16"/>
        <w:szCs w:val="16"/>
      </w:rPr>
      <w:t>3</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2" w:rsidRDefault="005F1EA2" w:rsidP="00DF4A49">
      <w:r>
        <w:separator/>
      </w:r>
    </w:p>
  </w:footnote>
  <w:footnote w:type="continuationSeparator" w:id="0">
    <w:p w:rsidR="005F1EA2" w:rsidRDefault="005F1EA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2066F"/>
    <w:rsid w:val="0002410E"/>
    <w:rsid w:val="00027CAE"/>
    <w:rsid w:val="00027DD8"/>
    <w:rsid w:val="0003724D"/>
    <w:rsid w:val="00041D98"/>
    <w:rsid w:val="00043638"/>
    <w:rsid w:val="00054768"/>
    <w:rsid w:val="00054B8C"/>
    <w:rsid w:val="00064C83"/>
    <w:rsid w:val="000755CE"/>
    <w:rsid w:val="00075D0B"/>
    <w:rsid w:val="000835E2"/>
    <w:rsid w:val="000837A0"/>
    <w:rsid w:val="00083E26"/>
    <w:rsid w:val="00086850"/>
    <w:rsid w:val="0009147A"/>
    <w:rsid w:val="00095AAC"/>
    <w:rsid w:val="00095E65"/>
    <w:rsid w:val="000B1752"/>
    <w:rsid w:val="000D138A"/>
    <w:rsid w:val="000D3A0F"/>
    <w:rsid w:val="000D3ED8"/>
    <w:rsid w:val="000E0B76"/>
    <w:rsid w:val="000E2483"/>
    <w:rsid w:val="000E3B26"/>
    <w:rsid w:val="000F338C"/>
    <w:rsid w:val="000F4717"/>
    <w:rsid w:val="000F49CC"/>
    <w:rsid w:val="000F78DE"/>
    <w:rsid w:val="00102AF8"/>
    <w:rsid w:val="00103BCD"/>
    <w:rsid w:val="00111883"/>
    <w:rsid w:val="00121A0D"/>
    <w:rsid w:val="00122035"/>
    <w:rsid w:val="00122EA8"/>
    <w:rsid w:val="001243D5"/>
    <w:rsid w:val="00126D3D"/>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1FE8"/>
    <w:rsid w:val="001B40CF"/>
    <w:rsid w:val="001C460B"/>
    <w:rsid w:val="001C66CD"/>
    <w:rsid w:val="001D161A"/>
    <w:rsid w:val="001D70B2"/>
    <w:rsid w:val="001E25D6"/>
    <w:rsid w:val="001F53E9"/>
    <w:rsid w:val="001F76DE"/>
    <w:rsid w:val="0022420C"/>
    <w:rsid w:val="00224CBD"/>
    <w:rsid w:val="00226224"/>
    <w:rsid w:val="002328AE"/>
    <w:rsid w:val="00243501"/>
    <w:rsid w:val="002459FF"/>
    <w:rsid w:val="00245E56"/>
    <w:rsid w:val="00253B3D"/>
    <w:rsid w:val="0027340A"/>
    <w:rsid w:val="00274323"/>
    <w:rsid w:val="002813DB"/>
    <w:rsid w:val="00281809"/>
    <w:rsid w:val="00281D93"/>
    <w:rsid w:val="00286CF2"/>
    <w:rsid w:val="00290838"/>
    <w:rsid w:val="002A5105"/>
    <w:rsid w:val="002A6F9C"/>
    <w:rsid w:val="002A7629"/>
    <w:rsid w:val="002B0A88"/>
    <w:rsid w:val="002B33E1"/>
    <w:rsid w:val="002B4014"/>
    <w:rsid w:val="002B5C48"/>
    <w:rsid w:val="002B5EE1"/>
    <w:rsid w:val="002C68D1"/>
    <w:rsid w:val="002D1BA7"/>
    <w:rsid w:val="002D33DA"/>
    <w:rsid w:val="002D4564"/>
    <w:rsid w:val="002D65DB"/>
    <w:rsid w:val="002E4AF0"/>
    <w:rsid w:val="002E6CBC"/>
    <w:rsid w:val="002E70A7"/>
    <w:rsid w:val="002F4155"/>
    <w:rsid w:val="00301E3D"/>
    <w:rsid w:val="00303E2C"/>
    <w:rsid w:val="003050A6"/>
    <w:rsid w:val="00311DDB"/>
    <w:rsid w:val="00322EBF"/>
    <w:rsid w:val="00324C42"/>
    <w:rsid w:val="003339E9"/>
    <w:rsid w:val="003429B9"/>
    <w:rsid w:val="00345236"/>
    <w:rsid w:val="00346A05"/>
    <w:rsid w:val="00347047"/>
    <w:rsid w:val="00347330"/>
    <w:rsid w:val="003478EE"/>
    <w:rsid w:val="00356F10"/>
    <w:rsid w:val="00357072"/>
    <w:rsid w:val="00361C45"/>
    <w:rsid w:val="00363820"/>
    <w:rsid w:val="003656B3"/>
    <w:rsid w:val="00380EA4"/>
    <w:rsid w:val="00381677"/>
    <w:rsid w:val="00382F32"/>
    <w:rsid w:val="00390511"/>
    <w:rsid w:val="00392A49"/>
    <w:rsid w:val="00394753"/>
    <w:rsid w:val="00397D07"/>
    <w:rsid w:val="003A1B78"/>
    <w:rsid w:val="003B7D2E"/>
    <w:rsid w:val="003C08F6"/>
    <w:rsid w:val="003C1218"/>
    <w:rsid w:val="003C7616"/>
    <w:rsid w:val="003C7AE9"/>
    <w:rsid w:val="003D1F02"/>
    <w:rsid w:val="003D7E02"/>
    <w:rsid w:val="003E11AB"/>
    <w:rsid w:val="003F0370"/>
    <w:rsid w:val="003F3821"/>
    <w:rsid w:val="003F74C1"/>
    <w:rsid w:val="004000C7"/>
    <w:rsid w:val="00416152"/>
    <w:rsid w:val="0041721F"/>
    <w:rsid w:val="00422754"/>
    <w:rsid w:val="00425850"/>
    <w:rsid w:val="00432DC8"/>
    <w:rsid w:val="00440CDD"/>
    <w:rsid w:val="00444155"/>
    <w:rsid w:val="00444F98"/>
    <w:rsid w:val="00447E0B"/>
    <w:rsid w:val="00450D05"/>
    <w:rsid w:val="00456047"/>
    <w:rsid w:val="00464E1C"/>
    <w:rsid w:val="0046756C"/>
    <w:rsid w:val="00484DD9"/>
    <w:rsid w:val="00487768"/>
    <w:rsid w:val="00496F26"/>
    <w:rsid w:val="004A7B62"/>
    <w:rsid w:val="004C3BAD"/>
    <w:rsid w:val="004C532F"/>
    <w:rsid w:val="004D13D1"/>
    <w:rsid w:val="004D4B06"/>
    <w:rsid w:val="004D5940"/>
    <w:rsid w:val="004E36C3"/>
    <w:rsid w:val="004F3634"/>
    <w:rsid w:val="004F5465"/>
    <w:rsid w:val="005041A3"/>
    <w:rsid w:val="00505C3D"/>
    <w:rsid w:val="00506E3A"/>
    <w:rsid w:val="0051045A"/>
    <w:rsid w:val="00513E62"/>
    <w:rsid w:val="005166FB"/>
    <w:rsid w:val="00521AA1"/>
    <w:rsid w:val="0052482A"/>
    <w:rsid w:val="00524AE3"/>
    <w:rsid w:val="00524C7F"/>
    <w:rsid w:val="0052549E"/>
    <w:rsid w:val="00527205"/>
    <w:rsid w:val="00527C4F"/>
    <w:rsid w:val="00530414"/>
    <w:rsid w:val="00530E47"/>
    <w:rsid w:val="0054417B"/>
    <w:rsid w:val="00545235"/>
    <w:rsid w:val="00552E1A"/>
    <w:rsid w:val="00553826"/>
    <w:rsid w:val="00560186"/>
    <w:rsid w:val="00560228"/>
    <w:rsid w:val="00566C8F"/>
    <w:rsid w:val="005676E0"/>
    <w:rsid w:val="0057310A"/>
    <w:rsid w:val="00574A26"/>
    <w:rsid w:val="00577168"/>
    <w:rsid w:val="00577CA4"/>
    <w:rsid w:val="00583C75"/>
    <w:rsid w:val="00584B23"/>
    <w:rsid w:val="005869D7"/>
    <w:rsid w:val="00590EC0"/>
    <w:rsid w:val="00596D53"/>
    <w:rsid w:val="005A089E"/>
    <w:rsid w:val="005A41C9"/>
    <w:rsid w:val="005A5942"/>
    <w:rsid w:val="005B48DE"/>
    <w:rsid w:val="005C3752"/>
    <w:rsid w:val="005D0CAF"/>
    <w:rsid w:val="005D3B4B"/>
    <w:rsid w:val="005D5A74"/>
    <w:rsid w:val="005D5DCB"/>
    <w:rsid w:val="005D7DA4"/>
    <w:rsid w:val="005E2211"/>
    <w:rsid w:val="005E28A6"/>
    <w:rsid w:val="005E3BDA"/>
    <w:rsid w:val="005E56B3"/>
    <w:rsid w:val="005E6C2D"/>
    <w:rsid w:val="005F063E"/>
    <w:rsid w:val="005F1EA2"/>
    <w:rsid w:val="00603C94"/>
    <w:rsid w:val="0061405E"/>
    <w:rsid w:val="00616C3B"/>
    <w:rsid w:val="0061796B"/>
    <w:rsid w:val="00621E45"/>
    <w:rsid w:val="00624313"/>
    <w:rsid w:val="00632A1B"/>
    <w:rsid w:val="006357F2"/>
    <w:rsid w:val="0063771B"/>
    <w:rsid w:val="00640C97"/>
    <w:rsid w:val="00645DCF"/>
    <w:rsid w:val="00646C99"/>
    <w:rsid w:val="00646F01"/>
    <w:rsid w:val="0065138A"/>
    <w:rsid w:val="00657F2C"/>
    <w:rsid w:val="0066150D"/>
    <w:rsid w:val="006708DB"/>
    <w:rsid w:val="00672FEE"/>
    <w:rsid w:val="00673239"/>
    <w:rsid w:val="006748DD"/>
    <w:rsid w:val="006767C5"/>
    <w:rsid w:val="006863BB"/>
    <w:rsid w:val="006963E3"/>
    <w:rsid w:val="006A2850"/>
    <w:rsid w:val="006A4DA0"/>
    <w:rsid w:val="006A7CD8"/>
    <w:rsid w:val="006B4878"/>
    <w:rsid w:val="006B4BFB"/>
    <w:rsid w:val="006B4E94"/>
    <w:rsid w:val="006B5EE6"/>
    <w:rsid w:val="006C7892"/>
    <w:rsid w:val="006E4874"/>
    <w:rsid w:val="006F4EC4"/>
    <w:rsid w:val="006F6098"/>
    <w:rsid w:val="006F613A"/>
    <w:rsid w:val="00702A72"/>
    <w:rsid w:val="00704074"/>
    <w:rsid w:val="007078ED"/>
    <w:rsid w:val="00715D71"/>
    <w:rsid w:val="00726187"/>
    <w:rsid w:val="00731A9F"/>
    <w:rsid w:val="00733EBF"/>
    <w:rsid w:val="0073687F"/>
    <w:rsid w:val="00742ED1"/>
    <w:rsid w:val="0074438B"/>
    <w:rsid w:val="00744C95"/>
    <w:rsid w:val="007462A2"/>
    <w:rsid w:val="00747E6B"/>
    <w:rsid w:val="007513C8"/>
    <w:rsid w:val="00751762"/>
    <w:rsid w:val="00753EC5"/>
    <w:rsid w:val="0076213D"/>
    <w:rsid w:val="00764224"/>
    <w:rsid w:val="00767AA2"/>
    <w:rsid w:val="00790B14"/>
    <w:rsid w:val="00795EA0"/>
    <w:rsid w:val="007A15FF"/>
    <w:rsid w:val="007A71B8"/>
    <w:rsid w:val="007A7873"/>
    <w:rsid w:val="007A7A9F"/>
    <w:rsid w:val="007B1F60"/>
    <w:rsid w:val="007B61E7"/>
    <w:rsid w:val="007C39DD"/>
    <w:rsid w:val="007C7AC9"/>
    <w:rsid w:val="007D3072"/>
    <w:rsid w:val="007D35E5"/>
    <w:rsid w:val="007E5155"/>
    <w:rsid w:val="007E559D"/>
    <w:rsid w:val="007E55DE"/>
    <w:rsid w:val="007F1FE7"/>
    <w:rsid w:val="007F5072"/>
    <w:rsid w:val="00813C9C"/>
    <w:rsid w:val="00814E02"/>
    <w:rsid w:val="00815605"/>
    <w:rsid w:val="00815665"/>
    <w:rsid w:val="0083274F"/>
    <w:rsid w:val="0083344B"/>
    <w:rsid w:val="00833ABC"/>
    <w:rsid w:val="008438A2"/>
    <w:rsid w:val="00843A64"/>
    <w:rsid w:val="00845858"/>
    <w:rsid w:val="00853507"/>
    <w:rsid w:val="00854066"/>
    <w:rsid w:val="00857451"/>
    <w:rsid w:val="00865B09"/>
    <w:rsid w:val="00871662"/>
    <w:rsid w:val="008823A7"/>
    <w:rsid w:val="0088408B"/>
    <w:rsid w:val="0088701D"/>
    <w:rsid w:val="00892514"/>
    <w:rsid w:val="00894831"/>
    <w:rsid w:val="0089798C"/>
    <w:rsid w:val="008A7CBA"/>
    <w:rsid w:val="008B2536"/>
    <w:rsid w:val="008C27E4"/>
    <w:rsid w:val="008C46C5"/>
    <w:rsid w:val="008D616F"/>
    <w:rsid w:val="008D6FE9"/>
    <w:rsid w:val="008E54AF"/>
    <w:rsid w:val="008F2569"/>
    <w:rsid w:val="008F3599"/>
    <w:rsid w:val="008F57E5"/>
    <w:rsid w:val="009025E1"/>
    <w:rsid w:val="00906587"/>
    <w:rsid w:val="0091599D"/>
    <w:rsid w:val="00920C04"/>
    <w:rsid w:val="009271FE"/>
    <w:rsid w:val="00936558"/>
    <w:rsid w:val="0094423D"/>
    <w:rsid w:val="00947524"/>
    <w:rsid w:val="00953E23"/>
    <w:rsid w:val="00962870"/>
    <w:rsid w:val="009645EC"/>
    <w:rsid w:val="00964918"/>
    <w:rsid w:val="00965BDD"/>
    <w:rsid w:val="00973779"/>
    <w:rsid w:val="00975C76"/>
    <w:rsid w:val="0098242D"/>
    <w:rsid w:val="00992838"/>
    <w:rsid w:val="00992C51"/>
    <w:rsid w:val="009959F4"/>
    <w:rsid w:val="009A41FC"/>
    <w:rsid w:val="009A6686"/>
    <w:rsid w:val="009A71CF"/>
    <w:rsid w:val="009A7333"/>
    <w:rsid w:val="009B270C"/>
    <w:rsid w:val="009B4F9D"/>
    <w:rsid w:val="009B7EFB"/>
    <w:rsid w:val="009C33E2"/>
    <w:rsid w:val="009D21F1"/>
    <w:rsid w:val="009D4D5A"/>
    <w:rsid w:val="009D67B4"/>
    <w:rsid w:val="009E06EA"/>
    <w:rsid w:val="009E4ADA"/>
    <w:rsid w:val="009E6103"/>
    <w:rsid w:val="009F4B4D"/>
    <w:rsid w:val="009F7671"/>
    <w:rsid w:val="00A019A1"/>
    <w:rsid w:val="00A02C3E"/>
    <w:rsid w:val="00A13767"/>
    <w:rsid w:val="00A144AE"/>
    <w:rsid w:val="00A1494E"/>
    <w:rsid w:val="00A273E7"/>
    <w:rsid w:val="00A341EA"/>
    <w:rsid w:val="00A417AC"/>
    <w:rsid w:val="00A43D5A"/>
    <w:rsid w:val="00A44FCE"/>
    <w:rsid w:val="00A47BC4"/>
    <w:rsid w:val="00A520D4"/>
    <w:rsid w:val="00A53656"/>
    <w:rsid w:val="00A67265"/>
    <w:rsid w:val="00A72C11"/>
    <w:rsid w:val="00A75290"/>
    <w:rsid w:val="00A7595A"/>
    <w:rsid w:val="00A81B4C"/>
    <w:rsid w:val="00A875E3"/>
    <w:rsid w:val="00A90D2E"/>
    <w:rsid w:val="00A9481A"/>
    <w:rsid w:val="00AA09D7"/>
    <w:rsid w:val="00AA3460"/>
    <w:rsid w:val="00AA52EB"/>
    <w:rsid w:val="00AA6FA1"/>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21239"/>
    <w:rsid w:val="00B21873"/>
    <w:rsid w:val="00B24BE1"/>
    <w:rsid w:val="00B4016E"/>
    <w:rsid w:val="00B421B0"/>
    <w:rsid w:val="00B4572A"/>
    <w:rsid w:val="00B5185A"/>
    <w:rsid w:val="00B51E78"/>
    <w:rsid w:val="00B544EB"/>
    <w:rsid w:val="00B60918"/>
    <w:rsid w:val="00B648D0"/>
    <w:rsid w:val="00B72B40"/>
    <w:rsid w:val="00B832F1"/>
    <w:rsid w:val="00B85912"/>
    <w:rsid w:val="00B85F40"/>
    <w:rsid w:val="00B915A8"/>
    <w:rsid w:val="00B91DEC"/>
    <w:rsid w:val="00B91FD6"/>
    <w:rsid w:val="00B92C08"/>
    <w:rsid w:val="00B937FF"/>
    <w:rsid w:val="00BA5FEC"/>
    <w:rsid w:val="00BA6BD5"/>
    <w:rsid w:val="00BB3593"/>
    <w:rsid w:val="00BB3A94"/>
    <w:rsid w:val="00BB668E"/>
    <w:rsid w:val="00BC059E"/>
    <w:rsid w:val="00BC22BA"/>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A20B7"/>
    <w:rsid w:val="00CA6A84"/>
    <w:rsid w:val="00CA7CBD"/>
    <w:rsid w:val="00CB1A80"/>
    <w:rsid w:val="00CB7403"/>
    <w:rsid w:val="00CB7B07"/>
    <w:rsid w:val="00CC0692"/>
    <w:rsid w:val="00CC0A55"/>
    <w:rsid w:val="00CC12FC"/>
    <w:rsid w:val="00CC79C4"/>
    <w:rsid w:val="00CF1418"/>
    <w:rsid w:val="00CF45C2"/>
    <w:rsid w:val="00D0269C"/>
    <w:rsid w:val="00D03E38"/>
    <w:rsid w:val="00D04749"/>
    <w:rsid w:val="00D04BB9"/>
    <w:rsid w:val="00D06E00"/>
    <w:rsid w:val="00D10247"/>
    <w:rsid w:val="00D14EFA"/>
    <w:rsid w:val="00D230C7"/>
    <w:rsid w:val="00D25C0F"/>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B2CD6"/>
    <w:rsid w:val="00DC40C4"/>
    <w:rsid w:val="00DC7B22"/>
    <w:rsid w:val="00DD0E4D"/>
    <w:rsid w:val="00DD420D"/>
    <w:rsid w:val="00DE2FC0"/>
    <w:rsid w:val="00DE7BA9"/>
    <w:rsid w:val="00DF427E"/>
    <w:rsid w:val="00DF4A49"/>
    <w:rsid w:val="00E014EC"/>
    <w:rsid w:val="00E01BB5"/>
    <w:rsid w:val="00E06BF7"/>
    <w:rsid w:val="00E12631"/>
    <w:rsid w:val="00E12868"/>
    <w:rsid w:val="00E17ED4"/>
    <w:rsid w:val="00E23C57"/>
    <w:rsid w:val="00E251C9"/>
    <w:rsid w:val="00E34F9C"/>
    <w:rsid w:val="00E451C7"/>
    <w:rsid w:val="00E53832"/>
    <w:rsid w:val="00E54584"/>
    <w:rsid w:val="00E6078B"/>
    <w:rsid w:val="00E665AA"/>
    <w:rsid w:val="00E67A98"/>
    <w:rsid w:val="00E73C49"/>
    <w:rsid w:val="00E74C18"/>
    <w:rsid w:val="00E8574B"/>
    <w:rsid w:val="00E87636"/>
    <w:rsid w:val="00E8779B"/>
    <w:rsid w:val="00E92AC3"/>
    <w:rsid w:val="00EA3686"/>
    <w:rsid w:val="00EA3D8B"/>
    <w:rsid w:val="00EB17EF"/>
    <w:rsid w:val="00EB3267"/>
    <w:rsid w:val="00EC1395"/>
    <w:rsid w:val="00EC1E11"/>
    <w:rsid w:val="00EC7FFB"/>
    <w:rsid w:val="00ED2F51"/>
    <w:rsid w:val="00ED5C78"/>
    <w:rsid w:val="00EF2511"/>
    <w:rsid w:val="00F0177C"/>
    <w:rsid w:val="00F05BE6"/>
    <w:rsid w:val="00F166BA"/>
    <w:rsid w:val="00F20ADF"/>
    <w:rsid w:val="00F2584D"/>
    <w:rsid w:val="00F26586"/>
    <w:rsid w:val="00F27DB3"/>
    <w:rsid w:val="00F31596"/>
    <w:rsid w:val="00F3292B"/>
    <w:rsid w:val="00F3555D"/>
    <w:rsid w:val="00F416CB"/>
    <w:rsid w:val="00F476F1"/>
    <w:rsid w:val="00F51D30"/>
    <w:rsid w:val="00F52BFB"/>
    <w:rsid w:val="00F553C1"/>
    <w:rsid w:val="00F672D2"/>
    <w:rsid w:val="00F72474"/>
    <w:rsid w:val="00F923E0"/>
    <w:rsid w:val="00F93354"/>
    <w:rsid w:val="00F93404"/>
    <w:rsid w:val="00F94022"/>
    <w:rsid w:val="00F97FA0"/>
    <w:rsid w:val="00FA1D49"/>
    <w:rsid w:val="00FA598E"/>
    <w:rsid w:val="00FA7EED"/>
    <w:rsid w:val="00FB370E"/>
    <w:rsid w:val="00FB57C7"/>
    <w:rsid w:val="00FC0915"/>
    <w:rsid w:val="00FC187E"/>
    <w:rsid w:val="00FD2D2A"/>
    <w:rsid w:val="00FD58D4"/>
    <w:rsid w:val="00FD6691"/>
    <w:rsid w:val="00FE3163"/>
    <w:rsid w:val="00FF180E"/>
    <w:rsid w:val="00FF5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et-abc.de/kinder/lernmodul-luegner-und-betrueger-im-int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os-kinderdorf.de/portal/spenden/wie-wir-helfen/familientipps/digitale-medienkompetenz/umgang-mit-social-med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s-kinderdorf.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s-kinderdorf.de/portal/spenden/wie-wir-helfen/familientipps/digitale-medienkompetenz/cyber-abc" TargetMode="External"/><Relationship Id="rId5" Type="http://schemas.openxmlformats.org/officeDocument/2006/relationships/settings" Target="settings.xml"/><Relationship Id="rId15" Type="http://schemas.openxmlformats.org/officeDocument/2006/relationships/hyperlink" Target="https://www.klicksafe.de/themen/problematische-inhalte/desinformation-und-meinung/tipps-fuer-eltern-und-paedagogische-fachkraefte/" TargetMode="External"/><Relationship Id="rId10" Type="http://schemas.openxmlformats.org/officeDocument/2006/relationships/hyperlink" Target="mailto:magdalena.tanner@sos-kinderdorf.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licksafe.de/themen/problematische-inhalte/fake-ne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8AD2-F167-47B8-8DD2-7E793845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9009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3</cp:revision>
  <cp:lastPrinted>2022-02-04T10:57:00Z</cp:lastPrinted>
  <dcterms:created xsi:type="dcterms:W3CDTF">2022-02-04T10:57:00Z</dcterms:created>
  <dcterms:modified xsi:type="dcterms:W3CDTF">2022-02-04T10:58:00Z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