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6CA" w:rsidRPr="009D372C" w:rsidRDefault="00F416CA" w:rsidP="00BB732D">
      <w:pPr>
        <w:pStyle w:val="Default"/>
        <w:jc w:val="both"/>
        <w:rPr>
          <w:rFonts w:ascii="Arial" w:hAnsi="Arial" w:cs="Arial"/>
          <w:color w:val="00B0F0"/>
        </w:rPr>
      </w:pPr>
    </w:p>
    <w:p w:rsidR="00F416CA" w:rsidRPr="005D63B0" w:rsidRDefault="00250198" w:rsidP="00BB732D">
      <w:pPr>
        <w:jc w:val="both"/>
        <w:rPr>
          <w:rFonts w:ascii="Arial" w:hAnsi="Arial" w:cs="Arial"/>
          <w:b/>
        </w:rPr>
      </w:pPr>
      <w:r w:rsidRPr="005D63B0">
        <w:rPr>
          <w:rFonts w:ascii="Arial" w:hAnsi="Arial" w:cs="Arial"/>
          <w:b/>
        </w:rPr>
        <w:t xml:space="preserve">Masterstudiengang </w:t>
      </w:r>
      <w:r w:rsidR="00F416CA" w:rsidRPr="005D63B0">
        <w:rPr>
          <w:rFonts w:ascii="Arial" w:hAnsi="Arial" w:cs="Arial"/>
          <w:b/>
        </w:rPr>
        <w:t>Gewässerkunde u</w:t>
      </w:r>
      <w:r w:rsidR="004D76B8" w:rsidRPr="005D63B0">
        <w:rPr>
          <w:rFonts w:ascii="Arial" w:hAnsi="Arial" w:cs="Arial"/>
          <w:b/>
        </w:rPr>
        <w:t>nd</w:t>
      </w:r>
      <w:r w:rsidR="00F416CA" w:rsidRPr="005D63B0">
        <w:rPr>
          <w:rFonts w:ascii="Arial" w:hAnsi="Arial" w:cs="Arial"/>
          <w:b/>
        </w:rPr>
        <w:t xml:space="preserve"> Wasserwirtschaft erfolgreich akkreditiert</w:t>
      </w:r>
    </w:p>
    <w:p w:rsidR="000C70D0" w:rsidRPr="009D372C" w:rsidRDefault="000C70D0" w:rsidP="00BB732D">
      <w:pPr>
        <w:jc w:val="both"/>
        <w:rPr>
          <w:rFonts w:ascii="Arial" w:hAnsi="Arial" w:cs="Arial"/>
        </w:rPr>
      </w:pPr>
    </w:p>
    <w:p w:rsidR="00F416CA" w:rsidRPr="009D372C" w:rsidRDefault="00F416CA" w:rsidP="00BB732D">
      <w:pPr>
        <w:pStyle w:val="Default"/>
        <w:jc w:val="both"/>
        <w:rPr>
          <w:rFonts w:ascii="Arial" w:hAnsi="Arial" w:cs="Arial"/>
          <w:color w:val="00B0F0"/>
        </w:rPr>
      </w:pPr>
    </w:p>
    <w:p w:rsidR="000C70D0" w:rsidRPr="009D372C" w:rsidRDefault="000C70D0" w:rsidP="00BB732D">
      <w:pPr>
        <w:jc w:val="both"/>
        <w:rPr>
          <w:rFonts w:ascii="Arial" w:hAnsi="Arial" w:cs="Arial"/>
        </w:rPr>
      </w:pPr>
      <w:r w:rsidRPr="009D372C">
        <w:rPr>
          <w:rFonts w:ascii="Arial" w:hAnsi="Arial" w:cs="Arial"/>
        </w:rPr>
        <w:t>Die Einführung des Masterstudiengangs "Gewässerkunde und Wasserwirtschaft" (M</w:t>
      </w:r>
      <w:r w:rsidR="004D76B8" w:rsidRPr="009D372C">
        <w:rPr>
          <w:rFonts w:ascii="Arial" w:hAnsi="Arial" w:cs="Arial"/>
        </w:rPr>
        <w:t xml:space="preserve">aster </w:t>
      </w:r>
      <w:proofErr w:type="spellStart"/>
      <w:r w:rsidR="004D76B8" w:rsidRPr="009D372C">
        <w:rPr>
          <w:rFonts w:ascii="Arial" w:hAnsi="Arial" w:cs="Arial"/>
        </w:rPr>
        <w:t>of</w:t>
      </w:r>
      <w:proofErr w:type="spellEnd"/>
      <w:r w:rsidR="004D76B8" w:rsidRPr="009D372C">
        <w:rPr>
          <w:rFonts w:ascii="Arial" w:hAnsi="Arial" w:cs="Arial"/>
        </w:rPr>
        <w:t xml:space="preserve"> </w:t>
      </w:r>
      <w:r w:rsidRPr="009D372C">
        <w:rPr>
          <w:rFonts w:ascii="Arial" w:hAnsi="Arial" w:cs="Arial"/>
        </w:rPr>
        <w:t>Sc</w:t>
      </w:r>
      <w:r w:rsidR="004D76B8" w:rsidRPr="009D372C">
        <w:rPr>
          <w:rFonts w:ascii="Arial" w:hAnsi="Arial" w:cs="Arial"/>
        </w:rPr>
        <w:t>ience</w:t>
      </w:r>
      <w:r w:rsidRPr="009D372C">
        <w:rPr>
          <w:rFonts w:ascii="Arial" w:hAnsi="Arial" w:cs="Arial"/>
        </w:rPr>
        <w:t xml:space="preserve">) hat mit dessen erfolgreicher Akkreditierung ein wichtiges </w:t>
      </w:r>
      <w:r w:rsidR="001666F4" w:rsidRPr="009D372C">
        <w:rPr>
          <w:rFonts w:ascii="Arial" w:hAnsi="Arial" w:cs="Arial"/>
        </w:rPr>
        <w:t>Etappen</w:t>
      </w:r>
      <w:r w:rsidRPr="009D372C">
        <w:rPr>
          <w:rFonts w:ascii="Arial" w:hAnsi="Arial" w:cs="Arial"/>
        </w:rPr>
        <w:t xml:space="preserve">ziel erreicht. Die Akkreditierungskommission der Universität Koblenz hat </w:t>
      </w:r>
      <w:bookmarkStart w:id="0" w:name="_GoBack"/>
      <w:bookmarkEnd w:id="0"/>
      <w:r w:rsidRPr="009D372C">
        <w:rPr>
          <w:rFonts w:ascii="Arial" w:hAnsi="Arial" w:cs="Arial"/>
        </w:rPr>
        <w:t>de</w:t>
      </w:r>
      <w:r w:rsidR="008F2D42">
        <w:rPr>
          <w:rFonts w:ascii="Arial" w:hAnsi="Arial" w:cs="Arial"/>
        </w:rPr>
        <w:t>m</w:t>
      </w:r>
      <w:r w:rsidRPr="009D372C">
        <w:rPr>
          <w:rFonts w:ascii="Arial" w:hAnsi="Arial" w:cs="Arial"/>
        </w:rPr>
        <w:t xml:space="preserve"> Kooperationsstudiengang für acht Jahre bis zum 30.</w:t>
      </w:r>
      <w:r w:rsidR="009D372C">
        <w:rPr>
          <w:rFonts w:ascii="Arial" w:hAnsi="Arial" w:cs="Arial"/>
        </w:rPr>
        <w:t xml:space="preserve"> September </w:t>
      </w:r>
      <w:r w:rsidRPr="009D372C">
        <w:rPr>
          <w:rFonts w:ascii="Arial" w:hAnsi="Arial" w:cs="Arial"/>
        </w:rPr>
        <w:t>2031 d</w:t>
      </w:r>
      <w:r w:rsidR="000D73DA" w:rsidRPr="009D372C">
        <w:rPr>
          <w:rFonts w:ascii="Arial" w:hAnsi="Arial" w:cs="Arial"/>
        </w:rPr>
        <w:t>ie</w:t>
      </w:r>
      <w:r w:rsidRPr="009D372C">
        <w:rPr>
          <w:rFonts w:ascii="Arial" w:hAnsi="Arial" w:cs="Arial"/>
        </w:rPr>
        <w:t xml:space="preserve"> Akkreditierung ausgesprochen.</w:t>
      </w:r>
      <w:r w:rsidR="008F2D42">
        <w:rPr>
          <w:rFonts w:ascii="Arial" w:hAnsi="Arial" w:cs="Arial"/>
        </w:rPr>
        <w:t xml:space="preserve"> Die Akkreditierung des gleichnamigen grundständigen Bachelorstudiengangs, der an der Hochschule Koblenz angesiedelt ist, erfolgt über eine Akkreditierungsagentur und wird für Ende Juni </w:t>
      </w:r>
      <w:r w:rsidR="00222160">
        <w:rPr>
          <w:rFonts w:ascii="Arial" w:hAnsi="Arial" w:cs="Arial"/>
        </w:rPr>
        <w:t xml:space="preserve">2023 </w:t>
      </w:r>
      <w:r w:rsidR="008F2D42">
        <w:rPr>
          <w:rFonts w:ascii="Arial" w:hAnsi="Arial" w:cs="Arial"/>
        </w:rPr>
        <w:t>erwartet.</w:t>
      </w:r>
    </w:p>
    <w:p w:rsidR="00F416CA" w:rsidRPr="009D372C" w:rsidRDefault="00F416CA" w:rsidP="00BB732D">
      <w:pPr>
        <w:pStyle w:val="Default"/>
        <w:jc w:val="both"/>
        <w:rPr>
          <w:rFonts w:ascii="Arial" w:hAnsi="Arial" w:cs="Arial"/>
          <w:color w:val="00B0F0"/>
        </w:rPr>
      </w:pPr>
    </w:p>
    <w:p w:rsidR="001666F4" w:rsidRDefault="001666F4" w:rsidP="00BB732D">
      <w:pPr>
        <w:jc w:val="both"/>
        <w:rPr>
          <w:rFonts w:ascii="Arial" w:hAnsi="Arial" w:cs="Arial"/>
        </w:rPr>
      </w:pPr>
      <w:r w:rsidRPr="009D372C">
        <w:rPr>
          <w:rFonts w:ascii="Arial" w:hAnsi="Arial" w:cs="Arial"/>
        </w:rPr>
        <w:t xml:space="preserve">Eine erfolgreiche Akkreditierung </w:t>
      </w:r>
      <w:r w:rsidR="004D76B8" w:rsidRPr="009D372C">
        <w:rPr>
          <w:rFonts w:ascii="Arial" w:hAnsi="Arial" w:cs="Arial"/>
        </w:rPr>
        <w:t>eine</w:t>
      </w:r>
      <w:r w:rsidRPr="009D372C">
        <w:rPr>
          <w:rFonts w:ascii="Arial" w:hAnsi="Arial" w:cs="Arial"/>
        </w:rPr>
        <w:t xml:space="preserve">s Studiengangs ist die formale Voraussetzung dafür, dass sich zukünftige Studierende in </w:t>
      </w:r>
      <w:r w:rsidR="00BB732D">
        <w:rPr>
          <w:rFonts w:ascii="Arial" w:hAnsi="Arial" w:cs="Arial"/>
        </w:rPr>
        <w:t>d</w:t>
      </w:r>
      <w:r w:rsidRPr="009D372C">
        <w:rPr>
          <w:rFonts w:ascii="Arial" w:hAnsi="Arial" w:cs="Arial"/>
        </w:rPr>
        <w:t xml:space="preserve">en Studiengang einschreiben und diesen </w:t>
      </w:r>
      <w:r w:rsidR="00222160">
        <w:rPr>
          <w:rFonts w:ascii="Arial" w:hAnsi="Arial" w:cs="Arial"/>
        </w:rPr>
        <w:t xml:space="preserve">dann </w:t>
      </w:r>
      <w:r w:rsidR="00E978DA" w:rsidRPr="009D372C">
        <w:rPr>
          <w:rFonts w:ascii="Arial" w:hAnsi="Arial" w:cs="Arial"/>
        </w:rPr>
        <w:t xml:space="preserve">studieren </w:t>
      </w:r>
      <w:r w:rsidRPr="009D372C">
        <w:rPr>
          <w:rFonts w:ascii="Arial" w:hAnsi="Arial" w:cs="Arial"/>
        </w:rPr>
        <w:t xml:space="preserve">können. </w:t>
      </w:r>
    </w:p>
    <w:p w:rsidR="00BB732D" w:rsidRPr="009D372C" w:rsidRDefault="00BB732D" w:rsidP="00BB732D">
      <w:pPr>
        <w:jc w:val="both"/>
        <w:rPr>
          <w:rFonts w:ascii="Arial" w:hAnsi="Arial" w:cs="Arial"/>
        </w:rPr>
      </w:pPr>
    </w:p>
    <w:p w:rsidR="004D0A23" w:rsidRDefault="001666F4" w:rsidP="00BB732D">
      <w:pPr>
        <w:jc w:val="both"/>
        <w:rPr>
          <w:rFonts w:ascii="Arial" w:hAnsi="Arial" w:cs="Arial"/>
        </w:rPr>
      </w:pPr>
      <w:r w:rsidRPr="009D372C">
        <w:rPr>
          <w:rFonts w:ascii="Arial" w:hAnsi="Arial" w:cs="Arial"/>
        </w:rPr>
        <w:t>Sowo</w:t>
      </w:r>
      <w:r w:rsidR="000D73DA" w:rsidRPr="009D372C">
        <w:rPr>
          <w:rFonts w:ascii="Arial" w:hAnsi="Arial" w:cs="Arial"/>
        </w:rPr>
        <w:t xml:space="preserve">hl der </w:t>
      </w:r>
      <w:r w:rsidR="00FD4E90" w:rsidRPr="009D372C">
        <w:rPr>
          <w:rFonts w:ascii="Arial" w:hAnsi="Arial" w:cs="Arial"/>
        </w:rPr>
        <w:t>grundständige Bachelorstudiengang</w:t>
      </w:r>
      <w:r w:rsidR="004D76B8" w:rsidRPr="009D372C">
        <w:rPr>
          <w:rFonts w:ascii="Arial" w:hAnsi="Arial" w:cs="Arial"/>
        </w:rPr>
        <w:t xml:space="preserve"> wie auch der konsekutive Masterstudiengang werden zum kommenden Wintersemester 2023/24 </w:t>
      </w:r>
      <w:r w:rsidR="00E978DA" w:rsidRPr="009D372C">
        <w:rPr>
          <w:rFonts w:ascii="Arial" w:hAnsi="Arial" w:cs="Arial"/>
        </w:rPr>
        <w:t xml:space="preserve">in Koblenz </w:t>
      </w:r>
      <w:r w:rsidR="00BB732D">
        <w:rPr>
          <w:rFonts w:ascii="Arial" w:hAnsi="Arial" w:cs="Arial"/>
        </w:rPr>
        <w:t xml:space="preserve">starten und </w:t>
      </w:r>
      <w:r w:rsidR="004D76B8" w:rsidRPr="009D372C">
        <w:rPr>
          <w:rFonts w:ascii="Arial" w:hAnsi="Arial" w:cs="Arial"/>
        </w:rPr>
        <w:t>erste Studierende willkommen heißen.</w:t>
      </w:r>
      <w:r w:rsidR="00FD4E90" w:rsidRPr="009D372C">
        <w:rPr>
          <w:rFonts w:ascii="Arial" w:hAnsi="Arial" w:cs="Arial"/>
        </w:rPr>
        <w:t xml:space="preserve"> Beide Studiengänge wurden in Kooperation</w:t>
      </w:r>
      <w:r w:rsidR="00222160">
        <w:rPr>
          <w:rFonts w:ascii="Arial" w:hAnsi="Arial" w:cs="Arial"/>
        </w:rPr>
        <w:t xml:space="preserve"> der</w:t>
      </w:r>
      <w:r w:rsidR="00FD4E90" w:rsidRPr="009D372C">
        <w:rPr>
          <w:rFonts w:ascii="Arial" w:hAnsi="Arial" w:cs="Arial"/>
        </w:rPr>
        <w:t xml:space="preserve"> Universität Koblenz, </w:t>
      </w:r>
      <w:r w:rsidR="00222160">
        <w:rPr>
          <w:rFonts w:ascii="Arial" w:hAnsi="Arial" w:cs="Arial"/>
        </w:rPr>
        <w:t xml:space="preserve">der </w:t>
      </w:r>
      <w:r w:rsidR="00FD4E90" w:rsidRPr="009D372C">
        <w:rPr>
          <w:rFonts w:ascii="Arial" w:hAnsi="Arial" w:cs="Arial"/>
        </w:rPr>
        <w:t>Hochschule Koblenz und der Bundesanstalt für Gewässerkunde</w:t>
      </w:r>
      <w:r w:rsidR="00BE39AC" w:rsidRPr="009D372C">
        <w:rPr>
          <w:rFonts w:ascii="Arial" w:hAnsi="Arial" w:cs="Arial"/>
        </w:rPr>
        <w:t xml:space="preserve"> etabliert. Die Zusammenarbeit der drei Partner ist in d</w:t>
      </w:r>
      <w:r w:rsidR="00BB732D">
        <w:rPr>
          <w:rFonts w:ascii="Arial" w:hAnsi="Arial" w:cs="Arial"/>
        </w:rPr>
        <w:t>ies</w:t>
      </w:r>
      <w:r w:rsidR="00BE39AC" w:rsidRPr="009D372C">
        <w:rPr>
          <w:rFonts w:ascii="Arial" w:hAnsi="Arial" w:cs="Arial"/>
        </w:rPr>
        <w:t xml:space="preserve">er Form sicher ein Alleinstellungsmerkmal für den Studienort Deutschland und </w:t>
      </w:r>
      <w:r w:rsidR="00FD4E90" w:rsidRPr="009D372C">
        <w:rPr>
          <w:rFonts w:ascii="Arial" w:hAnsi="Arial" w:cs="Arial"/>
        </w:rPr>
        <w:t>ermöglich</w:t>
      </w:r>
      <w:r w:rsidR="00BE39AC" w:rsidRPr="009D372C">
        <w:rPr>
          <w:rFonts w:ascii="Arial" w:hAnsi="Arial" w:cs="Arial"/>
        </w:rPr>
        <w:t>t</w:t>
      </w:r>
      <w:r w:rsidR="00FD4E90" w:rsidRPr="009D372C">
        <w:rPr>
          <w:rFonts w:ascii="Arial" w:hAnsi="Arial" w:cs="Arial"/>
        </w:rPr>
        <w:t xml:space="preserve"> eine gelebte Interdisziplinarität in der anwendungs-und forschungsbezogenen </w:t>
      </w:r>
      <w:r w:rsidR="007B7679" w:rsidRPr="009D372C">
        <w:rPr>
          <w:rFonts w:ascii="Arial" w:hAnsi="Arial" w:cs="Arial"/>
        </w:rPr>
        <w:t xml:space="preserve">Lehre und </w:t>
      </w:r>
      <w:r w:rsidR="00FD4E90" w:rsidRPr="009D372C">
        <w:rPr>
          <w:rFonts w:ascii="Arial" w:hAnsi="Arial" w:cs="Arial"/>
        </w:rPr>
        <w:t>Wissenschaft</w:t>
      </w:r>
      <w:r w:rsidR="00E978DA" w:rsidRPr="009D372C">
        <w:rPr>
          <w:rFonts w:ascii="Arial" w:hAnsi="Arial" w:cs="Arial"/>
        </w:rPr>
        <w:t xml:space="preserve">. </w:t>
      </w:r>
    </w:p>
    <w:p w:rsidR="00BB732D" w:rsidRPr="009D372C" w:rsidRDefault="00BB732D" w:rsidP="00BB732D">
      <w:pPr>
        <w:jc w:val="both"/>
        <w:rPr>
          <w:rFonts w:ascii="Arial" w:hAnsi="Arial" w:cs="Arial"/>
        </w:rPr>
      </w:pPr>
    </w:p>
    <w:p w:rsidR="004D76B8" w:rsidRDefault="00FD4E90" w:rsidP="00BB732D">
      <w:pPr>
        <w:jc w:val="both"/>
        <w:rPr>
          <w:rFonts w:ascii="Arial" w:hAnsi="Arial" w:cs="Arial"/>
        </w:rPr>
      </w:pPr>
      <w:r w:rsidRPr="009D372C">
        <w:rPr>
          <w:rFonts w:ascii="Arial" w:hAnsi="Arial" w:cs="Arial"/>
        </w:rPr>
        <w:t>Das Ziel des gemeinsamen Studienangebots „Gewässerkunde und Wasserwirtschaft“ ist es, Fachleute in dem für die Gesellschaft in ökologischer wie in ökonomischer Hinsicht elementaren Bereich Wasser auszubilden</w:t>
      </w:r>
      <w:r w:rsidR="00222160">
        <w:rPr>
          <w:rFonts w:ascii="Arial" w:hAnsi="Arial" w:cs="Arial"/>
        </w:rPr>
        <w:t xml:space="preserve"> -</w:t>
      </w:r>
      <w:r w:rsidRPr="009D372C">
        <w:rPr>
          <w:rFonts w:ascii="Arial" w:hAnsi="Arial" w:cs="Arial"/>
        </w:rPr>
        <w:t xml:space="preserve"> </w:t>
      </w:r>
      <w:r w:rsidR="00BB732D">
        <w:rPr>
          <w:rFonts w:ascii="Arial" w:hAnsi="Arial" w:cs="Arial"/>
        </w:rPr>
        <w:t xml:space="preserve">in </w:t>
      </w:r>
      <w:r w:rsidRPr="009D372C">
        <w:rPr>
          <w:rFonts w:ascii="Arial" w:hAnsi="Arial" w:cs="Arial"/>
        </w:rPr>
        <w:t xml:space="preserve">einem der Zukunftsfelder im </w:t>
      </w:r>
      <w:r w:rsidR="00BB732D">
        <w:rPr>
          <w:rFonts w:ascii="Arial" w:hAnsi="Arial" w:cs="Arial"/>
        </w:rPr>
        <w:t>21.</w:t>
      </w:r>
      <w:r w:rsidRPr="009D372C">
        <w:rPr>
          <w:rFonts w:ascii="Arial" w:hAnsi="Arial" w:cs="Arial"/>
        </w:rPr>
        <w:t xml:space="preserve"> Jahrhundert. Die Studierenden erwerben im Studiengang alle erforderlichen Kompetenzen, um im Wassersektor in Ingenieurbüros, bei Versorgern und Verbänden sowie in den einschlägigen Behörden beruflich tätig zu werden oder sich forschungsorientiert weiterqualifizieren zu können.</w:t>
      </w:r>
    </w:p>
    <w:p w:rsidR="003A1080" w:rsidRPr="009D372C" w:rsidRDefault="003A1080" w:rsidP="00BB732D">
      <w:pPr>
        <w:jc w:val="both"/>
        <w:rPr>
          <w:rFonts w:ascii="Arial" w:hAnsi="Arial" w:cs="Arial"/>
        </w:rPr>
      </w:pPr>
    </w:p>
    <w:p w:rsidR="000C70D0" w:rsidRPr="009D372C" w:rsidRDefault="004D0A23" w:rsidP="00BB732D">
      <w:pPr>
        <w:pStyle w:val="Default"/>
        <w:jc w:val="both"/>
        <w:rPr>
          <w:rFonts w:ascii="Arial" w:hAnsi="Arial" w:cs="Arial"/>
          <w:color w:val="00B0F0"/>
        </w:rPr>
      </w:pPr>
      <w:r w:rsidRPr="009D372C">
        <w:rPr>
          <w:rFonts w:ascii="Arial" w:hAnsi="Arial" w:cs="Arial"/>
        </w:rPr>
        <w:t>Weitere Informationen zu</w:t>
      </w:r>
      <w:r w:rsidR="00222160">
        <w:rPr>
          <w:rFonts w:ascii="Arial" w:hAnsi="Arial" w:cs="Arial"/>
        </w:rPr>
        <w:t xml:space="preserve"> den</w:t>
      </w:r>
      <w:r w:rsidRPr="009D372C">
        <w:rPr>
          <w:rFonts w:ascii="Arial" w:hAnsi="Arial" w:cs="Arial"/>
        </w:rPr>
        <w:t xml:space="preserve"> Studiengängen finden </w:t>
      </w:r>
      <w:r w:rsidR="00C05F94">
        <w:rPr>
          <w:rFonts w:ascii="Arial" w:hAnsi="Arial" w:cs="Arial"/>
        </w:rPr>
        <w:t>sich</w:t>
      </w:r>
      <w:r w:rsidRPr="009D372C">
        <w:rPr>
          <w:rFonts w:ascii="Arial" w:hAnsi="Arial" w:cs="Arial"/>
        </w:rPr>
        <w:t xml:space="preserve"> unter </w:t>
      </w:r>
      <w:hyperlink r:id="rId5" w:history="1">
        <w:r w:rsidRPr="009D372C">
          <w:rPr>
            <w:rStyle w:val="Hyperlink"/>
            <w:rFonts w:ascii="Arial" w:hAnsi="Arial" w:cs="Arial"/>
          </w:rPr>
          <w:t>https://uni-ko.de/bawasser</w:t>
        </w:r>
      </w:hyperlink>
      <w:r w:rsidR="00222160">
        <w:rPr>
          <w:rFonts w:ascii="Arial" w:hAnsi="Arial" w:cs="Arial"/>
        </w:rPr>
        <w:t xml:space="preserve"> und</w:t>
      </w:r>
      <w:r w:rsidR="00C05F94">
        <w:rPr>
          <w:rFonts w:ascii="Arial" w:hAnsi="Arial" w:cs="Arial"/>
        </w:rPr>
        <w:t xml:space="preserve"> </w:t>
      </w:r>
      <w:r w:rsidRPr="009D372C">
        <w:rPr>
          <w:rFonts w:ascii="Arial" w:hAnsi="Arial" w:cs="Arial"/>
        </w:rPr>
        <w:t xml:space="preserve">unter </w:t>
      </w:r>
      <w:hyperlink r:id="rId6" w:history="1">
        <w:r w:rsidR="00455246" w:rsidRPr="009D372C">
          <w:rPr>
            <w:rStyle w:val="Hyperlink"/>
            <w:rFonts w:ascii="Arial" w:hAnsi="Arial" w:cs="Arial"/>
          </w:rPr>
          <w:t>https://uni-ko.de/mawasser</w:t>
        </w:r>
      </w:hyperlink>
      <w:r w:rsidR="00C05F94">
        <w:rPr>
          <w:rFonts w:ascii="Arial" w:hAnsi="Arial" w:cs="Arial"/>
        </w:rPr>
        <w:t>.</w:t>
      </w:r>
    </w:p>
    <w:p w:rsidR="00F416CA" w:rsidRPr="009D372C" w:rsidRDefault="00F416CA" w:rsidP="00BB732D">
      <w:pPr>
        <w:pStyle w:val="Default"/>
        <w:jc w:val="both"/>
        <w:rPr>
          <w:rFonts w:ascii="Arial" w:hAnsi="Arial" w:cs="Arial"/>
          <w:color w:val="00B0F0"/>
        </w:rPr>
      </w:pPr>
    </w:p>
    <w:p w:rsidR="007B7679" w:rsidRPr="009D372C" w:rsidRDefault="007B7679" w:rsidP="00BB732D">
      <w:pPr>
        <w:pStyle w:val="Default"/>
        <w:jc w:val="both"/>
        <w:rPr>
          <w:rFonts w:ascii="Arial" w:hAnsi="Arial" w:cs="Arial"/>
          <w:color w:val="00B0F0"/>
        </w:rPr>
      </w:pPr>
    </w:p>
    <w:p w:rsidR="007B7679" w:rsidRPr="009D372C" w:rsidRDefault="007B7679" w:rsidP="00BB732D">
      <w:pPr>
        <w:pStyle w:val="Default"/>
        <w:jc w:val="both"/>
        <w:rPr>
          <w:rFonts w:ascii="Arial" w:hAnsi="Arial" w:cs="Arial"/>
          <w:color w:val="00B0F0"/>
        </w:rPr>
      </w:pPr>
    </w:p>
    <w:p w:rsidR="004D0A23" w:rsidRPr="004F3DB0" w:rsidRDefault="003A1080" w:rsidP="00BB732D">
      <w:pPr>
        <w:jc w:val="both"/>
        <w:rPr>
          <w:rFonts w:ascii="Arial" w:hAnsi="Arial" w:cs="Arial"/>
          <w:b/>
        </w:rPr>
      </w:pPr>
      <w:r w:rsidRPr="004F3DB0">
        <w:rPr>
          <w:rFonts w:ascii="Arial" w:hAnsi="Arial" w:cs="Arial"/>
          <w:b/>
        </w:rPr>
        <w:t>Fachliche Ansprechpartner</w:t>
      </w:r>
    </w:p>
    <w:p w:rsidR="008F2D42" w:rsidRDefault="008F2D42" w:rsidP="00BB732D">
      <w:pPr>
        <w:jc w:val="both"/>
        <w:rPr>
          <w:rFonts w:ascii="Arial" w:hAnsi="Arial" w:cs="Arial"/>
        </w:rPr>
      </w:pPr>
    </w:p>
    <w:p w:rsidR="004D0A23" w:rsidRDefault="004D0A23" w:rsidP="00BB732D">
      <w:pPr>
        <w:jc w:val="both"/>
        <w:rPr>
          <w:rFonts w:ascii="Arial" w:hAnsi="Arial" w:cs="Arial"/>
        </w:rPr>
      </w:pPr>
      <w:r w:rsidRPr="009D372C">
        <w:rPr>
          <w:rFonts w:ascii="Arial" w:hAnsi="Arial" w:cs="Arial"/>
        </w:rPr>
        <w:t>Prof. Dr. rer. nat. Werner Manz</w:t>
      </w:r>
    </w:p>
    <w:p w:rsidR="003A1080" w:rsidRDefault="003A1080" w:rsidP="00BB732D">
      <w:pPr>
        <w:jc w:val="both"/>
        <w:rPr>
          <w:rFonts w:ascii="Arial" w:hAnsi="Arial" w:cs="Arial"/>
        </w:rPr>
      </w:pPr>
      <w:r>
        <w:rPr>
          <w:rFonts w:ascii="Arial" w:hAnsi="Arial" w:cs="Arial"/>
        </w:rPr>
        <w:t>Universität Koblenz</w:t>
      </w:r>
    </w:p>
    <w:p w:rsidR="003A1080" w:rsidRDefault="003A1080" w:rsidP="00BB732D">
      <w:pPr>
        <w:jc w:val="both"/>
        <w:rPr>
          <w:rFonts w:ascii="Arial" w:hAnsi="Arial" w:cs="Arial"/>
        </w:rPr>
      </w:pPr>
      <w:r>
        <w:rPr>
          <w:rFonts w:ascii="Arial" w:hAnsi="Arial" w:cs="Arial"/>
        </w:rPr>
        <w:t>Universitätsstraße 1</w:t>
      </w:r>
    </w:p>
    <w:p w:rsidR="003A1080" w:rsidRDefault="003A1080" w:rsidP="00BB732D">
      <w:pPr>
        <w:jc w:val="both"/>
        <w:rPr>
          <w:rFonts w:ascii="Arial" w:hAnsi="Arial" w:cs="Arial"/>
        </w:rPr>
      </w:pPr>
      <w:r>
        <w:rPr>
          <w:rFonts w:ascii="Arial" w:hAnsi="Arial" w:cs="Arial"/>
        </w:rPr>
        <w:t>56070 Koblenz</w:t>
      </w:r>
    </w:p>
    <w:p w:rsidR="004D0A23" w:rsidRPr="009D372C" w:rsidRDefault="004D0A23" w:rsidP="00BB732D">
      <w:pPr>
        <w:jc w:val="both"/>
        <w:rPr>
          <w:rFonts w:ascii="Arial" w:hAnsi="Arial" w:cs="Arial"/>
        </w:rPr>
      </w:pPr>
      <w:r w:rsidRPr="009D372C">
        <w:rPr>
          <w:rFonts w:ascii="Arial" w:hAnsi="Arial" w:cs="Arial"/>
        </w:rPr>
        <w:t>Tel</w:t>
      </w:r>
      <w:r w:rsidR="00072BE6">
        <w:rPr>
          <w:rFonts w:ascii="Arial" w:hAnsi="Arial" w:cs="Arial"/>
        </w:rPr>
        <w:t>.</w:t>
      </w:r>
      <w:r w:rsidRPr="009D372C">
        <w:rPr>
          <w:rFonts w:ascii="Arial" w:hAnsi="Arial" w:cs="Arial"/>
        </w:rPr>
        <w:t>:</w:t>
      </w:r>
      <w:r w:rsidRPr="009D372C">
        <w:rPr>
          <w:rFonts w:ascii="Arial" w:hAnsi="Arial" w:cs="Arial"/>
        </w:rPr>
        <w:tab/>
      </w:r>
      <w:r w:rsidR="003A1080">
        <w:rPr>
          <w:rFonts w:ascii="Arial" w:hAnsi="Arial" w:cs="Arial"/>
        </w:rPr>
        <w:t>0</w:t>
      </w:r>
      <w:r w:rsidRPr="009D372C">
        <w:rPr>
          <w:rFonts w:ascii="Arial" w:hAnsi="Arial" w:cs="Arial"/>
        </w:rPr>
        <w:t>261 287 2226</w:t>
      </w:r>
    </w:p>
    <w:p w:rsidR="004D0A23" w:rsidRDefault="004D0A23" w:rsidP="00BB732D">
      <w:pPr>
        <w:jc w:val="both"/>
        <w:rPr>
          <w:rStyle w:val="Hyperlink"/>
          <w:rFonts w:ascii="Arial" w:hAnsi="Arial" w:cs="Arial"/>
        </w:rPr>
      </w:pPr>
      <w:r w:rsidRPr="009D372C">
        <w:rPr>
          <w:rFonts w:ascii="Arial" w:hAnsi="Arial" w:cs="Arial"/>
        </w:rPr>
        <w:t>E-Mail:</w:t>
      </w:r>
      <w:r w:rsidRPr="009D372C">
        <w:rPr>
          <w:rFonts w:ascii="Arial" w:hAnsi="Arial" w:cs="Arial"/>
        </w:rPr>
        <w:tab/>
      </w:r>
      <w:hyperlink r:id="rId7" w:history="1">
        <w:r w:rsidR="00FF3660" w:rsidRPr="009D372C">
          <w:rPr>
            <w:rStyle w:val="Hyperlink"/>
            <w:rFonts w:ascii="Arial" w:hAnsi="Arial" w:cs="Arial"/>
          </w:rPr>
          <w:t>mscwasser@uni-koblenz.de</w:t>
        </w:r>
      </w:hyperlink>
    </w:p>
    <w:p w:rsidR="003762E5" w:rsidRDefault="003762E5" w:rsidP="00BB732D">
      <w:pPr>
        <w:jc w:val="both"/>
        <w:rPr>
          <w:rFonts w:ascii="Arial" w:hAnsi="Arial" w:cs="Arial"/>
        </w:rPr>
      </w:pPr>
    </w:p>
    <w:p w:rsidR="008F2D42" w:rsidRDefault="008F2D42" w:rsidP="00BB732D">
      <w:pPr>
        <w:jc w:val="both"/>
        <w:rPr>
          <w:rFonts w:ascii="Arial" w:hAnsi="Arial" w:cs="Arial"/>
        </w:rPr>
      </w:pPr>
    </w:p>
    <w:p w:rsidR="008F2D42" w:rsidRDefault="008F2D42" w:rsidP="00BB732D">
      <w:pPr>
        <w:jc w:val="both"/>
        <w:rPr>
          <w:rFonts w:ascii="Arial" w:hAnsi="Arial" w:cs="Arial"/>
        </w:rPr>
      </w:pPr>
    </w:p>
    <w:p w:rsidR="003762E5" w:rsidRPr="004F3DB0" w:rsidRDefault="003762E5" w:rsidP="00BB732D">
      <w:pPr>
        <w:jc w:val="both"/>
        <w:rPr>
          <w:rFonts w:ascii="Arial" w:hAnsi="Arial" w:cs="Arial"/>
          <w:b/>
        </w:rPr>
      </w:pPr>
      <w:r w:rsidRPr="004F3DB0">
        <w:rPr>
          <w:rFonts w:ascii="Arial" w:hAnsi="Arial" w:cs="Arial"/>
          <w:b/>
        </w:rPr>
        <w:t>Pressekontakt</w:t>
      </w:r>
    </w:p>
    <w:p w:rsidR="008F2D42" w:rsidRDefault="008F2D42" w:rsidP="00BB732D">
      <w:pPr>
        <w:jc w:val="both"/>
        <w:rPr>
          <w:rFonts w:ascii="Arial" w:hAnsi="Arial" w:cs="Arial"/>
        </w:rPr>
      </w:pPr>
    </w:p>
    <w:p w:rsidR="003762E5" w:rsidRDefault="003762E5" w:rsidP="00BB732D">
      <w:pPr>
        <w:jc w:val="both"/>
        <w:rPr>
          <w:rFonts w:ascii="Arial" w:hAnsi="Arial" w:cs="Arial"/>
        </w:rPr>
      </w:pPr>
      <w:r>
        <w:rPr>
          <w:rFonts w:ascii="Arial" w:hAnsi="Arial" w:cs="Arial"/>
        </w:rPr>
        <w:t>Dr. Birgit Förg</w:t>
      </w:r>
    </w:p>
    <w:p w:rsidR="00072BE6" w:rsidRDefault="00072BE6" w:rsidP="00BB732D">
      <w:pPr>
        <w:jc w:val="both"/>
        <w:rPr>
          <w:rFonts w:ascii="Arial" w:hAnsi="Arial" w:cs="Arial"/>
        </w:rPr>
      </w:pPr>
      <w:r>
        <w:rPr>
          <w:rFonts w:ascii="Arial" w:hAnsi="Arial" w:cs="Arial"/>
        </w:rPr>
        <w:t>Universität Koblenz</w:t>
      </w:r>
    </w:p>
    <w:p w:rsidR="00072BE6" w:rsidRDefault="00072BE6" w:rsidP="00BB732D">
      <w:pPr>
        <w:jc w:val="both"/>
        <w:rPr>
          <w:rFonts w:ascii="Arial" w:hAnsi="Arial" w:cs="Arial"/>
        </w:rPr>
      </w:pPr>
      <w:r>
        <w:rPr>
          <w:rFonts w:ascii="Arial" w:hAnsi="Arial" w:cs="Arial"/>
        </w:rPr>
        <w:t>Universitätsstraße 1</w:t>
      </w:r>
    </w:p>
    <w:p w:rsidR="00072BE6" w:rsidRDefault="00072BE6" w:rsidP="00BB732D">
      <w:pPr>
        <w:jc w:val="both"/>
        <w:rPr>
          <w:rFonts w:ascii="Arial" w:hAnsi="Arial" w:cs="Arial"/>
        </w:rPr>
      </w:pPr>
      <w:r>
        <w:rPr>
          <w:rFonts w:ascii="Arial" w:hAnsi="Arial" w:cs="Arial"/>
        </w:rPr>
        <w:t>56070 Koblenz</w:t>
      </w:r>
    </w:p>
    <w:p w:rsidR="008F2D42" w:rsidRDefault="008F2D42" w:rsidP="00BB732D">
      <w:pPr>
        <w:jc w:val="both"/>
        <w:rPr>
          <w:rFonts w:ascii="Arial" w:hAnsi="Arial" w:cs="Arial"/>
        </w:rPr>
      </w:pPr>
    </w:p>
    <w:p w:rsidR="00072BE6" w:rsidRDefault="00072BE6" w:rsidP="00BB732D">
      <w:pPr>
        <w:jc w:val="both"/>
        <w:rPr>
          <w:rFonts w:ascii="Arial" w:hAnsi="Arial" w:cs="Arial"/>
        </w:rPr>
      </w:pPr>
      <w:r>
        <w:rPr>
          <w:rFonts w:ascii="Arial" w:hAnsi="Arial" w:cs="Arial"/>
        </w:rPr>
        <w:t>Tel.: 0261 287 1766</w:t>
      </w:r>
    </w:p>
    <w:p w:rsidR="00072BE6" w:rsidRDefault="00072BE6" w:rsidP="00BB732D">
      <w:pPr>
        <w:jc w:val="both"/>
        <w:rPr>
          <w:rFonts w:ascii="Arial" w:hAnsi="Arial" w:cs="Arial"/>
        </w:rPr>
      </w:pPr>
      <w:r>
        <w:rPr>
          <w:rFonts w:ascii="Arial" w:hAnsi="Arial" w:cs="Arial"/>
        </w:rPr>
        <w:t xml:space="preserve">E-Mail: </w:t>
      </w:r>
      <w:hyperlink r:id="rId8" w:history="1">
        <w:r w:rsidR="008F2D42" w:rsidRPr="00AD7D9A">
          <w:rPr>
            <w:rStyle w:val="Hyperlink"/>
            <w:rFonts w:ascii="Arial" w:hAnsi="Arial" w:cs="Arial"/>
          </w:rPr>
          <w:t>birgitfoerg@uni-koblenz.de</w:t>
        </w:r>
      </w:hyperlink>
    </w:p>
    <w:p w:rsidR="008F2D42" w:rsidRDefault="008F2D42" w:rsidP="00BB732D">
      <w:pPr>
        <w:jc w:val="both"/>
        <w:rPr>
          <w:rFonts w:ascii="Arial" w:hAnsi="Arial" w:cs="Arial"/>
        </w:rPr>
      </w:pPr>
    </w:p>
    <w:p w:rsidR="00FF3660" w:rsidRPr="009D372C" w:rsidRDefault="00FF3660" w:rsidP="00BB732D">
      <w:pPr>
        <w:jc w:val="both"/>
        <w:rPr>
          <w:rFonts w:ascii="Arial" w:hAnsi="Arial" w:cs="Arial"/>
        </w:rPr>
      </w:pPr>
    </w:p>
    <w:p w:rsidR="004D0A23" w:rsidRPr="009D372C" w:rsidRDefault="004D0A23" w:rsidP="00BB732D">
      <w:pPr>
        <w:jc w:val="both"/>
        <w:rPr>
          <w:rFonts w:ascii="Arial" w:hAnsi="Arial" w:cs="Arial"/>
          <w:color w:val="00B0F0"/>
        </w:rPr>
      </w:pPr>
    </w:p>
    <w:p w:rsidR="00FF3660" w:rsidRPr="009D372C" w:rsidRDefault="00FF3660" w:rsidP="00BB732D">
      <w:pPr>
        <w:jc w:val="both"/>
        <w:rPr>
          <w:rFonts w:ascii="Arial" w:hAnsi="Arial" w:cs="Arial"/>
          <w:color w:val="00B0F0"/>
        </w:rPr>
      </w:pPr>
    </w:p>
    <w:p w:rsidR="00FF3660" w:rsidRPr="009D372C" w:rsidRDefault="00FF3660" w:rsidP="00BB732D">
      <w:pPr>
        <w:jc w:val="both"/>
        <w:rPr>
          <w:rFonts w:ascii="Arial" w:hAnsi="Arial" w:cs="Arial"/>
          <w:color w:val="1F497D"/>
          <w:lang w:eastAsia="en-US"/>
        </w:rPr>
      </w:pPr>
    </w:p>
    <w:sectPr w:rsidR="00FF3660" w:rsidRPr="009D37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A7148"/>
    <w:multiLevelType w:val="hybridMultilevel"/>
    <w:tmpl w:val="DD48AAD6"/>
    <w:lvl w:ilvl="0" w:tplc="F6A2313A">
      <w:start w:val="1"/>
      <w:numFmt w:val="decimal"/>
      <w:lvlText w:val="%1)"/>
      <w:lvlJc w:val="left"/>
      <w:pPr>
        <w:ind w:left="720" w:hanging="360"/>
      </w:pPr>
      <w:rPr>
        <w:rFonts w:asciiTheme="minorHAnsi" w:hAnsiTheme="minorHAnsi" w:cs="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6CA"/>
    <w:rsid w:val="00072BE6"/>
    <w:rsid w:val="00087629"/>
    <w:rsid w:val="000A2F22"/>
    <w:rsid w:val="000C70D0"/>
    <w:rsid w:val="000D73DA"/>
    <w:rsid w:val="001666F4"/>
    <w:rsid w:val="00222160"/>
    <w:rsid w:val="00250198"/>
    <w:rsid w:val="00372CA0"/>
    <w:rsid w:val="00373B24"/>
    <w:rsid w:val="003762E5"/>
    <w:rsid w:val="003A1080"/>
    <w:rsid w:val="00455246"/>
    <w:rsid w:val="004D0A23"/>
    <w:rsid w:val="004D76B8"/>
    <w:rsid w:val="004F3DB0"/>
    <w:rsid w:val="00532E39"/>
    <w:rsid w:val="005D63B0"/>
    <w:rsid w:val="007569FE"/>
    <w:rsid w:val="007B7679"/>
    <w:rsid w:val="007F16E1"/>
    <w:rsid w:val="008F2D42"/>
    <w:rsid w:val="00925795"/>
    <w:rsid w:val="009471E0"/>
    <w:rsid w:val="009D372C"/>
    <w:rsid w:val="00AF550A"/>
    <w:rsid w:val="00BB732D"/>
    <w:rsid w:val="00BD150D"/>
    <w:rsid w:val="00BE39AC"/>
    <w:rsid w:val="00BF2B3A"/>
    <w:rsid w:val="00BF3D4D"/>
    <w:rsid w:val="00C05F94"/>
    <w:rsid w:val="00E978DA"/>
    <w:rsid w:val="00F416CA"/>
    <w:rsid w:val="00FD4E90"/>
    <w:rsid w:val="00FF366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A6BF"/>
  <w15:chartTrackingRefBased/>
  <w15:docId w15:val="{68786F54-102A-4B91-9F0B-75B71F2E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F3660"/>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416CA"/>
    <w:pPr>
      <w:autoSpaceDE w:val="0"/>
      <w:autoSpaceDN w:val="0"/>
      <w:adjustRightInd w:val="0"/>
      <w:spacing w:after="0" w:line="240" w:lineRule="auto"/>
    </w:pPr>
    <w:rPr>
      <w:rFonts w:ascii="Wingdings" w:hAnsi="Wingdings" w:cs="Wingdings"/>
      <w:color w:val="000000"/>
      <w:sz w:val="24"/>
      <w:szCs w:val="24"/>
    </w:rPr>
  </w:style>
  <w:style w:type="character" w:styleId="Hyperlink">
    <w:name w:val="Hyperlink"/>
    <w:basedOn w:val="Absatz-Standardschriftart"/>
    <w:uiPriority w:val="99"/>
    <w:unhideWhenUsed/>
    <w:rsid w:val="004D0A23"/>
    <w:rPr>
      <w:color w:val="0563C1" w:themeColor="hyperlink"/>
      <w:u w:val="single"/>
    </w:rPr>
  </w:style>
  <w:style w:type="character" w:styleId="BesuchterLink">
    <w:name w:val="FollowedHyperlink"/>
    <w:basedOn w:val="Absatz-Standardschriftart"/>
    <w:uiPriority w:val="99"/>
    <w:semiHidden/>
    <w:unhideWhenUsed/>
    <w:rsid w:val="00FF3660"/>
    <w:rPr>
      <w:color w:val="954F72" w:themeColor="followedHyperlink"/>
      <w:u w:val="single"/>
    </w:rPr>
  </w:style>
  <w:style w:type="character" w:styleId="NichtaufgelsteErwhnung">
    <w:name w:val="Unresolved Mention"/>
    <w:basedOn w:val="Absatz-Standardschriftart"/>
    <w:uiPriority w:val="99"/>
    <w:semiHidden/>
    <w:unhideWhenUsed/>
    <w:rsid w:val="00C05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8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foerg@uni-koblenz.de" TargetMode="External"/><Relationship Id="rId3" Type="http://schemas.openxmlformats.org/officeDocument/2006/relationships/settings" Target="settings.xml"/><Relationship Id="rId7" Type="http://schemas.openxmlformats.org/officeDocument/2006/relationships/hyperlink" Target="mailto:mscwasser@uni-koblen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ko.de/mawasser" TargetMode="External"/><Relationship Id="rId5" Type="http://schemas.openxmlformats.org/officeDocument/2006/relationships/hyperlink" Target="https://uni-ko.de/bawass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F0D801AE</Template>
  <TotalTime>0</TotalTime>
  <Pages>2</Pages>
  <Words>346</Words>
  <Characters>2186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Koblenz-Landau</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fleischhauer</dc:creator>
  <cp:keywords/>
  <dc:description/>
  <cp:lastModifiedBy>Dr. Birgit Förg</cp:lastModifiedBy>
  <cp:revision>3</cp:revision>
  <dcterms:created xsi:type="dcterms:W3CDTF">2023-05-23T12:54:00Z</dcterms:created>
  <dcterms:modified xsi:type="dcterms:W3CDTF">2023-05-23T13:16:00Z</dcterms:modified>
</cp:coreProperties>
</file>