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9" w:rsidRPr="00CC0989" w:rsidRDefault="00243BFC" w:rsidP="00F7409A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 xml:space="preserve">Kärcher startet mit neuen </w:t>
      </w:r>
      <w:r w:rsidR="00FC3141">
        <w:rPr>
          <w:rFonts w:ascii="Arial" w:hAnsi="Arial"/>
          <w:kern w:val="36"/>
          <w:sz w:val="32"/>
          <w:szCs w:val="20"/>
          <w:lang w:eastAsia="de-DE"/>
        </w:rPr>
        <w:t>360-Grad-Kampagnen</w:t>
      </w:r>
      <w:r>
        <w:rPr>
          <w:rFonts w:ascii="Arial" w:hAnsi="Arial"/>
          <w:kern w:val="36"/>
          <w:sz w:val="32"/>
          <w:szCs w:val="20"/>
          <w:lang w:eastAsia="de-DE"/>
        </w:rPr>
        <w:t xml:space="preserve"> in die </w:t>
      </w:r>
      <w:r w:rsidR="00801806">
        <w:rPr>
          <w:rFonts w:ascii="Arial" w:hAnsi="Arial"/>
          <w:kern w:val="36"/>
          <w:sz w:val="32"/>
          <w:szCs w:val="20"/>
          <w:lang w:eastAsia="de-DE"/>
        </w:rPr>
        <w:t>Frühjahrssaison</w:t>
      </w:r>
      <w:r>
        <w:rPr>
          <w:rFonts w:ascii="Arial" w:hAnsi="Arial"/>
          <w:kern w:val="36"/>
          <w:sz w:val="32"/>
          <w:szCs w:val="20"/>
          <w:lang w:eastAsia="de-DE"/>
        </w:rPr>
        <w:t xml:space="preserve"> und setzt auf eine </w:t>
      </w:r>
      <w:r w:rsidR="00B95BB6">
        <w:rPr>
          <w:rFonts w:ascii="Arial" w:hAnsi="Arial"/>
          <w:kern w:val="36"/>
          <w:sz w:val="32"/>
          <w:szCs w:val="20"/>
          <w:lang w:eastAsia="de-DE"/>
        </w:rPr>
        <w:t>moderne</w:t>
      </w:r>
      <w:r>
        <w:rPr>
          <w:rFonts w:ascii="Arial" w:hAnsi="Arial"/>
          <w:kern w:val="36"/>
          <w:sz w:val="32"/>
          <w:szCs w:val="20"/>
          <w:lang w:eastAsia="de-DE"/>
        </w:rPr>
        <w:t xml:space="preserve"> Bildsprache</w:t>
      </w:r>
    </w:p>
    <w:p w:rsidR="00CC0989" w:rsidRPr="008975B9" w:rsidRDefault="00623E1F" w:rsidP="008975B9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r w:rsidR="00390B1B" w:rsidRPr="00390B1B">
        <w:rPr>
          <w:rFonts w:ascii="Arial" w:hAnsi="Arial"/>
          <w:b/>
          <w:kern w:val="36"/>
          <w:sz w:val="36"/>
          <w:szCs w:val="20"/>
          <w:lang w:eastAsia="de-DE"/>
        </w:rPr>
        <w:t xml:space="preserve">Bring back </w:t>
      </w:r>
      <w:proofErr w:type="spellStart"/>
      <w:r w:rsidR="00390B1B" w:rsidRPr="00390B1B">
        <w:rPr>
          <w:rFonts w:ascii="Arial" w:hAnsi="Arial"/>
          <w:b/>
          <w:kern w:val="36"/>
          <w:sz w:val="36"/>
          <w:szCs w:val="20"/>
          <w:lang w:eastAsia="de-DE"/>
        </w:rPr>
        <w:t>the</w:t>
      </w:r>
      <w:proofErr w:type="spellEnd"/>
      <w:r w:rsidR="00390B1B" w:rsidRPr="00390B1B">
        <w:rPr>
          <w:rFonts w:ascii="Arial" w:hAnsi="Arial"/>
          <w:b/>
          <w:kern w:val="36"/>
          <w:sz w:val="36"/>
          <w:szCs w:val="20"/>
          <w:lang w:eastAsia="de-DE"/>
        </w:rPr>
        <w:t xml:space="preserve"> WOW</w:t>
      </w:r>
      <w:r w:rsidR="00390B1B">
        <w:rPr>
          <w:rFonts w:ascii="Arial" w:hAnsi="Arial"/>
          <w:b/>
          <w:kern w:val="36"/>
          <w:sz w:val="36"/>
          <w:szCs w:val="20"/>
          <w:lang w:eastAsia="de-DE"/>
        </w:rPr>
        <w:t>!</w:t>
      </w:r>
    </w:p>
    <w:p w:rsidR="0011211F" w:rsidRDefault="0011211F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pPr w:leftFromText="141" w:rightFromText="141" w:vertAnchor="text" w:horzAnchor="page" w:tblpX="8774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D46249">
              <w:rPr>
                <w:b/>
                <w:sz w:val="16"/>
              </w:rPr>
              <w:t>Pressekontakt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Moritz Dittmar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Pressereferent</w:t>
            </w:r>
          </w:p>
        </w:tc>
      </w:tr>
      <w:tr w:rsidR="00E443E7" w:rsidRPr="009B0DFB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274112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GB"/>
              </w:rPr>
            </w:pPr>
            <w:r w:rsidRPr="00D46249">
              <w:rPr>
                <w:sz w:val="16"/>
                <w:lang w:val="en-GB"/>
              </w:rPr>
              <w:t xml:space="preserve">Alfred </w:t>
            </w:r>
            <w:proofErr w:type="spellStart"/>
            <w:r w:rsidRPr="00D46249">
              <w:rPr>
                <w:sz w:val="16"/>
                <w:lang w:val="en-GB"/>
              </w:rPr>
              <w:t>Kärcher</w:t>
            </w:r>
            <w:proofErr w:type="spellEnd"/>
            <w:r w:rsidR="00E443E7" w:rsidRPr="00D46249">
              <w:rPr>
                <w:sz w:val="16"/>
                <w:lang w:val="en-GB"/>
              </w:rPr>
              <w:t xml:space="preserve"> </w:t>
            </w:r>
            <w:r w:rsidR="001A4A5A" w:rsidRPr="00D46249">
              <w:rPr>
                <w:sz w:val="16"/>
                <w:lang w:val="en-GB"/>
              </w:rPr>
              <w:t>SE</w:t>
            </w:r>
            <w:r w:rsidR="00E443E7" w:rsidRPr="00D46249">
              <w:rPr>
                <w:sz w:val="16"/>
                <w:lang w:val="en-GB"/>
              </w:rPr>
              <w:t xml:space="preserve"> &amp; Co. KG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Alfred-Kärcher-Str. 28-40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71364 Winnenden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 +49 71 95 14-3919</w:t>
            </w:r>
          </w:p>
        </w:tc>
      </w:tr>
      <w:tr w:rsidR="00E443E7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color w:val="4F81BD"/>
                <w:sz w:val="16"/>
              </w:rPr>
            </w:pPr>
            <w:r w:rsidRPr="00D46249">
              <w:rPr>
                <w:sz w:val="16"/>
              </w:rPr>
              <w:t>moritz.dittmar@de.kaercher.com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9557AF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Kay-Uwe Müller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Pressebüro Tschorn &amp; Partner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Postfach 10 11 52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69451 Weinheim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</w:t>
            </w:r>
            <w:r w:rsidRPr="00D46249">
              <w:rPr>
                <w:rStyle w:val="Adresse"/>
              </w:rPr>
              <w:t>+49 62 01 5-7878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mueller@pressebuero-tschorn.de</w:t>
            </w:r>
          </w:p>
        </w:tc>
      </w:tr>
      <w:tr w:rsidR="00F47A29" w:rsidRPr="00D46249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:rsidR="009C37C0" w:rsidRDefault="00F31C9C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b/>
        </w:rPr>
        <w:t>Winnenden</w:t>
      </w:r>
      <w:r w:rsidR="00282C1A">
        <w:rPr>
          <w:rFonts w:ascii="Arial" w:hAnsi="Arial"/>
          <w:b/>
        </w:rPr>
        <w:t xml:space="preserve">, </w:t>
      </w:r>
      <w:r w:rsidR="00CF34E1">
        <w:rPr>
          <w:rFonts w:ascii="Arial" w:hAnsi="Arial"/>
          <w:b/>
        </w:rPr>
        <w:t xml:space="preserve">im </w:t>
      </w:r>
      <w:r w:rsidR="00DD120A">
        <w:rPr>
          <w:rFonts w:ascii="Arial" w:hAnsi="Arial"/>
          <w:b/>
        </w:rPr>
        <w:t>Februar</w:t>
      </w:r>
      <w:r w:rsidR="0031068F">
        <w:rPr>
          <w:rFonts w:ascii="Arial" w:hAnsi="Arial"/>
          <w:b/>
        </w:rPr>
        <w:t xml:space="preserve"> </w:t>
      </w:r>
      <w:r w:rsidR="00153642">
        <w:rPr>
          <w:rFonts w:ascii="Arial" w:hAnsi="Arial"/>
          <w:b/>
        </w:rPr>
        <w:t>20</w:t>
      </w:r>
      <w:r w:rsidR="00DD120A">
        <w:rPr>
          <w:rFonts w:ascii="Arial" w:hAnsi="Arial"/>
          <w:b/>
        </w:rPr>
        <w:t>20</w:t>
      </w:r>
      <w:r w:rsidR="00282C1A">
        <w:rPr>
          <w:rFonts w:ascii="Arial" w:hAnsi="Arial"/>
          <w:b/>
        </w:rPr>
        <w:t xml:space="preserve"> </w:t>
      </w:r>
      <w:r w:rsidR="0085583C">
        <w:rPr>
          <w:rFonts w:ascii="Arial" w:hAnsi="Arial"/>
        </w:rPr>
        <w:t>–</w:t>
      </w:r>
      <w:r w:rsidR="00623E1F" w:rsidRPr="0026490B">
        <w:rPr>
          <w:rFonts w:ascii="Arial" w:hAnsi="Arial"/>
        </w:rPr>
        <w:t xml:space="preserve"> </w:t>
      </w:r>
      <w:r w:rsidR="00BC549B">
        <w:rPr>
          <w:rFonts w:ascii="Arial" w:hAnsi="Arial"/>
        </w:rPr>
        <w:t>Starke Bilder, harte Beats und schnelle Schnitte – die neuen TV-Spots von Kärcher sprechen eine deutlich andere Sprache als bisher.</w:t>
      </w:r>
      <w:r w:rsidR="00D46030">
        <w:rPr>
          <w:rFonts w:ascii="Arial" w:hAnsi="Arial"/>
        </w:rPr>
        <w:t xml:space="preserve"> „Wir setzen bewusst auf </w:t>
      </w:r>
      <w:r w:rsidR="003A77A3">
        <w:rPr>
          <w:rFonts w:ascii="Arial" w:hAnsi="Arial"/>
        </w:rPr>
        <w:t>eine</w:t>
      </w:r>
      <w:r w:rsidR="00D46030">
        <w:rPr>
          <w:rFonts w:ascii="Arial" w:hAnsi="Arial"/>
        </w:rPr>
        <w:t xml:space="preserve"> sehr emotionale Wirkung und damit auf genau diesen WOW-Effekt unserer neuen Clips“, erklärt </w:t>
      </w:r>
      <w:r w:rsidR="00D4373C">
        <w:rPr>
          <w:rFonts w:ascii="Arial" w:hAnsi="Arial"/>
        </w:rPr>
        <w:t xml:space="preserve">Bernd </w:t>
      </w:r>
      <w:proofErr w:type="spellStart"/>
      <w:r w:rsidR="00D4373C">
        <w:rPr>
          <w:rFonts w:ascii="Arial" w:hAnsi="Arial"/>
        </w:rPr>
        <w:t>Rützler</w:t>
      </w:r>
      <w:proofErr w:type="spellEnd"/>
      <w:r w:rsidR="00D4373C">
        <w:rPr>
          <w:rFonts w:ascii="Arial" w:hAnsi="Arial"/>
        </w:rPr>
        <w:t>,</w:t>
      </w:r>
      <w:r w:rsidR="00916688">
        <w:rPr>
          <w:rFonts w:ascii="Arial" w:hAnsi="Arial"/>
        </w:rPr>
        <w:t xml:space="preserve"> </w:t>
      </w:r>
      <w:r w:rsidR="0014607D">
        <w:rPr>
          <w:rFonts w:ascii="Arial" w:hAnsi="Arial"/>
        </w:rPr>
        <w:t xml:space="preserve">Executive </w:t>
      </w:r>
      <w:proofErr w:type="spellStart"/>
      <w:r w:rsidR="0014607D">
        <w:rPr>
          <w:rFonts w:ascii="Arial" w:hAnsi="Arial"/>
        </w:rPr>
        <w:t>Vice</w:t>
      </w:r>
      <w:proofErr w:type="spellEnd"/>
      <w:r w:rsidR="0014607D">
        <w:rPr>
          <w:rFonts w:ascii="Arial" w:hAnsi="Arial"/>
        </w:rPr>
        <w:t xml:space="preserve"> </w:t>
      </w:r>
      <w:proofErr w:type="spellStart"/>
      <w:r w:rsidR="0014607D">
        <w:rPr>
          <w:rFonts w:ascii="Arial" w:hAnsi="Arial"/>
        </w:rPr>
        <w:t>President</w:t>
      </w:r>
      <w:proofErr w:type="spellEnd"/>
      <w:r w:rsidR="0014607D">
        <w:rPr>
          <w:rFonts w:ascii="Arial" w:hAnsi="Arial"/>
        </w:rPr>
        <w:t xml:space="preserve"> </w:t>
      </w:r>
      <w:r w:rsidR="00D4373C" w:rsidRPr="00D4373C">
        <w:rPr>
          <w:rFonts w:ascii="Arial" w:hAnsi="Arial"/>
        </w:rPr>
        <w:t>Corporat</w:t>
      </w:r>
      <w:r w:rsidR="003B0E25">
        <w:rPr>
          <w:rFonts w:ascii="Arial" w:hAnsi="Arial"/>
        </w:rPr>
        <w:t xml:space="preserve">e Marketing &amp; Brand </w:t>
      </w:r>
      <w:r w:rsidR="00D4373C">
        <w:rPr>
          <w:rFonts w:ascii="Arial" w:hAnsi="Arial"/>
        </w:rPr>
        <w:t>Management</w:t>
      </w:r>
      <w:r w:rsidR="00FD19A2">
        <w:rPr>
          <w:rFonts w:ascii="Arial" w:hAnsi="Arial"/>
        </w:rPr>
        <w:t xml:space="preserve"> bei der Alfred Kärcher SE &amp; Co. KG. </w:t>
      </w:r>
      <w:r w:rsidR="009C37C0">
        <w:rPr>
          <w:rFonts w:ascii="Arial" w:hAnsi="Arial"/>
        </w:rPr>
        <w:t xml:space="preserve">Dahinter </w:t>
      </w:r>
      <w:proofErr w:type="gramStart"/>
      <w:r w:rsidR="009C37C0">
        <w:rPr>
          <w:rFonts w:ascii="Arial" w:hAnsi="Arial"/>
        </w:rPr>
        <w:t>steht</w:t>
      </w:r>
      <w:proofErr w:type="gramEnd"/>
      <w:r w:rsidR="009C37C0">
        <w:rPr>
          <w:rFonts w:ascii="Arial" w:hAnsi="Arial"/>
        </w:rPr>
        <w:t xml:space="preserve"> die in den letzten Jahren begonnene strategische Neuausrichtung der Marke Kärcher und damit auch die Neugestaltung der Markenkommunikation. Das Freizeitverhalten ändert sich, die Zielgruppen </w:t>
      </w:r>
      <w:r w:rsidR="007F1471">
        <w:rPr>
          <w:rFonts w:ascii="Arial" w:hAnsi="Arial"/>
        </w:rPr>
        <w:t>sind</w:t>
      </w:r>
      <w:r w:rsidR="009C37C0">
        <w:rPr>
          <w:rFonts w:ascii="Arial" w:hAnsi="Arial"/>
        </w:rPr>
        <w:t xml:space="preserve"> jünger</w:t>
      </w:r>
      <w:r w:rsidR="00B95BB6">
        <w:rPr>
          <w:rFonts w:ascii="Arial" w:hAnsi="Arial"/>
        </w:rPr>
        <w:t xml:space="preserve"> und</w:t>
      </w:r>
      <w:r w:rsidR="00FC3141">
        <w:rPr>
          <w:rFonts w:ascii="Arial" w:hAnsi="Arial"/>
        </w:rPr>
        <w:t xml:space="preserve"> aktiver</w:t>
      </w:r>
      <w:r w:rsidR="009C37C0">
        <w:rPr>
          <w:rFonts w:ascii="Arial" w:hAnsi="Arial"/>
        </w:rPr>
        <w:t xml:space="preserve">. </w:t>
      </w:r>
      <w:r w:rsidR="00E93EF2" w:rsidRPr="00916688">
        <w:rPr>
          <w:rFonts w:ascii="Arial" w:hAnsi="Arial"/>
        </w:rPr>
        <w:t>Zwei</w:t>
      </w:r>
      <w:r w:rsidR="00E93EF2">
        <w:rPr>
          <w:rFonts w:ascii="Arial" w:hAnsi="Arial"/>
        </w:rPr>
        <w:t xml:space="preserve"> neue, jeweils eigenständige </w:t>
      </w:r>
      <w:r w:rsidR="009C37C0">
        <w:rPr>
          <w:rFonts w:ascii="Arial" w:hAnsi="Arial"/>
        </w:rPr>
        <w:t>360</w:t>
      </w:r>
      <w:r w:rsidR="007F1471">
        <w:rPr>
          <w:rFonts w:ascii="Arial" w:hAnsi="Arial"/>
        </w:rPr>
        <w:t>-</w:t>
      </w:r>
      <w:r w:rsidR="009C37C0">
        <w:rPr>
          <w:rFonts w:ascii="Arial" w:hAnsi="Arial"/>
        </w:rPr>
        <w:t xml:space="preserve">Grad-Kampagnen </w:t>
      </w:r>
      <w:r w:rsidR="00E93EF2">
        <w:rPr>
          <w:rFonts w:ascii="Arial" w:hAnsi="Arial"/>
        </w:rPr>
        <w:t xml:space="preserve">greifen diese aktuellen Trends auf. </w:t>
      </w:r>
      <w:r w:rsidR="007F1471">
        <w:rPr>
          <w:rFonts w:ascii="Arial" w:hAnsi="Arial"/>
        </w:rPr>
        <w:t>Im Fokus stehen</w:t>
      </w:r>
      <w:r w:rsidR="003B0E25">
        <w:rPr>
          <w:rFonts w:ascii="Arial" w:hAnsi="Arial"/>
        </w:rPr>
        <w:t xml:space="preserve"> </w:t>
      </w:r>
      <w:r w:rsidR="00E93EF2">
        <w:rPr>
          <w:rFonts w:ascii="Arial" w:hAnsi="Arial"/>
        </w:rPr>
        <w:t xml:space="preserve">zentrale Themen: Hochdruckreinigung als </w:t>
      </w:r>
      <w:r w:rsidR="00EA3751">
        <w:rPr>
          <w:rFonts w:ascii="Arial" w:hAnsi="Arial"/>
        </w:rPr>
        <w:t>Kernkompetenz</w:t>
      </w:r>
      <w:r w:rsidR="00E93EF2">
        <w:rPr>
          <w:rFonts w:ascii="Arial" w:hAnsi="Arial"/>
        </w:rPr>
        <w:t xml:space="preserve"> des Weltmarktführers in der Reinigungstechnik</w:t>
      </w:r>
      <w:r w:rsidR="00EA3751">
        <w:rPr>
          <w:rFonts w:ascii="Arial" w:hAnsi="Arial"/>
        </w:rPr>
        <w:t>,</w:t>
      </w:r>
      <w:r w:rsidR="00E93EF2">
        <w:rPr>
          <w:rFonts w:ascii="Arial" w:hAnsi="Arial"/>
        </w:rPr>
        <w:t xml:space="preserve"> sowie die Neuheiten im Segment der </w:t>
      </w:r>
      <w:r w:rsidR="00002943">
        <w:rPr>
          <w:rFonts w:ascii="Arial" w:hAnsi="Arial"/>
        </w:rPr>
        <w:t>akkubetriebenen Gartengeräte.</w:t>
      </w:r>
    </w:p>
    <w:p w:rsidR="00916688" w:rsidRDefault="00916688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916688" w:rsidRDefault="00916688" w:rsidP="00916688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„Mit unserer jungen, zeitgemäßen Werbung bringen wir unsere Marke und die aktuellen Produkte auf neue, überraschende Weise in die breite Öffentlichkeit“, sagt </w:t>
      </w:r>
      <w:r w:rsidRPr="00D4373C">
        <w:rPr>
          <w:rFonts w:ascii="Arial" w:hAnsi="Arial"/>
        </w:rPr>
        <w:t xml:space="preserve">Klaus </w:t>
      </w:r>
      <w:proofErr w:type="spellStart"/>
      <w:r w:rsidRPr="00D4373C">
        <w:rPr>
          <w:rFonts w:ascii="Arial" w:hAnsi="Arial"/>
        </w:rPr>
        <w:t>Hirschle</w:t>
      </w:r>
      <w:proofErr w:type="spellEnd"/>
      <w:r w:rsidRPr="00D4373C">
        <w:rPr>
          <w:rFonts w:ascii="Arial" w:hAnsi="Arial"/>
        </w:rPr>
        <w:t xml:space="preserve">, Geschäftsführer </w:t>
      </w:r>
      <w:r w:rsidR="00D93C33">
        <w:rPr>
          <w:rFonts w:ascii="Arial" w:hAnsi="Arial"/>
        </w:rPr>
        <w:t xml:space="preserve">der </w:t>
      </w:r>
      <w:r w:rsidRPr="00D4373C">
        <w:rPr>
          <w:rFonts w:ascii="Arial" w:hAnsi="Arial"/>
        </w:rPr>
        <w:t xml:space="preserve">Alfred Kärcher </w:t>
      </w:r>
      <w:bookmarkStart w:id="0" w:name="_GoBack"/>
      <w:bookmarkEnd w:id="0"/>
      <w:r w:rsidRPr="00D4373C">
        <w:rPr>
          <w:rFonts w:ascii="Arial" w:hAnsi="Arial"/>
        </w:rPr>
        <w:t>Vertriebs-GmbH</w:t>
      </w:r>
      <w:r w:rsidR="00D93C33">
        <w:rPr>
          <w:rFonts w:ascii="Arial" w:hAnsi="Arial"/>
        </w:rPr>
        <w:t xml:space="preserve"> </w:t>
      </w:r>
      <w:r w:rsidR="00D93C33" w:rsidRPr="00D93C33">
        <w:rPr>
          <w:rFonts w:ascii="Arial" w:hAnsi="Arial"/>
        </w:rPr>
        <w:t>und dort zuständig für den Vertrieb Retail</w:t>
      </w:r>
      <w:r w:rsidR="00D93C3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„Aufmerksamkeitsstarke Kampagnen sind ein zentraler Baustein unserer Unterstützung für den Handel. Dieser kann von unserer starken Marke und innovativen Produkten profitieren.“ </w:t>
      </w:r>
    </w:p>
    <w:p w:rsidR="00002943" w:rsidRDefault="00002943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690448" w:rsidRDefault="00C12ABC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Dabei folgt die </w:t>
      </w:r>
      <w:r w:rsidRPr="00916688">
        <w:rPr>
          <w:rFonts w:ascii="Arial" w:hAnsi="Arial"/>
        </w:rPr>
        <w:t>Bildsprache</w:t>
      </w:r>
      <w:r>
        <w:rPr>
          <w:rFonts w:ascii="Arial" w:hAnsi="Arial"/>
        </w:rPr>
        <w:t xml:space="preserve"> nicht klassischer Werbung, sondern Formaten, die Konsumenten </w:t>
      </w:r>
      <w:r w:rsidR="003A77A3">
        <w:rPr>
          <w:rFonts w:ascii="Arial" w:hAnsi="Arial"/>
        </w:rPr>
        <w:t xml:space="preserve">aus Musik-Clips und von Videos auf </w:t>
      </w:r>
      <w:r>
        <w:rPr>
          <w:rFonts w:ascii="Arial" w:hAnsi="Arial"/>
        </w:rPr>
        <w:t xml:space="preserve">Social-Media-Plattformen </w:t>
      </w:r>
      <w:r w:rsidR="003A77A3">
        <w:rPr>
          <w:rFonts w:ascii="Arial" w:hAnsi="Arial"/>
        </w:rPr>
        <w:t>kennen</w:t>
      </w:r>
      <w:r>
        <w:rPr>
          <w:rFonts w:ascii="Arial" w:hAnsi="Arial"/>
        </w:rPr>
        <w:t xml:space="preserve">. </w:t>
      </w:r>
      <w:r w:rsidR="00D46030">
        <w:rPr>
          <w:rFonts w:ascii="Arial" w:hAnsi="Arial"/>
        </w:rPr>
        <w:t>Auf einen Kommentar aus d</w:t>
      </w:r>
      <w:r w:rsidR="00916688">
        <w:rPr>
          <w:rFonts w:ascii="Arial" w:hAnsi="Arial"/>
        </w:rPr>
        <w:t>em Off wird bewusst verzichtet.</w:t>
      </w:r>
      <w:r w:rsidR="007F1471">
        <w:rPr>
          <w:rFonts w:ascii="Arial" w:hAnsi="Arial"/>
        </w:rPr>
        <w:t xml:space="preserve"> </w:t>
      </w:r>
      <w:r w:rsidR="00171DD0">
        <w:rPr>
          <w:rFonts w:ascii="Arial" w:hAnsi="Arial"/>
        </w:rPr>
        <w:t xml:space="preserve">Die neuen Spots nähern sich ihrem jeweiligen Thema beinahe spielerisch und mit Humor. Ein Basketball, der auf den Boden </w:t>
      </w:r>
      <w:r w:rsidR="00171DD0">
        <w:rPr>
          <w:rFonts w:ascii="Arial" w:hAnsi="Arial"/>
        </w:rPr>
        <w:lastRenderedPageBreak/>
        <w:t xml:space="preserve">getippt wird, gibt den Takt vor, ein </w:t>
      </w:r>
      <w:r w:rsidR="00F661BC">
        <w:rPr>
          <w:rFonts w:ascii="Arial" w:hAnsi="Arial"/>
        </w:rPr>
        <w:t xml:space="preserve">Mädchen </w:t>
      </w:r>
      <w:r w:rsidR="00171DD0">
        <w:rPr>
          <w:rFonts w:ascii="Arial" w:hAnsi="Arial"/>
        </w:rPr>
        <w:t>fährt auf einem Skateboard vorbei – angetrieben von der Kraft des Wasserstrahles aus der Hochdruckpistole. Ein Wandgraffit</w:t>
      </w:r>
      <w:r w:rsidR="00FD19A2">
        <w:rPr>
          <w:rFonts w:ascii="Arial" w:hAnsi="Arial"/>
        </w:rPr>
        <w:t>i</w:t>
      </w:r>
      <w:r w:rsidR="00171DD0">
        <w:rPr>
          <w:rFonts w:ascii="Arial" w:hAnsi="Arial"/>
        </w:rPr>
        <w:t xml:space="preserve"> erstrahlt nach dem Absprühen in bunten Farben und der eben noch schmutzüberzogene Sportwagen glänzt wie neu. </w:t>
      </w:r>
      <w:r w:rsidR="003A77A3">
        <w:rPr>
          <w:rFonts w:ascii="Arial" w:hAnsi="Arial"/>
        </w:rPr>
        <w:t xml:space="preserve">Die unmissverständliche Botschaft: </w:t>
      </w:r>
      <w:r w:rsidR="00171DD0">
        <w:rPr>
          <w:rFonts w:ascii="Arial" w:hAnsi="Arial"/>
        </w:rPr>
        <w:t xml:space="preserve">Hochdruckreinigung </w:t>
      </w:r>
      <w:r w:rsidR="00690448">
        <w:rPr>
          <w:rFonts w:ascii="Arial" w:hAnsi="Arial"/>
        </w:rPr>
        <w:t xml:space="preserve">macht Spaß und ist alles andere als </w:t>
      </w:r>
      <w:r w:rsidR="00C76269">
        <w:rPr>
          <w:rFonts w:ascii="Arial" w:hAnsi="Arial"/>
        </w:rPr>
        <w:t>spießig</w:t>
      </w:r>
      <w:r w:rsidR="00690448">
        <w:rPr>
          <w:rFonts w:ascii="Arial" w:hAnsi="Arial"/>
        </w:rPr>
        <w:t>.</w:t>
      </w:r>
    </w:p>
    <w:p w:rsidR="00171DD0" w:rsidRDefault="00171DD0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690448" w:rsidRDefault="003A77A3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916688">
        <w:rPr>
          <w:rFonts w:ascii="Arial" w:hAnsi="Arial"/>
        </w:rPr>
        <w:t>Der</w:t>
      </w:r>
      <w:r w:rsidR="0065205C" w:rsidRPr="00916688">
        <w:rPr>
          <w:rFonts w:ascii="Arial" w:hAnsi="Arial"/>
        </w:rPr>
        <w:t xml:space="preserve"> </w:t>
      </w:r>
      <w:r w:rsidR="003B0E25">
        <w:rPr>
          <w:rFonts w:ascii="Arial" w:hAnsi="Arial"/>
        </w:rPr>
        <w:t xml:space="preserve">zweite </w:t>
      </w:r>
      <w:r w:rsidR="0065205C" w:rsidRPr="00916688">
        <w:rPr>
          <w:rFonts w:ascii="Arial" w:hAnsi="Arial"/>
        </w:rPr>
        <w:t xml:space="preserve">Spot </w:t>
      </w:r>
      <w:r w:rsidR="00801806" w:rsidRPr="00916688">
        <w:rPr>
          <w:rFonts w:ascii="Arial" w:hAnsi="Arial"/>
        </w:rPr>
        <w:t>nimmt</w:t>
      </w:r>
      <w:r w:rsidRPr="00916688">
        <w:rPr>
          <w:rFonts w:ascii="Arial" w:hAnsi="Arial"/>
        </w:rPr>
        <w:t xml:space="preserve"> den </w:t>
      </w:r>
      <w:r w:rsidR="0065205C" w:rsidRPr="00916688">
        <w:rPr>
          <w:rFonts w:ascii="Arial" w:hAnsi="Arial"/>
        </w:rPr>
        <w:t xml:space="preserve">Zuschauer mit einem Reinigungsteam </w:t>
      </w:r>
      <w:r w:rsidR="003851B9" w:rsidRPr="00916688">
        <w:rPr>
          <w:rFonts w:ascii="Arial" w:hAnsi="Arial"/>
        </w:rPr>
        <w:t>auf Tour durch verschiedene Gartenlandschaften. Von Vorstadtparzelle</w:t>
      </w:r>
      <w:r w:rsidR="003851B9">
        <w:rPr>
          <w:rFonts w:ascii="Arial" w:hAnsi="Arial"/>
        </w:rPr>
        <w:t xml:space="preserve"> bis Naturparadies symbolisieren die verschiedenen Motive die Bandbreite der Einsatzmöglichkeiten für die neuen Produkte in diesem Segment.</w:t>
      </w:r>
      <w:r w:rsidR="00B64E1E">
        <w:rPr>
          <w:rFonts w:ascii="Arial" w:hAnsi="Arial"/>
        </w:rPr>
        <w:t xml:space="preserve"> Die Kamera </w:t>
      </w:r>
      <w:r w:rsidR="005B0043">
        <w:rPr>
          <w:rFonts w:ascii="Arial" w:hAnsi="Arial"/>
        </w:rPr>
        <w:t>spielt mit der Fantasie</w:t>
      </w:r>
      <w:r w:rsidR="003851B9">
        <w:rPr>
          <w:rFonts w:ascii="Arial" w:hAnsi="Arial"/>
        </w:rPr>
        <w:t>, b</w:t>
      </w:r>
      <w:r w:rsidR="0065205C">
        <w:rPr>
          <w:rFonts w:ascii="Arial" w:hAnsi="Arial"/>
        </w:rPr>
        <w:t xml:space="preserve">einahe </w:t>
      </w:r>
      <w:r w:rsidR="005B0043">
        <w:rPr>
          <w:rFonts w:ascii="Arial" w:hAnsi="Arial"/>
        </w:rPr>
        <w:t>beiläufig</w:t>
      </w:r>
      <w:r w:rsidR="0065205C">
        <w:rPr>
          <w:rFonts w:ascii="Arial" w:hAnsi="Arial"/>
        </w:rPr>
        <w:t xml:space="preserve"> wird </w:t>
      </w:r>
      <w:r w:rsidR="00B64E1E">
        <w:rPr>
          <w:rFonts w:ascii="Arial" w:hAnsi="Arial"/>
        </w:rPr>
        <w:t>jede</w:t>
      </w:r>
      <w:r w:rsidR="0065205C">
        <w:rPr>
          <w:rFonts w:ascii="Arial" w:hAnsi="Arial"/>
        </w:rPr>
        <w:t xml:space="preserve"> Anwendung komplett überzeichnet: Gartengeräte von Kärcher finden überall einen Einsatzort, erst recht, wenn sie mit Akkus betrieben werden. Doch der Platz scheint verzaubert und plötzlich steigen nicht nur Vögel himmelwärts.</w:t>
      </w:r>
      <w:r w:rsidR="00B64E1E">
        <w:rPr>
          <w:rFonts w:ascii="Arial" w:hAnsi="Arial"/>
        </w:rPr>
        <w:t xml:space="preserve"> Was noch passiert? Man darf gespannt sein.</w:t>
      </w:r>
    </w:p>
    <w:p w:rsidR="00171DD0" w:rsidRDefault="00171DD0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055F28" w:rsidRDefault="006768D5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Die beiden neuen Spots werden ab </w:t>
      </w:r>
      <w:r w:rsidR="00A465B2">
        <w:rPr>
          <w:rFonts w:ascii="Arial" w:hAnsi="Arial"/>
        </w:rPr>
        <w:t xml:space="preserve">Mitte </w:t>
      </w:r>
      <w:r>
        <w:rPr>
          <w:rFonts w:ascii="Arial" w:hAnsi="Arial"/>
        </w:rPr>
        <w:t xml:space="preserve">März </w:t>
      </w:r>
      <w:r w:rsidR="00D77E5F">
        <w:rPr>
          <w:rFonts w:ascii="Arial" w:hAnsi="Arial"/>
        </w:rPr>
        <w:t>bei</w:t>
      </w:r>
      <w:r>
        <w:rPr>
          <w:rFonts w:ascii="Arial" w:hAnsi="Arial"/>
        </w:rPr>
        <w:t xml:space="preserve"> verschiedenen TV-Stationen zu sehen sein – passend zum Beginn der Gartensaison und zum Frühjahrsputz. Parallel werden die Filme und Bild</w:t>
      </w:r>
      <w:r w:rsidR="00055F28">
        <w:rPr>
          <w:rFonts w:ascii="Arial" w:hAnsi="Arial"/>
        </w:rPr>
        <w:t>motive</w:t>
      </w:r>
      <w:r w:rsidR="00916688">
        <w:rPr>
          <w:rFonts w:ascii="Arial" w:hAnsi="Arial"/>
        </w:rPr>
        <w:t xml:space="preserve"> von Kärcher </w:t>
      </w:r>
      <w:r>
        <w:rPr>
          <w:rFonts w:ascii="Arial" w:hAnsi="Arial"/>
        </w:rPr>
        <w:t xml:space="preserve">in den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-Media-Kanälen </w:t>
      </w:r>
      <w:r w:rsidR="00D677AD">
        <w:rPr>
          <w:rFonts w:ascii="Arial" w:hAnsi="Arial"/>
        </w:rPr>
        <w:t xml:space="preserve">(Facebook, Instagram) </w:t>
      </w:r>
      <w:r>
        <w:rPr>
          <w:rFonts w:ascii="Arial" w:hAnsi="Arial"/>
        </w:rPr>
        <w:t xml:space="preserve">und in Print-Formaten </w:t>
      </w:r>
      <w:r w:rsidR="00B64E1E">
        <w:rPr>
          <w:rFonts w:ascii="Arial" w:hAnsi="Arial"/>
        </w:rPr>
        <w:t>eingesetzt</w:t>
      </w:r>
      <w:r>
        <w:rPr>
          <w:rFonts w:ascii="Arial" w:hAnsi="Arial"/>
        </w:rPr>
        <w:t>.</w:t>
      </w:r>
      <w:r w:rsidR="00055F28">
        <w:rPr>
          <w:rFonts w:ascii="Arial" w:hAnsi="Arial"/>
        </w:rPr>
        <w:t xml:space="preserve"> </w:t>
      </w:r>
      <w:r w:rsidR="00D677AD">
        <w:rPr>
          <w:rFonts w:ascii="Arial" w:hAnsi="Arial"/>
        </w:rPr>
        <w:t xml:space="preserve">Entwickelt </w:t>
      </w:r>
      <w:r w:rsidR="00D677AD" w:rsidRPr="00916688">
        <w:rPr>
          <w:rFonts w:ascii="Arial" w:hAnsi="Arial"/>
        </w:rPr>
        <w:t>werden auch Aktionsangebote</w:t>
      </w:r>
      <w:r w:rsidR="00D677AD">
        <w:rPr>
          <w:rFonts w:ascii="Arial" w:hAnsi="Arial"/>
        </w:rPr>
        <w:t xml:space="preserve"> und eine Gestaltung der Warenpräsentation sowie Werbemittel auf der Basis der Kampagnenmotive. </w:t>
      </w:r>
      <w:r w:rsidR="00055F28">
        <w:rPr>
          <w:rFonts w:ascii="Arial" w:hAnsi="Arial"/>
        </w:rPr>
        <w:t>Dabei geht es Kärcher um Wiedererkennbarkeit, um die Arbeit mit einem ganzheitlichen Konzept, das alle Kommunikationsformen mit einer zentralen Botschaft durchdringt.</w:t>
      </w:r>
    </w:p>
    <w:p w:rsidR="00EC5EFF" w:rsidRDefault="00EC5EFF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EC5EFF" w:rsidRDefault="00EC5EFF" w:rsidP="00EC5EF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Für </w:t>
      </w:r>
      <w:r w:rsidR="00F27B53">
        <w:rPr>
          <w:rFonts w:ascii="Arial" w:hAnsi="Arial"/>
        </w:rPr>
        <w:t>die neuen, weltweiten Kampagnen</w:t>
      </w:r>
      <w:r>
        <w:rPr>
          <w:rFonts w:ascii="Arial" w:hAnsi="Arial"/>
        </w:rPr>
        <w:t xml:space="preserve"> </w:t>
      </w:r>
      <w:r w:rsidR="002810C6">
        <w:rPr>
          <w:rFonts w:ascii="Arial" w:hAnsi="Arial"/>
        </w:rPr>
        <w:t xml:space="preserve">hat die Berliner Agentur </w:t>
      </w:r>
      <w:proofErr w:type="spellStart"/>
      <w:r w:rsidR="002810C6">
        <w:rPr>
          <w:rFonts w:ascii="Arial" w:hAnsi="Arial"/>
        </w:rPr>
        <w:t>antoni</w:t>
      </w:r>
      <w:proofErr w:type="spellEnd"/>
      <w:r w:rsidR="002810C6">
        <w:rPr>
          <w:rFonts w:ascii="Arial" w:hAnsi="Arial"/>
        </w:rPr>
        <w:t xml:space="preserve"> eigens die Tochter </w:t>
      </w:r>
      <w:proofErr w:type="spellStart"/>
      <w:r w:rsidR="002810C6">
        <w:rPr>
          <w:rFonts w:ascii="Arial" w:hAnsi="Arial"/>
        </w:rPr>
        <w:t>an</w:t>
      </w:r>
      <w:r w:rsidR="003851B9">
        <w:rPr>
          <w:rFonts w:ascii="Arial" w:hAnsi="Arial"/>
        </w:rPr>
        <w:t>t</w:t>
      </w:r>
      <w:r w:rsidR="002810C6">
        <w:rPr>
          <w:rFonts w:ascii="Arial" w:hAnsi="Arial"/>
        </w:rPr>
        <w:t>oni_boost</w:t>
      </w:r>
      <w:proofErr w:type="spellEnd"/>
      <w:r w:rsidR="002810C6">
        <w:rPr>
          <w:rFonts w:ascii="Arial" w:hAnsi="Arial"/>
        </w:rPr>
        <w:t xml:space="preserve"> gegründet, die sich zu 100 Prozent um </w:t>
      </w:r>
      <w:r w:rsidR="00F27B53">
        <w:rPr>
          <w:rFonts w:ascii="Arial" w:hAnsi="Arial"/>
        </w:rPr>
        <w:t xml:space="preserve">den Neukunden </w:t>
      </w:r>
      <w:r w:rsidR="002810C6">
        <w:rPr>
          <w:rFonts w:ascii="Arial" w:hAnsi="Arial"/>
        </w:rPr>
        <w:t xml:space="preserve">Kärcher kümmert. </w:t>
      </w:r>
      <w:r>
        <w:rPr>
          <w:rFonts w:ascii="Arial" w:hAnsi="Arial"/>
        </w:rPr>
        <w:t xml:space="preserve">Kreativer Kopf bei der Entwicklung </w:t>
      </w:r>
      <w:r w:rsidR="00A465B2">
        <w:rPr>
          <w:rFonts w:ascii="Arial" w:hAnsi="Arial"/>
        </w:rPr>
        <w:t xml:space="preserve">ist </w:t>
      </w:r>
      <w:r w:rsidRPr="00965538">
        <w:rPr>
          <w:rFonts w:ascii="Arial" w:hAnsi="Arial"/>
        </w:rPr>
        <w:t xml:space="preserve">Ulrich </w:t>
      </w:r>
      <w:proofErr w:type="spellStart"/>
      <w:r w:rsidRPr="00965538">
        <w:rPr>
          <w:rFonts w:ascii="Arial" w:hAnsi="Arial"/>
        </w:rPr>
        <w:t>Lützenkirchen</w:t>
      </w:r>
      <w:proofErr w:type="spellEnd"/>
      <w:r>
        <w:rPr>
          <w:rFonts w:ascii="Arial" w:hAnsi="Arial"/>
        </w:rPr>
        <w:t>.</w:t>
      </w:r>
    </w:p>
    <w:p w:rsidR="00C12ABC" w:rsidRDefault="00C12ABC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F7409A" w:rsidRPr="00D4373C" w:rsidRDefault="00CA5A19" w:rsidP="00D4373C">
      <w:pPr>
        <w:spacing w:before="1" w:after="1" w:line="295" w:lineRule="exact"/>
        <w:ind w:left="567"/>
        <w:jc w:val="both"/>
        <w:rPr>
          <w:rFonts w:ascii="Arial" w:hAnsi="Arial"/>
          <w:sz w:val="20"/>
          <w:szCs w:val="20"/>
          <w:lang w:eastAsia="de-DE"/>
        </w:rPr>
      </w:pPr>
      <w:r w:rsidRPr="00D24783">
        <w:rPr>
          <w:rFonts w:ascii="Arial" w:hAnsi="Arial"/>
          <w:sz w:val="20"/>
          <w:szCs w:val="20"/>
          <w:lang w:eastAsia="de-DE"/>
        </w:rPr>
        <w:t xml:space="preserve">Eine Word-Datei und druckfähige Bilder zu dieser Presseinformation liegen für Sie </w:t>
      </w:r>
      <w:r>
        <w:rPr>
          <w:rFonts w:ascii="Arial" w:hAnsi="Arial"/>
          <w:sz w:val="20"/>
          <w:szCs w:val="20"/>
          <w:lang w:eastAsia="de-DE"/>
        </w:rPr>
        <w:t>in</w:t>
      </w:r>
      <w:r w:rsidRPr="00D24783">
        <w:rPr>
          <w:rFonts w:ascii="Arial" w:hAnsi="Arial"/>
          <w:sz w:val="20"/>
          <w:szCs w:val="20"/>
          <w:lang w:eastAsia="de-DE"/>
        </w:rPr>
        <w:t xml:space="preserve"> unsere</w:t>
      </w:r>
      <w:r>
        <w:rPr>
          <w:rFonts w:ascii="Arial" w:hAnsi="Arial"/>
          <w:sz w:val="20"/>
          <w:szCs w:val="20"/>
          <w:lang w:eastAsia="de-DE"/>
        </w:rPr>
        <w:t>m</w:t>
      </w:r>
      <w:r w:rsidRPr="00D24783">
        <w:rPr>
          <w:rFonts w:ascii="Arial" w:hAnsi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de-DE"/>
        </w:rPr>
        <w:t>Newsroom</w:t>
      </w:r>
      <w:proofErr w:type="spellEnd"/>
      <w:r>
        <w:rPr>
          <w:rFonts w:ascii="Arial" w:hAnsi="Arial"/>
          <w:sz w:val="20"/>
          <w:szCs w:val="20"/>
          <w:lang w:eastAsia="de-DE"/>
        </w:rPr>
        <w:t xml:space="preserve"> </w:t>
      </w:r>
      <w:hyperlink r:id="rId9" w:history="1">
        <w:r w:rsidRPr="00C57F51">
          <w:rPr>
            <w:rStyle w:val="Hyperlink"/>
            <w:rFonts w:ascii="Arial" w:hAnsi="Arial"/>
            <w:sz w:val="20"/>
            <w:szCs w:val="20"/>
            <w:lang w:eastAsia="de-DE"/>
          </w:rPr>
          <w:t>https://www.kaercher.com/presse</w:t>
        </w:r>
      </w:hyperlink>
      <w:r>
        <w:rPr>
          <w:rFonts w:ascii="Arial" w:hAnsi="Arial"/>
          <w:sz w:val="20"/>
          <w:szCs w:val="20"/>
          <w:lang w:eastAsia="de-DE"/>
        </w:rPr>
        <w:t xml:space="preserve"> zum Download bereit. </w:t>
      </w:r>
    </w:p>
    <w:p w:rsidR="006707E2" w:rsidRDefault="006707E2" w:rsidP="00AE0BD5">
      <w:pPr>
        <w:rPr>
          <w:rFonts w:ascii="Arial" w:hAnsi="Arial"/>
          <w:i/>
          <w:sz w:val="20"/>
          <w:szCs w:val="20"/>
        </w:rPr>
      </w:pPr>
    </w:p>
    <w:p w:rsidR="000A3B2B" w:rsidRPr="0079209A" w:rsidRDefault="005B0043" w:rsidP="00A34DEB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 wp14:anchorId="6F397FFE" wp14:editId="3F885F5C">
            <wp:extent cx="3581400" cy="24073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" b="-43"/>
                    <a:stretch/>
                  </pic:blipFill>
                  <pic:spPr bwMode="auto">
                    <a:xfrm>
                      <a:off x="0" y="0"/>
                      <a:ext cx="3584541" cy="24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A9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Der Kontrast zu bisherigen Motiven könnte kaum größer sein: Kärcher setzt in seiner aktuellen Kampagne auf eine junge, zeitgemäße Bildsprache.</w:t>
      </w: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14FFCBA" wp14:editId="3684BE8A">
            <wp:extent cx="3581400" cy="2431083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Dieser </w:t>
      </w:r>
      <w:r w:rsidR="003851B9">
        <w:rPr>
          <w:rFonts w:ascii="Arial" w:hAnsi="Arial"/>
          <w:i/>
          <w:iCs/>
          <w:sz w:val="20"/>
          <w:szCs w:val="20"/>
        </w:rPr>
        <w:t>Garten</w:t>
      </w:r>
      <w:r>
        <w:rPr>
          <w:rFonts w:ascii="Arial" w:hAnsi="Arial"/>
          <w:i/>
          <w:iCs/>
          <w:sz w:val="20"/>
          <w:szCs w:val="20"/>
        </w:rPr>
        <w:t xml:space="preserve"> scheint verzaubert, den mit Kärcher kommt das WOW zurück. Was dann geschieht, ist im neuen TV-Spot ab März zu sehen.</w:t>
      </w:r>
    </w:p>
    <w:p w:rsidR="00F661BC" w:rsidRDefault="00F661BC" w:rsidP="003B0E25">
      <w:pPr>
        <w:rPr>
          <w:rFonts w:ascii="Arial" w:hAnsi="Arial"/>
          <w:i/>
          <w:iCs/>
          <w:sz w:val="20"/>
          <w:szCs w:val="20"/>
        </w:rPr>
      </w:pP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 wp14:anchorId="075AC5C8" wp14:editId="0A143539">
            <wp:extent cx="3571875" cy="238913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68" cy="23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BC" w:rsidRPr="00F661BC" w:rsidRDefault="00F661BC" w:rsidP="00F661BC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Die </w:t>
      </w:r>
      <w:r w:rsidRPr="00F661BC">
        <w:rPr>
          <w:rFonts w:ascii="Arial" w:hAnsi="Arial"/>
          <w:i/>
          <w:iCs/>
          <w:sz w:val="20"/>
          <w:szCs w:val="20"/>
        </w:rPr>
        <w:t>unmissverständliche Botschaft</w:t>
      </w:r>
      <w:r>
        <w:rPr>
          <w:rFonts w:ascii="Arial" w:hAnsi="Arial"/>
          <w:i/>
          <w:iCs/>
          <w:sz w:val="20"/>
          <w:szCs w:val="20"/>
        </w:rPr>
        <w:t xml:space="preserve"> des neuen </w:t>
      </w:r>
      <w:r w:rsidRPr="00F661BC">
        <w:rPr>
          <w:rFonts w:ascii="Arial" w:hAnsi="Arial"/>
          <w:i/>
          <w:iCs/>
          <w:sz w:val="20"/>
          <w:szCs w:val="20"/>
        </w:rPr>
        <w:t>Hochdruckreinig</w:t>
      </w:r>
      <w:r>
        <w:rPr>
          <w:rFonts w:ascii="Arial" w:hAnsi="Arial"/>
          <w:i/>
          <w:iCs/>
          <w:sz w:val="20"/>
          <w:szCs w:val="20"/>
        </w:rPr>
        <w:t>er-Spots:</w:t>
      </w:r>
      <w:r w:rsidRPr="00F661BC">
        <w:rPr>
          <w:rFonts w:ascii="Arial" w:hAnsi="Arial"/>
          <w:i/>
          <w:iCs/>
          <w:sz w:val="20"/>
          <w:szCs w:val="20"/>
        </w:rPr>
        <w:t xml:space="preserve"> </w:t>
      </w:r>
      <w:r w:rsidR="00C76269">
        <w:rPr>
          <w:rFonts w:ascii="Arial" w:hAnsi="Arial"/>
          <w:i/>
          <w:iCs/>
          <w:sz w:val="20"/>
          <w:szCs w:val="20"/>
        </w:rPr>
        <w:t xml:space="preserve">Bei </w:t>
      </w:r>
      <w:r>
        <w:rPr>
          <w:rFonts w:ascii="Arial" w:hAnsi="Arial"/>
          <w:i/>
          <w:iCs/>
          <w:sz w:val="20"/>
          <w:szCs w:val="20"/>
        </w:rPr>
        <w:t xml:space="preserve">Kärcher </w:t>
      </w:r>
      <w:r w:rsidR="00C76269">
        <w:rPr>
          <w:rFonts w:ascii="Arial" w:hAnsi="Arial"/>
          <w:i/>
          <w:iCs/>
          <w:sz w:val="20"/>
          <w:szCs w:val="20"/>
        </w:rPr>
        <w:t xml:space="preserve">wird Reinigung zum Event, das </w:t>
      </w:r>
      <w:r w:rsidRPr="00F661BC">
        <w:rPr>
          <w:rFonts w:ascii="Arial" w:hAnsi="Arial"/>
          <w:i/>
          <w:iCs/>
          <w:sz w:val="20"/>
          <w:szCs w:val="20"/>
        </w:rPr>
        <w:t>Spaß</w:t>
      </w:r>
      <w:r w:rsidR="00C76269">
        <w:rPr>
          <w:rFonts w:ascii="Arial" w:hAnsi="Arial"/>
          <w:i/>
          <w:iCs/>
          <w:sz w:val="20"/>
          <w:szCs w:val="20"/>
        </w:rPr>
        <w:t xml:space="preserve"> macht</w:t>
      </w:r>
      <w:r w:rsidRPr="00F661BC">
        <w:rPr>
          <w:rFonts w:ascii="Arial" w:hAnsi="Arial"/>
          <w:i/>
          <w:iCs/>
          <w:sz w:val="20"/>
          <w:szCs w:val="20"/>
        </w:rPr>
        <w:t>.</w:t>
      </w:r>
    </w:p>
    <w:p w:rsidR="00F661BC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p w:rsidR="00F661BC" w:rsidRPr="0079209A" w:rsidRDefault="00F661BC" w:rsidP="00064C57">
      <w:pPr>
        <w:spacing w:line="360" w:lineRule="auto"/>
        <w:ind w:left="567"/>
        <w:rPr>
          <w:rFonts w:ascii="Arial" w:hAnsi="Arial"/>
          <w:i/>
          <w:iCs/>
          <w:sz w:val="20"/>
          <w:szCs w:val="20"/>
        </w:rPr>
      </w:pPr>
    </w:p>
    <w:sectPr w:rsidR="00F661BC" w:rsidRPr="0079209A" w:rsidSect="00AF1A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13" w:right="3395" w:bottom="1134" w:left="1418" w:header="709" w:footer="138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BC09B" w15:done="0"/>
  <w15:commentEx w15:paraId="630EAF28" w15:done="0"/>
  <w15:commentEx w15:paraId="7E891342" w15:done="0"/>
  <w15:commentEx w15:paraId="05585D05" w15:done="0"/>
  <w15:commentEx w15:paraId="7AB20FE2" w15:done="0"/>
  <w15:commentEx w15:paraId="11819DAB" w15:paraIdParent="7AB20FE2" w15:done="0"/>
  <w15:commentEx w15:paraId="70227D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BC09B" w16cid:durableId="21E2BE1C"/>
  <w16cid:commentId w16cid:paraId="630EAF28" w16cid:durableId="21E285CF"/>
  <w16cid:commentId w16cid:paraId="7E891342" w16cid:durableId="21E2BE4B"/>
  <w16cid:commentId w16cid:paraId="05585D05" w16cid:durableId="21E285D2"/>
  <w16cid:commentId w16cid:paraId="7AB20FE2" w16cid:durableId="21E285D3"/>
  <w16cid:commentId w16cid:paraId="11819DAB" w16cid:durableId="21E2BE06"/>
  <w16cid:commentId w16cid:paraId="70227DC7" w16cid:durableId="21E28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8" w:rsidRDefault="008F0848" w:rsidP="00A65C3D">
      <w:r>
        <w:separator/>
      </w:r>
    </w:p>
  </w:endnote>
  <w:endnote w:type="continuationSeparator" w:id="0">
    <w:p w:rsidR="008F0848" w:rsidRDefault="008F084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4D72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AD75CEE" wp14:editId="2E399568">
          <wp:simplePos x="0" y="0"/>
          <wp:positionH relativeFrom="column">
            <wp:posOffset>1957070</wp:posOffset>
          </wp:positionH>
          <wp:positionV relativeFrom="margin">
            <wp:posOffset>8072755</wp:posOffset>
          </wp:positionV>
          <wp:extent cx="1858645" cy="7797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8" w:rsidRDefault="008F0848" w:rsidP="00A65C3D">
      <w:r>
        <w:separator/>
      </w:r>
    </w:p>
  </w:footnote>
  <w:footnote w:type="continuationSeparator" w:id="0">
    <w:p w:rsidR="008F0848" w:rsidRDefault="008F084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4D7285" w:rsidP="008B6021">
    <w:pPr>
      <w:ind w:left="567"/>
      <w:rPr>
        <w:rFonts w:ascii="Arial" w:eastAsia="Times New Roman" w:hAnsi="Arial"/>
        <w:spacing w:val="14"/>
        <w:szCs w:val="4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B6B177" wp14:editId="46C5FF3C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934D90" w:rsidP="008B6021">
    <w:pPr>
      <w:ind w:left="567"/>
      <w:rPr>
        <w:rFonts w:ascii="Arial" w:eastAsia="Times New Roman" w:hAnsi="Arial"/>
        <w:spacing w:val="14"/>
        <w:sz w:val="44"/>
        <w:szCs w:val="44"/>
        <w:lang w:eastAsia="de-DE"/>
      </w:rPr>
    </w:pPr>
    <w:r w:rsidRPr="006644BA">
      <w:rPr>
        <w:rFonts w:ascii="Arial" w:eastAsia="Times New Roman" w:hAnsi="Arial"/>
        <w:spacing w:val="14"/>
        <w:sz w:val="44"/>
        <w:szCs w:val="44"/>
        <w:lang w:eastAsia="de-DE"/>
      </w:rPr>
      <w:t>PRESSEMITTEILUNG</w:t>
    </w:r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CD3"/>
    <w:multiLevelType w:val="hybridMultilevel"/>
    <w:tmpl w:val="C7AA7D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y Müller">
    <w15:presenceInfo w15:providerId="Windows Live" w15:userId="085ef799c4bd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0E15"/>
    <w:rsid w:val="00002943"/>
    <w:rsid w:val="00004257"/>
    <w:rsid w:val="00004B38"/>
    <w:rsid w:val="00004F6C"/>
    <w:rsid w:val="0000700B"/>
    <w:rsid w:val="00007A42"/>
    <w:rsid w:val="00010FD8"/>
    <w:rsid w:val="0001105C"/>
    <w:rsid w:val="00014C2F"/>
    <w:rsid w:val="000171BA"/>
    <w:rsid w:val="00020CA4"/>
    <w:rsid w:val="0002139A"/>
    <w:rsid w:val="00021915"/>
    <w:rsid w:val="0002296B"/>
    <w:rsid w:val="0002638E"/>
    <w:rsid w:val="00027A61"/>
    <w:rsid w:val="00031203"/>
    <w:rsid w:val="000332EF"/>
    <w:rsid w:val="00033575"/>
    <w:rsid w:val="00034478"/>
    <w:rsid w:val="00055F28"/>
    <w:rsid w:val="000646BD"/>
    <w:rsid w:val="00064C57"/>
    <w:rsid w:val="0008018D"/>
    <w:rsid w:val="000842A3"/>
    <w:rsid w:val="000933A9"/>
    <w:rsid w:val="000942AE"/>
    <w:rsid w:val="000A05A2"/>
    <w:rsid w:val="000A3B2B"/>
    <w:rsid w:val="000A548E"/>
    <w:rsid w:val="000B4FCA"/>
    <w:rsid w:val="000B6FFF"/>
    <w:rsid w:val="000C36E9"/>
    <w:rsid w:val="000C6E19"/>
    <w:rsid w:val="000D0E6F"/>
    <w:rsid w:val="000D0EA9"/>
    <w:rsid w:val="000D178E"/>
    <w:rsid w:val="000E352A"/>
    <w:rsid w:val="000F35B0"/>
    <w:rsid w:val="000F6A31"/>
    <w:rsid w:val="001063D7"/>
    <w:rsid w:val="00110B20"/>
    <w:rsid w:val="00111CBE"/>
    <w:rsid w:val="0011211F"/>
    <w:rsid w:val="00113876"/>
    <w:rsid w:val="00113A6B"/>
    <w:rsid w:val="001220EF"/>
    <w:rsid w:val="00123E26"/>
    <w:rsid w:val="001278D6"/>
    <w:rsid w:val="00133AEE"/>
    <w:rsid w:val="00133B2F"/>
    <w:rsid w:val="00135466"/>
    <w:rsid w:val="00137F5F"/>
    <w:rsid w:val="001423DB"/>
    <w:rsid w:val="00144DC8"/>
    <w:rsid w:val="00144E53"/>
    <w:rsid w:val="0014607D"/>
    <w:rsid w:val="001463AF"/>
    <w:rsid w:val="001500CE"/>
    <w:rsid w:val="0015353A"/>
    <w:rsid w:val="00153642"/>
    <w:rsid w:val="00153B78"/>
    <w:rsid w:val="00155DA0"/>
    <w:rsid w:val="00171DD0"/>
    <w:rsid w:val="00175047"/>
    <w:rsid w:val="0018661C"/>
    <w:rsid w:val="001906B6"/>
    <w:rsid w:val="001963C3"/>
    <w:rsid w:val="001A4A5A"/>
    <w:rsid w:val="001A62D2"/>
    <w:rsid w:val="001A6E33"/>
    <w:rsid w:val="001B5B17"/>
    <w:rsid w:val="001B609A"/>
    <w:rsid w:val="001C1245"/>
    <w:rsid w:val="001D02F2"/>
    <w:rsid w:val="001D6E10"/>
    <w:rsid w:val="001D7AD0"/>
    <w:rsid w:val="001E00AA"/>
    <w:rsid w:val="001E0909"/>
    <w:rsid w:val="001E48B5"/>
    <w:rsid w:val="001E6937"/>
    <w:rsid w:val="001E76A4"/>
    <w:rsid w:val="001F166B"/>
    <w:rsid w:val="001F2D29"/>
    <w:rsid w:val="00202BA1"/>
    <w:rsid w:val="00204205"/>
    <w:rsid w:val="00207F30"/>
    <w:rsid w:val="002101AF"/>
    <w:rsid w:val="002209E2"/>
    <w:rsid w:val="00221538"/>
    <w:rsid w:val="00221B15"/>
    <w:rsid w:val="00222602"/>
    <w:rsid w:val="00230B60"/>
    <w:rsid w:val="00232A63"/>
    <w:rsid w:val="002376F1"/>
    <w:rsid w:val="00241253"/>
    <w:rsid w:val="00243BFC"/>
    <w:rsid w:val="00244F8E"/>
    <w:rsid w:val="00246D79"/>
    <w:rsid w:val="0025070E"/>
    <w:rsid w:val="00250717"/>
    <w:rsid w:val="0025094C"/>
    <w:rsid w:val="002515D2"/>
    <w:rsid w:val="00260589"/>
    <w:rsid w:val="00261A33"/>
    <w:rsid w:val="0026490B"/>
    <w:rsid w:val="00264D96"/>
    <w:rsid w:val="0026503F"/>
    <w:rsid w:val="0026702F"/>
    <w:rsid w:val="002732C9"/>
    <w:rsid w:val="00274112"/>
    <w:rsid w:val="00275D83"/>
    <w:rsid w:val="002810C6"/>
    <w:rsid w:val="00282C1A"/>
    <w:rsid w:val="002848E9"/>
    <w:rsid w:val="00292DCF"/>
    <w:rsid w:val="00293FF5"/>
    <w:rsid w:val="00297CCB"/>
    <w:rsid w:val="002A58F9"/>
    <w:rsid w:val="002A7513"/>
    <w:rsid w:val="002B64E0"/>
    <w:rsid w:val="002C45C8"/>
    <w:rsid w:val="002C6E4B"/>
    <w:rsid w:val="002D198E"/>
    <w:rsid w:val="002E7E4F"/>
    <w:rsid w:val="002F057E"/>
    <w:rsid w:val="002F24ED"/>
    <w:rsid w:val="002F5475"/>
    <w:rsid w:val="002F5881"/>
    <w:rsid w:val="002F5F83"/>
    <w:rsid w:val="00303C61"/>
    <w:rsid w:val="00306066"/>
    <w:rsid w:val="00306C39"/>
    <w:rsid w:val="0031068F"/>
    <w:rsid w:val="003137DC"/>
    <w:rsid w:val="0032340B"/>
    <w:rsid w:val="003234ED"/>
    <w:rsid w:val="0032619B"/>
    <w:rsid w:val="00333602"/>
    <w:rsid w:val="00342DDA"/>
    <w:rsid w:val="00346DE2"/>
    <w:rsid w:val="00350DD0"/>
    <w:rsid w:val="00350E90"/>
    <w:rsid w:val="003575D1"/>
    <w:rsid w:val="00357E62"/>
    <w:rsid w:val="003625D2"/>
    <w:rsid w:val="00366C46"/>
    <w:rsid w:val="00373FA8"/>
    <w:rsid w:val="00375C94"/>
    <w:rsid w:val="00376740"/>
    <w:rsid w:val="0038037B"/>
    <w:rsid w:val="003851B9"/>
    <w:rsid w:val="003872E4"/>
    <w:rsid w:val="00390B1B"/>
    <w:rsid w:val="003913B2"/>
    <w:rsid w:val="00391C24"/>
    <w:rsid w:val="003A42A4"/>
    <w:rsid w:val="003A77A3"/>
    <w:rsid w:val="003B0E25"/>
    <w:rsid w:val="003B516E"/>
    <w:rsid w:val="003C211A"/>
    <w:rsid w:val="003C3FA9"/>
    <w:rsid w:val="003D42DC"/>
    <w:rsid w:val="003F23BA"/>
    <w:rsid w:val="003F7EDF"/>
    <w:rsid w:val="004041B5"/>
    <w:rsid w:val="00416B8B"/>
    <w:rsid w:val="00417294"/>
    <w:rsid w:val="00417665"/>
    <w:rsid w:val="00424FCC"/>
    <w:rsid w:val="00426862"/>
    <w:rsid w:val="00435BBD"/>
    <w:rsid w:val="004408BA"/>
    <w:rsid w:val="004452E0"/>
    <w:rsid w:val="00454F4E"/>
    <w:rsid w:val="00462D3F"/>
    <w:rsid w:val="00472AC5"/>
    <w:rsid w:val="00473259"/>
    <w:rsid w:val="00474AA3"/>
    <w:rsid w:val="00484B63"/>
    <w:rsid w:val="0048635E"/>
    <w:rsid w:val="004873DC"/>
    <w:rsid w:val="00491F13"/>
    <w:rsid w:val="004932A2"/>
    <w:rsid w:val="004932D1"/>
    <w:rsid w:val="004A1EBA"/>
    <w:rsid w:val="004B0CDD"/>
    <w:rsid w:val="004B1638"/>
    <w:rsid w:val="004B3F92"/>
    <w:rsid w:val="004C38A9"/>
    <w:rsid w:val="004C3B48"/>
    <w:rsid w:val="004C4C23"/>
    <w:rsid w:val="004D7285"/>
    <w:rsid w:val="004E5EA0"/>
    <w:rsid w:val="004F3550"/>
    <w:rsid w:val="00502665"/>
    <w:rsid w:val="00503AA0"/>
    <w:rsid w:val="00512FCB"/>
    <w:rsid w:val="00513EF8"/>
    <w:rsid w:val="00523423"/>
    <w:rsid w:val="00524ECE"/>
    <w:rsid w:val="00525346"/>
    <w:rsid w:val="00531E4B"/>
    <w:rsid w:val="00533DF7"/>
    <w:rsid w:val="00536046"/>
    <w:rsid w:val="005414BE"/>
    <w:rsid w:val="00541985"/>
    <w:rsid w:val="005430FF"/>
    <w:rsid w:val="005503B6"/>
    <w:rsid w:val="00550FB9"/>
    <w:rsid w:val="00557D81"/>
    <w:rsid w:val="00560E28"/>
    <w:rsid w:val="00567E05"/>
    <w:rsid w:val="0057540C"/>
    <w:rsid w:val="00575520"/>
    <w:rsid w:val="00583E93"/>
    <w:rsid w:val="005843D4"/>
    <w:rsid w:val="005870B2"/>
    <w:rsid w:val="00587427"/>
    <w:rsid w:val="00592790"/>
    <w:rsid w:val="00592BD3"/>
    <w:rsid w:val="00592D51"/>
    <w:rsid w:val="005956CE"/>
    <w:rsid w:val="005962B4"/>
    <w:rsid w:val="005A0E2A"/>
    <w:rsid w:val="005A2C16"/>
    <w:rsid w:val="005A2CF6"/>
    <w:rsid w:val="005B0043"/>
    <w:rsid w:val="005B07BE"/>
    <w:rsid w:val="005B7EBE"/>
    <w:rsid w:val="005C5AF1"/>
    <w:rsid w:val="005D0151"/>
    <w:rsid w:val="005D1220"/>
    <w:rsid w:val="005D3FD6"/>
    <w:rsid w:val="005D401B"/>
    <w:rsid w:val="005E0368"/>
    <w:rsid w:val="005E1066"/>
    <w:rsid w:val="005E69B0"/>
    <w:rsid w:val="005F7176"/>
    <w:rsid w:val="006114E1"/>
    <w:rsid w:val="006126B5"/>
    <w:rsid w:val="00612D4D"/>
    <w:rsid w:val="00616E89"/>
    <w:rsid w:val="00623E1F"/>
    <w:rsid w:val="00631D98"/>
    <w:rsid w:val="006332E1"/>
    <w:rsid w:val="00634913"/>
    <w:rsid w:val="0063494A"/>
    <w:rsid w:val="00643C9B"/>
    <w:rsid w:val="0065205C"/>
    <w:rsid w:val="006562E1"/>
    <w:rsid w:val="006644BA"/>
    <w:rsid w:val="00665ECC"/>
    <w:rsid w:val="00666B2A"/>
    <w:rsid w:val="006707E2"/>
    <w:rsid w:val="00675C13"/>
    <w:rsid w:val="006768D5"/>
    <w:rsid w:val="00682961"/>
    <w:rsid w:val="00683BB7"/>
    <w:rsid w:val="0068664C"/>
    <w:rsid w:val="00690448"/>
    <w:rsid w:val="006A093F"/>
    <w:rsid w:val="006B32E8"/>
    <w:rsid w:val="006B64F2"/>
    <w:rsid w:val="006C007C"/>
    <w:rsid w:val="006C1496"/>
    <w:rsid w:val="006D0A35"/>
    <w:rsid w:val="006D2DFD"/>
    <w:rsid w:val="006F73E9"/>
    <w:rsid w:val="00706BA9"/>
    <w:rsid w:val="007155EF"/>
    <w:rsid w:val="0072045B"/>
    <w:rsid w:val="00725196"/>
    <w:rsid w:val="007257D9"/>
    <w:rsid w:val="007269E1"/>
    <w:rsid w:val="00731FCD"/>
    <w:rsid w:val="00740287"/>
    <w:rsid w:val="007439A0"/>
    <w:rsid w:val="00746DB9"/>
    <w:rsid w:val="007500B8"/>
    <w:rsid w:val="00752296"/>
    <w:rsid w:val="00752934"/>
    <w:rsid w:val="007555B9"/>
    <w:rsid w:val="0075576C"/>
    <w:rsid w:val="00755938"/>
    <w:rsid w:val="0078422B"/>
    <w:rsid w:val="0079209A"/>
    <w:rsid w:val="007A2920"/>
    <w:rsid w:val="007A3B75"/>
    <w:rsid w:val="007A4CEC"/>
    <w:rsid w:val="007B1805"/>
    <w:rsid w:val="007B25DB"/>
    <w:rsid w:val="007B5196"/>
    <w:rsid w:val="007B7083"/>
    <w:rsid w:val="007D37EB"/>
    <w:rsid w:val="007E369B"/>
    <w:rsid w:val="007E47C5"/>
    <w:rsid w:val="007F1471"/>
    <w:rsid w:val="007F7349"/>
    <w:rsid w:val="007F7534"/>
    <w:rsid w:val="00800010"/>
    <w:rsid w:val="00801806"/>
    <w:rsid w:val="0080437A"/>
    <w:rsid w:val="00815FA3"/>
    <w:rsid w:val="00827BEE"/>
    <w:rsid w:val="00833C54"/>
    <w:rsid w:val="00836BAB"/>
    <w:rsid w:val="0084101D"/>
    <w:rsid w:val="008421F5"/>
    <w:rsid w:val="00842DF2"/>
    <w:rsid w:val="00843BA2"/>
    <w:rsid w:val="00846E1C"/>
    <w:rsid w:val="00852A10"/>
    <w:rsid w:val="0085583C"/>
    <w:rsid w:val="00860280"/>
    <w:rsid w:val="00863ED8"/>
    <w:rsid w:val="00867C14"/>
    <w:rsid w:val="00871683"/>
    <w:rsid w:val="00873F5A"/>
    <w:rsid w:val="00877EDE"/>
    <w:rsid w:val="00885A31"/>
    <w:rsid w:val="00887373"/>
    <w:rsid w:val="008975B9"/>
    <w:rsid w:val="008A3B3A"/>
    <w:rsid w:val="008B3A6C"/>
    <w:rsid w:val="008B4E6A"/>
    <w:rsid w:val="008B4F6C"/>
    <w:rsid w:val="008B6021"/>
    <w:rsid w:val="008C6FFC"/>
    <w:rsid w:val="008D1E7E"/>
    <w:rsid w:val="008E0430"/>
    <w:rsid w:val="008E1F60"/>
    <w:rsid w:val="008F0848"/>
    <w:rsid w:val="008F51F5"/>
    <w:rsid w:val="00907EB4"/>
    <w:rsid w:val="00916688"/>
    <w:rsid w:val="00934D90"/>
    <w:rsid w:val="00940710"/>
    <w:rsid w:val="00944B19"/>
    <w:rsid w:val="00945089"/>
    <w:rsid w:val="009557AF"/>
    <w:rsid w:val="00964693"/>
    <w:rsid w:val="009652F6"/>
    <w:rsid w:val="00965538"/>
    <w:rsid w:val="00981E18"/>
    <w:rsid w:val="00983824"/>
    <w:rsid w:val="009877CB"/>
    <w:rsid w:val="00995B96"/>
    <w:rsid w:val="00996DE5"/>
    <w:rsid w:val="009A3F8F"/>
    <w:rsid w:val="009A4D2A"/>
    <w:rsid w:val="009A5252"/>
    <w:rsid w:val="009A69EA"/>
    <w:rsid w:val="009B0DFB"/>
    <w:rsid w:val="009B3314"/>
    <w:rsid w:val="009B60CA"/>
    <w:rsid w:val="009C15F9"/>
    <w:rsid w:val="009C24AD"/>
    <w:rsid w:val="009C37C0"/>
    <w:rsid w:val="009C5ECA"/>
    <w:rsid w:val="009D0AB0"/>
    <w:rsid w:val="009D18DC"/>
    <w:rsid w:val="009D7858"/>
    <w:rsid w:val="009E12A2"/>
    <w:rsid w:val="009E6D85"/>
    <w:rsid w:val="009E763F"/>
    <w:rsid w:val="009F458A"/>
    <w:rsid w:val="009F7B19"/>
    <w:rsid w:val="00A10197"/>
    <w:rsid w:val="00A273C7"/>
    <w:rsid w:val="00A321FB"/>
    <w:rsid w:val="00A34A1C"/>
    <w:rsid w:val="00A34DEB"/>
    <w:rsid w:val="00A34E23"/>
    <w:rsid w:val="00A43540"/>
    <w:rsid w:val="00A465B2"/>
    <w:rsid w:val="00A46B9A"/>
    <w:rsid w:val="00A47545"/>
    <w:rsid w:val="00A5093C"/>
    <w:rsid w:val="00A51EFC"/>
    <w:rsid w:val="00A555EB"/>
    <w:rsid w:val="00A559BE"/>
    <w:rsid w:val="00A56A9D"/>
    <w:rsid w:val="00A63422"/>
    <w:rsid w:val="00A65C3D"/>
    <w:rsid w:val="00A8116C"/>
    <w:rsid w:val="00A82370"/>
    <w:rsid w:val="00A8669D"/>
    <w:rsid w:val="00A9336B"/>
    <w:rsid w:val="00A94573"/>
    <w:rsid w:val="00A96428"/>
    <w:rsid w:val="00AA20BF"/>
    <w:rsid w:val="00AB4FE6"/>
    <w:rsid w:val="00AB756F"/>
    <w:rsid w:val="00AC59CF"/>
    <w:rsid w:val="00AD26F3"/>
    <w:rsid w:val="00AE03C6"/>
    <w:rsid w:val="00AE0BAA"/>
    <w:rsid w:val="00AE0BD5"/>
    <w:rsid w:val="00AE26A9"/>
    <w:rsid w:val="00AF1A1E"/>
    <w:rsid w:val="00B0222E"/>
    <w:rsid w:val="00B03656"/>
    <w:rsid w:val="00B05A5B"/>
    <w:rsid w:val="00B064B8"/>
    <w:rsid w:val="00B254CA"/>
    <w:rsid w:val="00B320E2"/>
    <w:rsid w:val="00B32A2A"/>
    <w:rsid w:val="00B42E11"/>
    <w:rsid w:val="00B50630"/>
    <w:rsid w:val="00B5596F"/>
    <w:rsid w:val="00B64E1E"/>
    <w:rsid w:val="00B82C97"/>
    <w:rsid w:val="00B8369E"/>
    <w:rsid w:val="00B847AD"/>
    <w:rsid w:val="00B873AA"/>
    <w:rsid w:val="00B905B0"/>
    <w:rsid w:val="00B905C1"/>
    <w:rsid w:val="00B91628"/>
    <w:rsid w:val="00B9538E"/>
    <w:rsid w:val="00B95874"/>
    <w:rsid w:val="00B95BB6"/>
    <w:rsid w:val="00BA6519"/>
    <w:rsid w:val="00BB2ADB"/>
    <w:rsid w:val="00BB4CB2"/>
    <w:rsid w:val="00BB5C39"/>
    <w:rsid w:val="00BC2226"/>
    <w:rsid w:val="00BC223A"/>
    <w:rsid w:val="00BC549B"/>
    <w:rsid w:val="00BD5148"/>
    <w:rsid w:val="00BD595F"/>
    <w:rsid w:val="00BD76C7"/>
    <w:rsid w:val="00BE0205"/>
    <w:rsid w:val="00BE0672"/>
    <w:rsid w:val="00BE102F"/>
    <w:rsid w:val="00BE32A1"/>
    <w:rsid w:val="00C00A7E"/>
    <w:rsid w:val="00C10B00"/>
    <w:rsid w:val="00C12ABC"/>
    <w:rsid w:val="00C133A9"/>
    <w:rsid w:val="00C13724"/>
    <w:rsid w:val="00C31EAE"/>
    <w:rsid w:val="00C44CA4"/>
    <w:rsid w:val="00C4598A"/>
    <w:rsid w:val="00C46035"/>
    <w:rsid w:val="00C46122"/>
    <w:rsid w:val="00C52992"/>
    <w:rsid w:val="00C54C4E"/>
    <w:rsid w:val="00C57761"/>
    <w:rsid w:val="00C61359"/>
    <w:rsid w:val="00C66ECB"/>
    <w:rsid w:val="00C7097B"/>
    <w:rsid w:val="00C76269"/>
    <w:rsid w:val="00C77F30"/>
    <w:rsid w:val="00C86EA1"/>
    <w:rsid w:val="00C90E71"/>
    <w:rsid w:val="00C96719"/>
    <w:rsid w:val="00C967F1"/>
    <w:rsid w:val="00CA2E2C"/>
    <w:rsid w:val="00CA32EC"/>
    <w:rsid w:val="00CA3AFD"/>
    <w:rsid w:val="00CA5A19"/>
    <w:rsid w:val="00CB09CB"/>
    <w:rsid w:val="00CB1250"/>
    <w:rsid w:val="00CC0989"/>
    <w:rsid w:val="00CD4275"/>
    <w:rsid w:val="00CD5000"/>
    <w:rsid w:val="00CD68DC"/>
    <w:rsid w:val="00CD68F3"/>
    <w:rsid w:val="00CD7B0F"/>
    <w:rsid w:val="00CE1EED"/>
    <w:rsid w:val="00CE403D"/>
    <w:rsid w:val="00CF2C42"/>
    <w:rsid w:val="00CF34E1"/>
    <w:rsid w:val="00D01B5B"/>
    <w:rsid w:val="00D1043A"/>
    <w:rsid w:val="00D172E1"/>
    <w:rsid w:val="00D22B8F"/>
    <w:rsid w:val="00D24783"/>
    <w:rsid w:val="00D26959"/>
    <w:rsid w:val="00D302D8"/>
    <w:rsid w:val="00D331B3"/>
    <w:rsid w:val="00D37A50"/>
    <w:rsid w:val="00D436EB"/>
    <w:rsid w:val="00D4373C"/>
    <w:rsid w:val="00D46030"/>
    <w:rsid w:val="00D46249"/>
    <w:rsid w:val="00D52ABA"/>
    <w:rsid w:val="00D54093"/>
    <w:rsid w:val="00D56683"/>
    <w:rsid w:val="00D6162B"/>
    <w:rsid w:val="00D6442B"/>
    <w:rsid w:val="00D677AD"/>
    <w:rsid w:val="00D71E25"/>
    <w:rsid w:val="00D72DCB"/>
    <w:rsid w:val="00D733D4"/>
    <w:rsid w:val="00D73E02"/>
    <w:rsid w:val="00D77026"/>
    <w:rsid w:val="00D77E5F"/>
    <w:rsid w:val="00D80E85"/>
    <w:rsid w:val="00D878DC"/>
    <w:rsid w:val="00D93C33"/>
    <w:rsid w:val="00D958E2"/>
    <w:rsid w:val="00DA69A2"/>
    <w:rsid w:val="00DA7C8E"/>
    <w:rsid w:val="00DC2756"/>
    <w:rsid w:val="00DC36E8"/>
    <w:rsid w:val="00DD05A0"/>
    <w:rsid w:val="00DD107B"/>
    <w:rsid w:val="00DD120A"/>
    <w:rsid w:val="00DD44F4"/>
    <w:rsid w:val="00DE401D"/>
    <w:rsid w:val="00DE5EA9"/>
    <w:rsid w:val="00DF6234"/>
    <w:rsid w:val="00DF7A90"/>
    <w:rsid w:val="00E05ED5"/>
    <w:rsid w:val="00E10FB2"/>
    <w:rsid w:val="00E13EA7"/>
    <w:rsid w:val="00E14912"/>
    <w:rsid w:val="00E17943"/>
    <w:rsid w:val="00E22C1C"/>
    <w:rsid w:val="00E3089C"/>
    <w:rsid w:val="00E31D6F"/>
    <w:rsid w:val="00E40CC8"/>
    <w:rsid w:val="00E429C5"/>
    <w:rsid w:val="00E42CEA"/>
    <w:rsid w:val="00E42D07"/>
    <w:rsid w:val="00E443E7"/>
    <w:rsid w:val="00E4486B"/>
    <w:rsid w:val="00E53F11"/>
    <w:rsid w:val="00E57D10"/>
    <w:rsid w:val="00E57DCE"/>
    <w:rsid w:val="00E65654"/>
    <w:rsid w:val="00E774D1"/>
    <w:rsid w:val="00E808DE"/>
    <w:rsid w:val="00E81B26"/>
    <w:rsid w:val="00E81B82"/>
    <w:rsid w:val="00E8220D"/>
    <w:rsid w:val="00E83056"/>
    <w:rsid w:val="00E90096"/>
    <w:rsid w:val="00E91719"/>
    <w:rsid w:val="00E93EF2"/>
    <w:rsid w:val="00E9702A"/>
    <w:rsid w:val="00EA0904"/>
    <w:rsid w:val="00EA0ED9"/>
    <w:rsid w:val="00EA3751"/>
    <w:rsid w:val="00EA734C"/>
    <w:rsid w:val="00EC09B8"/>
    <w:rsid w:val="00EC40FD"/>
    <w:rsid w:val="00EC582C"/>
    <w:rsid w:val="00EC5EFF"/>
    <w:rsid w:val="00ED1AC2"/>
    <w:rsid w:val="00ED45A1"/>
    <w:rsid w:val="00EE026E"/>
    <w:rsid w:val="00EE050D"/>
    <w:rsid w:val="00EE3403"/>
    <w:rsid w:val="00EE4ADC"/>
    <w:rsid w:val="00EE6068"/>
    <w:rsid w:val="00EE78E4"/>
    <w:rsid w:val="00EE7EC4"/>
    <w:rsid w:val="00EF1802"/>
    <w:rsid w:val="00EF7F2D"/>
    <w:rsid w:val="00F06FE3"/>
    <w:rsid w:val="00F12937"/>
    <w:rsid w:val="00F27B53"/>
    <w:rsid w:val="00F31C9C"/>
    <w:rsid w:val="00F47A29"/>
    <w:rsid w:val="00F52BBC"/>
    <w:rsid w:val="00F5330A"/>
    <w:rsid w:val="00F578CD"/>
    <w:rsid w:val="00F65B94"/>
    <w:rsid w:val="00F661BC"/>
    <w:rsid w:val="00F7409A"/>
    <w:rsid w:val="00F749B7"/>
    <w:rsid w:val="00F80CC6"/>
    <w:rsid w:val="00F81834"/>
    <w:rsid w:val="00F85DB4"/>
    <w:rsid w:val="00F86A79"/>
    <w:rsid w:val="00F87085"/>
    <w:rsid w:val="00F91F92"/>
    <w:rsid w:val="00F95454"/>
    <w:rsid w:val="00F96897"/>
    <w:rsid w:val="00FA6935"/>
    <w:rsid w:val="00FB2B08"/>
    <w:rsid w:val="00FB68FC"/>
    <w:rsid w:val="00FC3141"/>
    <w:rsid w:val="00FC649B"/>
    <w:rsid w:val="00FC7F68"/>
    <w:rsid w:val="00FD0AA5"/>
    <w:rsid w:val="00FD19A2"/>
    <w:rsid w:val="00FD1D59"/>
    <w:rsid w:val="00FE1DB9"/>
    <w:rsid w:val="00FE31F6"/>
    <w:rsid w:val="00FE649F"/>
    <w:rsid w:val="00FF2FBD"/>
    <w:rsid w:val="00FF4C8A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link w:val="berschrift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link w:val="berschrift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aercher.com/presse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20B3-0279-44EC-BFE9-2D8D8078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4531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https://www.kaercher.com/presse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aw18602</cp:lastModifiedBy>
  <cp:revision>6</cp:revision>
  <cp:lastPrinted>2020-02-05T08:53:00Z</cp:lastPrinted>
  <dcterms:created xsi:type="dcterms:W3CDTF">2020-02-05T06:55:00Z</dcterms:created>
  <dcterms:modified xsi:type="dcterms:W3CDTF">2020-02-19T09:07:00Z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