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B431" w14:textId="734AA67D" w:rsidR="00404983" w:rsidRDefault="00404983">
      <w:pPr>
        <w:rPr>
          <w:rFonts w:ascii="Avenir Next" w:hAnsi="Avenir Next"/>
        </w:rPr>
      </w:pPr>
      <w:r>
        <w:rPr>
          <w:rFonts w:ascii="Avenir Next" w:hAnsi="Avenir Next"/>
          <w:noProof/>
        </w:rPr>
        <w:drawing>
          <wp:inline distT="0" distB="0" distL="0" distR="0" wp14:anchorId="11E20ABD" wp14:editId="3A8D9073">
            <wp:extent cx="2545492" cy="237938"/>
            <wp:effectExtent l="0" t="0" r="0" b="3810"/>
            <wp:docPr id="1589384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8431" name="Grafik 1589384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156" cy="24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2BEE" w14:textId="77777777" w:rsidR="00404983" w:rsidRDefault="00404983">
      <w:pPr>
        <w:rPr>
          <w:rFonts w:ascii="Avenir Next" w:hAnsi="Avenir Next"/>
        </w:rPr>
      </w:pPr>
    </w:p>
    <w:p w14:paraId="7632EE01" w14:textId="77777777" w:rsidR="00404983" w:rsidRDefault="00404983">
      <w:pPr>
        <w:rPr>
          <w:rFonts w:ascii="Avenir Next" w:hAnsi="Avenir Next"/>
        </w:rPr>
      </w:pPr>
    </w:p>
    <w:p w14:paraId="43EDAE2D" w14:textId="760AEEE6" w:rsidR="00404983" w:rsidRDefault="00404983">
      <w:pPr>
        <w:rPr>
          <w:rFonts w:ascii="Avenir Next" w:hAnsi="Avenir Next"/>
        </w:rPr>
      </w:pPr>
      <w:r>
        <w:rPr>
          <w:rFonts w:ascii="Avenir Next" w:hAnsi="Avenir Next"/>
        </w:rPr>
        <w:t>Pressemitteilung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 w:rsidR="0073740A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Crevillent,</w:t>
      </w:r>
      <w:r w:rsidR="0073740A">
        <w:rPr>
          <w:rFonts w:ascii="Avenir Next" w:hAnsi="Avenir Next"/>
        </w:rPr>
        <w:t xml:space="preserve"> Spanien,</w:t>
      </w:r>
      <w:r>
        <w:rPr>
          <w:rFonts w:ascii="Avenir Next" w:hAnsi="Avenir Next"/>
        </w:rPr>
        <w:t xml:space="preserve"> </w:t>
      </w:r>
      <w:r w:rsidR="0073740A">
        <w:rPr>
          <w:rFonts w:ascii="Avenir Next" w:hAnsi="Avenir Next"/>
        </w:rPr>
        <w:t xml:space="preserve">14. August </w:t>
      </w:r>
      <w:r>
        <w:rPr>
          <w:rFonts w:ascii="Avenir Next" w:hAnsi="Avenir Next"/>
        </w:rPr>
        <w:t>2023</w:t>
      </w:r>
    </w:p>
    <w:p w14:paraId="3036C8C7" w14:textId="77777777" w:rsidR="00404983" w:rsidRDefault="00404983">
      <w:pPr>
        <w:rPr>
          <w:rFonts w:ascii="Avenir Next" w:hAnsi="Avenir Next"/>
        </w:rPr>
      </w:pPr>
    </w:p>
    <w:p w14:paraId="0E3CE307" w14:textId="0DCE5A12" w:rsidR="00F96358" w:rsidRPr="004B22A7" w:rsidRDefault="00F96358">
      <w:pPr>
        <w:rPr>
          <w:rFonts w:ascii="Avenir Next" w:hAnsi="Avenir Next"/>
          <w:b/>
          <w:bCs/>
          <w:sz w:val="32"/>
          <w:szCs w:val="32"/>
          <w:u w:val="single"/>
        </w:rPr>
      </w:pPr>
      <w:r w:rsidRPr="004B22A7">
        <w:rPr>
          <w:rFonts w:ascii="Avenir Next" w:hAnsi="Avenir Next"/>
          <w:b/>
          <w:bCs/>
          <w:sz w:val="32"/>
          <w:szCs w:val="32"/>
          <w:u w:val="single"/>
        </w:rPr>
        <w:t>Mediterrane Freu(n)de</w:t>
      </w:r>
      <w:r w:rsidR="005224A6" w:rsidRPr="004B22A7">
        <w:rPr>
          <w:rFonts w:ascii="Avenir Next" w:hAnsi="Avenir Next"/>
          <w:b/>
          <w:bCs/>
          <w:sz w:val="32"/>
          <w:szCs w:val="32"/>
          <w:u w:val="single"/>
        </w:rPr>
        <w:t>:</w:t>
      </w:r>
    </w:p>
    <w:p w14:paraId="6B8606B4" w14:textId="1D818B6B" w:rsidR="005B75B6" w:rsidRPr="004B22A7" w:rsidRDefault="003F2F54">
      <w:pPr>
        <w:rPr>
          <w:rFonts w:ascii="Avenir Next" w:hAnsi="Avenir Next"/>
          <w:b/>
          <w:bCs/>
          <w:sz w:val="40"/>
          <w:szCs w:val="40"/>
        </w:rPr>
      </w:pPr>
      <w:r w:rsidRPr="004B22A7">
        <w:rPr>
          <w:rFonts w:ascii="Avenir Next" w:hAnsi="Avenir Next"/>
          <w:b/>
          <w:bCs/>
          <w:sz w:val="40"/>
          <w:szCs w:val="40"/>
        </w:rPr>
        <w:t xml:space="preserve">Mobliberica </w:t>
      </w:r>
      <w:r w:rsidR="00F96358" w:rsidRPr="004B22A7">
        <w:rPr>
          <w:rFonts w:ascii="Avenir Next" w:hAnsi="Avenir Next"/>
          <w:b/>
          <w:bCs/>
          <w:sz w:val="40"/>
          <w:szCs w:val="40"/>
        </w:rPr>
        <w:t>präsentiert sich</w:t>
      </w:r>
      <w:r w:rsidRPr="004B22A7">
        <w:rPr>
          <w:rFonts w:ascii="Avenir Next" w:hAnsi="Avenir Next"/>
          <w:b/>
          <w:bCs/>
          <w:sz w:val="40"/>
          <w:szCs w:val="40"/>
        </w:rPr>
        <w:t xml:space="preserve"> als </w:t>
      </w:r>
      <w:r w:rsidR="004B22A7">
        <w:rPr>
          <w:rFonts w:ascii="Avenir Next" w:hAnsi="Avenir Next"/>
          <w:b/>
          <w:bCs/>
          <w:sz w:val="40"/>
          <w:szCs w:val="40"/>
        </w:rPr>
        <w:br/>
      </w:r>
      <w:r w:rsidRPr="004B22A7">
        <w:rPr>
          <w:rFonts w:ascii="Avenir Next" w:hAnsi="Avenir Next"/>
          <w:b/>
          <w:bCs/>
          <w:sz w:val="40"/>
          <w:szCs w:val="40"/>
        </w:rPr>
        <w:t>„Möbelmeile Friend“ in Haus Aussel</w:t>
      </w:r>
    </w:p>
    <w:p w14:paraId="0992F9DB" w14:textId="77777777" w:rsidR="003F2F54" w:rsidRPr="00892721" w:rsidRDefault="003F2F54">
      <w:pPr>
        <w:rPr>
          <w:rFonts w:ascii="Avenir Next" w:hAnsi="Avenir Next"/>
        </w:rPr>
      </w:pPr>
    </w:p>
    <w:p w14:paraId="107AAFC8" w14:textId="694F6595" w:rsidR="00892721" w:rsidRPr="004B22A7" w:rsidRDefault="003F2F54">
      <w:pPr>
        <w:rPr>
          <w:rFonts w:ascii="Avenir Next" w:hAnsi="Avenir Next"/>
          <w:b/>
          <w:bCs/>
        </w:rPr>
      </w:pPr>
      <w:r w:rsidRPr="004B22A7">
        <w:rPr>
          <w:rFonts w:ascii="Avenir Next" w:hAnsi="Avenir Next"/>
          <w:b/>
          <w:bCs/>
        </w:rPr>
        <w:t xml:space="preserve">Die spanische Möbelmarke Mobliberica zieht als „Möbelmeile Friend“ unter das </w:t>
      </w:r>
      <w:r w:rsidR="00404983" w:rsidRPr="004B22A7">
        <w:rPr>
          <w:rFonts w:ascii="Avenir Next" w:hAnsi="Avenir Next"/>
          <w:b/>
          <w:bCs/>
        </w:rPr>
        <w:t xml:space="preserve">wohl </w:t>
      </w:r>
      <w:r w:rsidRPr="004B22A7">
        <w:rPr>
          <w:rFonts w:ascii="Avenir Next" w:hAnsi="Avenir Next"/>
          <w:b/>
          <w:bCs/>
        </w:rPr>
        <w:t xml:space="preserve">schönste Dach der </w:t>
      </w:r>
      <w:r w:rsidR="00404983" w:rsidRPr="004B22A7">
        <w:rPr>
          <w:rFonts w:ascii="Avenir Next" w:hAnsi="Avenir Next"/>
          <w:b/>
          <w:bCs/>
        </w:rPr>
        <w:t xml:space="preserve">renommierten </w:t>
      </w:r>
      <w:r w:rsidRPr="004B22A7">
        <w:rPr>
          <w:rFonts w:ascii="Avenir Next" w:hAnsi="Avenir Next"/>
          <w:b/>
          <w:bCs/>
        </w:rPr>
        <w:t>Ausstellergemeinschaft</w:t>
      </w:r>
      <w:r w:rsidR="00404983" w:rsidRPr="004B22A7">
        <w:rPr>
          <w:rFonts w:ascii="Avenir Next" w:hAnsi="Avenir Next"/>
          <w:b/>
          <w:bCs/>
        </w:rPr>
        <w:t xml:space="preserve"> in Ostwestfalen</w:t>
      </w:r>
      <w:r w:rsidRPr="004B22A7">
        <w:rPr>
          <w:rFonts w:ascii="Avenir Next" w:hAnsi="Avenir Next"/>
          <w:b/>
          <w:bCs/>
        </w:rPr>
        <w:t xml:space="preserve">. Auf </w:t>
      </w:r>
      <w:r w:rsidR="00404983" w:rsidRPr="004B22A7">
        <w:rPr>
          <w:rFonts w:ascii="Avenir Next" w:hAnsi="Avenir Next"/>
          <w:b/>
          <w:bCs/>
        </w:rPr>
        <w:t xml:space="preserve">dem Areal von </w:t>
      </w:r>
      <w:r w:rsidRPr="004B22A7">
        <w:rPr>
          <w:rFonts w:ascii="Avenir Next" w:hAnsi="Avenir Next"/>
          <w:b/>
          <w:bCs/>
        </w:rPr>
        <w:t xml:space="preserve">Haus Aussel präsentiert der Spezialist für Tische und Stühle </w:t>
      </w:r>
      <w:r w:rsidR="004B22A7" w:rsidRPr="004B22A7">
        <w:rPr>
          <w:rFonts w:ascii="Avenir Next" w:hAnsi="Avenir Next"/>
          <w:b/>
          <w:bCs/>
        </w:rPr>
        <w:t xml:space="preserve">während der Messewoche vom 17. bis 21. September </w:t>
      </w:r>
      <w:r w:rsidR="0073740A">
        <w:rPr>
          <w:rFonts w:ascii="Avenir Next" w:hAnsi="Avenir Next"/>
          <w:b/>
          <w:bCs/>
        </w:rPr>
        <w:t xml:space="preserve">2023 </w:t>
      </w:r>
      <w:r w:rsidRPr="004B22A7">
        <w:rPr>
          <w:rFonts w:ascii="Avenir Next" w:hAnsi="Avenir Next"/>
          <w:b/>
          <w:bCs/>
        </w:rPr>
        <w:t>einen Ausschnitt des Sortiments für den deutschen Markt.</w:t>
      </w:r>
    </w:p>
    <w:p w14:paraId="4472287B" w14:textId="77777777" w:rsidR="003F2F54" w:rsidRPr="00892721" w:rsidRDefault="003F2F54">
      <w:pPr>
        <w:rPr>
          <w:rFonts w:ascii="Avenir Next" w:hAnsi="Avenir Next"/>
        </w:rPr>
      </w:pPr>
    </w:p>
    <w:p w14:paraId="18CE9240" w14:textId="3BE48A6D" w:rsidR="003F2F54" w:rsidRPr="00892721" w:rsidRDefault="004B22A7">
      <w:pPr>
        <w:rPr>
          <w:rFonts w:ascii="Avenir Next" w:hAnsi="Avenir Next" w:cs="Arial"/>
          <w:color w:val="212121"/>
          <w:shd w:val="clear" w:color="auto" w:fill="FFFFFF"/>
        </w:rPr>
      </w:pPr>
      <w:r>
        <w:rPr>
          <w:rFonts w:ascii="Avenir Next" w:hAnsi="Avenir Next"/>
        </w:rPr>
        <w:t>In Haus Aussel</w:t>
      </w:r>
      <w:r w:rsidR="003F2F54" w:rsidRPr="00892721">
        <w:rPr>
          <w:rFonts w:ascii="Avenir Next" w:hAnsi="Avenir Next"/>
        </w:rPr>
        <w:t xml:space="preserve"> stellen ebenfalls Mobitec als ständiges Möbelmeile-Mitglied und Bert Plantagie als weiterer „Möbelmeile Friend“ aus. Das historische Areal wird somit zu einem Zentrum für europäische Sitz- und Tischkultur</w:t>
      </w:r>
      <w:r>
        <w:rPr>
          <w:rFonts w:ascii="Avenir Next" w:hAnsi="Avenir Next"/>
        </w:rPr>
        <w:t xml:space="preserve"> erster Güte</w:t>
      </w:r>
      <w:r w:rsidR="003F2F54" w:rsidRPr="00892721">
        <w:rPr>
          <w:rFonts w:ascii="Avenir Next" w:hAnsi="Avenir Next"/>
        </w:rPr>
        <w:t xml:space="preserve">. Gemeinsam möchten die drei europäischen Marken </w:t>
      </w:r>
      <w:r w:rsidR="003F2F54" w:rsidRPr="00892721">
        <w:rPr>
          <w:rFonts w:ascii="Avenir Next" w:hAnsi="Avenir Next" w:cs="Arial"/>
          <w:color w:val="212121"/>
          <w:shd w:val="clear" w:color="auto" w:fill="FFFFFF"/>
        </w:rPr>
        <w:t>Fachhändler, Einkäufer, Designer, Agenturen, Inneneinrichter, Architekten, Planer, Bauherren, Hoteliers sowie Blogger, Influencer</w:t>
      </w:r>
      <w:r w:rsidR="0073740A">
        <w:rPr>
          <w:rFonts w:ascii="Avenir Next" w:hAnsi="Avenir Next" w:cs="Arial"/>
          <w:color w:val="212121"/>
          <w:shd w:val="clear" w:color="auto" w:fill="FFFFFF"/>
        </w:rPr>
        <w:t xml:space="preserve"> und </w:t>
      </w:r>
      <w:r w:rsidR="003F2F54" w:rsidRPr="00892721">
        <w:rPr>
          <w:rFonts w:ascii="Avenir Next" w:hAnsi="Avenir Next" w:cs="Arial"/>
          <w:color w:val="212121"/>
          <w:shd w:val="clear" w:color="auto" w:fill="FFFFFF"/>
        </w:rPr>
        <w:t>Journalisten für einen Besuch begeistern.</w:t>
      </w:r>
    </w:p>
    <w:p w14:paraId="5849002B" w14:textId="77777777" w:rsidR="003F2F54" w:rsidRPr="00892721" w:rsidRDefault="003F2F54">
      <w:pPr>
        <w:rPr>
          <w:rFonts w:ascii="Avenir Next" w:hAnsi="Avenir Next" w:cs="Arial"/>
          <w:color w:val="212121"/>
          <w:shd w:val="clear" w:color="auto" w:fill="FFFFFF"/>
        </w:rPr>
      </w:pPr>
    </w:p>
    <w:p w14:paraId="078D7D45" w14:textId="0026CA17" w:rsidR="003F2F54" w:rsidRPr="00892721" w:rsidRDefault="003F2F54">
      <w:pPr>
        <w:rPr>
          <w:rFonts w:ascii="Avenir Next" w:hAnsi="Avenir Next" w:cs="Arial"/>
          <w:color w:val="212121"/>
          <w:shd w:val="clear" w:color="auto" w:fill="FFFFFF"/>
        </w:rPr>
      </w:pPr>
      <w:r w:rsidRPr="00892721">
        <w:rPr>
          <w:rFonts w:ascii="Avenir Next" w:hAnsi="Avenir Next" w:cs="Arial"/>
          <w:color w:val="212121"/>
          <w:shd w:val="clear" w:color="auto" w:fill="FFFFFF"/>
        </w:rPr>
        <w:t>„Wir denken</w:t>
      </w:r>
      <w:r w:rsidR="00404983">
        <w:rPr>
          <w:rFonts w:ascii="Avenir Next" w:hAnsi="Avenir Next" w:cs="Arial"/>
          <w:color w:val="212121"/>
          <w:shd w:val="clear" w:color="auto" w:fill="FFFFFF"/>
        </w:rPr>
        <w:t xml:space="preserve"> und agieren</w:t>
      </w:r>
      <w:r w:rsidRPr="00892721">
        <w:rPr>
          <w:rFonts w:ascii="Avenir Next" w:hAnsi="Avenir Next" w:cs="Arial"/>
          <w:color w:val="212121"/>
          <w:shd w:val="clear" w:color="auto" w:fill="FFFFFF"/>
        </w:rPr>
        <w:t xml:space="preserve"> kollaborativ und möchten gemeinsam die Messewoche erfolgreich gestalten. Wir glauben daran, dass das gemeinsam besser funktioniert, als wenn jeder für sich </w:t>
      </w:r>
      <w:r w:rsidR="00404983">
        <w:rPr>
          <w:rFonts w:ascii="Avenir Next" w:hAnsi="Avenir Next" w:cs="Arial"/>
          <w:color w:val="212121"/>
          <w:shd w:val="clear" w:color="auto" w:fill="FFFFFF"/>
        </w:rPr>
        <w:t>handelt</w:t>
      </w:r>
      <w:r w:rsidRPr="00892721">
        <w:rPr>
          <w:rFonts w:ascii="Avenir Next" w:hAnsi="Avenir Next" w:cs="Arial"/>
          <w:color w:val="212121"/>
          <w:shd w:val="clear" w:color="auto" w:fill="FFFFFF"/>
        </w:rPr>
        <w:t>. Die Möbelmeile als bewährte und hochkarätige Ausstellergemeinschaft ist ein Paradebeispiel für Synergieeffekte im Dreiklang von Menschen, Business und Tradition“, sagt Mobliberica-CEO Paco Juan.</w:t>
      </w:r>
    </w:p>
    <w:p w14:paraId="2A803D85" w14:textId="77777777" w:rsidR="003F2F54" w:rsidRPr="00892721" w:rsidRDefault="003F2F54">
      <w:pPr>
        <w:rPr>
          <w:rFonts w:ascii="Avenir Next" w:hAnsi="Avenir Next"/>
        </w:rPr>
      </w:pPr>
    </w:p>
    <w:p w14:paraId="02B09F39" w14:textId="27A2C8D1" w:rsidR="003F2F54" w:rsidRPr="00404983" w:rsidRDefault="003F2F54">
      <w:pPr>
        <w:rPr>
          <w:rFonts w:ascii="Avenir Next" w:hAnsi="Avenir Next"/>
          <w:color w:val="FF0000"/>
        </w:rPr>
      </w:pPr>
      <w:r w:rsidRPr="00892721">
        <w:rPr>
          <w:rFonts w:ascii="Avenir Next" w:hAnsi="Avenir Next"/>
        </w:rPr>
        <w:t>Das Haus Aussel ist ein Herrenhaus aus dem Jahr 1580 und ehemaliger</w:t>
      </w:r>
      <w:r w:rsidR="004B22A7">
        <w:rPr>
          <w:rFonts w:ascii="Avenir Next" w:hAnsi="Avenir Next"/>
        </w:rPr>
        <w:t xml:space="preserve"> </w:t>
      </w:r>
      <w:r w:rsidRPr="00892721">
        <w:rPr>
          <w:rFonts w:ascii="Avenir Next" w:hAnsi="Avenir Next"/>
        </w:rPr>
        <w:t xml:space="preserve">Burgmannshof in Rheda-Wiedenbrück. Es handelt sich um </w:t>
      </w:r>
      <w:r w:rsidR="00404983">
        <w:rPr>
          <w:rFonts w:ascii="Avenir Next" w:hAnsi="Avenir Next"/>
        </w:rPr>
        <w:t>ein</w:t>
      </w:r>
      <w:r w:rsidR="004B22A7">
        <w:rPr>
          <w:rFonts w:ascii="Avenir Next" w:hAnsi="Avenir Next"/>
        </w:rPr>
        <w:t>en</w:t>
      </w:r>
      <w:r w:rsidR="00404983">
        <w:rPr>
          <w:rFonts w:ascii="Avenir Next" w:hAnsi="Avenir Next"/>
        </w:rPr>
        <w:t xml:space="preserve"> </w:t>
      </w:r>
      <w:r w:rsidRPr="00892721">
        <w:rPr>
          <w:rFonts w:ascii="Avenir Next" w:hAnsi="Avenir Next"/>
        </w:rPr>
        <w:t>unter</w:t>
      </w:r>
      <w:r w:rsidR="004B22A7">
        <w:rPr>
          <w:rFonts w:ascii="Avenir Next" w:hAnsi="Avenir Next"/>
        </w:rPr>
        <w:t xml:space="preserve"> </w:t>
      </w:r>
      <w:r w:rsidRPr="00892721">
        <w:rPr>
          <w:rFonts w:ascii="Avenir Next" w:hAnsi="Avenir Next"/>
        </w:rPr>
        <w:t>Denkmalschutz stehende</w:t>
      </w:r>
      <w:r w:rsidR="00404983">
        <w:rPr>
          <w:rFonts w:ascii="Avenir Next" w:hAnsi="Avenir Next"/>
        </w:rPr>
        <w:t>n</w:t>
      </w:r>
      <w:r w:rsidRPr="00892721">
        <w:rPr>
          <w:rFonts w:ascii="Avenir Next" w:hAnsi="Avenir Next"/>
        </w:rPr>
        <w:t xml:space="preserve"> Gebäude</w:t>
      </w:r>
      <w:r w:rsidR="00404983">
        <w:rPr>
          <w:rFonts w:ascii="Avenir Next" w:hAnsi="Avenir Next"/>
        </w:rPr>
        <w:t>komplex</w:t>
      </w:r>
      <w:r w:rsidRPr="00892721">
        <w:rPr>
          <w:rFonts w:ascii="Avenir Next" w:hAnsi="Avenir Next"/>
        </w:rPr>
        <w:t>. Da bei den aufwändigen</w:t>
      </w:r>
      <w:r w:rsidR="004B22A7">
        <w:rPr>
          <w:rFonts w:ascii="Avenir Next" w:hAnsi="Avenir Next"/>
        </w:rPr>
        <w:t xml:space="preserve"> </w:t>
      </w:r>
      <w:r w:rsidRPr="00892721">
        <w:rPr>
          <w:rFonts w:ascii="Avenir Next" w:hAnsi="Avenir Next"/>
        </w:rPr>
        <w:t>Restaurierungsmaßnahmen der Erhalt der ursprünglichen Substanz im</w:t>
      </w:r>
      <w:r w:rsidR="004B22A7">
        <w:rPr>
          <w:rFonts w:ascii="Avenir Next" w:hAnsi="Avenir Next"/>
        </w:rPr>
        <w:t xml:space="preserve"> </w:t>
      </w:r>
      <w:r w:rsidRPr="00892721">
        <w:rPr>
          <w:rFonts w:ascii="Avenir Next" w:hAnsi="Avenir Next"/>
        </w:rPr>
        <w:t>Vordergrund stand, spiegelt sich die Historie des Haus</w:t>
      </w:r>
      <w:r w:rsidR="005224A6">
        <w:rPr>
          <w:rFonts w:ascii="Avenir Next" w:hAnsi="Avenir Next"/>
        </w:rPr>
        <w:t>es</w:t>
      </w:r>
      <w:r w:rsidRPr="00892721">
        <w:rPr>
          <w:rFonts w:ascii="Avenir Next" w:hAnsi="Avenir Next"/>
        </w:rPr>
        <w:t xml:space="preserve"> in den </w:t>
      </w:r>
      <w:r w:rsidR="004B22A7">
        <w:rPr>
          <w:rFonts w:ascii="Avenir Next" w:hAnsi="Avenir Next"/>
        </w:rPr>
        <w:t xml:space="preserve">sorgsam </w:t>
      </w:r>
      <w:r w:rsidRPr="00892721">
        <w:rPr>
          <w:rFonts w:ascii="Avenir Next" w:hAnsi="Avenir Next"/>
        </w:rPr>
        <w:t>restaurierten Räumlichkeiten wider.</w:t>
      </w:r>
    </w:p>
    <w:p w14:paraId="3DBE665A" w14:textId="77777777" w:rsidR="003F2F54" w:rsidRPr="00892721" w:rsidRDefault="003F2F54">
      <w:pPr>
        <w:rPr>
          <w:rFonts w:ascii="Avenir Next" w:hAnsi="Avenir Next"/>
        </w:rPr>
      </w:pPr>
    </w:p>
    <w:p w14:paraId="0A19F6BD" w14:textId="3B961228" w:rsidR="003F2F54" w:rsidRPr="00892721" w:rsidRDefault="003F2F54">
      <w:pPr>
        <w:rPr>
          <w:rFonts w:ascii="Avenir Next" w:hAnsi="Avenir Next"/>
        </w:rPr>
      </w:pPr>
      <w:r w:rsidRPr="00892721">
        <w:rPr>
          <w:rFonts w:ascii="Avenir Next" w:hAnsi="Avenir Next"/>
        </w:rPr>
        <w:t>Die Spanier werden ebenfalls das Außengelände nutzen, um die jüng</w:t>
      </w:r>
      <w:r w:rsidR="00404983">
        <w:rPr>
          <w:rFonts w:ascii="Avenir Next" w:hAnsi="Avenir Next"/>
        </w:rPr>
        <w:t>s</w:t>
      </w:r>
      <w:r w:rsidRPr="00892721">
        <w:rPr>
          <w:rFonts w:ascii="Avenir Next" w:hAnsi="Avenir Next"/>
        </w:rPr>
        <w:t>te Kollektion aus Crevi</w:t>
      </w:r>
      <w:r w:rsidR="00404983">
        <w:rPr>
          <w:rFonts w:ascii="Avenir Next" w:hAnsi="Avenir Next"/>
        </w:rPr>
        <w:t>l</w:t>
      </w:r>
      <w:r w:rsidRPr="00892721">
        <w:rPr>
          <w:rFonts w:ascii="Avenir Next" w:hAnsi="Avenir Next"/>
        </w:rPr>
        <w:t>lent vorzuste</w:t>
      </w:r>
      <w:r w:rsidR="00404983">
        <w:rPr>
          <w:rFonts w:ascii="Avenir Next" w:hAnsi="Avenir Next"/>
        </w:rPr>
        <w:t>l</w:t>
      </w:r>
      <w:r w:rsidRPr="00892721">
        <w:rPr>
          <w:rFonts w:ascii="Avenir Next" w:hAnsi="Avenir Next"/>
        </w:rPr>
        <w:t>len</w:t>
      </w:r>
      <w:r w:rsidR="0073740A">
        <w:rPr>
          <w:rFonts w:ascii="Avenir Next" w:hAnsi="Avenir Next"/>
        </w:rPr>
        <w:t>: D</w:t>
      </w:r>
      <w:r w:rsidRPr="00892721">
        <w:rPr>
          <w:rFonts w:ascii="Avenir Next" w:hAnsi="Avenir Next"/>
        </w:rPr>
        <w:t>ie Outdoor-Möbelmarke Musola hat sich se</w:t>
      </w:r>
      <w:r w:rsidR="00F96358" w:rsidRPr="00892721">
        <w:rPr>
          <w:rFonts w:ascii="Avenir Next" w:hAnsi="Avenir Next"/>
        </w:rPr>
        <w:t>it</w:t>
      </w:r>
      <w:r w:rsidRPr="00892721">
        <w:rPr>
          <w:rFonts w:ascii="Avenir Next" w:hAnsi="Avenir Next"/>
        </w:rPr>
        <w:t xml:space="preserve"> 2019 auch in Deutschland einen </w:t>
      </w:r>
      <w:r w:rsidR="00F96358" w:rsidRPr="00892721">
        <w:rPr>
          <w:rFonts w:ascii="Avenir Next" w:hAnsi="Avenir Next"/>
        </w:rPr>
        <w:t>N</w:t>
      </w:r>
      <w:r w:rsidRPr="00892721">
        <w:rPr>
          <w:rFonts w:ascii="Avenir Next" w:hAnsi="Avenir Next"/>
        </w:rPr>
        <w:t>amen gemacht und schon diver</w:t>
      </w:r>
      <w:r w:rsidR="00F96358" w:rsidRPr="00892721">
        <w:rPr>
          <w:rFonts w:ascii="Avenir Next" w:hAnsi="Avenir Next"/>
        </w:rPr>
        <w:t>s</w:t>
      </w:r>
      <w:r w:rsidRPr="00892721">
        <w:rPr>
          <w:rFonts w:ascii="Avenir Next" w:hAnsi="Avenir Next"/>
        </w:rPr>
        <w:t xml:space="preserve">e </w:t>
      </w:r>
      <w:r w:rsidR="00F96358" w:rsidRPr="00892721">
        <w:rPr>
          <w:rFonts w:ascii="Avenir Next" w:hAnsi="Avenir Next"/>
        </w:rPr>
        <w:t>D</w:t>
      </w:r>
      <w:r w:rsidRPr="00892721">
        <w:rPr>
          <w:rFonts w:ascii="Avenir Next" w:hAnsi="Avenir Next"/>
        </w:rPr>
        <w:t>esignpreise gewonnen.</w:t>
      </w:r>
      <w:r w:rsidR="00F96358" w:rsidRPr="00892721">
        <w:rPr>
          <w:rFonts w:ascii="Avenir Next" w:hAnsi="Avenir Next"/>
        </w:rPr>
        <w:t xml:space="preserve"> Mit dem neuen Hängesesel NIU zeigt Musola ein echtes Highlight</w:t>
      </w:r>
      <w:r w:rsidR="00404983">
        <w:rPr>
          <w:rFonts w:ascii="Avenir Next" w:hAnsi="Avenir Next"/>
        </w:rPr>
        <w:t>, das in Mailand Premiere feierte</w:t>
      </w:r>
      <w:r w:rsidR="00F96358" w:rsidRPr="00892721">
        <w:rPr>
          <w:rFonts w:ascii="Avenir Next" w:hAnsi="Avenir Next"/>
        </w:rPr>
        <w:t>.</w:t>
      </w:r>
    </w:p>
    <w:p w14:paraId="34D6738E" w14:textId="77777777" w:rsidR="00F96358" w:rsidRPr="00892721" w:rsidRDefault="00F96358">
      <w:pPr>
        <w:rPr>
          <w:rFonts w:ascii="Avenir Next" w:hAnsi="Avenir Next"/>
        </w:rPr>
      </w:pPr>
    </w:p>
    <w:p w14:paraId="22745480" w14:textId="410D3212" w:rsidR="00F96358" w:rsidRPr="00892721" w:rsidRDefault="00F96358">
      <w:pPr>
        <w:rPr>
          <w:rFonts w:ascii="Avenir Next" w:hAnsi="Avenir Next"/>
        </w:rPr>
      </w:pPr>
      <w:r w:rsidRPr="00892721">
        <w:rPr>
          <w:rFonts w:ascii="Avenir Next" w:hAnsi="Avenir Next"/>
        </w:rPr>
        <w:lastRenderedPageBreak/>
        <w:t xml:space="preserve">Vor Ort sein werden Steffen Busse und Klaus </w:t>
      </w:r>
      <w:r w:rsidR="00404983">
        <w:rPr>
          <w:rFonts w:ascii="Avenir Next" w:hAnsi="Avenir Next"/>
        </w:rPr>
        <w:t>Becker</w:t>
      </w:r>
      <w:r w:rsidRPr="00892721">
        <w:rPr>
          <w:rFonts w:ascii="Avenir Next" w:hAnsi="Avenir Next"/>
        </w:rPr>
        <w:t xml:space="preserve">, die mit ihren Handelsagenturen die spanische Marke in Deutschland vertreten. „Wir freuen uns auf viele neue Kontakte und ein </w:t>
      </w:r>
      <w:r w:rsidR="00404983" w:rsidRPr="00892721">
        <w:rPr>
          <w:rFonts w:ascii="Avenir Next" w:hAnsi="Avenir Next"/>
        </w:rPr>
        <w:t>entspanntes</w:t>
      </w:r>
      <w:r w:rsidRPr="00892721">
        <w:rPr>
          <w:rFonts w:ascii="Avenir Next" w:hAnsi="Avenir Next"/>
        </w:rPr>
        <w:t xml:space="preserve"> Business in einzigartiger Atmosphäre“, sagen die beiden über den </w:t>
      </w:r>
      <w:r w:rsidR="00404983">
        <w:rPr>
          <w:rFonts w:ascii="Avenir Next" w:hAnsi="Avenir Next"/>
        </w:rPr>
        <w:t xml:space="preserve">besonderen </w:t>
      </w:r>
      <w:r w:rsidRPr="00892721">
        <w:rPr>
          <w:rFonts w:ascii="Avenir Next" w:hAnsi="Avenir Next"/>
        </w:rPr>
        <w:t xml:space="preserve">Messeauftritt. </w:t>
      </w:r>
    </w:p>
    <w:p w14:paraId="61085491" w14:textId="77777777" w:rsidR="00F96358" w:rsidRPr="00892721" w:rsidRDefault="00F96358">
      <w:pPr>
        <w:rPr>
          <w:rFonts w:ascii="Avenir Next" w:hAnsi="Avenir Next"/>
        </w:rPr>
      </w:pPr>
    </w:p>
    <w:p w14:paraId="1F77951A" w14:textId="47CDF1FF" w:rsidR="00F96358" w:rsidRPr="00892721" w:rsidRDefault="00F96358">
      <w:pPr>
        <w:rPr>
          <w:rFonts w:ascii="Avenir Next" w:hAnsi="Avenir Next"/>
        </w:rPr>
      </w:pPr>
      <w:r w:rsidRPr="00892721">
        <w:rPr>
          <w:rFonts w:ascii="Avenir Next" w:hAnsi="Avenir Next"/>
        </w:rPr>
        <w:t xml:space="preserve">Die Adresse für Tische, Stühle und Outdoor-Möbel </w:t>
      </w:r>
      <w:r w:rsidR="0073740A">
        <w:rPr>
          <w:rFonts w:ascii="Avenir Next" w:hAnsi="Avenir Next"/>
        </w:rPr>
        <w:t>„</w:t>
      </w:r>
      <w:r w:rsidRPr="00892721">
        <w:rPr>
          <w:rFonts w:ascii="Avenir Next" w:hAnsi="Avenir Next"/>
        </w:rPr>
        <w:t>made in Spain</w:t>
      </w:r>
      <w:r w:rsidR="0073740A">
        <w:rPr>
          <w:rFonts w:ascii="Avenir Next" w:hAnsi="Avenir Next"/>
        </w:rPr>
        <w:t>“</w:t>
      </w:r>
      <w:r w:rsidRPr="00892721">
        <w:rPr>
          <w:rFonts w:ascii="Avenir Next" w:hAnsi="Avenir Next"/>
        </w:rPr>
        <w:t xml:space="preserve"> lautet</w:t>
      </w:r>
      <w:r w:rsidR="00404983">
        <w:rPr>
          <w:rFonts w:ascii="Avenir Next" w:hAnsi="Avenir Next"/>
        </w:rPr>
        <w:t xml:space="preserve"> vom 17. bis 21. September</w:t>
      </w:r>
      <w:r w:rsidR="004B22A7">
        <w:rPr>
          <w:rFonts w:ascii="Avenir Next" w:hAnsi="Avenir Next"/>
        </w:rPr>
        <w:t xml:space="preserve"> 2023</w:t>
      </w:r>
      <w:r w:rsidRPr="00892721">
        <w:rPr>
          <w:rFonts w:ascii="Avenir Next" w:hAnsi="Avenir Next"/>
        </w:rPr>
        <w:t xml:space="preserve">: </w:t>
      </w:r>
      <w:r w:rsidRPr="00892721">
        <w:rPr>
          <w:rStyle w:val="lrzxr"/>
          <w:rFonts w:ascii="Avenir Next" w:hAnsi="Avenir Next"/>
        </w:rPr>
        <w:t>Lippstädter Str. 133, 33378 Rheda-Wiedenbrück.</w:t>
      </w:r>
    </w:p>
    <w:sectPr w:rsidR="00F96358" w:rsidRPr="00892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54"/>
    <w:rsid w:val="003F2F54"/>
    <w:rsid w:val="00404983"/>
    <w:rsid w:val="004B22A7"/>
    <w:rsid w:val="005224A6"/>
    <w:rsid w:val="005B75B6"/>
    <w:rsid w:val="0073740A"/>
    <w:rsid w:val="00747623"/>
    <w:rsid w:val="00892721"/>
    <w:rsid w:val="00B7317C"/>
    <w:rsid w:val="00BB1554"/>
    <w:rsid w:val="00EB4371"/>
    <w:rsid w:val="00F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63A06"/>
  <w15:chartTrackingRefBased/>
  <w15:docId w15:val="{9D1FA289-5441-CC46-A9AD-C1FEA1C2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F96358"/>
  </w:style>
  <w:style w:type="paragraph" w:styleId="StandardWeb">
    <w:name w:val="Normal (Web)"/>
    <w:basedOn w:val="Standard"/>
    <w:uiPriority w:val="99"/>
    <w:semiHidden/>
    <w:unhideWhenUsed/>
    <w:rsid w:val="008927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Tapken</dc:creator>
  <cp:keywords/>
  <dc:description/>
  <cp:lastModifiedBy>Sascha Tapken</cp:lastModifiedBy>
  <cp:revision>9</cp:revision>
  <dcterms:created xsi:type="dcterms:W3CDTF">2023-07-04T10:06:00Z</dcterms:created>
  <dcterms:modified xsi:type="dcterms:W3CDTF">2023-08-09T15:40:00Z</dcterms:modified>
</cp:coreProperties>
</file>