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77AC" w14:textId="77777777" w:rsidR="00985789" w:rsidRPr="00C978FA" w:rsidRDefault="00985789" w:rsidP="00985789">
      <w:pPr>
        <w:shd w:val="clear" w:color="auto" w:fill="FFFFFF"/>
        <w:spacing w:after="0" w:line="240" w:lineRule="auto"/>
        <w:textAlignment w:val="baseline"/>
        <w:outlineLvl w:val="1"/>
        <w:rPr>
          <w:rFonts w:ascii="Arial" w:eastAsia="Times New Roman" w:hAnsi="Arial" w:cs="Arial"/>
          <w:b/>
          <w:bCs/>
          <w:color w:val="333333"/>
          <w:sz w:val="24"/>
          <w:szCs w:val="24"/>
          <w:lang w:eastAsia="de-DE"/>
        </w:rPr>
      </w:pPr>
      <w:r w:rsidRPr="00C978FA">
        <w:rPr>
          <w:rFonts w:ascii="Arial" w:eastAsia="Times New Roman" w:hAnsi="Arial" w:cs="Arial"/>
          <w:b/>
          <w:bCs/>
          <w:color w:val="333333"/>
          <w:sz w:val="24"/>
          <w:szCs w:val="24"/>
          <w:lang w:eastAsia="de-DE"/>
        </w:rPr>
        <w:t>Presseinformation</w:t>
      </w:r>
      <w:r w:rsidRPr="00C978FA">
        <w:rPr>
          <w:rFonts w:ascii="Arial" w:eastAsia="Times New Roman" w:hAnsi="Arial" w:cs="Arial"/>
          <w:b/>
          <w:bCs/>
          <w:color w:val="333333"/>
          <w:sz w:val="24"/>
          <w:szCs w:val="24"/>
          <w:lang w:eastAsia="de-DE"/>
        </w:rPr>
        <w:br/>
      </w:r>
    </w:p>
    <w:p w14:paraId="0C38937D" w14:textId="365EF50D" w:rsidR="7ACE6265" w:rsidRDefault="00215F34" w:rsidP="00D228F6">
      <w:pPr>
        <w:rPr>
          <w:rFonts w:ascii="Calibri" w:eastAsia="Times New Roman" w:hAnsi="Calibri" w:cs="Arial Unicode MS"/>
          <w:b/>
          <w:bCs/>
          <w:color w:val="1C5C9A"/>
          <w:sz w:val="44"/>
          <w:szCs w:val="44"/>
        </w:rPr>
      </w:pPr>
      <w:r>
        <w:rPr>
          <w:rFonts w:ascii="Calibri" w:eastAsia="Times New Roman" w:hAnsi="Calibri" w:cs="Arial Unicode MS"/>
          <w:b/>
          <w:bCs/>
          <w:color w:val="1C5C9A"/>
          <w:sz w:val="24"/>
          <w:szCs w:val="24"/>
        </w:rPr>
        <w:t xml:space="preserve">25. </w:t>
      </w:r>
      <w:r w:rsidR="00985789" w:rsidRPr="744355AD">
        <w:rPr>
          <w:rFonts w:ascii="Calibri" w:eastAsia="Times New Roman" w:hAnsi="Calibri" w:cs="Arial Unicode MS"/>
          <w:b/>
          <w:bCs/>
          <w:color w:val="1C5C9A"/>
          <w:sz w:val="24"/>
          <w:szCs w:val="24"/>
        </w:rPr>
        <w:t>Tag der Rückengesundheit am 15. März 202</w:t>
      </w:r>
      <w:r w:rsidR="00DA7B52">
        <w:rPr>
          <w:rFonts w:ascii="Calibri" w:eastAsia="Times New Roman" w:hAnsi="Calibri" w:cs="Arial Unicode MS"/>
          <w:b/>
          <w:bCs/>
          <w:color w:val="1C5C9A"/>
          <w:sz w:val="24"/>
          <w:szCs w:val="24"/>
        </w:rPr>
        <w:t>6</w:t>
      </w:r>
      <w:r w:rsidR="00985789" w:rsidRPr="744355AD">
        <w:rPr>
          <w:rFonts w:ascii="Calibri" w:eastAsia="Times New Roman" w:hAnsi="Calibri" w:cs="Arial Unicode MS"/>
          <w:b/>
          <w:bCs/>
          <w:color w:val="1C5C9A"/>
          <w:sz w:val="44"/>
          <w:szCs w:val="44"/>
        </w:rPr>
        <w:t xml:space="preserve"> </w:t>
      </w:r>
      <w:r w:rsidR="00985789">
        <w:br/>
      </w:r>
      <w:proofErr w:type="spellStart"/>
      <w:r w:rsidR="0015386E" w:rsidRPr="0015386E">
        <w:rPr>
          <w:rFonts w:ascii="Calibri" w:eastAsia="Times New Roman" w:hAnsi="Calibri" w:cs="Arial Unicode MS"/>
          <w:b/>
          <w:bCs/>
          <w:color w:val="1C5C9A"/>
          <w:sz w:val="44"/>
          <w:szCs w:val="44"/>
        </w:rPr>
        <w:t>Rück’n’Roll</w:t>
      </w:r>
      <w:proofErr w:type="spellEnd"/>
      <w:r w:rsidR="0015386E" w:rsidRPr="0015386E">
        <w:rPr>
          <w:rFonts w:ascii="Calibri" w:eastAsia="Times New Roman" w:hAnsi="Calibri" w:cs="Arial Unicode MS"/>
          <w:b/>
          <w:bCs/>
          <w:color w:val="1C5C9A"/>
          <w:sz w:val="44"/>
          <w:szCs w:val="44"/>
        </w:rPr>
        <w:t xml:space="preserve"> – Bring Bewegung in dein Leben!</w:t>
      </w:r>
      <w:r w:rsidR="7ACE6265" w:rsidRPr="744355AD">
        <w:rPr>
          <w:rFonts w:ascii="Calibri" w:eastAsia="Times New Roman" w:hAnsi="Calibri" w:cs="Arial Unicode MS"/>
          <w:b/>
          <w:bCs/>
          <w:color w:val="1C5C9A"/>
          <w:sz w:val="44"/>
          <w:szCs w:val="44"/>
        </w:rPr>
        <w:t xml:space="preserve"> </w:t>
      </w:r>
      <w:r w:rsidR="00167ABB">
        <w:rPr>
          <w:rFonts w:ascii="Calibri" w:eastAsia="Times New Roman" w:hAnsi="Calibri" w:cs="Arial Unicode MS"/>
          <w:b/>
          <w:bCs/>
          <w:color w:val="1C5C9A"/>
          <w:sz w:val="44"/>
          <w:szCs w:val="44"/>
        </w:rPr>
        <w:t>Neuer Schwung</w:t>
      </w:r>
      <w:r>
        <w:rPr>
          <w:rFonts w:ascii="Calibri" w:eastAsia="Times New Roman" w:hAnsi="Calibri" w:cs="Arial Unicode MS"/>
          <w:b/>
          <w:bCs/>
          <w:color w:val="1C5C9A"/>
          <w:sz w:val="44"/>
          <w:szCs w:val="44"/>
        </w:rPr>
        <w:t xml:space="preserve"> beim </w:t>
      </w:r>
      <w:r w:rsidR="6FC5A286" w:rsidRPr="744355AD">
        <w:rPr>
          <w:rFonts w:ascii="Calibri" w:eastAsia="Times New Roman" w:hAnsi="Calibri" w:cs="Arial Unicode MS"/>
          <w:b/>
          <w:bCs/>
          <w:color w:val="1C5C9A"/>
          <w:sz w:val="44"/>
          <w:szCs w:val="44"/>
        </w:rPr>
        <w:t>Tag der Rückengesundheit</w:t>
      </w:r>
      <w:r w:rsidR="003B07A8">
        <w:rPr>
          <w:rFonts w:ascii="Calibri" w:eastAsia="Times New Roman" w:hAnsi="Calibri" w:cs="Arial Unicode MS"/>
          <w:b/>
          <w:bCs/>
          <w:color w:val="1C5C9A"/>
          <w:sz w:val="44"/>
          <w:szCs w:val="44"/>
        </w:rPr>
        <w:t xml:space="preserve"> </w:t>
      </w:r>
    </w:p>
    <w:p w14:paraId="61AC3200" w14:textId="7206F619" w:rsidR="005E0EB2" w:rsidRDefault="00E61B74" w:rsidP="00782E08">
      <w:pPr>
        <w:rPr>
          <w:noProof/>
        </w:rPr>
      </w:pPr>
      <w:r>
        <w:rPr>
          <w:noProof/>
        </w:rPr>
        <w:drawing>
          <wp:inline distT="0" distB="0" distL="0" distR="0" wp14:anchorId="2D555F82" wp14:editId="32468FFE">
            <wp:extent cx="4676775" cy="3117850"/>
            <wp:effectExtent l="0" t="0" r="9525" b="6350"/>
            <wp:docPr id="17043990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99027" name="Grafik 1704399027"/>
                    <pic:cNvPicPr/>
                  </pic:nvPicPr>
                  <pic:blipFill>
                    <a:blip r:embed="rId11">
                      <a:extLst>
                        <a:ext uri="{28A0092B-C50C-407E-A947-70E740481C1C}">
                          <a14:useLocalDpi xmlns:a14="http://schemas.microsoft.com/office/drawing/2010/main" val="0"/>
                        </a:ext>
                      </a:extLst>
                    </a:blip>
                    <a:stretch>
                      <a:fillRect/>
                    </a:stretch>
                  </pic:blipFill>
                  <pic:spPr>
                    <a:xfrm>
                      <a:off x="0" y="0"/>
                      <a:ext cx="4676775" cy="3117850"/>
                    </a:xfrm>
                    <a:prstGeom prst="rect">
                      <a:avLst/>
                    </a:prstGeom>
                  </pic:spPr>
                </pic:pic>
              </a:graphicData>
            </a:graphic>
          </wp:inline>
        </w:drawing>
      </w:r>
    </w:p>
    <w:p w14:paraId="1D634E1E" w14:textId="64F95BE6" w:rsidR="00985789" w:rsidRPr="00AC780D" w:rsidRDefault="008A1F96" w:rsidP="00985789">
      <w:pPr>
        <w:rPr>
          <w:sz w:val="20"/>
          <w:szCs w:val="20"/>
        </w:rPr>
      </w:pPr>
      <w:r w:rsidRPr="744355AD">
        <w:rPr>
          <w:rFonts w:ascii="Calibri" w:eastAsia="Times New Roman" w:hAnsi="Calibri" w:cs="Arial Unicode MS"/>
          <w:i/>
          <w:iCs/>
        </w:rPr>
        <w:t>D</w:t>
      </w:r>
      <w:r w:rsidR="005337EB" w:rsidRPr="744355AD">
        <w:rPr>
          <w:rFonts w:ascii="Calibri" w:eastAsia="Times New Roman" w:hAnsi="Calibri" w:cs="Arial Unicode MS"/>
          <w:i/>
          <w:iCs/>
        </w:rPr>
        <w:t xml:space="preserve">er Tag der Rückengesundheit unterstützt </w:t>
      </w:r>
      <w:r w:rsidR="004D4BF9" w:rsidRPr="744355AD">
        <w:rPr>
          <w:rFonts w:ascii="Calibri" w:eastAsia="Times New Roman" w:hAnsi="Calibri" w:cs="Arial Unicode MS"/>
          <w:i/>
          <w:iCs/>
        </w:rPr>
        <w:t xml:space="preserve">jährlich am 15. März </w:t>
      </w:r>
      <w:r w:rsidR="005337EB" w:rsidRPr="744355AD">
        <w:rPr>
          <w:rFonts w:ascii="Calibri" w:eastAsia="Times New Roman" w:hAnsi="Calibri" w:cs="Arial Unicode MS"/>
          <w:i/>
          <w:iCs/>
        </w:rPr>
        <w:t>mit Tipps und Veranstaltungen dabei, Rückenschmerzen vorzubeugen</w:t>
      </w:r>
      <w:r w:rsidR="005337EB" w:rsidRPr="00FB3DF0">
        <w:rPr>
          <w:rFonts w:ascii="Calibri" w:eastAsia="Times New Roman" w:hAnsi="Calibri" w:cs="Arial Unicode MS"/>
          <w:i/>
          <w:iCs/>
        </w:rPr>
        <w:t xml:space="preserve">. </w:t>
      </w:r>
      <w:r w:rsidR="00985789" w:rsidRPr="00FB3DF0">
        <w:rPr>
          <w:rFonts w:ascii="Calibri" w:eastAsia="Times New Roman" w:hAnsi="Calibri" w:cs="Arial Unicode MS"/>
        </w:rPr>
        <w:t xml:space="preserve">© </w:t>
      </w:r>
      <w:r w:rsidR="00FB3DF0" w:rsidRPr="00FB3DF0">
        <w:rPr>
          <w:rFonts w:ascii="Calibri" w:eastAsia="Times New Roman" w:hAnsi="Calibri" w:cs="Arial Unicode MS"/>
        </w:rPr>
        <w:t>AGR/</w:t>
      </w:r>
      <w:proofErr w:type="spellStart"/>
      <w:r w:rsidR="00FB3DF0" w:rsidRPr="00FB3DF0">
        <w:rPr>
          <w:rFonts w:ascii="Calibri" w:eastAsia="Times New Roman" w:hAnsi="Calibri" w:cs="Arial Unicode MS"/>
        </w:rPr>
        <w:t>master</w:t>
      </w:r>
      <w:proofErr w:type="spellEnd"/>
      <w:r w:rsidR="00FB3DF0" w:rsidRPr="00FB3DF0">
        <w:rPr>
          <w:rFonts w:ascii="Calibri" w:eastAsia="Times New Roman" w:hAnsi="Calibri" w:cs="Arial Unicode MS"/>
        </w:rPr>
        <w:t xml:space="preserve"> 1305 – stock.adobe.com</w:t>
      </w:r>
    </w:p>
    <w:p w14:paraId="7AD191AB" w14:textId="41D6D380" w:rsidR="00215F34" w:rsidRDefault="468D8D64" w:rsidP="74E2E495">
      <w:pPr>
        <w:spacing w:line="257" w:lineRule="auto"/>
        <w:rPr>
          <w:rFonts w:ascii="Calibri" w:hAnsi="Calibri" w:cs="Arial Unicode MS"/>
          <w:b/>
          <w:bCs/>
          <w:color w:val="000000" w:themeColor="text1"/>
          <w:sz w:val="24"/>
          <w:szCs w:val="24"/>
        </w:rPr>
      </w:pPr>
      <w:r w:rsidRPr="74E2E495">
        <w:rPr>
          <w:rFonts w:ascii="Calibri" w:hAnsi="Calibri" w:cs="Arial Unicode MS"/>
          <w:b/>
          <w:bCs/>
          <w:color w:val="000000" w:themeColor="text1"/>
          <w:sz w:val="24"/>
          <w:szCs w:val="24"/>
        </w:rPr>
        <w:t xml:space="preserve">Bremervörde, </w:t>
      </w:r>
      <w:r w:rsidR="00477D89">
        <w:rPr>
          <w:rFonts w:ascii="Calibri" w:hAnsi="Calibri" w:cs="Arial Unicode MS"/>
          <w:b/>
          <w:bCs/>
          <w:color w:val="000000" w:themeColor="text1"/>
          <w:sz w:val="24"/>
          <w:szCs w:val="24"/>
        </w:rPr>
        <w:t>2</w:t>
      </w:r>
      <w:r w:rsidR="00477D89">
        <w:rPr>
          <w:rFonts w:ascii="Calibri" w:hAnsi="Calibri" w:cs="Arial Unicode MS"/>
          <w:b/>
          <w:bCs/>
          <w:color w:val="000000" w:themeColor="text1"/>
          <w:sz w:val="24"/>
          <w:szCs w:val="24"/>
        </w:rPr>
        <w:t>7</w:t>
      </w:r>
      <w:r w:rsidR="00D358DD">
        <w:rPr>
          <w:rFonts w:ascii="Calibri" w:hAnsi="Calibri" w:cs="Arial Unicode MS"/>
          <w:b/>
          <w:bCs/>
          <w:color w:val="000000" w:themeColor="text1"/>
          <w:sz w:val="24"/>
          <w:szCs w:val="24"/>
        </w:rPr>
        <w:t>.</w:t>
      </w:r>
      <w:r w:rsidR="001E27B5">
        <w:rPr>
          <w:rFonts w:ascii="Calibri" w:hAnsi="Calibri" w:cs="Arial Unicode MS"/>
          <w:b/>
          <w:bCs/>
          <w:color w:val="000000" w:themeColor="text1"/>
          <w:sz w:val="24"/>
          <w:szCs w:val="24"/>
        </w:rPr>
        <w:t xml:space="preserve"> </w:t>
      </w:r>
      <w:r w:rsidR="005C00E9">
        <w:rPr>
          <w:rFonts w:ascii="Calibri" w:hAnsi="Calibri" w:cs="Arial Unicode MS"/>
          <w:b/>
          <w:bCs/>
          <w:color w:val="000000" w:themeColor="text1"/>
          <w:sz w:val="24"/>
          <w:szCs w:val="24"/>
        </w:rPr>
        <w:t>Januar</w:t>
      </w:r>
      <w:r w:rsidRPr="74E2E495">
        <w:rPr>
          <w:rFonts w:ascii="Calibri" w:hAnsi="Calibri" w:cs="Arial Unicode MS"/>
          <w:b/>
          <w:bCs/>
          <w:color w:val="000000" w:themeColor="text1"/>
          <w:sz w:val="24"/>
          <w:szCs w:val="24"/>
        </w:rPr>
        <w:t xml:space="preserve"> 202</w:t>
      </w:r>
      <w:r w:rsidR="005C00E9">
        <w:rPr>
          <w:rFonts w:ascii="Calibri" w:hAnsi="Calibri" w:cs="Arial Unicode MS"/>
          <w:b/>
          <w:bCs/>
          <w:color w:val="000000" w:themeColor="text1"/>
          <w:sz w:val="24"/>
          <w:szCs w:val="24"/>
        </w:rPr>
        <w:t>6</w:t>
      </w:r>
      <w:r w:rsidRPr="74E2E495">
        <w:rPr>
          <w:rFonts w:ascii="Calibri" w:hAnsi="Calibri" w:cs="Arial Unicode MS"/>
          <w:b/>
          <w:bCs/>
          <w:color w:val="000000" w:themeColor="text1"/>
          <w:sz w:val="24"/>
          <w:szCs w:val="24"/>
        </w:rPr>
        <w:t xml:space="preserve"> – </w:t>
      </w:r>
      <w:r w:rsidR="00892B39">
        <w:rPr>
          <w:rFonts w:ascii="Calibri" w:hAnsi="Calibri" w:cs="Arial Unicode MS"/>
          <w:b/>
          <w:bCs/>
          <w:color w:val="000000" w:themeColor="text1"/>
          <w:sz w:val="24"/>
          <w:szCs w:val="24"/>
        </w:rPr>
        <w:t xml:space="preserve">Bewegung </w:t>
      </w:r>
      <w:r w:rsidR="001F19E0">
        <w:rPr>
          <w:rFonts w:ascii="Calibri" w:hAnsi="Calibri" w:cs="Arial Unicode MS"/>
          <w:b/>
          <w:bCs/>
          <w:color w:val="000000" w:themeColor="text1"/>
          <w:sz w:val="24"/>
          <w:szCs w:val="24"/>
        </w:rPr>
        <w:t xml:space="preserve">bringt </w:t>
      </w:r>
      <w:r w:rsidR="00AA4CE2">
        <w:rPr>
          <w:rFonts w:ascii="Calibri" w:hAnsi="Calibri" w:cs="Arial Unicode MS"/>
          <w:b/>
          <w:bCs/>
          <w:color w:val="000000" w:themeColor="text1"/>
          <w:sz w:val="24"/>
          <w:szCs w:val="24"/>
        </w:rPr>
        <w:t>Schwung</w:t>
      </w:r>
      <w:r w:rsidR="00AA79E7">
        <w:rPr>
          <w:rFonts w:ascii="Calibri" w:hAnsi="Calibri" w:cs="Arial Unicode MS"/>
          <w:b/>
          <w:bCs/>
          <w:color w:val="000000" w:themeColor="text1"/>
          <w:sz w:val="24"/>
          <w:szCs w:val="24"/>
        </w:rPr>
        <w:t xml:space="preserve"> ins Leben </w:t>
      </w:r>
      <w:r w:rsidR="0082081A">
        <w:rPr>
          <w:rFonts w:ascii="Calibri" w:hAnsi="Calibri" w:cs="Arial Unicode MS"/>
          <w:b/>
          <w:bCs/>
          <w:color w:val="000000" w:themeColor="text1"/>
          <w:sz w:val="24"/>
          <w:szCs w:val="24"/>
        </w:rPr>
        <w:t>und</w:t>
      </w:r>
      <w:r w:rsidR="00B543C9">
        <w:rPr>
          <w:rFonts w:ascii="Calibri" w:hAnsi="Calibri" w:cs="Arial Unicode MS"/>
          <w:b/>
          <w:bCs/>
          <w:color w:val="000000" w:themeColor="text1"/>
          <w:sz w:val="24"/>
          <w:szCs w:val="24"/>
        </w:rPr>
        <w:t xml:space="preserve"> ist</w:t>
      </w:r>
      <w:r w:rsidR="0082081A">
        <w:rPr>
          <w:rFonts w:ascii="Calibri" w:hAnsi="Calibri" w:cs="Arial Unicode MS"/>
          <w:b/>
          <w:bCs/>
          <w:color w:val="000000" w:themeColor="text1"/>
          <w:sz w:val="24"/>
          <w:szCs w:val="24"/>
        </w:rPr>
        <w:t xml:space="preserve"> oft die beste Medizin. </w:t>
      </w:r>
      <w:r w:rsidR="001144DE">
        <w:rPr>
          <w:rFonts w:ascii="Calibri" w:hAnsi="Calibri" w:cs="Arial Unicode MS"/>
          <w:b/>
          <w:bCs/>
          <w:color w:val="000000" w:themeColor="text1"/>
          <w:sz w:val="24"/>
          <w:szCs w:val="24"/>
        </w:rPr>
        <w:t>Diese Weisheit ist nicht neu</w:t>
      </w:r>
      <w:r w:rsidR="00175986">
        <w:rPr>
          <w:rFonts w:ascii="Calibri" w:hAnsi="Calibri" w:cs="Arial Unicode MS"/>
          <w:b/>
          <w:bCs/>
          <w:color w:val="000000" w:themeColor="text1"/>
          <w:sz w:val="24"/>
          <w:szCs w:val="24"/>
        </w:rPr>
        <w:t xml:space="preserve">, </w:t>
      </w:r>
      <w:r w:rsidR="001144DE">
        <w:rPr>
          <w:rFonts w:ascii="Calibri" w:hAnsi="Calibri" w:cs="Arial Unicode MS"/>
          <w:b/>
          <w:bCs/>
          <w:color w:val="000000" w:themeColor="text1"/>
          <w:sz w:val="24"/>
          <w:szCs w:val="24"/>
        </w:rPr>
        <w:t>trotzdem</w:t>
      </w:r>
      <w:r w:rsidR="00E450C8">
        <w:rPr>
          <w:rFonts w:ascii="Calibri" w:hAnsi="Calibri" w:cs="Arial Unicode MS"/>
          <w:b/>
          <w:bCs/>
          <w:color w:val="000000" w:themeColor="text1"/>
          <w:sz w:val="24"/>
          <w:szCs w:val="24"/>
        </w:rPr>
        <w:t xml:space="preserve"> ist unser Alltag bewegungsärmer denn je</w:t>
      </w:r>
      <w:r w:rsidR="00E93F56">
        <w:rPr>
          <w:rFonts w:ascii="Calibri" w:hAnsi="Calibri" w:cs="Arial Unicode MS"/>
          <w:b/>
          <w:bCs/>
          <w:color w:val="000000" w:themeColor="text1"/>
          <w:sz w:val="24"/>
          <w:szCs w:val="24"/>
        </w:rPr>
        <w:t xml:space="preserve">. Homeoffice, </w:t>
      </w:r>
      <w:proofErr w:type="spellStart"/>
      <w:r w:rsidR="00E93F56">
        <w:rPr>
          <w:rFonts w:ascii="Calibri" w:hAnsi="Calibri" w:cs="Arial Unicode MS"/>
          <w:b/>
          <w:bCs/>
          <w:color w:val="000000" w:themeColor="text1"/>
          <w:sz w:val="24"/>
          <w:szCs w:val="24"/>
        </w:rPr>
        <w:t>Videocalls</w:t>
      </w:r>
      <w:proofErr w:type="spellEnd"/>
      <w:r w:rsidR="00E93F56">
        <w:rPr>
          <w:rFonts w:ascii="Calibri" w:hAnsi="Calibri" w:cs="Arial Unicode MS"/>
          <w:b/>
          <w:bCs/>
          <w:color w:val="000000" w:themeColor="text1"/>
          <w:sz w:val="24"/>
          <w:szCs w:val="24"/>
        </w:rPr>
        <w:t>, Streamingabende</w:t>
      </w:r>
      <w:r w:rsidR="00BC54F6">
        <w:rPr>
          <w:rFonts w:ascii="Calibri" w:hAnsi="Calibri" w:cs="Arial Unicode MS"/>
          <w:b/>
          <w:bCs/>
          <w:color w:val="000000" w:themeColor="text1"/>
          <w:sz w:val="24"/>
          <w:szCs w:val="24"/>
        </w:rPr>
        <w:t>:</w:t>
      </w:r>
      <w:r w:rsidR="00E93F56">
        <w:rPr>
          <w:rFonts w:ascii="Calibri" w:hAnsi="Calibri" w:cs="Arial Unicode MS"/>
          <w:b/>
          <w:bCs/>
          <w:color w:val="000000" w:themeColor="text1"/>
          <w:sz w:val="24"/>
          <w:szCs w:val="24"/>
        </w:rPr>
        <w:t xml:space="preserve"> </w:t>
      </w:r>
      <w:r w:rsidR="00BC54F6">
        <w:rPr>
          <w:rFonts w:ascii="Calibri" w:hAnsi="Calibri" w:cs="Arial Unicode MS"/>
          <w:b/>
          <w:bCs/>
          <w:color w:val="000000" w:themeColor="text1"/>
          <w:sz w:val="24"/>
          <w:szCs w:val="24"/>
        </w:rPr>
        <w:t>L</w:t>
      </w:r>
      <w:r w:rsidR="00E93F56">
        <w:rPr>
          <w:rFonts w:ascii="Calibri" w:hAnsi="Calibri" w:cs="Arial Unicode MS"/>
          <w:b/>
          <w:bCs/>
          <w:color w:val="000000" w:themeColor="text1"/>
          <w:sz w:val="24"/>
          <w:szCs w:val="24"/>
        </w:rPr>
        <w:t xml:space="preserve">aut aktuellem DKV-Gesundheitsreport </w:t>
      </w:r>
      <w:r w:rsidR="00B93D4C">
        <w:rPr>
          <w:rFonts w:ascii="Calibri" w:hAnsi="Calibri" w:cs="Arial Unicode MS"/>
          <w:b/>
          <w:bCs/>
          <w:color w:val="000000" w:themeColor="text1"/>
          <w:sz w:val="24"/>
          <w:szCs w:val="24"/>
        </w:rPr>
        <w:t>verbringen wir im Schnitt über zehn Stunden täglich im Sitzen</w:t>
      </w:r>
      <w:r w:rsidR="0078313F">
        <w:rPr>
          <w:rFonts w:ascii="Calibri" w:hAnsi="Calibri" w:cs="Arial Unicode MS"/>
          <w:b/>
          <w:bCs/>
          <w:color w:val="000000" w:themeColor="text1"/>
          <w:sz w:val="24"/>
          <w:szCs w:val="24"/>
        </w:rPr>
        <w:t xml:space="preserve">. </w:t>
      </w:r>
      <w:r w:rsidR="00F300B9">
        <w:rPr>
          <w:rFonts w:ascii="Calibri" w:hAnsi="Calibri" w:cs="Arial Unicode MS"/>
          <w:b/>
          <w:bCs/>
          <w:color w:val="000000" w:themeColor="text1"/>
          <w:sz w:val="24"/>
          <w:szCs w:val="24"/>
        </w:rPr>
        <w:t xml:space="preserve">Zeit aufzustehen, im wahrsten Sinne: </w:t>
      </w:r>
      <w:r w:rsidR="00503E9E">
        <w:rPr>
          <w:rFonts w:ascii="Calibri" w:hAnsi="Calibri" w:cs="Arial Unicode MS"/>
          <w:b/>
          <w:bCs/>
          <w:color w:val="000000" w:themeColor="text1"/>
          <w:sz w:val="24"/>
          <w:szCs w:val="24"/>
        </w:rPr>
        <w:t>Unter dem Motto „</w:t>
      </w:r>
      <w:proofErr w:type="spellStart"/>
      <w:r w:rsidR="00503E9E" w:rsidRPr="00503E9E">
        <w:rPr>
          <w:rFonts w:ascii="Calibri" w:hAnsi="Calibri" w:cs="Arial Unicode MS"/>
          <w:b/>
          <w:bCs/>
          <w:color w:val="000000" w:themeColor="text1"/>
          <w:sz w:val="24"/>
          <w:szCs w:val="24"/>
        </w:rPr>
        <w:t>Rück’n’Roll</w:t>
      </w:r>
      <w:proofErr w:type="spellEnd"/>
      <w:r w:rsidR="00503E9E" w:rsidRPr="00503E9E">
        <w:rPr>
          <w:rFonts w:ascii="Calibri" w:hAnsi="Calibri" w:cs="Arial Unicode MS"/>
          <w:b/>
          <w:bCs/>
          <w:color w:val="000000" w:themeColor="text1"/>
          <w:sz w:val="24"/>
          <w:szCs w:val="24"/>
        </w:rPr>
        <w:t xml:space="preserve"> – Bring Bewegung in dein Leben</w:t>
      </w:r>
      <w:r w:rsidR="00503E9E">
        <w:rPr>
          <w:rFonts w:ascii="Calibri" w:hAnsi="Calibri" w:cs="Arial Unicode MS"/>
          <w:b/>
          <w:bCs/>
          <w:color w:val="000000" w:themeColor="text1"/>
          <w:sz w:val="24"/>
          <w:szCs w:val="24"/>
        </w:rPr>
        <w:t xml:space="preserve">“ </w:t>
      </w:r>
      <w:r w:rsidR="00FB49F5">
        <w:rPr>
          <w:rFonts w:ascii="Calibri" w:hAnsi="Calibri" w:cs="Arial Unicode MS"/>
          <w:b/>
          <w:bCs/>
          <w:color w:val="000000" w:themeColor="text1"/>
          <w:sz w:val="24"/>
          <w:szCs w:val="24"/>
        </w:rPr>
        <w:t>laden</w:t>
      </w:r>
      <w:r w:rsidR="000C1558">
        <w:rPr>
          <w:rFonts w:ascii="Calibri" w:hAnsi="Calibri" w:cs="Arial Unicode MS"/>
          <w:b/>
          <w:bCs/>
          <w:color w:val="000000" w:themeColor="text1"/>
          <w:sz w:val="24"/>
          <w:szCs w:val="24"/>
        </w:rPr>
        <w:t xml:space="preserve"> rund um den Tag der Rückengesundheit am 15. März 2026</w:t>
      </w:r>
      <w:r w:rsidR="0001390E">
        <w:rPr>
          <w:rFonts w:ascii="Calibri" w:hAnsi="Calibri" w:cs="Arial Unicode MS"/>
          <w:b/>
          <w:bCs/>
          <w:color w:val="000000" w:themeColor="text1"/>
          <w:sz w:val="24"/>
          <w:szCs w:val="24"/>
        </w:rPr>
        <w:t xml:space="preserve"> </w:t>
      </w:r>
      <w:r w:rsidR="00FB49F5">
        <w:rPr>
          <w:rFonts w:ascii="Calibri" w:hAnsi="Calibri" w:cs="Arial Unicode MS"/>
          <w:b/>
          <w:bCs/>
          <w:color w:val="000000" w:themeColor="text1"/>
          <w:sz w:val="24"/>
          <w:szCs w:val="24"/>
        </w:rPr>
        <w:t xml:space="preserve">Rückenschulen, Praxen, Vereine, Fitnessstudios und </w:t>
      </w:r>
      <w:r w:rsidR="003C77F9">
        <w:rPr>
          <w:rFonts w:ascii="Calibri" w:hAnsi="Calibri" w:cs="Arial Unicode MS"/>
          <w:b/>
          <w:bCs/>
          <w:color w:val="000000" w:themeColor="text1"/>
          <w:sz w:val="24"/>
          <w:szCs w:val="24"/>
        </w:rPr>
        <w:t xml:space="preserve">Tanzschulen </w:t>
      </w:r>
      <w:r w:rsidR="0001390E">
        <w:rPr>
          <w:rFonts w:ascii="Calibri" w:hAnsi="Calibri" w:cs="Arial Unicode MS"/>
          <w:b/>
          <w:bCs/>
          <w:color w:val="000000" w:themeColor="text1"/>
          <w:sz w:val="24"/>
          <w:szCs w:val="24"/>
        </w:rPr>
        <w:t xml:space="preserve">bundesweit </w:t>
      </w:r>
      <w:r w:rsidR="009E29D8">
        <w:rPr>
          <w:rFonts w:ascii="Calibri" w:hAnsi="Calibri" w:cs="Arial Unicode MS"/>
          <w:b/>
          <w:bCs/>
          <w:color w:val="000000" w:themeColor="text1"/>
          <w:sz w:val="24"/>
          <w:szCs w:val="24"/>
        </w:rPr>
        <w:t xml:space="preserve">wieder zu Mitmachaktionen, Vorträgen und Workshops ein. </w:t>
      </w:r>
      <w:r w:rsidR="00C53026">
        <w:rPr>
          <w:rFonts w:ascii="Calibri" w:hAnsi="Calibri" w:cs="Arial Unicode MS"/>
          <w:b/>
          <w:bCs/>
          <w:color w:val="000000" w:themeColor="text1"/>
          <w:sz w:val="24"/>
          <w:szCs w:val="24"/>
        </w:rPr>
        <w:t>Expertinnen und Experten geben wissenschaftlich fundierte Tipps</w:t>
      </w:r>
      <w:r w:rsidR="00B543C9">
        <w:rPr>
          <w:rFonts w:ascii="Calibri" w:hAnsi="Calibri" w:cs="Arial Unicode MS"/>
          <w:b/>
          <w:bCs/>
          <w:color w:val="000000" w:themeColor="text1"/>
          <w:sz w:val="24"/>
          <w:szCs w:val="24"/>
        </w:rPr>
        <w:t xml:space="preserve">, wie </w:t>
      </w:r>
      <w:r w:rsidR="000A3079">
        <w:rPr>
          <w:rFonts w:ascii="Calibri" w:hAnsi="Calibri" w:cs="Arial Unicode MS"/>
          <w:b/>
          <w:bCs/>
          <w:color w:val="000000" w:themeColor="text1"/>
          <w:sz w:val="24"/>
          <w:szCs w:val="24"/>
        </w:rPr>
        <w:t>Bewegung</w:t>
      </w:r>
      <w:r w:rsidR="00B543C9">
        <w:rPr>
          <w:rFonts w:ascii="Calibri" w:hAnsi="Calibri" w:cs="Arial Unicode MS"/>
          <w:b/>
          <w:bCs/>
          <w:color w:val="000000" w:themeColor="text1"/>
          <w:sz w:val="24"/>
          <w:szCs w:val="24"/>
        </w:rPr>
        <w:t xml:space="preserve"> wieder Spaß macht</w:t>
      </w:r>
      <w:r w:rsidR="000A3079">
        <w:rPr>
          <w:rFonts w:ascii="Calibri" w:hAnsi="Calibri" w:cs="Arial Unicode MS"/>
          <w:b/>
          <w:bCs/>
          <w:color w:val="000000" w:themeColor="text1"/>
          <w:sz w:val="24"/>
          <w:szCs w:val="24"/>
        </w:rPr>
        <w:t>.</w:t>
      </w:r>
    </w:p>
    <w:p w14:paraId="344C93AA" w14:textId="61A76DC7" w:rsidR="00941A7E" w:rsidRDefault="00CD4BC7" w:rsidP="74E2E495">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Der jährliche</w:t>
      </w:r>
      <w:r w:rsidR="00974664">
        <w:rPr>
          <w:rFonts w:ascii="Calibri" w:hAnsi="Calibri" w:cs="Arial Unicode MS"/>
          <w:color w:val="000000" w:themeColor="text1"/>
          <w:sz w:val="24"/>
          <w:szCs w:val="24"/>
        </w:rPr>
        <w:t xml:space="preserve"> Aktionstag</w:t>
      </w:r>
      <w:r w:rsidR="00AC55DC">
        <w:rPr>
          <w:rFonts w:ascii="Calibri" w:hAnsi="Calibri" w:cs="Arial Unicode MS"/>
          <w:color w:val="000000" w:themeColor="text1"/>
          <w:sz w:val="24"/>
          <w:szCs w:val="24"/>
        </w:rPr>
        <w:t xml:space="preserve">, </w:t>
      </w:r>
      <w:r w:rsidR="007239D6">
        <w:rPr>
          <w:rFonts w:ascii="Calibri" w:hAnsi="Calibri" w:cs="Arial Unicode MS"/>
          <w:color w:val="000000" w:themeColor="text1"/>
          <w:sz w:val="24"/>
          <w:szCs w:val="24"/>
        </w:rPr>
        <w:t>den die</w:t>
      </w:r>
      <w:r w:rsidR="00AC55DC">
        <w:rPr>
          <w:rFonts w:ascii="Calibri" w:hAnsi="Calibri" w:cs="Arial Unicode MS"/>
          <w:color w:val="000000" w:themeColor="text1"/>
          <w:sz w:val="24"/>
          <w:szCs w:val="24"/>
        </w:rPr>
        <w:t xml:space="preserve"> Aktion Gesunder Rücken</w:t>
      </w:r>
      <w:r w:rsidR="007239D6">
        <w:rPr>
          <w:rFonts w:ascii="Calibri" w:hAnsi="Calibri" w:cs="Arial Unicode MS"/>
          <w:color w:val="000000" w:themeColor="text1"/>
          <w:sz w:val="24"/>
          <w:szCs w:val="24"/>
        </w:rPr>
        <w:t xml:space="preserve"> (AGR)</w:t>
      </w:r>
      <w:r w:rsidR="00AC55DC">
        <w:rPr>
          <w:rFonts w:ascii="Calibri" w:hAnsi="Calibri" w:cs="Arial Unicode MS"/>
          <w:color w:val="000000" w:themeColor="text1"/>
          <w:sz w:val="24"/>
          <w:szCs w:val="24"/>
        </w:rPr>
        <w:t xml:space="preserve"> e.</w:t>
      </w:r>
      <w:r w:rsidR="00323C76">
        <w:rPr>
          <w:rFonts w:ascii="Calibri" w:hAnsi="Calibri" w:cs="Arial Unicode MS"/>
          <w:color w:val="000000" w:themeColor="text1"/>
          <w:sz w:val="24"/>
          <w:szCs w:val="24"/>
        </w:rPr>
        <w:t> </w:t>
      </w:r>
      <w:r w:rsidR="00AC55DC">
        <w:rPr>
          <w:rFonts w:ascii="Calibri" w:hAnsi="Calibri" w:cs="Arial Unicode MS"/>
          <w:color w:val="000000" w:themeColor="text1"/>
          <w:sz w:val="24"/>
          <w:szCs w:val="24"/>
        </w:rPr>
        <w:t xml:space="preserve">V. </w:t>
      </w:r>
      <w:r w:rsidR="007239D6">
        <w:rPr>
          <w:rFonts w:ascii="Calibri" w:hAnsi="Calibri" w:cs="Arial Unicode MS"/>
          <w:color w:val="000000" w:themeColor="text1"/>
          <w:sz w:val="24"/>
          <w:szCs w:val="24"/>
        </w:rPr>
        <w:t xml:space="preserve">seit 25 Jahren gemeinsam mit dem Bundesverband deutscher Rückenschulen </w:t>
      </w:r>
      <w:r>
        <w:rPr>
          <w:rFonts w:ascii="Calibri" w:hAnsi="Calibri" w:cs="Arial Unicode MS"/>
          <w:color w:val="000000" w:themeColor="text1"/>
          <w:sz w:val="24"/>
          <w:szCs w:val="24"/>
        </w:rPr>
        <w:t xml:space="preserve">(BdR) </w:t>
      </w:r>
      <w:r w:rsidR="00323C76">
        <w:rPr>
          <w:rFonts w:ascii="Calibri" w:hAnsi="Calibri" w:cs="Arial Unicode MS"/>
          <w:color w:val="000000" w:themeColor="text1"/>
          <w:sz w:val="24"/>
          <w:szCs w:val="24"/>
        </w:rPr>
        <w:t xml:space="preserve">e. V. </w:t>
      </w:r>
      <w:r>
        <w:rPr>
          <w:rFonts w:ascii="Calibri" w:hAnsi="Calibri" w:cs="Arial Unicode MS"/>
          <w:color w:val="000000" w:themeColor="text1"/>
          <w:sz w:val="24"/>
          <w:szCs w:val="24"/>
        </w:rPr>
        <w:t xml:space="preserve">veranstaltet, </w:t>
      </w:r>
      <w:r w:rsidR="006C562D">
        <w:rPr>
          <w:rFonts w:ascii="Calibri" w:hAnsi="Calibri" w:cs="Arial Unicode MS"/>
          <w:color w:val="000000" w:themeColor="text1"/>
          <w:sz w:val="24"/>
          <w:szCs w:val="24"/>
        </w:rPr>
        <w:t>fordert dazu auf,</w:t>
      </w:r>
      <w:r w:rsidR="00C67775">
        <w:rPr>
          <w:rFonts w:ascii="Calibri" w:hAnsi="Calibri" w:cs="Arial Unicode MS"/>
          <w:color w:val="000000" w:themeColor="text1"/>
          <w:sz w:val="24"/>
          <w:szCs w:val="24"/>
        </w:rPr>
        <w:t xml:space="preserve"> </w:t>
      </w:r>
      <w:r w:rsidR="0042649D">
        <w:rPr>
          <w:rFonts w:ascii="Calibri" w:hAnsi="Calibri" w:cs="Arial Unicode MS"/>
          <w:color w:val="000000" w:themeColor="text1"/>
          <w:sz w:val="24"/>
          <w:szCs w:val="24"/>
        </w:rPr>
        <w:t>die Freude</w:t>
      </w:r>
      <w:r w:rsidR="00C67775">
        <w:rPr>
          <w:rFonts w:ascii="Calibri" w:hAnsi="Calibri" w:cs="Arial Unicode MS"/>
          <w:color w:val="000000" w:themeColor="text1"/>
          <w:sz w:val="24"/>
          <w:szCs w:val="24"/>
        </w:rPr>
        <w:t xml:space="preserve"> an der</w:t>
      </w:r>
      <w:r w:rsidR="006C562D">
        <w:rPr>
          <w:rFonts w:ascii="Calibri" w:hAnsi="Calibri" w:cs="Arial Unicode MS"/>
          <w:color w:val="000000" w:themeColor="text1"/>
          <w:sz w:val="24"/>
          <w:szCs w:val="24"/>
        </w:rPr>
        <w:t xml:space="preserve"> Bewegung </w:t>
      </w:r>
      <w:r w:rsidR="00F90365">
        <w:rPr>
          <w:rFonts w:ascii="Calibri" w:hAnsi="Calibri" w:cs="Arial Unicode MS"/>
          <w:color w:val="000000" w:themeColor="text1"/>
          <w:sz w:val="24"/>
          <w:szCs w:val="24"/>
        </w:rPr>
        <w:t xml:space="preserve">in jedem Alter </w:t>
      </w:r>
      <w:r w:rsidR="006C562D">
        <w:rPr>
          <w:rFonts w:ascii="Calibri" w:hAnsi="Calibri" w:cs="Arial Unicode MS"/>
          <w:color w:val="000000" w:themeColor="text1"/>
          <w:sz w:val="24"/>
          <w:szCs w:val="24"/>
        </w:rPr>
        <w:t xml:space="preserve">als </w:t>
      </w:r>
      <w:r w:rsidR="00E16678">
        <w:rPr>
          <w:rFonts w:ascii="Calibri" w:hAnsi="Calibri" w:cs="Arial Unicode MS"/>
          <w:color w:val="000000" w:themeColor="text1"/>
          <w:sz w:val="24"/>
          <w:szCs w:val="24"/>
        </w:rPr>
        <w:t>Energiequelle und Präventionsmedizin neu zu entdecken.</w:t>
      </w:r>
      <w:r w:rsidR="00F90365">
        <w:rPr>
          <w:rFonts w:ascii="Calibri" w:hAnsi="Calibri" w:cs="Arial Unicode MS"/>
          <w:color w:val="000000" w:themeColor="text1"/>
          <w:sz w:val="24"/>
          <w:szCs w:val="24"/>
        </w:rPr>
        <w:t xml:space="preserve"> </w:t>
      </w:r>
      <w:r w:rsidR="00205A9F">
        <w:rPr>
          <w:rFonts w:ascii="Calibri" w:hAnsi="Calibri" w:cs="Arial Unicode MS"/>
          <w:color w:val="000000" w:themeColor="text1"/>
          <w:sz w:val="24"/>
          <w:szCs w:val="24"/>
        </w:rPr>
        <w:t xml:space="preserve">Ob Tanzen, Joggen oder Yoga </w:t>
      </w:r>
      <w:r w:rsidR="00756BB4">
        <w:rPr>
          <w:rFonts w:ascii="Calibri" w:hAnsi="Calibri" w:cs="Arial Unicode MS"/>
          <w:color w:val="000000" w:themeColor="text1"/>
          <w:sz w:val="24"/>
          <w:szCs w:val="24"/>
        </w:rPr>
        <w:t>–</w:t>
      </w:r>
      <w:r w:rsidR="00205A9F">
        <w:rPr>
          <w:rFonts w:ascii="Calibri" w:hAnsi="Calibri" w:cs="Arial Unicode MS"/>
          <w:color w:val="000000" w:themeColor="text1"/>
          <w:sz w:val="24"/>
          <w:szCs w:val="24"/>
        </w:rPr>
        <w:t xml:space="preserve"> </w:t>
      </w:r>
      <w:r w:rsidR="00756BB4">
        <w:rPr>
          <w:rFonts w:ascii="Calibri" w:hAnsi="Calibri" w:cs="Arial Unicode MS"/>
          <w:color w:val="000000" w:themeColor="text1"/>
          <w:sz w:val="24"/>
          <w:szCs w:val="24"/>
        </w:rPr>
        <w:t xml:space="preserve">nicht die Sportart ist entscheidend, </w:t>
      </w:r>
      <w:r w:rsidR="001D00AA">
        <w:rPr>
          <w:rFonts w:ascii="Calibri" w:hAnsi="Calibri" w:cs="Arial Unicode MS"/>
          <w:color w:val="000000" w:themeColor="text1"/>
          <w:sz w:val="24"/>
          <w:szCs w:val="24"/>
        </w:rPr>
        <w:t>sondern</w:t>
      </w:r>
      <w:r w:rsidR="00F27FC3">
        <w:rPr>
          <w:rFonts w:ascii="Calibri" w:hAnsi="Calibri" w:cs="Arial Unicode MS"/>
          <w:color w:val="000000" w:themeColor="text1"/>
          <w:sz w:val="24"/>
          <w:szCs w:val="24"/>
        </w:rPr>
        <w:t>,</w:t>
      </w:r>
      <w:r w:rsidR="001D00AA">
        <w:rPr>
          <w:rFonts w:ascii="Calibri" w:hAnsi="Calibri" w:cs="Arial Unicode MS"/>
          <w:color w:val="000000" w:themeColor="text1"/>
          <w:sz w:val="24"/>
          <w:szCs w:val="24"/>
        </w:rPr>
        <w:t xml:space="preserve"> </w:t>
      </w:r>
      <w:r w:rsidR="00756BB4">
        <w:rPr>
          <w:rFonts w:ascii="Calibri" w:hAnsi="Calibri" w:cs="Arial Unicode MS"/>
          <w:color w:val="000000" w:themeColor="text1"/>
          <w:sz w:val="24"/>
          <w:szCs w:val="24"/>
        </w:rPr>
        <w:t>dass wir lieben</w:t>
      </w:r>
      <w:r w:rsidR="00F27FC3">
        <w:rPr>
          <w:rFonts w:ascii="Calibri" w:hAnsi="Calibri" w:cs="Arial Unicode MS"/>
          <w:color w:val="000000" w:themeColor="text1"/>
          <w:sz w:val="24"/>
          <w:szCs w:val="24"/>
        </w:rPr>
        <w:t>,</w:t>
      </w:r>
      <w:r w:rsidR="00756BB4">
        <w:rPr>
          <w:rFonts w:ascii="Calibri" w:hAnsi="Calibri" w:cs="Arial Unicode MS"/>
          <w:color w:val="000000" w:themeColor="text1"/>
          <w:sz w:val="24"/>
          <w:szCs w:val="24"/>
        </w:rPr>
        <w:t xml:space="preserve"> was wir tun. </w:t>
      </w:r>
      <w:r w:rsidR="00F90365">
        <w:rPr>
          <w:rFonts w:ascii="Calibri" w:hAnsi="Calibri" w:cs="Arial Unicode MS"/>
          <w:color w:val="000000" w:themeColor="text1"/>
          <w:sz w:val="24"/>
          <w:szCs w:val="24"/>
        </w:rPr>
        <w:t xml:space="preserve">Denn wer regelmäßig aktiv ist, beugt </w:t>
      </w:r>
      <w:r w:rsidR="00104268">
        <w:rPr>
          <w:rFonts w:ascii="Calibri" w:hAnsi="Calibri" w:cs="Arial Unicode MS"/>
          <w:color w:val="000000" w:themeColor="text1"/>
          <w:sz w:val="24"/>
          <w:szCs w:val="24"/>
        </w:rPr>
        <w:t xml:space="preserve">nicht nur Rückenschmerzen wirksam vor: </w:t>
      </w:r>
      <w:r w:rsidR="00D61C1D">
        <w:rPr>
          <w:rFonts w:ascii="Calibri" w:hAnsi="Calibri" w:cs="Arial Unicode MS"/>
          <w:color w:val="000000" w:themeColor="text1"/>
          <w:sz w:val="24"/>
          <w:szCs w:val="24"/>
        </w:rPr>
        <w:t xml:space="preserve">Auch das Risiko für Herz-Kreislauf-Erkrankungen, </w:t>
      </w:r>
      <w:r w:rsidR="00D61C1D">
        <w:rPr>
          <w:rFonts w:ascii="Calibri" w:hAnsi="Calibri" w:cs="Arial Unicode MS"/>
          <w:color w:val="000000" w:themeColor="text1"/>
          <w:sz w:val="24"/>
          <w:szCs w:val="24"/>
        </w:rPr>
        <w:lastRenderedPageBreak/>
        <w:t xml:space="preserve">Diabetes, Osteoporose, Depression und sogar neurodegenerative Erkrankungen wie Parkinson und Alzheimer </w:t>
      </w:r>
      <w:r w:rsidR="005D2019">
        <w:rPr>
          <w:rFonts w:ascii="Calibri" w:hAnsi="Calibri" w:cs="Arial Unicode MS"/>
          <w:color w:val="000000" w:themeColor="text1"/>
          <w:sz w:val="24"/>
          <w:szCs w:val="24"/>
        </w:rPr>
        <w:t xml:space="preserve">kann dadurch deutlich gesenkt werden – ganz ohne </w:t>
      </w:r>
      <w:r w:rsidR="00941A7E">
        <w:rPr>
          <w:rFonts w:ascii="Calibri" w:hAnsi="Calibri" w:cs="Arial Unicode MS"/>
          <w:color w:val="000000" w:themeColor="text1"/>
          <w:sz w:val="24"/>
          <w:szCs w:val="24"/>
        </w:rPr>
        <w:t>Medikamente</w:t>
      </w:r>
      <w:r w:rsidR="005D2019">
        <w:rPr>
          <w:rFonts w:ascii="Calibri" w:hAnsi="Calibri" w:cs="Arial Unicode MS"/>
          <w:color w:val="000000" w:themeColor="text1"/>
          <w:sz w:val="24"/>
          <w:szCs w:val="24"/>
        </w:rPr>
        <w:t>.</w:t>
      </w:r>
      <w:r w:rsidR="00EC5D10">
        <w:rPr>
          <w:rFonts w:ascii="Calibri" w:hAnsi="Calibri" w:cs="Arial Unicode MS"/>
          <w:color w:val="000000" w:themeColor="text1"/>
          <w:sz w:val="24"/>
          <w:szCs w:val="24"/>
        </w:rPr>
        <w:t xml:space="preserve"> </w:t>
      </w:r>
    </w:p>
    <w:p w14:paraId="3AE6E8A0" w14:textId="5B01FE01" w:rsidR="00941A7E" w:rsidRPr="007A6829" w:rsidRDefault="00CA2E6D" w:rsidP="00941A7E">
      <w:pPr>
        <w:spacing w:line="257" w:lineRule="auto"/>
        <w:rPr>
          <w:rFonts w:eastAsia="Times New Roman" w:cs="Times New Roman"/>
          <w:b/>
          <w:bCs/>
          <w:color w:val="00468C"/>
          <w:sz w:val="24"/>
          <w:szCs w:val="24"/>
        </w:rPr>
      </w:pPr>
      <w:r>
        <w:rPr>
          <w:rFonts w:eastAsia="Times New Roman" w:cs="Times New Roman"/>
          <w:b/>
          <w:bCs/>
          <w:color w:val="00468C"/>
          <w:sz w:val="24"/>
          <w:szCs w:val="24"/>
        </w:rPr>
        <w:t>Kleiner Aufwand, große Wirkung</w:t>
      </w:r>
    </w:p>
    <w:p w14:paraId="091E4C4A" w14:textId="01C824C4" w:rsidR="003A1DCA" w:rsidRDefault="00EC5D10" w:rsidP="74E2E495">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 xml:space="preserve">„Man muss dazu </w:t>
      </w:r>
      <w:r w:rsidR="00815CAE">
        <w:rPr>
          <w:rFonts w:ascii="Calibri" w:hAnsi="Calibri" w:cs="Arial Unicode MS"/>
          <w:color w:val="000000" w:themeColor="text1"/>
          <w:sz w:val="24"/>
          <w:szCs w:val="24"/>
        </w:rPr>
        <w:t>nicht täglich einen</w:t>
      </w:r>
      <w:r>
        <w:rPr>
          <w:rFonts w:ascii="Calibri" w:hAnsi="Calibri" w:cs="Arial Unicode MS"/>
          <w:color w:val="000000" w:themeColor="text1"/>
          <w:sz w:val="24"/>
          <w:szCs w:val="24"/>
        </w:rPr>
        <w:t xml:space="preserve"> </w:t>
      </w:r>
      <w:r w:rsidR="00C67775">
        <w:rPr>
          <w:rFonts w:ascii="Calibri" w:hAnsi="Calibri" w:cs="Arial Unicode MS"/>
          <w:color w:val="000000" w:themeColor="text1"/>
          <w:sz w:val="24"/>
          <w:szCs w:val="24"/>
        </w:rPr>
        <w:t>Rock</w:t>
      </w:r>
      <w:r w:rsidR="00B316CC">
        <w:rPr>
          <w:rFonts w:ascii="Calibri" w:hAnsi="Calibri" w:cs="Arial Unicode MS"/>
          <w:color w:val="000000" w:themeColor="text1"/>
          <w:sz w:val="24"/>
          <w:szCs w:val="24"/>
        </w:rPr>
        <w:t xml:space="preserve"> </w:t>
      </w:r>
      <w:r w:rsidR="001133AA">
        <w:rPr>
          <w:rFonts w:ascii="Calibri" w:hAnsi="Calibri" w:cs="Arial Unicode MS"/>
          <w:color w:val="000000" w:themeColor="text1"/>
          <w:sz w:val="24"/>
          <w:szCs w:val="24"/>
        </w:rPr>
        <w:t>'</w:t>
      </w:r>
      <w:r w:rsidR="00C67775">
        <w:rPr>
          <w:rFonts w:ascii="Calibri" w:hAnsi="Calibri" w:cs="Arial Unicode MS"/>
          <w:color w:val="000000" w:themeColor="text1"/>
          <w:sz w:val="24"/>
          <w:szCs w:val="24"/>
        </w:rPr>
        <w:t>n</w:t>
      </w:r>
      <w:r w:rsidR="001133AA">
        <w:rPr>
          <w:rFonts w:ascii="Calibri" w:hAnsi="Calibri" w:cs="Arial Unicode MS"/>
          <w:color w:val="000000" w:themeColor="text1"/>
          <w:sz w:val="24"/>
          <w:szCs w:val="24"/>
        </w:rPr>
        <w:t>'</w:t>
      </w:r>
      <w:r w:rsidR="00C67775">
        <w:rPr>
          <w:rFonts w:ascii="Calibri" w:hAnsi="Calibri" w:cs="Arial Unicode MS"/>
          <w:color w:val="000000" w:themeColor="text1"/>
          <w:sz w:val="24"/>
          <w:szCs w:val="24"/>
        </w:rPr>
        <w:t xml:space="preserve"> Roll</w:t>
      </w:r>
      <w:r w:rsidR="00B316CC">
        <w:rPr>
          <w:rFonts w:ascii="Calibri" w:hAnsi="Calibri" w:cs="Arial Unicode MS"/>
          <w:color w:val="000000" w:themeColor="text1"/>
          <w:sz w:val="24"/>
          <w:szCs w:val="24"/>
        </w:rPr>
        <w:t xml:space="preserve"> </w:t>
      </w:r>
      <w:r w:rsidR="006C3364">
        <w:rPr>
          <w:rFonts w:ascii="Calibri" w:hAnsi="Calibri" w:cs="Arial Unicode MS"/>
          <w:color w:val="000000" w:themeColor="text1"/>
          <w:sz w:val="24"/>
          <w:szCs w:val="24"/>
        </w:rPr>
        <w:t>tanzen oder einen Marathon laufen</w:t>
      </w:r>
      <w:r>
        <w:rPr>
          <w:rFonts w:ascii="Calibri" w:hAnsi="Calibri" w:cs="Arial Unicode MS"/>
          <w:color w:val="000000" w:themeColor="text1"/>
          <w:sz w:val="24"/>
          <w:szCs w:val="24"/>
        </w:rPr>
        <w:t xml:space="preserve">“, betont Detlef Detjen, Geschäftsführer der AGR. </w:t>
      </w:r>
      <w:r w:rsidR="003754F5">
        <w:rPr>
          <w:rFonts w:ascii="Calibri" w:hAnsi="Calibri" w:cs="Arial Unicode MS"/>
          <w:color w:val="000000" w:themeColor="text1"/>
          <w:sz w:val="24"/>
          <w:szCs w:val="24"/>
        </w:rPr>
        <w:t xml:space="preserve">„Treppe statt Aufzug, </w:t>
      </w:r>
      <w:r w:rsidR="004F4D74">
        <w:rPr>
          <w:rFonts w:ascii="Calibri" w:hAnsi="Calibri" w:cs="Arial Unicode MS"/>
          <w:color w:val="000000" w:themeColor="text1"/>
          <w:sz w:val="24"/>
          <w:szCs w:val="24"/>
        </w:rPr>
        <w:t>Spaziergang stat</w:t>
      </w:r>
      <w:r w:rsidR="000524C0">
        <w:rPr>
          <w:rFonts w:ascii="Calibri" w:hAnsi="Calibri" w:cs="Arial Unicode MS"/>
          <w:color w:val="000000" w:themeColor="text1"/>
          <w:sz w:val="24"/>
          <w:szCs w:val="24"/>
        </w:rPr>
        <w:t xml:space="preserve">t </w:t>
      </w:r>
      <w:r w:rsidR="006B5CAE">
        <w:rPr>
          <w:rFonts w:ascii="Calibri" w:hAnsi="Calibri" w:cs="Arial Unicode MS"/>
          <w:color w:val="000000" w:themeColor="text1"/>
          <w:sz w:val="24"/>
          <w:szCs w:val="24"/>
        </w:rPr>
        <w:t>Kaffeekränzchen</w:t>
      </w:r>
      <w:r w:rsidR="000524C0">
        <w:rPr>
          <w:rFonts w:ascii="Calibri" w:hAnsi="Calibri" w:cs="Arial Unicode MS"/>
          <w:color w:val="000000" w:themeColor="text1"/>
          <w:sz w:val="24"/>
          <w:szCs w:val="24"/>
        </w:rPr>
        <w:t xml:space="preserve">, </w:t>
      </w:r>
      <w:r w:rsidR="00E41163">
        <w:rPr>
          <w:rFonts w:ascii="Calibri" w:hAnsi="Calibri" w:cs="Arial Unicode MS"/>
          <w:color w:val="000000" w:themeColor="text1"/>
          <w:sz w:val="24"/>
          <w:szCs w:val="24"/>
        </w:rPr>
        <w:t>Telefonieren im Stehe</w:t>
      </w:r>
      <w:r w:rsidR="009A04B9">
        <w:rPr>
          <w:rFonts w:ascii="Calibri" w:hAnsi="Calibri" w:cs="Arial Unicode MS"/>
          <w:color w:val="000000" w:themeColor="text1"/>
          <w:sz w:val="24"/>
          <w:szCs w:val="24"/>
        </w:rPr>
        <w:t>n</w:t>
      </w:r>
      <w:r w:rsidR="00071F47">
        <w:rPr>
          <w:rFonts w:ascii="Calibri" w:hAnsi="Calibri" w:cs="Arial Unicode MS"/>
          <w:color w:val="000000" w:themeColor="text1"/>
          <w:sz w:val="24"/>
          <w:szCs w:val="24"/>
        </w:rPr>
        <w:t xml:space="preserve"> – </w:t>
      </w:r>
      <w:r w:rsidR="003635C5">
        <w:rPr>
          <w:rFonts w:ascii="Calibri" w:hAnsi="Calibri" w:cs="Arial Unicode MS"/>
          <w:color w:val="000000" w:themeColor="text1"/>
          <w:sz w:val="24"/>
          <w:szCs w:val="24"/>
        </w:rPr>
        <w:t>es ist eigentlich verblüffend einfach,</w:t>
      </w:r>
      <w:r w:rsidR="00366C7B">
        <w:rPr>
          <w:rFonts w:ascii="Calibri" w:hAnsi="Calibri" w:cs="Arial Unicode MS"/>
          <w:color w:val="000000" w:themeColor="text1"/>
          <w:sz w:val="24"/>
          <w:szCs w:val="24"/>
        </w:rPr>
        <w:t xml:space="preserve"> Bewegung </w:t>
      </w:r>
      <w:r w:rsidR="00B6493F">
        <w:rPr>
          <w:rFonts w:ascii="Calibri" w:hAnsi="Calibri" w:cs="Arial Unicode MS"/>
          <w:color w:val="000000" w:themeColor="text1"/>
          <w:sz w:val="24"/>
          <w:szCs w:val="24"/>
        </w:rPr>
        <w:t xml:space="preserve">bewusst </w:t>
      </w:r>
      <w:r w:rsidR="00366C7B">
        <w:rPr>
          <w:rFonts w:ascii="Calibri" w:hAnsi="Calibri" w:cs="Arial Unicode MS"/>
          <w:color w:val="000000" w:themeColor="text1"/>
          <w:sz w:val="24"/>
          <w:szCs w:val="24"/>
        </w:rPr>
        <w:t>zum</w:t>
      </w:r>
      <w:r w:rsidR="00E0086B">
        <w:rPr>
          <w:rFonts w:ascii="Calibri" w:hAnsi="Calibri" w:cs="Arial Unicode MS"/>
          <w:color w:val="000000" w:themeColor="text1"/>
          <w:sz w:val="24"/>
          <w:szCs w:val="24"/>
        </w:rPr>
        <w:t xml:space="preserve"> selbstverständlichen</w:t>
      </w:r>
      <w:r w:rsidR="00366C7B">
        <w:rPr>
          <w:rFonts w:ascii="Calibri" w:hAnsi="Calibri" w:cs="Arial Unicode MS"/>
          <w:color w:val="000000" w:themeColor="text1"/>
          <w:sz w:val="24"/>
          <w:szCs w:val="24"/>
        </w:rPr>
        <w:t xml:space="preserve"> Teil </w:t>
      </w:r>
      <w:r w:rsidR="003635C5">
        <w:rPr>
          <w:rFonts w:ascii="Calibri" w:hAnsi="Calibri" w:cs="Arial Unicode MS"/>
          <w:color w:val="000000" w:themeColor="text1"/>
          <w:sz w:val="24"/>
          <w:szCs w:val="24"/>
        </w:rPr>
        <w:t>des</w:t>
      </w:r>
      <w:r w:rsidR="00366C7B">
        <w:rPr>
          <w:rFonts w:ascii="Calibri" w:hAnsi="Calibri" w:cs="Arial Unicode MS"/>
          <w:color w:val="000000" w:themeColor="text1"/>
          <w:sz w:val="24"/>
          <w:szCs w:val="24"/>
        </w:rPr>
        <w:t xml:space="preserve"> Alltags</w:t>
      </w:r>
      <w:r w:rsidR="003635C5">
        <w:rPr>
          <w:rFonts w:ascii="Calibri" w:hAnsi="Calibri" w:cs="Arial Unicode MS"/>
          <w:color w:val="000000" w:themeColor="text1"/>
          <w:sz w:val="24"/>
          <w:szCs w:val="24"/>
        </w:rPr>
        <w:t xml:space="preserve"> zu machen</w:t>
      </w:r>
      <w:r w:rsidR="00366C7B">
        <w:rPr>
          <w:rFonts w:ascii="Calibri" w:hAnsi="Calibri" w:cs="Arial Unicode MS"/>
          <w:color w:val="000000" w:themeColor="text1"/>
          <w:sz w:val="24"/>
          <w:szCs w:val="24"/>
        </w:rPr>
        <w:t>.“</w:t>
      </w:r>
      <w:r w:rsidR="0036454D">
        <w:rPr>
          <w:rFonts w:ascii="Calibri" w:hAnsi="Calibri" w:cs="Arial Unicode MS"/>
          <w:color w:val="000000" w:themeColor="text1"/>
          <w:sz w:val="24"/>
          <w:szCs w:val="24"/>
        </w:rPr>
        <w:t xml:space="preserve"> </w:t>
      </w:r>
      <w:r w:rsidR="00CF1B7D">
        <w:rPr>
          <w:rFonts w:ascii="Calibri" w:hAnsi="Calibri" w:cs="Arial Unicode MS"/>
          <w:color w:val="000000" w:themeColor="text1"/>
          <w:sz w:val="24"/>
          <w:szCs w:val="24"/>
        </w:rPr>
        <w:t>Wer diese</w:t>
      </w:r>
      <w:r w:rsidR="008C2B0C">
        <w:rPr>
          <w:rFonts w:ascii="Calibri" w:hAnsi="Calibri" w:cs="Arial Unicode MS"/>
          <w:color w:val="000000" w:themeColor="text1"/>
          <w:sz w:val="24"/>
          <w:szCs w:val="24"/>
        </w:rPr>
        <w:t>s</w:t>
      </w:r>
      <w:r w:rsidR="00CF1B7D">
        <w:rPr>
          <w:rFonts w:ascii="Calibri" w:hAnsi="Calibri" w:cs="Arial Unicode MS"/>
          <w:color w:val="000000" w:themeColor="text1"/>
          <w:sz w:val="24"/>
          <w:szCs w:val="24"/>
        </w:rPr>
        <w:t xml:space="preserve"> Rezept</w:t>
      </w:r>
      <w:r w:rsidR="008B734F">
        <w:rPr>
          <w:rFonts w:ascii="Calibri" w:hAnsi="Calibri" w:cs="Arial Unicode MS"/>
          <w:color w:val="000000" w:themeColor="text1"/>
          <w:sz w:val="24"/>
          <w:szCs w:val="24"/>
        </w:rPr>
        <w:t xml:space="preserve"> </w:t>
      </w:r>
      <w:r w:rsidR="00A25A75">
        <w:rPr>
          <w:rFonts w:ascii="Calibri" w:hAnsi="Calibri" w:cs="Arial Unicode MS"/>
          <w:color w:val="000000" w:themeColor="text1"/>
          <w:sz w:val="24"/>
          <w:szCs w:val="24"/>
        </w:rPr>
        <w:t xml:space="preserve">– </w:t>
      </w:r>
      <w:r w:rsidR="00CA62CD">
        <w:rPr>
          <w:rFonts w:ascii="Calibri" w:hAnsi="Calibri" w:cs="Arial Unicode MS"/>
          <w:color w:val="000000" w:themeColor="text1"/>
          <w:sz w:val="24"/>
          <w:szCs w:val="24"/>
        </w:rPr>
        <w:t>wie von</w:t>
      </w:r>
      <w:r w:rsidR="005B647D">
        <w:rPr>
          <w:rFonts w:ascii="Calibri" w:hAnsi="Calibri" w:cs="Arial Unicode MS"/>
          <w:color w:val="000000" w:themeColor="text1"/>
          <w:sz w:val="24"/>
          <w:szCs w:val="24"/>
        </w:rPr>
        <w:t xml:space="preserve"> </w:t>
      </w:r>
      <w:r w:rsidR="00137047">
        <w:rPr>
          <w:rFonts w:ascii="Calibri" w:hAnsi="Calibri" w:cs="Arial Unicode MS"/>
          <w:color w:val="000000" w:themeColor="text1"/>
          <w:sz w:val="24"/>
          <w:szCs w:val="24"/>
        </w:rPr>
        <w:t xml:space="preserve">der </w:t>
      </w:r>
      <w:r w:rsidR="00783EF0">
        <w:rPr>
          <w:rFonts w:ascii="Calibri" w:hAnsi="Calibri" w:cs="Arial Unicode MS"/>
          <w:color w:val="000000" w:themeColor="text1"/>
          <w:sz w:val="24"/>
          <w:szCs w:val="24"/>
        </w:rPr>
        <w:t>Welt</w:t>
      </w:r>
      <w:r w:rsidR="00AA2C01">
        <w:rPr>
          <w:rFonts w:ascii="Calibri" w:hAnsi="Calibri" w:cs="Arial Unicode MS"/>
          <w:color w:val="000000" w:themeColor="text1"/>
          <w:sz w:val="24"/>
          <w:szCs w:val="24"/>
        </w:rPr>
        <w:t>gesundheitsorganisation</w:t>
      </w:r>
      <w:r w:rsidR="00A25A75">
        <w:rPr>
          <w:rFonts w:ascii="Calibri" w:hAnsi="Calibri" w:cs="Arial Unicode MS"/>
          <w:color w:val="000000" w:themeColor="text1"/>
          <w:sz w:val="24"/>
          <w:szCs w:val="24"/>
        </w:rPr>
        <w:t xml:space="preserve"> </w:t>
      </w:r>
      <w:r w:rsidR="00CA62CD">
        <w:rPr>
          <w:rFonts w:ascii="Calibri" w:hAnsi="Calibri" w:cs="Arial Unicode MS"/>
          <w:color w:val="000000" w:themeColor="text1"/>
          <w:sz w:val="24"/>
          <w:szCs w:val="24"/>
        </w:rPr>
        <w:t xml:space="preserve">empfohlen </w:t>
      </w:r>
      <w:r w:rsidR="00A25A75">
        <w:rPr>
          <w:rFonts w:ascii="Calibri" w:hAnsi="Calibri" w:cs="Arial Unicode MS"/>
          <w:color w:val="000000" w:themeColor="text1"/>
          <w:sz w:val="24"/>
          <w:szCs w:val="24"/>
        </w:rPr>
        <w:t>–</w:t>
      </w:r>
      <w:r w:rsidR="007C1033">
        <w:rPr>
          <w:rFonts w:ascii="Calibri" w:hAnsi="Calibri" w:cs="Arial Unicode MS"/>
          <w:color w:val="000000" w:themeColor="text1"/>
          <w:sz w:val="24"/>
          <w:szCs w:val="24"/>
        </w:rPr>
        <w:t xml:space="preserve"> </w:t>
      </w:r>
      <w:r w:rsidR="00137047">
        <w:rPr>
          <w:rFonts w:ascii="Calibri" w:hAnsi="Calibri" w:cs="Arial Unicode MS"/>
          <w:color w:val="000000" w:themeColor="text1"/>
          <w:sz w:val="24"/>
          <w:szCs w:val="24"/>
        </w:rPr>
        <w:t xml:space="preserve">kombiniert </w:t>
      </w:r>
      <w:r w:rsidR="00BB04FF">
        <w:rPr>
          <w:rFonts w:ascii="Calibri" w:hAnsi="Calibri" w:cs="Arial Unicode MS"/>
          <w:color w:val="000000" w:themeColor="text1"/>
          <w:sz w:val="24"/>
          <w:szCs w:val="24"/>
        </w:rPr>
        <w:t>mit</w:t>
      </w:r>
      <w:r w:rsidR="00CA5943">
        <w:rPr>
          <w:rFonts w:ascii="Calibri" w:hAnsi="Calibri" w:cs="Arial Unicode MS"/>
          <w:color w:val="000000" w:themeColor="text1"/>
          <w:sz w:val="24"/>
          <w:szCs w:val="24"/>
        </w:rPr>
        <w:t xml:space="preserve"> wöchentlich</w:t>
      </w:r>
      <w:r w:rsidR="00BB04FF">
        <w:rPr>
          <w:rFonts w:ascii="Calibri" w:hAnsi="Calibri" w:cs="Arial Unicode MS"/>
          <w:color w:val="000000" w:themeColor="text1"/>
          <w:sz w:val="24"/>
          <w:szCs w:val="24"/>
        </w:rPr>
        <w:t xml:space="preserve"> 15</w:t>
      </w:r>
      <w:r w:rsidR="00D8730D">
        <w:rPr>
          <w:rFonts w:ascii="Calibri" w:hAnsi="Calibri" w:cs="Arial Unicode MS"/>
          <w:color w:val="000000" w:themeColor="text1"/>
          <w:sz w:val="24"/>
          <w:szCs w:val="24"/>
        </w:rPr>
        <w:t>0 bis 300 Minuten moderatem bis intensive</w:t>
      </w:r>
      <w:r w:rsidR="005C0979">
        <w:rPr>
          <w:rFonts w:ascii="Calibri" w:hAnsi="Calibri" w:cs="Arial Unicode MS"/>
          <w:color w:val="000000" w:themeColor="text1"/>
          <w:sz w:val="24"/>
          <w:szCs w:val="24"/>
        </w:rPr>
        <w:t>m</w:t>
      </w:r>
      <w:r w:rsidR="00D8730D">
        <w:rPr>
          <w:rFonts w:ascii="Calibri" w:hAnsi="Calibri" w:cs="Arial Unicode MS"/>
          <w:color w:val="000000" w:themeColor="text1"/>
          <w:sz w:val="24"/>
          <w:szCs w:val="24"/>
        </w:rPr>
        <w:t xml:space="preserve"> Ausdauersport</w:t>
      </w:r>
      <w:r w:rsidR="00974F73">
        <w:rPr>
          <w:rFonts w:ascii="Calibri" w:hAnsi="Calibri" w:cs="Arial Unicode MS"/>
          <w:color w:val="000000" w:themeColor="text1"/>
          <w:sz w:val="24"/>
          <w:szCs w:val="24"/>
        </w:rPr>
        <w:t xml:space="preserve"> wie Tanzen, Joggen, Radfahren oder Schwimmen</w:t>
      </w:r>
      <w:r w:rsidR="003F35F4">
        <w:rPr>
          <w:rFonts w:ascii="Calibri" w:hAnsi="Calibri" w:cs="Arial Unicode MS"/>
          <w:color w:val="000000" w:themeColor="text1"/>
          <w:sz w:val="24"/>
          <w:szCs w:val="24"/>
        </w:rPr>
        <w:t xml:space="preserve"> sowie </w:t>
      </w:r>
      <w:r w:rsidR="0030159B">
        <w:rPr>
          <w:rFonts w:ascii="Calibri" w:hAnsi="Calibri" w:cs="Arial Unicode MS"/>
          <w:color w:val="000000" w:themeColor="text1"/>
          <w:sz w:val="24"/>
          <w:szCs w:val="24"/>
        </w:rPr>
        <w:t>zwei Einheiten Krafttraining</w:t>
      </w:r>
      <w:r w:rsidR="006B0352">
        <w:rPr>
          <w:rFonts w:ascii="Calibri" w:hAnsi="Calibri" w:cs="Arial Unicode MS"/>
          <w:color w:val="000000" w:themeColor="text1"/>
          <w:sz w:val="24"/>
          <w:szCs w:val="24"/>
        </w:rPr>
        <w:t xml:space="preserve">, </w:t>
      </w:r>
      <w:r w:rsidR="00783EF0">
        <w:rPr>
          <w:rFonts w:ascii="Calibri" w:hAnsi="Calibri" w:cs="Arial Unicode MS"/>
          <w:color w:val="000000" w:themeColor="text1"/>
          <w:sz w:val="24"/>
          <w:szCs w:val="24"/>
        </w:rPr>
        <w:t>schützt seine Gesundheit</w:t>
      </w:r>
      <w:r w:rsidR="00845A86">
        <w:rPr>
          <w:rFonts w:ascii="Calibri" w:hAnsi="Calibri" w:cs="Arial Unicode MS"/>
          <w:color w:val="000000" w:themeColor="text1"/>
          <w:sz w:val="24"/>
          <w:szCs w:val="24"/>
        </w:rPr>
        <w:t xml:space="preserve"> effektiv</w:t>
      </w:r>
      <w:r w:rsidR="00783EF0">
        <w:rPr>
          <w:rFonts w:ascii="Calibri" w:hAnsi="Calibri" w:cs="Arial Unicode MS"/>
          <w:color w:val="000000" w:themeColor="text1"/>
          <w:sz w:val="24"/>
          <w:szCs w:val="24"/>
        </w:rPr>
        <w:t>.</w:t>
      </w:r>
      <w:r w:rsidR="00F617DE">
        <w:rPr>
          <w:rFonts w:ascii="Calibri" w:hAnsi="Calibri" w:cs="Arial Unicode MS"/>
          <w:color w:val="000000" w:themeColor="text1"/>
          <w:sz w:val="24"/>
          <w:szCs w:val="24"/>
        </w:rPr>
        <w:t xml:space="preserve"> Wer das nicht schafft: </w:t>
      </w:r>
      <w:r w:rsidR="002A0B63">
        <w:rPr>
          <w:rFonts w:ascii="Calibri" w:hAnsi="Calibri" w:cs="Arial Unicode MS"/>
          <w:color w:val="000000" w:themeColor="text1"/>
          <w:sz w:val="24"/>
          <w:szCs w:val="24"/>
        </w:rPr>
        <w:t xml:space="preserve">Umfassende Daten zeigen, </w:t>
      </w:r>
      <w:r w:rsidR="000F0DDD">
        <w:rPr>
          <w:rFonts w:ascii="Calibri" w:hAnsi="Calibri" w:cs="Arial Unicode MS"/>
          <w:color w:val="000000" w:themeColor="text1"/>
          <w:sz w:val="24"/>
          <w:szCs w:val="24"/>
        </w:rPr>
        <w:t xml:space="preserve">dass </w:t>
      </w:r>
      <w:r w:rsidR="00784646">
        <w:rPr>
          <w:rFonts w:ascii="Calibri" w:hAnsi="Calibri" w:cs="Arial Unicode MS"/>
          <w:color w:val="000000" w:themeColor="text1"/>
          <w:sz w:val="24"/>
          <w:szCs w:val="24"/>
        </w:rPr>
        <w:t>bereits</w:t>
      </w:r>
      <w:r w:rsidR="000F0DDD">
        <w:rPr>
          <w:rFonts w:ascii="Calibri" w:hAnsi="Calibri" w:cs="Arial Unicode MS"/>
          <w:color w:val="000000" w:themeColor="text1"/>
          <w:sz w:val="24"/>
          <w:szCs w:val="24"/>
        </w:rPr>
        <w:t xml:space="preserve"> 75 Minuten</w:t>
      </w:r>
      <w:r w:rsidR="00323C76">
        <w:rPr>
          <w:rFonts w:ascii="Calibri" w:hAnsi="Calibri" w:cs="Arial Unicode MS"/>
          <w:color w:val="000000" w:themeColor="text1"/>
          <w:sz w:val="24"/>
          <w:szCs w:val="24"/>
        </w:rPr>
        <w:t xml:space="preserve"> Bewegung </w:t>
      </w:r>
      <w:r w:rsidR="00784646">
        <w:rPr>
          <w:rFonts w:ascii="Calibri" w:hAnsi="Calibri" w:cs="Arial Unicode MS"/>
          <w:color w:val="000000" w:themeColor="text1"/>
          <w:sz w:val="24"/>
          <w:szCs w:val="24"/>
        </w:rPr>
        <w:t xml:space="preserve">pro Woche </w:t>
      </w:r>
      <w:r w:rsidR="00323C76">
        <w:rPr>
          <w:rFonts w:ascii="Calibri" w:hAnsi="Calibri" w:cs="Arial Unicode MS"/>
          <w:color w:val="000000" w:themeColor="text1"/>
          <w:sz w:val="24"/>
          <w:szCs w:val="24"/>
        </w:rPr>
        <w:t>bei</w:t>
      </w:r>
      <w:r w:rsidR="000F0DDD">
        <w:rPr>
          <w:rFonts w:ascii="Calibri" w:hAnsi="Calibri" w:cs="Arial Unicode MS"/>
          <w:color w:val="000000" w:themeColor="text1"/>
          <w:sz w:val="24"/>
          <w:szCs w:val="24"/>
        </w:rPr>
        <w:t xml:space="preserve"> </w:t>
      </w:r>
      <w:r w:rsidR="00323C76">
        <w:rPr>
          <w:rFonts w:ascii="Calibri" w:hAnsi="Calibri" w:cs="Arial Unicode MS"/>
          <w:color w:val="000000" w:themeColor="text1"/>
          <w:sz w:val="24"/>
          <w:szCs w:val="24"/>
        </w:rPr>
        <w:t>l</w:t>
      </w:r>
      <w:r w:rsidR="00323C76" w:rsidRPr="00323C76">
        <w:rPr>
          <w:rFonts w:ascii="Calibri" w:hAnsi="Calibri" w:cs="Arial Unicode MS"/>
          <w:color w:val="000000" w:themeColor="text1"/>
          <w:sz w:val="24"/>
          <w:szCs w:val="24"/>
        </w:rPr>
        <w:t>eichte</w:t>
      </w:r>
      <w:r w:rsidR="00323C76">
        <w:rPr>
          <w:rFonts w:ascii="Calibri" w:hAnsi="Calibri" w:cs="Arial Unicode MS"/>
          <w:color w:val="000000" w:themeColor="text1"/>
          <w:sz w:val="24"/>
          <w:szCs w:val="24"/>
        </w:rPr>
        <w:t>r</w:t>
      </w:r>
      <w:r w:rsidR="00323C76" w:rsidRPr="00323C76">
        <w:rPr>
          <w:rFonts w:ascii="Calibri" w:hAnsi="Calibri" w:cs="Arial Unicode MS"/>
          <w:color w:val="000000" w:themeColor="text1"/>
          <w:sz w:val="24"/>
          <w:szCs w:val="24"/>
        </w:rPr>
        <w:t xml:space="preserve"> bis mittlere</w:t>
      </w:r>
      <w:r w:rsidR="00323C76">
        <w:rPr>
          <w:rFonts w:ascii="Calibri" w:hAnsi="Calibri" w:cs="Arial Unicode MS"/>
          <w:color w:val="000000" w:themeColor="text1"/>
          <w:sz w:val="24"/>
          <w:szCs w:val="24"/>
        </w:rPr>
        <w:t>r Intensität</w:t>
      </w:r>
      <w:r w:rsidR="00323C76" w:rsidRPr="00323C76">
        <w:rPr>
          <w:rFonts w:ascii="Calibri" w:hAnsi="Calibri" w:cs="Arial Unicode MS"/>
          <w:color w:val="000000" w:themeColor="text1"/>
          <w:sz w:val="24"/>
          <w:szCs w:val="24"/>
        </w:rPr>
        <w:t xml:space="preserve"> </w:t>
      </w:r>
      <w:r w:rsidR="00784646">
        <w:rPr>
          <w:rFonts w:ascii="Calibri" w:hAnsi="Calibri" w:cs="Arial Unicode MS"/>
          <w:color w:val="000000" w:themeColor="text1"/>
          <w:sz w:val="24"/>
          <w:szCs w:val="24"/>
        </w:rPr>
        <w:t xml:space="preserve">einen </w:t>
      </w:r>
      <w:r w:rsidR="000F0DDD">
        <w:rPr>
          <w:rFonts w:ascii="Calibri" w:hAnsi="Calibri" w:cs="Arial Unicode MS"/>
          <w:color w:val="000000" w:themeColor="text1"/>
          <w:sz w:val="24"/>
          <w:szCs w:val="24"/>
        </w:rPr>
        <w:t xml:space="preserve">gesundheitlichen Nutzen bringen. </w:t>
      </w:r>
    </w:p>
    <w:p w14:paraId="194897CB" w14:textId="76371657" w:rsidR="007A6829" w:rsidRPr="007A6829" w:rsidRDefault="0036033F" w:rsidP="00FD54A7">
      <w:pPr>
        <w:spacing w:line="257" w:lineRule="auto"/>
        <w:rPr>
          <w:rFonts w:eastAsia="Times New Roman" w:cs="Times New Roman"/>
          <w:b/>
          <w:bCs/>
          <w:color w:val="00468C"/>
          <w:sz w:val="24"/>
          <w:szCs w:val="24"/>
        </w:rPr>
      </w:pPr>
      <w:r>
        <w:rPr>
          <w:rFonts w:eastAsia="Times New Roman" w:cs="Times New Roman"/>
          <w:b/>
          <w:bCs/>
          <w:color w:val="00468C"/>
          <w:sz w:val="24"/>
          <w:szCs w:val="24"/>
        </w:rPr>
        <w:t xml:space="preserve">Weniger Sitzen, mehr </w:t>
      </w:r>
      <w:proofErr w:type="spellStart"/>
      <w:r w:rsidR="007A6829" w:rsidRPr="007A6829">
        <w:rPr>
          <w:rFonts w:eastAsia="Times New Roman" w:cs="Times New Roman"/>
          <w:b/>
          <w:bCs/>
          <w:color w:val="00468C"/>
          <w:sz w:val="24"/>
          <w:szCs w:val="24"/>
        </w:rPr>
        <w:t>Rück’n’Roll</w:t>
      </w:r>
      <w:proofErr w:type="spellEnd"/>
      <w:r w:rsidR="007A6829" w:rsidRPr="007A6829">
        <w:rPr>
          <w:rFonts w:eastAsia="Times New Roman" w:cs="Times New Roman"/>
          <w:b/>
          <w:bCs/>
          <w:color w:val="00468C"/>
          <w:sz w:val="24"/>
          <w:szCs w:val="24"/>
        </w:rPr>
        <w:t xml:space="preserve"> </w:t>
      </w:r>
      <w:r w:rsidR="007A6829">
        <w:rPr>
          <w:rFonts w:eastAsia="Times New Roman" w:cs="Times New Roman"/>
          <w:b/>
          <w:bCs/>
          <w:color w:val="00468C"/>
          <w:sz w:val="24"/>
          <w:szCs w:val="24"/>
        </w:rPr>
        <w:t xml:space="preserve">– </w:t>
      </w:r>
      <w:r w:rsidR="005E0EB2">
        <w:rPr>
          <w:rFonts w:eastAsia="Times New Roman" w:cs="Times New Roman"/>
          <w:b/>
          <w:bCs/>
          <w:color w:val="00468C"/>
          <w:sz w:val="24"/>
          <w:szCs w:val="24"/>
        </w:rPr>
        <w:t>m</w:t>
      </w:r>
      <w:r w:rsidR="009172D7">
        <w:rPr>
          <w:rFonts w:eastAsia="Times New Roman" w:cs="Times New Roman"/>
          <w:b/>
          <w:bCs/>
          <w:color w:val="00468C"/>
          <w:sz w:val="24"/>
          <w:szCs w:val="24"/>
        </w:rPr>
        <w:t>itmachen</w:t>
      </w:r>
      <w:r w:rsidR="007A6829">
        <w:rPr>
          <w:rFonts w:eastAsia="Times New Roman" w:cs="Times New Roman"/>
          <w:b/>
          <w:bCs/>
          <w:color w:val="00468C"/>
          <w:sz w:val="24"/>
          <w:szCs w:val="24"/>
        </w:rPr>
        <w:t xml:space="preserve"> </w:t>
      </w:r>
      <w:r w:rsidR="009172D7">
        <w:rPr>
          <w:rFonts w:eastAsia="Times New Roman" w:cs="Times New Roman"/>
          <w:b/>
          <w:bCs/>
          <w:color w:val="00468C"/>
          <w:sz w:val="24"/>
          <w:szCs w:val="24"/>
        </w:rPr>
        <w:t>am 15. März</w:t>
      </w:r>
    </w:p>
    <w:p w14:paraId="1867EBC5" w14:textId="70E38B16" w:rsidR="00FD54A7" w:rsidRPr="007A1BE6" w:rsidRDefault="00C10A9D" w:rsidP="00FD54A7">
      <w:pPr>
        <w:spacing w:line="257" w:lineRule="auto"/>
        <w:rPr>
          <w:rFonts w:ascii="Calibri" w:hAnsi="Calibri" w:cs="Arial Unicode MS"/>
          <w:sz w:val="24"/>
          <w:szCs w:val="24"/>
        </w:rPr>
      </w:pPr>
      <w:r>
        <w:rPr>
          <w:rFonts w:ascii="Calibri" w:hAnsi="Calibri" w:cs="Arial Unicode MS"/>
          <w:color w:val="000000" w:themeColor="text1"/>
          <w:sz w:val="24"/>
          <w:szCs w:val="24"/>
        </w:rPr>
        <w:t>Weil</w:t>
      </w:r>
      <w:r w:rsidR="00FF6C36">
        <w:rPr>
          <w:rFonts w:ascii="Calibri" w:hAnsi="Calibri" w:cs="Arial Unicode MS"/>
          <w:color w:val="000000" w:themeColor="text1"/>
          <w:sz w:val="24"/>
          <w:szCs w:val="24"/>
        </w:rPr>
        <w:t xml:space="preserve"> Bewegung gemeinsam noch mehr Spaß macht, gibt es rund</w:t>
      </w:r>
      <w:r w:rsidR="009341B3">
        <w:rPr>
          <w:rFonts w:ascii="Calibri" w:hAnsi="Calibri" w:cs="Arial Unicode MS"/>
          <w:color w:val="000000" w:themeColor="text1"/>
          <w:sz w:val="24"/>
          <w:szCs w:val="24"/>
        </w:rPr>
        <w:t xml:space="preserve"> um den 15. März, dem Tag der Rückengesundheit</w:t>
      </w:r>
      <w:r w:rsidR="002A4F65">
        <w:rPr>
          <w:rFonts w:ascii="Calibri" w:hAnsi="Calibri" w:cs="Arial Unicode MS"/>
          <w:color w:val="000000" w:themeColor="text1"/>
          <w:sz w:val="24"/>
          <w:szCs w:val="24"/>
        </w:rPr>
        <w:t>,</w:t>
      </w:r>
      <w:r w:rsidR="00FF6C36">
        <w:rPr>
          <w:rFonts w:ascii="Calibri" w:hAnsi="Calibri" w:cs="Arial Unicode MS"/>
          <w:color w:val="000000" w:themeColor="text1"/>
          <w:sz w:val="24"/>
          <w:szCs w:val="24"/>
        </w:rPr>
        <w:t xml:space="preserve"> </w:t>
      </w:r>
      <w:r w:rsidR="00396591">
        <w:rPr>
          <w:rFonts w:ascii="Calibri" w:hAnsi="Calibri" w:cs="Arial Unicode MS"/>
          <w:color w:val="000000" w:themeColor="text1"/>
          <w:sz w:val="24"/>
          <w:szCs w:val="24"/>
        </w:rPr>
        <w:t>deutschlandweit</w:t>
      </w:r>
      <w:r w:rsidR="009341B3">
        <w:rPr>
          <w:rFonts w:ascii="Calibri" w:hAnsi="Calibri" w:cs="Arial Unicode MS"/>
          <w:color w:val="000000" w:themeColor="text1"/>
          <w:sz w:val="24"/>
          <w:szCs w:val="24"/>
        </w:rPr>
        <w:t xml:space="preserve"> </w:t>
      </w:r>
      <w:r w:rsidR="000B7731">
        <w:rPr>
          <w:rFonts w:ascii="Calibri" w:hAnsi="Calibri" w:cs="Arial Unicode MS"/>
          <w:color w:val="000000" w:themeColor="text1"/>
          <w:sz w:val="24"/>
          <w:szCs w:val="24"/>
        </w:rPr>
        <w:t>zahlreiche Veranstaltungen</w:t>
      </w:r>
      <w:r w:rsidR="00396591">
        <w:rPr>
          <w:rFonts w:ascii="Calibri" w:hAnsi="Calibri" w:cs="Arial Unicode MS"/>
          <w:color w:val="000000" w:themeColor="text1"/>
          <w:sz w:val="24"/>
          <w:szCs w:val="24"/>
        </w:rPr>
        <w:t>, online und vor Ort</w:t>
      </w:r>
      <w:r w:rsidR="000B7731">
        <w:rPr>
          <w:rFonts w:ascii="Calibri" w:hAnsi="Calibri" w:cs="Arial Unicode MS"/>
          <w:color w:val="000000" w:themeColor="text1"/>
          <w:sz w:val="24"/>
          <w:szCs w:val="24"/>
        </w:rPr>
        <w:t xml:space="preserve">. </w:t>
      </w:r>
      <w:r w:rsidR="003B0800">
        <w:rPr>
          <w:rFonts w:ascii="Calibri" w:hAnsi="Calibri" w:cs="Arial Unicode MS"/>
          <w:color w:val="000000" w:themeColor="text1"/>
          <w:sz w:val="24"/>
          <w:szCs w:val="24"/>
        </w:rPr>
        <w:t xml:space="preserve">Praxen, Vereine, Rückenschulen, Fitnessstudios und </w:t>
      </w:r>
      <w:r w:rsidR="0000468C">
        <w:rPr>
          <w:rFonts w:ascii="Calibri" w:hAnsi="Calibri" w:cs="Arial Unicode MS"/>
          <w:color w:val="000000" w:themeColor="text1"/>
          <w:sz w:val="24"/>
          <w:szCs w:val="24"/>
        </w:rPr>
        <w:t>Tanzschulen</w:t>
      </w:r>
      <w:r w:rsidR="003B0800">
        <w:rPr>
          <w:rFonts w:ascii="Calibri" w:hAnsi="Calibri" w:cs="Arial Unicode MS"/>
          <w:color w:val="000000" w:themeColor="text1"/>
          <w:sz w:val="24"/>
          <w:szCs w:val="24"/>
        </w:rPr>
        <w:t xml:space="preserve"> </w:t>
      </w:r>
      <w:r w:rsidR="00E6059E">
        <w:rPr>
          <w:rFonts w:ascii="Calibri" w:hAnsi="Calibri" w:cs="Arial Unicode MS"/>
          <w:color w:val="000000" w:themeColor="text1"/>
          <w:sz w:val="24"/>
          <w:szCs w:val="24"/>
        </w:rPr>
        <w:t>öffnen ihre Türen</w:t>
      </w:r>
      <w:r w:rsidR="003F6B5E">
        <w:rPr>
          <w:rFonts w:ascii="Calibri" w:hAnsi="Calibri" w:cs="Arial Unicode MS"/>
          <w:color w:val="000000" w:themeColor="text1"/>
          <w:sz w:val="24"/>
          <w:szCs w:val="24"/>
        </w:rPr>
        <w:t xml:space="preserve"> und </w:t>
      </w:r>
      <w:r w:rsidR="000556E2">
        <w:rPr>
          <w:rFonts w:ascii="Calibri" w:hAnsi="Calibri" w:cs="Arial Unicode MS"/>
          <w:color w:val="000000" w:themeColor="text1"/>
          <w:sz w:val="24"/>
          <w:szCs w:val="24"/>
        </w:rPr>
        <w:t>ge</w:t>
      </w:r>
      <w:r w:rsidR="00CC1058">
        <w:rPr>
          <w:rFonts w:ascii="Calibri" w:hAnsi="Calibri" w:cs="Arial Unicode MS"/>
          <w:color w:val="000000" w:themeColor="text1"/>
          <w:sz w:val="24"/>
          <w:szCs w:val="24"/>
        </w:rPr>
        <w:t xml:space="preserve">ben </w:t>
      </w:r>
      <w:r w:rsidR="00FD54A7">
        <w:rPr>
          <w:rFonts w:ascii="Calibri" w:hAnsi="Calibri" w:cs="Arial Unicode MS"/>
          <w:color w:val="000000"/>
          <w:sz w:val="24"/>
          <w:szCs w:val="24"/>
        </w:rPr>
        <w:t>Gelegenheit</w:t>
      </w:r>
      <w:r w:rsidR="00784646">
        <w:rPr>
          <w:rFonts w:ascii="Calibri" w:hAnsi="Calibri" w:cs="Arial Unicode MS"/>
          <w:color w:val="000000"/>
          <w:sz w:val="24"/>
          <w:szCs w:val="24"/>
        </w:rPr>
        <w:t>,</w:t>
      </w:r>
      <w:r w:rsidR="00FD54A7">
        <w:rPr>
          <w:rFonts w:ascii="Calibri" w:hAnsi="Calibri" w:cs="Arial Unicode MS"/>
          <w:color w:val="000000"/>
          <w:sz w:val="24"/>
          <w:szCs w:val="24"/>
        </w:rPr>
        <w:t xml:space="preserve"> auszuprobieren, was hilft und Spaß macht. </w:t>
      </w:r>
      <w:r w:rsidR="00BE5D22">
        <w:rPr>
          <w:rFonts w:ascii="Calibri" w:hAnsi="Calibri" w:cs="Arial Unicode MS"/>
          <w:color w:val="000000"/>
          <w:sz w:val="24"/>
          <w:szCs w:val="24"/>
        </w:rPr>
        <w:t>Der</w:t>
      </w:r>
      <w:r w:rsidR="0029687F">
        <w:rPr>
          <w:rFonts w:ascii="Calibri" w:hAnsi="Calibri" w:cs="Arial Unicode MS"/>
          <w:color w:val="000000"/>
          <w:sz w:val="24"/>
          <w:szCs w:val="24"/>
        </w:rPr>
        <w:t xml:space="preserve"> Online-</w:t>
      </w:r>
      <w:r w:rsidR="00FD54A7" w:rsidRPr="00BB5A4D">
        <w:rPr>
          <w:rFonts w:ascii="Calibri" w:hAnsi="Calibri" w:cs="Arial Unicode MS"/>
          <w:sz w:val="24"/>
          <w:szCs w:val="24"/>
        </w:rPr>
        <w:t>Veranstaltungskalende</w:t>
      </w:r>
      <w:r w:rsidR="00FD54A7">
        <w:rPr>
          <w:rFonts w:ascii="Calibri" w:hAnsi="Calibri" w:cs="Arial Unicode MS"/>
          <w:sz w:val="24"/>
          <w:szCs w:val="24"/>
        </w:rPr>
        <w:t>r</w:t>
      </w:r>
      <w:r w:rsidR="00FD460D">
        <w:rPr>
          <w:rFonts w:ascii="Calibri" w:hAnsi="Calibri" w:cs="Arial Unicode MS"/>
          <w:sz w:val="24"/>
          <w:szCs w:val="24"/>
        </w:rPr>
        <w:t xml:space="preserve"> auf </w:t>
      </w:r>
      <w:hyperlink r:id="rId12" w:history="1">
        <w:r w:rsidR="007A1BE6" w:rsidRPr="00171125">
          <w:rPr>
            <w:rStyle w:val="Hyperlink"/>
            <w:rFonts w:ascii="Calibri" w:hAnsi="Calibri" w:cs="Arial Unicode MS"/>
            <w:sz w:val="24"/>
            <w:szCs w:val="24"/>
          </w:rPr>
          <w:t>www.agr-ev.de/tdr</w:t>
        </w:r>
      </w:hyperlink>
      <w:r w:rsidR="00FD54A7" w:rsidRPr="00BB5A4D">
        <w:rPr>
          <w:rStyle w:val="Hyperlink"/>
          <w:rFonts w:ascii="Calibri" w:hAnsi="Calibri" w:cs="Arial Unicode MS"/>
          <w:color w:val="auto"/>
          <w:sz w:val="24"/>
          <w:szCs w:val="24"/>
          <w:u w:val="none"/>
        </w:rPr>
        <w:t xml:space="preserve"> </w:t>
      </w:r>
      <w:r w:rsidR="00784646">
        <w:rPr>
          <w:rFonts w:ascii="Calibri" w:hAnsi="Calibri" w:cs="Arial Unicode MS"/>
          <w:sz w:val="24"/>
          <w:szCs w:val="24"/>
        </w:rPr>
        <w:t xml:space="preserve">veröffentlicht </w:t>
      </w:r>
      <w:r w:rsidR="0056736D">
        <w:rPr>
          <w:rFonts w:ascii="Calibri" w:hAnsi="Calibri" w:cs="Arial Unicode MS"/>
          <w:sz w:val="24"/>
          <w:szCs w:val="24"/>
        </w:rPr>
        <w:t xml:space="preserve">einige dieser </w:t>
      </w:r>
      <w:r w:rsidR="0029687F">
        <w:rPr>
          <w:rFonts w:ascii="Calibri" w:hAnsi="Calibri" w:cs="Arial Unicode MS"/>
          <w:color w:val="000000"/>
          <w:sz w:val="24"/>
          <w:szCs w:val="24"/>
        </w:rPr>
        <w:t>Angebote wie Tag der offenen Tür, Vorträge, Workshops, Schnupperkurse</w:t>
      </w:r>
      <w:r w:rsidR="00FD460D">
        <w:rPr>
          <w:rFonts w:ascii="Calibri" w:hAnsi="Calibri" w:cs="Arial Unicode MS"/>
          <w:color w:val="000000"/>
          <w:sz w:val="24"/>
          <w:szCs w:val="24"/>
        </w:rPr>
        <w:t xml:space="preserve">, </w:t>
      </w:r>
      <w:r w:rsidR="0029687F">
        <w:rPr>
          <w:rFonts w:ascii="Calibri" w:hAnsi="Calibri" w:cs="Arial Unicode MS"/>
          <w:color w:val="000000"/>
          <w:sz w:val="24"/>
          <w:szCs w:val="24"/>
        </w:rPr>
        <w:t>Gesundheitschecks und Rabattaktionen.</w:t>
      </w:r>
      <w:r w:rsidR="00D85BEC">
        <w:rPr>
          <w:rFonts w:ascii="Calibri" w:hAnsi="Calibri" w:cs="Arial Unicode MS"/>
          <w:color w:val="000000"/>
          <w:sz w:val="24"/>
          <w:szCs w:val="24"/>
        </w:rPr>
        <w:t xml:space="preserve"> Dort </w:t>
      </w:r>
      <w:r w:rsidR="00BE5D22">
        <w:rPr>
          <w:rFonts w:ascii="Calibri" w:hAnsi="Calibri" w:cs="Arial Unicode MS"/>
          <w:color w:val="000000"/>
          <w:sz w:val="24"/>
          <w:szCs w:val="24"/>
        </w:rPr>
        <w:t>steht auch ein</w:t>
      </w:r>
      <w:r w:rsidR="00323C76">
        <w:rPr>
          <w:rFonts w:ascii="Calibri" w:hAnsi="Calibri" w:cs="Arial Unicode MS"/>
          <w:color w:val="000000"/>
          <w:sz w:val="24"/>
          <w:szCs w:val="24"/>
        </w:rPr>
        <w:t xml:space="preserve">e Broschüre </w:t>
      </w:r>
      <w:r w:rsidR="00D85BEC">
        <w:rPr>
          <w:rFonts w:ascii="Calibri" w:hAnsi="Calibri" w:cs="Arial Unicode MS"/>
          <w:color w:val="000000"/>
          <w:sz w:val="24"/>
          <w:szCs w:val="24"/>
        </w:rPr>
        <w:t xml:space="preserve">mit Tipps und </w:t>
      </w:r>
      <w:r w:rsidR="00985B8F">
        <w:rPr>
          <w:rFonts w:ascii="Calibri" w:hAnsi="Calibri" w:cs="Arial Unicode MS"/>
          <w:color w:val="000000"/>
          <w:sz w:val="24"/>
          <w:szCs w:val="24"/>
        </w:rPr>
        <w:t xml:space="preserve">wissenschaftlich fundierten </w:t>
      </w:r>
      <w:r w:rsidR="00D85BEC">
        <w:rPr>
          <w:rFonts w:ascii="Calibri" w:hAnsi="Calibri" w:cs="Arial Unicode MS"/>
          <w:color w:val="000000"/>
          <w:sz w:val="24"/>
          <w:szCs w:val="24"/>
        </w:rPr>
        <w:t xml:space="preserve">Hintergrundinformationen </w:t>
      </w:r>
      <w:r w:rsidR="00BE5D22">
        <w:rPr>
          <w:rFonts w:ascii="Calibri" w:hAnsi="Calibri" w:cs="Arial Unicode MS"/>
          <w:color w:val="000000"/>
          <w:sz w:val="24"/>
          <w:szCs w:val="24"/>
        </w:rPr>
        <w:t>zum Download bereit.</w:t>
      </w:r>
      <w:r w:rsidR="00D85BEC">
        <w:rPr>
          <w:rFonts w:ascii="Calibri" w:hAnsi="Calibri" w:cs="Arial Unicode MS"/>
          <w:color w:val="000000"/>
          <w:sz w:val="24"/>
          <w:szCs w:val="24"/>
        </w:rPr>
        <w:t xml:space="preserve"> </w:t>
      </w:r>
      <w:r w:rsidR="00302EEA">
        <w:rPr>
          <w:rFonts w:ascii="Calibri" w:hAnsi="Calibri" w:cs="Arial Unicode MS"/>
          <w:color w:val="000000"/>
          <w:sz w:val="24"/>
          <w:szCs w:val="24"/>
        </w:rPr>
        <w:t xml:space="preserve">Veranstalter können </w:t>
      </w:r>
      <w:r w:rsidR="00784646">
        <w:rPr>
          <w:rFonts w:ascii="Calibri" w:hAnsi="Calibri" w:cs="Arial Unicode MS"/>
          <w:color w:val="000000"/>
          <w:sz w:val="24"/>
          <w:szCs w:val="24"/>
        </w:rPr>
        <w:t>i</w:t>
      </w:r>
      <w:r w:rsidR="00302EEA">
        <w:rPr>
          <w:rFonts w:ascii="Calibri" w:hAnsi="Calibri" w:cs="Arial Unicode MS"/>
          <w:color w:val="000000"/>
          <w:sz w:val="24"/>
          <w:szCs w:val="24"/>
        </w:rPr>
        <w:t>hre Angebote zum Tag der Rückengesundheit in den Veranstaltungskalender eintragen und erhalten kosten</w:t>
      </w:r>
      <w:r w:rsidR="0056736D">
        <w:rPr>
          <w:rFonts w:ascii="Calibri" w:hAnsi="Calibri" w:cs="Arial Unicode MS"/>
          <w:color w:val="000000"/>
          <w:sz w:val="24"/>
          <w:szCs w:val="24"/>
        </w:rPr>
        <w:t>freie</w:t>
      </w:r>
      <w:r w:rsidR="00302EEA">
        <w:rPr>
          <w:rFonts w:ascii="Calibri" w:hAnsi="Calibri" w:cs="Arial Unicode MS"/>
          <w:color w:val="000000"/>
          <w:sz w:val="24"/>
          <w:szCs w:val="24"/>
        </w:rPr>
        <w:t xml:space="preserve"> Werbematerialien.</w:t>
      </w:r>
    </w:p>
    <w:p w14:paraId="47D302C6" w14:textId="586AE4A2" w:rsidR="00CD385A" w:rsidRDefault="00CD385A" w:rsidP="00FD54A7">
      <w:pPr>
        <w:spacing w:line="257" w:lineRule="auto"/>
        <w:rPr>
          <w:rFonts w:ascii="Calibri" w:hAnsi="Calibri" w:cs="Arial Unicode MS"/>
          <w:sz w:val="24"/>
          <w:szCs w:val="24"/>
        </w:rPr>
      </w:pPr>
      <w:r>
        <w:rPr>
          <w:rFonts w:ascii="Calibri" w:hAnsi="Calibri" w:cs="Arial Unicode MS"/>
          <w:color w:val="000000"/>
          <w:sz w:val="24"/>
          <w:szCs w:val="24"/>
        </w:rPr>
        <w:t>Fachleuten bietet die AGR</w:t>
      </w:r>
      <w:r w:rsidR="00302EEA">
        <w:rPr>
          <w:rFonts w:ascii="Calibri" w:hAnsi="Calibri" w:cs="Arial Unicode MS"/>
          <w:color w:val="000000"/>
          <w:sz w:val="24"/>
          <w:szCs w:val="24"/>
        </w:rPr>
        <w:t xml:space="preserve"> in Zusammenarbeit mit dem BdR</w:t>
      </w:r>
      <w:r>
        <w:rPr>
          <w:rFonts w:ascii="Calibri" w:hAnsi="Calibri" w:cs="Arial Unicode MS"/>
          <w:color w:val="000000"/>
          <w:sz w:val="24"/>
          <w:szCs w:val="24"/>
        </w:rPr>
        <w:t xml:space="preserve"> </w:t>
      </w:r>
      <w:r w:rsidR="007C37C7">
        <w:rPr>
          <w:rFonts w:ascii="Calibri" w:hAnsi="Calibri" w:cs="Arial Unicode MS"/>
          <w:color w:val="000000"/>
          <w:sz w:val="24"/>
          <w:szCs w:val="24"/>
        </w:rPr>
        <w:t xml:space="preserve">eine qualifizierte Fortbildung in Form eines </w:t>
      </w:r>
      <w:r w:rsidR="007952F7">
        <w:rPr>
          <w:rFonts w:ascii="Calibri" w:hAnsi="Calibri" w:cs="Arial Unicode MS"/>
          <w:color w:val="000000"/>
          <w:sz w:val="24"/>
          <w:szCs w:val="24"/>
        </w:rPr>
        <w:t>Expertenworkshop</w:t>
      </w:r>
      <w:r w:rsidR="00302EEA">
        <w:rPr>
          <w:rFonts w:ascii="Calibri" w:hAnsi="Calibri" w:cs="Arial Unicode MS"/>
          <w:color w:val="000000"/>
          <w:sz w:val="24"/>
          <w:szCs w:val="24"/>
        </w:rPr>
        <w:t>s</w:t>
      </w:r>
      <w:r w:rsidR="007952F7">
        <w:rPr>
          <w:rFonts w:ascii="Calibri" w:hAnsi="Calibri" w:cs="Arial Unicode MS"/>
          <w:color w:val="000000"/>
          <w:sz w:val="24"/>
          <w:szCs w:val="24"/>
        </w:rPr>
        <w:t xml:space="preserve"> am 14. März 2026</w:t>
      </w:r>
      <w:r w:rsidR="0078024E">
        <w:rPr>
          <w:rFonts w:ascii="Calibri" w:hAnsi="Calibri" w:cs="Arial Unicode MS"/>
          <w:color w:val="000000"/>
          <w:sz w:val="24"/>
          <w:szCs w:val="24"/>
        </w:rPr>
        <w:t xml:space="preserve"> in Leipzig oder online</w:t>
      </w:r>
      <w:r w:rsidR="007952F7">
        <w:rPr>
          <w:rFonts w:ascii="Calibri" w:hAnsi="Calibri" w:cs="Arial Unicode MS"/>
          <w:color w:val="000000"/>
          <w:sz w:val="24"/>
          <w:szCs w:val="24"/>
        </w:rPr>
        <w:t xml:space="preserve"> (</w:t>
      </w:r>
      <w:hyperlink r:id="rId13" w:history="1">
        <w:r w:rsidR="007952F7" w:rsidRPr="00171125">
          <w:rPr>
            <w:rStyle w:val="Hyperlink"/>
            <w:rFonts w:ascii="Calibri" w:hAnsi="Calibri" w:cs="Arial Unicode MS"/>
            <w:sz w:val="24"/>
            <w:szCs w:val="24"/>
          </w:rPr>
          <w:t>www.agr-ev.de/expertenworkshop</w:t>
        </w:r>
      </w:hyperlink>
      <w:r w:rsidR="007952F7">
        <w:rPr>
          <w:rFonts w:ascii="Calibri" w:hAnsi="Calibri" w:cs="Arial Unicode MS"/>
          <w:color w:val="000000"/>
          <w:sz w:val="24"/>
          <w:szCs w:val="24"/>
        </w:rPr>
        <w:t>)</w:t>
      </w:r>
      <w:r w:rsidR="00302EEA">
        <w:rPr>
          <w:rFonts w:ascii="Calibri" w:hAnsi="Calibri" w:cs="Arial Unicode MS"/>
          <w:color w:val="000000"/>
          <w:sz w:val="24"/>
          <w:szCs w:val="24"/>
        </w:rPr>
        <w:t xml:space="preserve"> an</w:t>
      </w:r>
      <w:r w:rsidR="00BC7FD4">
        <w:rPr>
          <w:rFonts w:ascii="Calibri" w:hAnsi="Calibri" w:cs="Arial Unicode MS"/>
          <w:color w:val="000000"/>
          <w:sz w:val="24"/>
          <w:szCs w:val="24"/>
        </w:rPr>
        <w:t xml:space="preserve">. </w:t>
      </w:r>
    </w:p>
    <w:p w14:paraId="1C7ED603" w14:textId="545B5D66" w:rsidR="00215F34" w:rsidRDefault="00215F34" w:rsidP="74E2E495">
      <w:pPr>
        <w:spacing w:line="257" w:lineRule="auto"/>
        <w:rPr>
          <w:rFonts w:ascii="Calibri" w:hAnsi="Calibri" w:cs="Arial Unicode MS"/>
          <w:b/>
          <w:bCs/>
          <w:color w:val="000000" w:themeColor="text1"/>
          <w:sz w:val="24"/>
          <w:szCs w:val="24"/>
        </w:rPr>
      </w:pPr>
    </w:p>
    <w:p w14:paraId="4E338312" w14:textId="77853117" w:rsidR="00885ADA" w:rsidRPr="00885ADA" w:rsidRDefault="00885ADA" w:rsidP="00885ADA">
      <w:pPr>
        <w:rPr>
          <w:rFonts w:eastAsia="Times New Roman" w:cs="Times New Roman"/>
          <w:b/>
          <w:bCs/>
          <w:color w:val="00468C"/>
          <w:kern w:val="2"/>
          <w:sz w:val="24"/>
          <w:szCs w:val="24"/>
        </w:rPr>
      </w:pPr>
      <w:r w:rsidRPr="00885ADA">
        <w:rPr>
          <w:rFonts w:eastAsia="Times New Roman" w:cs="Times New Roman"/>
          <w:b/>
          <w:bCs/>
          <w:color w:val="00468C"/>
          <w:kern w:val="2"/>
          <w:sz w:val="24"/>
          <w:szCs w:val="24"/>
        </w:rPr>
        <w:t>*Servicebox*</w:t>
      </w:r>
    </w:p>
    <w:p w14:paraId="29383BBB" w14:textId="1A0CB29E" w:rsidR="00885ADA" w:rsidRPr="00737D7D" w:rsidRDefault="00343BB4" w:rsidP="00885ADA">
      <w:pPr>
        <w:rPr>
          <w:rFonts w:eastAsia="Times New Roman" w:cs="Times New Roman"/>
          <w:b/>
          <w:bCs/>
          <w:kern w:val="2"/>
          <w:sz w:val="24"/>
          <w:szCs w:val="24"/>
        </w:rPr>
      </w:pPr>
      <w:r w:rsidRPr="00737D7D">
        <w:rPr>
          <w:rFonts w:eastAsia="Times New Roman" w:cs="Times New Roman"/>
          <w:b/>
          <w:bCs/>
          <w:kern w:val="2"/>
          <w:sz w:val="24"/>
          <w:szCs w:val="24"/>
        </w:rPr>
        <w:t>Wussten Sie schon?</w:t>
      </w:r>
    </w:p>
    <w:p w14:paraId="6D5847E0" w14:textId="3149C1B5" w:rsidR="00885ADA" w:rsidRPr="0001031A" w:rsidRDefault="00737D7D" w:rsidP="00885ADA">
      <w:pPr>
        <w:rPr>
          <w:rFonts w:eastAsia="Times New Roman" w:cs="Times New Roman"/>
          <w:kern w:val="2"/>
          <w:sz w:val="24"/>
          <w:szCs w:val="24"/>
        </w:rPr>
      </w:pPr>
      <w:r>
        <w:rPr>
          <w:rFonts w:eastAsia="Times New Roman" w:cs="Times New Roman"/>
          <w:b/>
          <w:bCs/>
          <w:kern w:val="2"/>
          <w:sz w:val="24"/>
          <w:szCs w:val="24"/>
        </w:rPr>
        <w:t xml:space="preserve">10,3 Stunden </w:t>
      </w:r>
      <w:r w:rsidRPr="00737D7D">
        <w:rPr>
          <w:rFonts w:eastAsia="Times New Roman" w:cs="Times New Roman"/>
          <w:kern w:val="2"/>
          <w:sz w:val="24"/>
          <w:szCs w:val="24"/>
        </w:rPr>
        <w:t xml:space="preserve">verbringen </w:t>
      </w:r>
      <w:r w:rsidR="00916B32">
        <w:rPr>
          <w:rFonts w:eastAsia="Times New Roman" w:cs="Times New Roman"/>
          <w:kern w:val="2"/>
          <w:sz w:val="24"/>
          <w:szCs w:val="24"/>
        </w:rPr>
        <w:t>Erwachsen</w:t>
      </w:r>
      <w:r w:rsidR="00323C76">
        <w:rPr>
          <w:rFonts w:eastAsia="Times New Roman" w:cs="Times New Roman"/>
          <w:kern w:val="2"/>
          <w:sz w:val="24"/>
          <w:szCs w:val="24"/>
        </w:rPr>
        <w:t>e</w:t>
      </w:r>
      <w:r w:rsidR="00916B32">
        <w:rPr>
          <w:rFonts w:eastAsia="Times New Roman" w:cs="Times New Roman"/>
          <w:kern w:val="2"/>
          <w:sz w:val="24"/>
          <w:szCs w:val="24"/>
        </w:rPr>
        <w:t xml:space="preserve"> in Deutschland</w:t>
      </w:r>
      <w:r w:rsidRPr="00737D7D">
        <w:rPr>
          <w:rFonts w:eastAsia="Times New Roman" w:cs="Times New Roman"/>
          <w:kern w:val="2"/>
          <w:sz w:val="24"/>
          <w:szCs w:val="24"/>
        </w:rPr>
        <w:t xml:space="preserve"> im Schnitt pro </w:t>
      </w:r>
      <w:r w:rsidR="00D10287">
        <w:rPr>
          <w:rFonts w:eastAsia="Times New Roman" w:cs="Times New Roman"/>
          <w:kern w:val="2"/>
          <w:sz w:val="24"/>
          <w:szCs w:val="24"/>
        </w:rPr>
        <w:t>Werktag</w:t>
      </w:r>
      <w:r w:rsidRPr="00737D7D">
        <w:rPr>
          <w:rFonts w:eastAsia="Times New Roman" w:cs="Times New Roman"/>
          <w:kern w:val="2"/>
          <w:sz w:val="24"/>
          <w:szCs w:val="24"/>
        </w:rPr>
        <w:t xml:space="preserve"> im Sitzen</w:t>
      </w:r>
      <w:r w:rsidR="00323C76">
        <w:rPr>
          <w:rFonts w:eastAsia="Times New Roman" w:cs="Times New Roman"/>
          <w:kern w:val="2"/>
          <w:sz w:val="24"/>
          <w:szCs w:val="24"/>
        </w:rPr>
        <w:t>.</w:t>
      </w:r>
    </w:p>
    <w:p w14:paraId="6ECA5F7F" w14:textId="68DB9AB9" w:rsidR="00885ADA" w:rsidRPr="0001031A" w:rsidRDefault="00737D7D" w:rsidP="00885ADA">
      <w:pPr>
        <w:rPr>
          <w:rFonts w:eastAsia="Times New Roman" w:cs="Times New Roman"/>
          <w:kern w:val="2"/>
          <w:sz w:val="24"/>
          <w:szCs w:val="24"/>
        </w:rPr>
      </w:pPr>
      <w:r>
        <w:rPr>
          <w:rFonts w:eastAsia="Times New Roman" w:cs="Times New Roman"/>
          <w:b/>
          <w:bCs/>
          <w:kern w:val="2"/>
          <w:sz w:val="24"/>
          <w:szCs w:val="24"/>
        </w:rPr>
        <w:t>8</w:t>
      </w:r>
      <w:r w:rsidR="00916B32">
        <w:rPr>
          <w:rFonts w:eastAsia="Times New Roman" w:cs="Times New Roman"/>
          <w:b/>
          <w:bCs/>
          <w:kern w:val="2"/>
          <w:sz w:val="24"/>
          <w:szCs w:val="24"/>
        </w:rPr>
        <w:t>1</w:t>
      </w:r>
      <w:r>
        <w:rPr>
          <w:rFonts w:eastAsia="Times New Roman" w:cs="Times New Roman"/>
          <w:b/>
          <w:bCs/>
          <w:kern w:val="2"/>
          <w:sz w:val="24"/>
          <w:szCs w:val="24"/>
        </w:rPr>
        <w:t xml:space="preserve"> Prozent </w:t>
      </w:r>
      <w:r w:rsidR="00D55367">
        <w:rPr>
          <w:rFonts w:eastAsia="Times New Roman" w:cs="Times New Roman"/>
          <w:kern w:val="2"/>
          <w:sz w:val="24"/>
          <w:szCs w:val="24"/>
        </w:rPr>
        <w:t>der Deutschen</w:t>
      </w:r>
      <w:r w:rsidRPr="00737D7D">
        <w:rPr>
          <w:rFonts w:eastAsia="Times New Roman" w:cs="Times New Roman"/>
          <w:kern w:val="2"/>
          <w:sz w:val="24"/>
          <w:szCs w:val="24"/>
        </w:rPr>
        <w:t xml:space="preserve"> leiden mindestens einmal im </w:t>
      </w:r>
      <w:r w:rsidR="00D55367">
        <w:rPr>
          <w:rFonts w:eastAsia="Times New Roman" w:cs="Times New Roman"/>
          <w:kern w:val="2"/>
          <w:sz w:val="24"/>
          <w:szCs w:val="24"/>
        </w:rPr>
        <w:t>Jahr</w:t>
      </w:r>
      <w:r w:rsidRPr="00737D7D">
        <w:rPr>
          <w:rFonts w:eastAsia="Times New Roman" w:cs="Times New Roman"/>
          <w:kern w:val="2"/>
          <w:sz w:val="24"/>
          <w:szCs w:val="24"/>
        </w:rPr>
        <w:t xml:space="preserve"> unter Rückenschmerzen</w:t>
      </w:r>
      <w:r w:rsidR="00323C76">
        <w:rPr>
          <w:rFonts w:eastAsia="Times New Roman" w:cs="Times New Roman"/>
          <w:kern w:val="2"/>
          <w:sz w:val="24"/>
          <w:szCs w:val="24"/>
        </w:rPr>
        <w:t>.</w:t>
      </w:r>
    </w:p>
    <w:p w14:paraId="64BE868B" w14:textId="68738064" w:rsidR="00885ADA" w:rsidRDefault="00EC55B0" w:rsidP="00885ADA">
      <w:pPr>
        <w:rPr>
          <w:rFonts w:eastAsia="Times New Roman" w:cs="Times New Roman"/>
          <w:kern w:val="2"/>
          <w:sz w:val="24"/>
          <w:szCs w:val="24"/>
        </w:rPr>
      </w:pPr>
      <w:r>
        <w:rPr>
          <w:rFonts w:eastAsia="Times New Roman" w:cs="Times New Roman"/>
          <w:b/>
          <w:bCs/>
          <w:kern w:val="2"/>
          <w:sz w:val="24"/>
          <w:szCs w:val="24"/>
        </w:rPr>
        <w:t>Schon w</w:t>
      </w:r>
      <w:r w:rsidR="0008026F">
        <w:rPr>
          <w:rFonts w:eastAsia="Times New Roman" w:cs="Times New Roman"/>
          <w:b/>
          <w:bCs/>
          <w:kern w:val="2"/>
          <w:sz w:val="24"/>
          <w:szCs w:val="24"/>
        </w:rPr>
        <w:t>enige Minuten moderate bis intensive Aktivität pro Tag</w:t>
      </w:r>
      <w:r w:rsidR="00737D7D">
        <w:rPr>
          <w:rFonts w:eastAsia="Times New Roman" w:cs="Times New Roman"/>
          <w:b/>
          <w:bCs/>
          <w:kern w:val="2"/>
          <w:sz w:val="24"/>
          <w:szCs w:val="24"/>
        </w:rPr>
        <w:t xml:space="preserve"> </w:t>
      </w:r>
      <w:r w:rsidR="00737D7D" w:rsidRPr="00737D7D">
        <w:rPr>
          <w:rFonts w:eastAsia="Times New Roman" w:cs="Times New Roman"/>
          <w:kern w:val="2"/>
          <w:sz w:val="24"/>
          <w:szCs w:val="24"/>
        </w:rPr>
        <w:t>senken</w:t>
      </w:r>
      <w:r w:rsidR="009A5357">
        <w:rPr>
          <w:rFonts w:eastAsia="Times New Roman" w:cs="Times New Roman"/>
          <w:kern w:val="2"/>
          <w:sz w:val="24"/>
          <w:szCs w:val="24"/>
        </w:rPr>
        <w:t xml:space="preserve"> </w:t>
      </w:r>
      <w:r w:rsidR="00737D7D" w:rsidRPr="00737D7D">
        <w:rPr>
          <w:rFonts w:eastAsia="Times New Roman" w:cs="Times New Roman"/>
          <w:kern w:val="2"/>
          <w:sz w:val="24"/>
          <w:szCs w:val="24"/>
        </w:rPr>
        <w:t>das Risiko für chronische Erkrankungen</w:t>
      </w:r>
      <w:r w:rsidR="00323C76">
        <w:rPr>
          <w:rFonts w:eastAsia="Times New Roman" w:cs="Times New Roman"/>
          <w:kern w:val="2"/>
          <w:sz w:val="24"/>
          <w:szCs w:val="24"/>
        </w:rPr>
        <w:t>.</w:t>
      </w:r>
    </w:p>
    <w:p w14:paraId="7B7DDC9B" w14:textId="21C78589" w:rsidR="00135ED7" w:rsidRDefault="00135ED7" w:rsidP="00885ADA">
      <w:pPr>
        <w:rPr>
          <w:rFonts w:eastAsia="Times New Roman" w:cs="Times New Roman"/>
          <w:kern w:val="2"/>
          <w:sz w:val="24"/>
          <w:szCs w:val="24"/>
        </w:rPr>
      </w:pPr>
      <w:r>
        <w:rPr>
          <w:rFonts w:eastAsia="Times New Roman" w:cs="Times New Roman"/>
          <w:kern w:val="2"/>
          <w:sz w:val="24"/>
          <w:szCs w:val="24"/>
        </w:rPr>
        <w:t xml:space="preserve">Mehr als 200.000 Deutsche tanzen </w:t>
      </w:r>
      <w:r w:rsidR="00F9053A">
        <w:rPr>
          <w:rFonts w:eastAsia="Times New Roman" w:cs="Times New Roman"/>
          <w:kern w:val="2"/>
          <w:sz w:val="24"/>
          <w:szCs w:val="24"/>
        </w:rPr>
        <w:t>in einem Verein</w:t>
      </w:r>
      <w:r w:rsidR="00323C76">
        <w:rPr>
          <w:rFonts w:eastAsia="Times New Roman" w:cs="Times New Roman"/>
          <w:kern w:val="2"/>
          <w:sz w:val="24"/>
          <w:szCs w:val="24"/>
        </w:rPr>
        <w:t>.</w:t>
      </w:r>
    </w:p>
    <w:p w14:paraId="0D6C729E" w14:textId="77777777" w:rsidR="007E129A" w:rsidRPr="0001031A" w:rsidRDefault="007E129A" w:rsidP="00885ADA">
      <w:pPr>
        <w:rPr>
          <w:rFonts w:eastAsia="Times New Roman" w:cs="Times New Roman"/>
          <w:kern w:val="2"/>
          <w:sz w:val="24"/>
          <w:szCs w:val="24"/>
        </w:rPr>
      </w:pPr>
    </w:p>
    <w:p w14:paraId="400C5D21" w14:textId="31C0CE52" w:rsidR="00D9338D" w:rsidRPr="007E129A" w:rsidRDefault="002D1A01" w:rsidP="00985789">
      <w:pPr>
        <w:rPr>
          <w:rFonts w:ascii="Calibri" w:eastAsia="Times New Roman" w:hAnsi="Calibri" w:cs="Arial Unicode MS"/>
          <w:b/>
          <w:bCs/>
          <w:color w:val="000000"/>
          <w:sz w:val="24"/>
          <w:szCs w:val="24"/>
          <w:u w:color="000000"/>
        </w:rPr>
      </w:pPr>
      <w:r w:rsidRPr="007E129A">
        <w:rPr>
          <w:rFonts w:ascii="Calibri" w:eastAsia="Times New Roman" w:hAnsi="Calibri" w:cs="Arial Unicode MS"/>
          <w:b/>
          <w:bCs/>
          <w:color w:val="000000"/>
          <w:sz w:val="24"/>
          <w:szCs w:val="24"/>
          <w:u w:color="000000"/>
        </w:rPr>
        <w:lastRenderedPageBreak/>
        <w:t xml:space="preserve">Weiteres Bildmaterial </w:t>
      </w:r>
    </w:p>
    <w:p w14:paraId="256B0774" w14:textId="77777777" w:rsidR="002D1A01" w:rsidRPr="00782E08" w:rsidRDefault="002D1A01" w:rsidP="002D1A01">
      <w:pPr>
        <w:rPr>
          <w:noProof/>
        </w:rPr>
      </w:pPr>
      <w:r w:rsidRPr="005E0EB2">
        <w:rPr>
          <w:noProof/>
        </w:rPr>
        <w:drawing>
          <wp:inline distT="0" distB="0" distL="0" distR="0" wp14:anchorId="1609BEBE" wp14:editId="0EE72B16">
            <wp:extent cx="1984740" cy="2787650"/>
            <wp:effectExtent l="0" t="0" r="0" b="0"/>
            <wp:docPr id="1090949872" name="Grafik 1" descr="Ein Bild, das Text, Tanz, Schuhwerk,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49872" name="Grafik 1" descr="Ein Bild, das Text, Tanz, Schuhwerk, Kleidung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640" cy="2791723"/>
                    </a:xfrm>
                    <a:prstGeom prst="rect">
                      <a:avLst/>
                    </a:prstGeom>
                    <a:noFill/>
                    <a:ln>
                      <a:noFill/>
                    </a:ln>
                  </pic:spPr>
                </pic:pic>
              </a:graphicData>
            </a:graphic>
          </wp:inline>
        </w:drawing>
      </w:r>
      <w:r>
        <w:rPr>
          <w:noProof/>
        </w:rPr>
        <w:t xml:space="preserve">   </w:t>
      </w:r>
      <w:r>
        <w:rPr>
          <w:noProof/>
        </w:rPr>
        <w:drawing>
          <wp:inline distT="0" distB="0" distL="0" distR="0" wp14:anchorId="556C96F9" wp14:editId="69713C07">
            <wp:extent cx="3652837" cy="2435225"/>
            <wp:effectExtent l="0" t="0" r="5080" b="3175"/>
            <wp:docPr id="2060596237" name="Grafik 3" descr="Ein Bild, das Person, Sport, Kleidung, Tänz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96237" name="Grafik 3" descr="Ein Bild, das Person, Sport, Kleidung, Tänzer enthält.&#10;&#10;KI-generierte Inhalte können fehlerhaft sein."/>
                    <pic:cNvPicPr/>
                  </pic:nvPicPr>
                  <pic:blipFill>
                    <a:blip r:embed="rId15">
                      <a:extLst>
                        <a:ext uri="{28A0092B-C50C-407E-A947-70E740481C1C}">
                          <a14:useLocalDpi xmlns:a14="http://schemas.microsoft.com/office/drawing/2010/main" val="0"/>
                        </a:ext>
                      </a:extLst>
                    </a:blip>
                    <a:stretch>
                      <a:fillRect/>
                    </a:stretch>
                  </pic:blipFill>
                  <pic:spPr>
                    <a:xfrm>
                      <a:off x="0" y="0"/>
                      <a:ext cx="3654204" cy="2436136"/>
                    </a:xfrm>
                    <a:prstGeom prst="rect">
                      <a:avLst/>
                    </a:prstGeom>
                  </pic:spPr>
                </pic:pic>
              </a:graphicData>
            </a:graphic>
          </wp:inline>
        </w:drawing>
      </w:r>
    </w:p>
    <w:p w14:paraId="1BCACCC0" w14:textId="77777777" w:rsidR="002D1A01" w:rsidRDefault="002D1A01" w:rsidP="00985789">
      <w:pPr>
        <w:rPr>
          <w:rFonts w:ascii="Calibri" w:eastAsia="Times New Roman" w:hAnsi="Calibri" w:cs="Arial Unicode MS"/>
          <w:b/>
          <w:bCs/>
          <w:color w:val="000000"/>
          <w:sz w:val="20"/>
          <w:szCs w:val="20"/>
          <w:u w:color="000000"/>
        </w:rPr>
      </w:pPr>
    </w:p>
    <w:p w14:paraId="6AD29660" w14:textId="305B77B6" w:rsidR="00985789" w:rsidRPr="00C978FA" w:rsidRDefault="00985789" w:rsidP="00985789">
      <w:pPr>
        <w:rPr>
          <w:rFonts w:ascii="Calibri" w:eastAsia="Times New Roman" w:hAnsi="Calibri" w:cs="Arial Unicode MS"/>
          <w:b/>
          <w:bCs/>
          <w:color w:val="000000"/>
          <w:sz w:val="20"/>
          <w:szCs w:val="20"/>
          <w:u w:color="000000"/>
        </w:rPr>
      </w:pPr>
      <w:r w:rsidRPr="00C978FA">
        <w:rPr>
          <w:rFonts w:ascii="Calibri" w:eastAsia="Times New Roman" w:hAnsi="Calibri" w:cs="Arial Unicode MS"/>
          <w:b/>
          <w:bCs/>
          <w:color w:val="000000"/>
          <w:sz w:val="20"/>
          <w:szCs w:val="20"/>
          <w:u w:color="000000"/>
        </w:rPr>
        <w:t xml:space="preserve">Pressekontakt </w:t>
      </w:r>
    </w:p>
    <w:p w14:paraId="66A2E7D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Nina Grünewald</w:t>
      </w:r>
    </w:p>
    <w:p w14:paraId="12A4E69E"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Aktion Gesunder Rücken e. V.</w:t>
      </w:r>
    </w:p>
    <w:p w14:paraId="5B300820"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Stader Straße 6</w:t>
      </w:r>
    </w:p>
    <w:p w14:paraId="5CB48D7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27432 Bremervörde</w:t>
      </w:r>
    </w:p>
    <w:p w14:paraId="15A3DFE8"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Tel: +49 4761 926358329</w:t>
      </w:r>
    </w:p>
    <w:p w14:paraId="4AD17A4F"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Mobil: +49 151 18546953</w:t>
      </w:r>
    </w:p>
    <w:p w14:paraId="43EAAF1F" w14:textId="249FD59F" w:rsidR="00985789" w:rsidRPr="00F90EE4" w:rsidRDefault="001630D1" w:rsidP="001630D1">
      <w:pPr>
        <w:spacing w:after="0" w:line="240" w:lineRule="auto"/>
        <w:rPr>
          <w:rFonts w:ascii="Calibri" w:eastAsia="Times New Roman" w:hAnsi="Calibri" w:cs="Arial Unicode MS"/>
          <w:sz w:val="20"/>
          <w:szCs w:val="20"/>
          <w:u w:color="000000"/>
        </w:rPr>
      </w:pPr>
      <w:r w:rsidRPr="001630D1">
        <w:rPr>
          <w:rFonts w:ascii="Calibri" w:eastAsia="Times New Roman" w:hAnsi="Calibri" w:cs="Arial Unicode MS"/>
          <w:color w:val="000000"/>
          <w:sz w:val="20"/>
          <w:szCs w:val="20"/>
          <w:u w:color="000000"/>
        </w:rPr>
        <w:t>E-</w:t>
      </w:r>
      <w:r w:rsidRPr="00F90EE4">
        <w:rPr>
          <w:rFonts w:ascii="Calibri" w:eastAsia="Times New Roman" w:hAnsi="Calibri" w:cs="Arial Unicode MS"/>
          <w:sz w:val="20"/>
          <w:szCs w:val="20"/>
          <w:u w:color="000000"/>
        </w:rPr>
        <w:t xml:space="preserve">Mail: </w:t>
      </w:r>
      <w:hyperlink r:id="rId16" w:history="1">
        <w:r w:rsidRPr="00F90EE4">
          <w:rPr>
            <w:rStyle w:val="Hyperlink"/>
            <w:rFonts w:ascii="Calibri" w:eastAsia="Times New Roman" w:hAnsi="Calibri" w:cs="Arial Unicode MS"/>
            <w:color w:val="auto"/>
            <w:sz w:val="20"/>
            <w:szCs w:val="20"/>
          </w:rPr>
          <w:t>nina.gruenewald@agr-ev.de</w:t>
        </w:r>
      </w:hyperlink>
    </w:p>
    <w:p w14:paraId="54995178" w14:textId="77777777" w:rsidR="001630D1" w:rsidRPr="00C978FA" w:rsidRDefault="001630D1" w:rsidP="001630D1">
      <w:pPr>
        <w:spacing w:after="0" w:line="240" w:lineRule="auto"/>
        <w:rPr>
          <w:rFonts w:ascii="Calibri" w:eastAsia="Times New Roman" w:hAnsi="Calibri" w:cs="Arial Unicode MS"/>
          <w:color w:val="000000"/>
          <w:sz w:val="20"/>
          <w:szCs w:val="20"/>
          <w:u w:color="000000"/>
        </w:rPr>
      </w:pPr>
    </w:p>
    <w:p w14:paraId="4ECD0EA2" w14:textId="6D9887EC" w:rsidR="005D019B" w:rsidRDefault="005D019B" w:rsidP="005D019B">
      <w:pPr>
        <w:spacing w:line="256" w:lineRule="auto"/>
        <w:rPr>
          <w:rFonts w:eastAsia="Times New Roman" w:cs="Times New Roman"/>
          <w:kern w:val="2"/>
          <w:sz w:val="20"/>
          <w:szCs w:val="20"/>
        </w:rPr>
      </w:pPr>
      <w:r w:rsidRPr="00B10052">
        <w:rPr>
          <w:rFonts w:eastAsia="Times New Roman" w:cs="Times New Roman"/>
          <w:kern w:val="2"/>
          <w:sz w:val="20"/>
          <w:szCs w:val="20"/>
        </w:rPr>
        <w:t>Gerne vermitteln wir Ihnen renommierte Expertinnen und Experten für individuelle Interviews und Statements und stellen Ihnen kostenfrei druckfähiges Bildmaterial zur Verfügung. Kontaktieren Sie uns jederzeit.</w:t>
      </w:r>
    </w:p>
    <w:p w14:paraId="7135CD09" w14:textId="0FF6D5F2" w:rsidR="003825A7" w:rsidRDefault="002F08F8" w:rsidP="009F0534">
      <w:pPr>
        <w:spacing w:line="256" w:lineRule="auto"/>
        <w:rPr>
          <w:rFonts w:eastAsia="Times New Roman" w:cs="Times New Roman"/>
          <w:kern w:val="2"/>
          <w:sz w:val="20"/>
          <w:szCs w:val="20"/>
        </w:rPr>
      </w:pPr>
      <w:r>
        <w:rPr>
          <w:rFonts w:eastAsia="Times New Roman" w:cs="Times New Roman"/>
          <w:kern w:val="2"/>
          <w:sz w:val="20"/>
          <w:szCs w:val="20"/>
        </w:rPr>
        <w:t xml:space="preserve">Weitere Informationen und Ergebnisse der repräsentativen YouGov Umfrage „Rückengesundheit am Arbeitsplatz“ unter </w:t>
      </w:r>
      <w:r w:rsidRPr="002F08F8">
        <w:rPr>
          <w:rFonts w:eastAsia="Times New Roman" w:cs="Times New Roman"/>
          <w:kern w:val="2"/>
          <w:sz w:val="20"/>
          <w:szCs w:val="20"/>
        </w:rPr>
        <w:t>539 Arbeitnehmer</w:t>
      </w:r>
      <w:r>
        <w:rPr>
          <w:rFonts w:eastAsia="Times New Roman" w:cs="Times New Roman"/>
          <w:kern w:val="2"/>
          <w:sz w:val="20"/>
          <w:szCs w:val="20"/>
        </w:rPr>
        <w:t>n</w:t>
      </w:r>
      <w:r w:rsidRPr="00640718">
        <w:rPr>
          <w:rFonts w:eastAsia="Times New Roman" w:cs="Times New Roman"/>
          <w:kern w:val="2"/>
          <w:sz w:val="20"/>
          <w:szCs w:val="20"/>
        </w:rPr>
        <w:t xml:space="preserve"> auf </w:t>
      </w:r>
      <w:hyperlink r:id="rId17" w:history="1">
        <w:r w:rsidR="00C9004A" w:rsidRPr="00F05CBB">
          <w:rPr>
            <w:rStyle w:val="Hyperlink"/>
            <w:rFonts w:eastAsia="Times New Roman"/>
            <w:kern w:val="2"/>
            <w:sz w:val="20"/>
            <w:szCs w:val="20"/>
          </w:rPr>
          <w:t>www.agr-ev.de/umfrage-ergebnisse</w:t>
        </w:r>
        <w:r w:rsidR="00640718" w:rsidRPr="00D27B73">
          <w:rPr>
            <w:rStyle w:val="Hyperlink"/>
            <w:rFonts w:eastAsia="Times New Roman"/>
            <w:color w:val="auto"/>
            <w:kern w:val="2"/>
            <w:sz w:val="20"/>
            <w:szCs w:val="20"/>
            <w:u w:val="none"/>
          </w:rPr>
          <w:t>.</w:t>
        </w:r>
        <w:r w:rsidRPr="00F05CBB">
          <w:rPr>
            <w:rStyle w:val="Hyperlink"/>
            <w:rFonts w:eastAsia="Times New Roman"/>
            <w:kern w:val="2"/>
            <w:sz w:val="20"/>
            <w:szCs w:val="20"/>
          </w:rPr>
          <w:t xml:space="preserve"> </w:t>
        </w:r>
      </w:hyperlink>
      <w:r w:rsidRPr="00640718">
        <w:rPr>
          <w:rFonts w:eastAsia="Times New Roman" w:cs="Times New Roman"/>
          <w:kern w:val="2"/>
          <w:sz w:val="20"/>
          <w:szCs w:val="20"/>
        </w:rPr>
        <w:t xml:space="preserve"> </w:t>
      </w:r>
    </w:p>
    <w:p w14:paraId="2ED676F9" w14:textId="29037151" w:rsidR="00985789" w:rsidRPr="00F90EE4" w:rsidRDefault="009F0534" w:rsidP="009D37A4">
      <w:pPr>
        <w:spacing w:line="256" w:lineRule="auto"/>
        <w:rPr>
          <w:rFonts w:ascii="Calibri" w:eastAsia="Times New Roman" w:hAnsi="Calibri" w:cs="Arial Unicode MS"/>
          <w:b/>
          <w:bCs/>
          <w:sz w:val="18"/>
          <w:szCs w:val="18"/>
          <w:u w:color="000000"/>
        </w:rPr>
      </w:pPr>
      <w:r w:rsidRPr="00D228F6">
        <w:rPr>
          <w:rFonts w:eastAsia="Times New Roman" w:cs="Times New Roman"/>
          <w:b/>
          <w:bCs/>
          <w:kern w:val="2"/>
          <w:sz w:val="20"/>
          <w:szCs w:val="20"/>
        </w:rPr>
        <w:t>Der Tag der Rückengesundheit</w:t>
      </w:r>
      <w:r w:rsidRPr="00D228F6">
        <w:rPr>
          <w:rFonts w:eastAsia="Times New Roman" w:cs="Times New Roman"/>
          <w:kern w:val="2"/>
          <w:sz w:val="20"/>
          <w:szCs w:val="20"/>
        </w:rPr>
        <w:t xml:space="preserve"> macht jedes Jahr am 15. März deutschlandweit auf die Bedeutung der Rückengesundheit aufmerksam und informiert wissenschaftlich fundiert über Möglichkeiten zur Rückenschmerzprävention. Veranstalter sind die Aktion Gesunder Rücken (AGR) e. V. und der Bundesverband deutscher Rückenschulen (BdR) e. V. Bundesweit finden Vor-Ort- und Online-Vorträge, Ausstellungen und Mitmachaktionen für ein rückengesundes Leben statt. Praxen, Vereine und Fitnessstudios öffnen ihre Türen mit speziellen Gesundheitsangeboten. Fachleute tauschen sich im Vorfeld in einem Expertenworkshop über die neuesten wissenschaftlichen und medizinischen Erkenntnisse aus, die anschließend praktisch erprobt werden. Weitere Informationen und Veranstaltungskalender unter: </w:t>
      </w:r>
      <w:hyperlink r:id="rId18" w:history="1">
        <w:r w:rsidRPr="00F90EE4">
          <w:rPr>
            <w:rStyle w:val="Hyperlink"/>
            <w:rFonts w:cstheme="minorBidi"/>
            <w:color w:val="auto"/>
            <w:sz w:val="20"/>
            <w:szCs w:val="20"/>
          </w:rPr>
          <w:t>www.agr-ev.de/tdr</w:t>
        </w:r>
      </w:hyperlink>
      <w:r w:rsidRPr="00F90EE4">
        <w:rPr>
          <w:sz w:val="20"/>
          <w:szCs w:val="20"/>
        </w:rPr>
        <w:t xml:space="preserve"> </w:t>
      </w:r>
    </w:p>
    <w:p w14:paraId="749F0DC3" w14:textId="77777777" w:rsidR="00985789" w:rsidRPr="00F90EE4" w:rsidRDefault="00985789" w:rsidP="00985789">
      <w:pPr>
        <w:rPr>
          <w:rFonts w:ascii="Calibri" w:eastAsia="Times New Roman" w:hAnsi="Calibri" w:cs="Arial Unicode MS"/>
          <w:sz w:val="20"/>
          <w:szCs w:val="20"/>
          <w:u w:color="000000"/>
        </w:rPr>
      </w:pPr>
      <w:r w:rsidRPr="00C978FA">
        <w:rPr>
          <w:rFonts w:eastAsia="Times New Roman" w:cs="Times New Roman"/>
          <w:b/>
          <w:bCs/>
          <w:sz w:val="20"/>
          <w:szCs w:val="20"/>
        </w:rPr>
        <w:t xml:space="preserve">Die Aktion Gesunder Rücken (AGR) e. V. </w:t>
      </w:r>
      <w:r w:rsidRPr="00C978FA">
        <w:rPr>
          <w:rFonts w:eastAsia="Times New Roman" w:cs="Times New Roman"/>
          <w:sz w:val="20"/>
          <w:szCs w:val="20"/>
        </w:rPr>
        <w:t xml:space="preserve">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w:t>
      </w:r>
      <w:r w:rsidRPr="00F90EE4">
        <w:rPr>
          <w:rFonts w:eastAsia="Times New Roman" w:cs="Times New Roman"/>
          <w:sz w:val="20"/>
          <w:szCs w:val="20"/>
        </w:rPr>
        <w:t>informieren.</w:t>
      </w:r>
      <w:r w:rsidRPr="00F90EE4">
        <w:rPr>
          <w:rFonts w:ascii="Calibri" w:eastAsia="Times New Roman" w:hAnsi="Calibri" w:cs="Arial Unicode MS"/>
          <w:sz w:val="20"/>
          <w:szCs w:val="20"/>
          <w:u w:color="000000"/>
        </w:rPr>
        <w:t xml:space="preserve"> </w:t>
      </w:r>
      <w:hyperlink r:id="rId19" w:history="1">
        <w:r w:rsidRPr="00F90EE4">
          <w:rPr>
            <w:rFonts w:eastAsia="Times New Roman" w:cs="Times New Roman"/>
            <w:sz w:val="20"/>
            <w:szCs w:val="20"/>
            <w:u w:val="single"/>
          </w:rPr>
          <w:t>www.agr-ev.de</w:t>
        </w:r>
      </w:hyperlink>
    </w:p>
    <w:p w14:paraId="14DFF3D8" w14:textId="77777777" w:rsidR="00985789" w:rsidRPr="00F90EE4" w:rsidRDefault="00985789" w:rsidP="00985789">
      <w:pPr>
        <w:rPr>
          <w:rFonts w:eastAsia="Times New Roman" w:cs="Times New Roman"/>
          <w:sz w:val="20"/>
          <w:szCs w:val="20"/>
        </w:rPr>
      </w:pPr>
      <w:r w:rsidRPr="00C978FA">
        <w:rPr>
          <w:rFonts w:eastAsia="Times New Roman" w:cs="Times New Roman"/>
          <w:b/>
          <w:bCs/>
          <w:sz w:val="20"/>
          <w:szCs w:val="20"/>
        </w:rPr>
        <w:lastRenderedPageBreak/>
        <w:t>Das AGR-Gütesiegel „Geprüft &amp; empfohlen“</w:t>
      </w:r>
      <w:r w:rsidRPr="00C978FA">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Die Qualität und Aussagekraft des AGR-Gütesiegels wurde vom Bundesverband Verbraucherinitiative e. V. auf dem Verbraucherportal Label-online.de mit der höchsten Auszeichnung „besonders empfehlenswert“ bewertet. Das AGR-Gütesiegel und der Prüfprozess wurden zudem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w:t>
      </w:r>
      <w:r w:rsidRPr="00F90EE4">
        <w:rPr>
          <w:rFonts w:eastAsia="Times New Roman" w:cs="Times New Roman"/>
          <w:sz w:val="20"/>
          <w:szCs w:val="20"/>
        </w:rPr>
        <w:t xml:space="preserve">gibt es unter </w:t>
      </w:r>
      <w:hyperlink r:id="rId20" w:history="1">
        <w:r w:rsidRPr="00F90EE4">
          <w:rPr>
            <w:rStyle w:val="Hyperlink"/>
            <w:rFonts w:eastAsia="Times New Roman"/>
            <w:color w:val="auto"/>
            <w:sz w:val="20"/>
            <w:szCs w:val="20"/>
          </w:rPr>
          <w:t>www.agr-ev.de/produkte</w:t>
        </w:r>
      </w:hyperlink>
      <w:r w:rsidRPr="00F90EE4">
        <w:rPr>
          <w:rFonts w:eastAsia="Times New Roman" w:cs="Times New Roman"/>
          <w:sz w:val="20"/>
          <w:szCs w:val="20"/>
        </w:rPr>
        <w:t>.</w:t>
      </w:r>
    </w:p>
    <w:p w14:paraId="3AAC716B" w14:textId="77777777" w:rsidR="00D9338D" w:rsidRDefault="00D9338D">
      <w:pPr>
        <w:rPr>
          <w:b/>
          <w:bCs/>
          <w:sz w:val="24"/>
          <w:szCs w:val="24"/>
        </w:rPr>
      </w:pPr>
    </w:p>
    <w:sectPr w:rsidR="00D9338D">
      <w:head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4200" w14:textId="77777777" w:rsidR="00C21D56" w:rsidRDefault="00C21D56" w:rsidP="00985789">
      <w:pPr>
        <w:spacing w:after="0" w:line="240" w:lineRule="auto"/>
      </w:pPr>
      <w:r>
        <w:separator/>
      </w:r>
    </w:p>
  </w:endnote>
  <w:endnote w:type="continuationSeparator" w:id="0">
    <w:p w14:paraId="238EF52D" w14:textId="77777777" w:rsidR="00C21D56" w:rsidRDefault="00C21D56" w:rsidP="00985789">
      <w:pPr>
        <w:spacing w:after="0" w:line="240" w:lineRule="auto"/>
      </w:pPr>
      <w:r>
        <w:continuationSeparator/>
      </w:r>
    </w:p>
  </w:endnote>
  <w:endnote w:type="continuationNotice" w:id="1">
    <w:p w14:paraId="18D0AFE8" w14:textId="77777777" w:rsidR="00C21D56" w:rsidRDefault="00C21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900A" w14:textId="77777777" w:rsidR="00C21D56" w:rsidRDefault="00C21D56" w:rsidP="00985789">
      <w:pPr>
        <w:spacing w:after="0" w:line="240" w:lineRule="auto"/>
      </w:pPr>
      <w:r>
        <w:separator/>
      </w:r>
    </w:p>
  </w:footnote>
  <w:footnote w:type="continuationSeparator" w:id="0">
    <w:p w14:paraId="66D5692E" w14:textId="77777777" w:rsidR="00C21D56" w:rsidRDefault="00C21D56" w:rsidP="00985789">
      <w:pPr>
        <w:spacing w:after="0" w:line="240" w:lineRule="auto"/>
      </w:pPr>
      <w:r>
        <w:continuationSeparator/>
      </w:r>
    </w:p>
  </w:footnote>
  <w:footnote w:type="continuationNotice" w:id="1">
    <w:p w14:paraId="06D4F903" w14:textId="77777777" w:rsidR="00C21D56" w:rsidRDefault="00C21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9D9" w14:textId="594476BD" w:rsidR="006E556B" w:rsidRDefault="006E556B" w:rsidP="006E556B">
    <w:pPr>
      <w:pStyle w:val="Kopfzeile"/>
      <w:jc w:val="right"/>
    </w:pPr>
    <w:r>
      <w:rPr>
        <w:noProof/>
      </w:rPr>
      <w:drawing>
        <wp:inline distT="0" distB="0" distL="0" distR="0" wp14:anchorId="3AC2CC4C" wp14:editId="05A30005">
          <wp:extent cx="1249680" cy="853440"/>
          <wp:effectExtent l="0" t="0" r="7620" b="3810"/>
          <wp:docPr id="10124822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pic:spPr>
              </pic:pic>
            </a:graphicData>
          </a:graphic>
        </wp:inline>
      </w:drawing>
    </w:r>
  </w:p>
  <w:p w14:paraId="79F6E63D" w14:textId="77777777" w:rsidR="006E556B" w:rsidRDefault="006E556B" w:rsidP="006E556B">
    <w:pPr>
      <w:pStyle w:val="Kopfzeile"/>
      <w:jc w:val="right"/>
    </w:pPr>
  </w:p>
  <w:p w14:paraId="5DF5E4AD" w14:textId="77777777" w:rsidR="006E556B" w:rsidRDefault="006E556B" w:rsidP="006E556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F23"/>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EC66B3C"/>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16cid:durableId="1512524458">
    <w:abstractNumId w:val="0"/>
  </w:num>
  <w:num w:numId="2" w16cid:durableId="230391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89"/>
    <w:rsid w:val="0000097C"/>
    <w:rsid w:val="00000CB3"/>
    <w:rsid w:val="00001064"/>
    <w:rsid w:val="0000468C"/>
    <w:rsid w:val="00010107"/>
    <w:rsid w:val="0001031A"/>
    <w:rsid w:val="0001390E"/>
    <w:rsid w:val="00015FB9"/>
    <w:rsid w:val="00016603"/>
    <w:rsid w:val="0001798D"/>
    <w:rsid w:val="000204E5"/>
    <w:rsid w:val="0002508B"/>
    <w:rsid w:val="00025217"/>
    <w:rsid w:val="0002580C"/>
    <w:rsid w:val="00027C15"/>
    <w:rsid w:val="0004481A"/>
    <w:rsid w:val="00050DE7"/>
    <w:rsid w:val="000524C0"/>
    <w:rsid w:val="000556E2"/>
    <w:rsid w:val="00057167"/>
    <w:rsid w:val="00057477"/>
    <w:rsid w:val="00067B1F"/>
    <w:rsid w:val="00071F47"/>
    <w:rsid w:val="00074AAB"/>
    <w:rsid w:val="0008026F"/>
    <w:rsid w:val="00083A5A"/>
    <w:rsid w:val="00086023"/>
    <w:rsid w:val="00090F7C"/>
    <w:rsid w:val="00091CA4"/>
    <w:rsid w:val="0009653B"/>
    <w:rsid w:val="000979C5"/>
    <w:rsid w:val="000A3079"/>
    <w:rsid w:val="000A7D84"/>
    <w:rsid w:val="000B2DEB"/>
    <w:rsid w:val="000B368A"/>
    <w:rsid w:val="000B6B5D"/>
    <w:rsid w:val="000B7731"/>
    <w:rsid w:val="000C1558"/>
    <w:rsid w:val="000C1634"/>
    <w:rsid w:val="000C437E"/>
    <w:rsid w:val="000C766B"/>
    <w:rsid w:val="000D02A6"/>
    <w:rsid w:val="000D12B2"/>
    <w:rsid w:val="000D65AE"/>
    <w:rsid w:val="000D7917"/>
    <w:rsid w:val="000E1B9C"/>
    <w:rsid w:val="000E456C"/>
    <w:rsid w:val="000F0981"/>
    <w:rsid w:val="000F0DDD"/>
    <w:rsid w:val="000F0E69"/>
    <w:rsid w:val="000F7824"/>
    <w:rsid w:val="00104268"/>
    <w:rsid w:val="00107281"/>
    <w:rsid w:val="00110E3C"/>
    <w:rsid w:val="001133AA"/>
    <w:rsid w:val="001144DE"/>
    <w:rsid w:val="001158E2"/>
    <w:rsid w:val="001168B7"/>
    <w:rsid w:val="001229C2"/>
    <w:rsid w:val="001247A9"/>
    <w:rsid w:val="001263ED"/>
    <w:rsid w:val="001278EF"/>
    <w:rsid w:val="00135ED7"/>
    <w:rsid w:val="00137047"/>
    <w:rsid w:val="00137BE9"/>
    <w:rsid w:val="00137F41"/>
    <w:rsid w:val="00140242"/>
    <w:rsid w:val="00141AB7"/>
    <w:rsid w:val="001433B2"/>
    <w:rsid w:val="001502BD"/>
    <w:rsid w:val="0015386E"/>
    <w:rsid w:val="001539ED"/>
    <w:rsid w:val="00156311"/>
    <w:rsid w:val="00156825"/>
    <w:rsid w:val="001601D1"/>
    <w:rsid w:val="00160F2B"/>
    <w:rsid w:val="001630D1"/>
    <w:rsid w:val="00163185"/>
    <w:rsid w:val="00165299"/>
    <w:rsid w:val="001654B9"/>
    <w:rsid w:val="00167ABB"/>
    <w:rsid w:val="00167BBF"/>
    <w:rsid w:val="00172A3F"/>
    <w:rsid w:val="00172FB7"/>
    <w:rsid w:val="00175986"/>
    <w:rsid w:val="00176AD3"/>
    <w:rsid w:val="00180050"/>
    <w:rsid w:val="00180335"/>
    <w:rsid w:val="00180C75"/>
    <w:rsid w:val="001832A0"/>
    <w:rsid w:val="00183E72"/>
    <w:rsid w:val="00184218"/>
    <w:rsid w:val="00184E31"/>
    <w:rsid w:val="00190ADC"/>
    <w:rsid w:val="0019711E"/>
    <w:rsid w:val="00197E05"/>
    <w:rsid w:val="001A06D2"/>
    <w:rsid w:val="001A3FAD"/>
    <w:rsid w:val="001A5493"/>
    <w:rsid w:val="001A68CB"/>
    <w:rsid w:val="001A77C0"/>
    <w:rsid w:val="001B17E7"/>
    <w:rsid w:val="001B3203"/>
    <w:rsid w:val="001B4721"/>
    <w:rsid w:val="001C1C9D"/>
    <w:rsid w:val="001C429C"/>
    <w:rsid w:val="001D00AA"/>
    <w:rsid w:val="001D24E5"/>
    <w:rsid w:val="001D2716"/>
    <w:rsid w:val="001D5631"/>
    <w:rsid w:val="001E0192"/>
    <w:rsid w:val="001E2689"/>
    <w:rsid w:val="001E27B5"/>
    <w:rsid w:val="001E441C"/>
    <w:rsid w:val="001E6167"/>
    <w:rsid w:val="001F022A"/>
    <w:rsid w:val="001F19E0"/>
    <w:rsid w:val="001F3E57"/>
    <w:rsid w:val="001F4954"/>
    <w:rsid w:val="001F4DEA"/>
    <w:rsid w:val="001F520C"/>
    <w:rsid w:val="001F5383"/>
    <w:rsid w:val="00202175"/>
    <w:rsid w:val="00205606"/>
    <w:rsid w:val="00205A9F"/>
    <w:rsid w:val="00205F6B"/>
    <w:rsid w:val="00210C8A"/>
    <w:rsid w:val="00211C01"/>
    <w:rsid w:val="002135C3"/>
    <w:rsid w:val="002137E0"/>
    <w:rsid w:val="00215F34"/>
    <w:rsid w:val="00221D5F"/>
    <w:rsid w:val="002255C6"/>
    <w:rsid w:val="00225BD6"/>
    <w:rsid w:val="00226842"/>
    <w:rsid w:val="00227970"/>
    <w:rsid w:val="00227B91"/>
    <w:rsid w:val="00231925"/>
    <w:rsid w:val="0023496C"/>
    <w:rsid w:val="00245F87"/>
    <w:rsid w:val="00253E78"/>
    <w:rsid w:val="00260D98"/>
    <w:rsid w:val="00264EE2"/>
    <w:rsid w:val="00266787"/>
    <w:rsid w:val="00266BA9"/>
    <w:rsid w:val="00267374"/>
    <w:rsid w:val="00272E4F"/>
    <w:rsid w:val="00277BA7"/>
    <w:rsid w:val="00285DA3"/>
    <w:rsid w:val="002871FE"/>
    <w:rsid w:val="00290E58"/>
    <w:rsid w:val="00292A50"/>
    <w:rsid w:val="0029469D"/>
    <w:rsid w:val="00295A6F"/>
    <w:rsid w:val="0029687F"/>
    <w:rsid w:val="002A0B63"/>
    <w:rsid w:val="002A0C53"/>
    <w:rsid w:val="002A1C43"/>
    <w:rsid w:val="002A28A1"/>
    <w:rsid w:val="002A4F65"/>
    <w:rsid w:val="002A59A1"/>
    <w:rsid w:val="002B2AB8"/>
    <w:rsid w:val="002B34FC"/>
    <w:rsid w:val="002B6733"/>
    <w:rsid w:val="002C2983"/>
    <w:rsid w:val="002C6564"/>
    <w:rsid w:val="002D06A9"/>
    <w:rsid w:val="002D1A01"/>
    <w:rsid w:val="002D2703"/>
    <w:rsid w:val="002D331F"/>
    <w:rsid w:val="002D7F0B"/>
    <w:rsid w:val="002E24DC"/>
    <w:rsid w:val="002E3A51"/>
    <w:rsid w:val="002E6AB2"/>
    <w:rsid w:val="002E737B"/>
    <w:rsid w:val="002E7868"/>
    <w:rsid w:val="002F08F8"/>
    <w:rsid w:val="002F140F"/>
    <w:rsid w:val="002F5971"/>
    <w:rsid w:val="0030159B"/>
    <w:rsid w:val="00302EEA"/>
    <w:rsid w:val="003043D6"/>
    <w:rsid w:val="00310D7C"/>
    <w:rsid w:val="00313FA7"/>
    <w:rsid w:val="00315906"/>
    <w:rsid w:val="00316199"/>
    <w:rsid w:val="00321106"/>
    <w:rsid w:val="00323C76"/>
    <w:rsid w:val="00323E2B"/>
    <w:rsid w:val="003300CD"/>
    <w:rsid w:val="00343BB4"/>
    <w:rsid w:val="003445B4"/>
    <w:rsid w:val="00351111"/>
    <w:rsid w:val="00354409"/>
    <w:rsid w:val="0035458B"/>
    <w:rsid w:val="00357EF0"/>
    <w:rsid w:val="0036033F"/>
    <w:rsid w:val="003635C5"/>
    <w:rsid w:val="0036454D"/>
    <w:rsid w:val="00366C7B"/>
    <w:rsid w:val="003708F1"/>
    <w:rsid w:val="00372608"/>
    <w:rsid w:val="003754F5"/>
    <w:rsid w:val="00375EA0"/>
    <w:rsid w:val="003825A7"/>
    <w:rsid w:val="00387904"/>
    <w:rsid w:val="00390650"/>
    <w:rsid w:val="0039113B"/>
    <w:rsid w:val="00391D38"/>
    <w:rsid w:val="00394481"/>
    <w:rsid w:val="00395D95"/>
    <w:rsid w:val="00396591"/>
    <w:rsid w:val="003A0387"/>
    <w:rsid w:val="003A0CA4"/>
    <w:rsid w:val="003A10A2"/>
    <w:rsid w:val="003A1DCA"/>
    <w:rsid w:val="003A6121"/>
    <w:rsid w:val="003A6502"/>
    <w:rsid w:val="003A66F3"/>
    <w:rsid w:val="003A7117"/>
    <w:rsid w:val="003A7769"/>
    <w:rsid w:val="003B07A8"/>
    <w:rsid w:val="003B0800"/>
    <w:rsid w:val="003B33B7"/>
    <w:rsid w:val="003B4B22"/>
    <w:rsid w:val="003C052B"/>
    <w:rsid w:val="003C0D66"/>
    <w:rsid w:val="003C77F9"/>
    <w:rsid w:val="003CD600"/>
    <w:rsid w:val="003F2A95"/>
    <w:rsid w:val="003F35F4"/>
    <w:rsid w:val="003F4369"/>
    <w:rsid w:val="003F6B5E"/>
    <w:rsid w:val="0040324B"/>
    <w:rsid w:val="00417295"/>
    <w:rsid w:val="004172E6"/>
    <w:rsid w:val="00420F62"/>
    <w:rsid w:val="004248F0"/>
    <w:rsid w:val="0042649D"/>
    <w:rsid w:val="00430FE7"/>
    <w:rsid w:val="0043453B"/>
    <w:rsid w:val="00435CEB"/>
    <w:rsid w:val="00435CFE"/>
    <w:rsid w:val="00436865"/>
    <w:rsid w:val="00451E07"/>
    <w:rsid w:val="004524E1"/>
    <w:rsid w:val="00452ABF"/>
    <w:rsid w:val="00453768"/>
    <w:rsid w:val="004558FD"/>
    <w:rsid w:val="00455A80"/>
    <w:rsid w:val="00455B47"/>
    <w:rsid w:val="00462F9D"/>
    <w:rsid w:val="00465AFA"/>
    <w:rsid w:val="0047012D"/>
    <w:rsid w:val="00471A7F"/>
    <w:rsid w:val="00472C2B"/>
    <w:rsid w:val="0047306C"/>
    <w:rsid w:val="00477D89"/>
    <w:rsid w:val="00477F5D"/>
    <w:rsid w:val="00485267"/>
    <w:rsid w:val="00486826"/>
    <w:rsid w:val="00486BB2"/>
    <w:rsid w:val="0049113A"/>
    <w:rsid w:val="004A5088"/>
    <w:rsid w:val="004B1229"/>
    <w:rsid w:val="004B2BCA"/>
    <w:rsid w:val="004B4A73"/>
    <w:rsid w:val="004B57BE"/>
    <w:rsid w:val="004C32FA"/>
    <w:rsid w:val="004C724A"/>
    <w:rsid w:val="004C7972"/>
    <w:rsid w:val="004C7EA2"/>
    <w:rsid w:val="004D0941"/>
    <w:rsid w:val="004D4BF9"/>
    <w:rsid w:val="004D74B5"/>
    <w:rsid w:val="004D7AAA"/>
    <w:rsid w:val="004D7F03"/>
    <w:rsid w:val="004E195B"/>
    <w:rsid w:val="004E1AF3"/>
    <w:rsid w:val="004E3FBE"/>
    <w:rsid w:val="004F22A3"/>
    <w:rsid w:val="004F2963"/>
    <w:rsid w:val="004F4D74"/>
    <w:rsid w:val="004F5204"/>
    <w:rsid w:val="004F7EA5"/>
    <w:rsid w:val="00503D67"/>
    <w:rsid w:val="00503E9E"/>
    <w:rsid w:val="00504ED5"/>
    <w:rsid w:val="00511D7E"/>
    <w:rsid w:val="00516D7B"/>
    <w:rsid w:val="00525004"/>
    <w:rsid w:val="00526178"/>
    <w:rsid w:val="0053138B"/>
    <w:rsid w:val="005337EB"/>
    <w:rsid w:val="005342BC"/>
    <w:rsid w:val="00535510"/>
    <w:rsid w:val="00536A45"/>
    <w:rsid w:val="00546347"/>
    <w:rsid w:val="00553FFD"/>
    <w:rsid w:val="00555915"/>
    <w:rsid w:val="005569B1"/>
    <w:rsid w:val="0056061B"/>
    <w:rsid w:val="005619B1"/>
    <w:rsid w:val="00564EE0"/>
    <w:rsid w:val="005665A3"/>
    <w:rsid w:val="0056736D"/>
    <w:rsid w:val="0057344A"/>
    <w:rsid w:val="005740EC"/>
    <w:rsid w:val="00581497"/>
    <w:rsid w:val="005824E9"/>
    <w:rsid w:val="005829C9"/>
    <w:rsid w:val="005903EF"/>
    <w:rsid w:val="005A244D"/>
    <w:rsid w:val="005A777A"/>
    <w:rsid w:val="005A7AC7"/>
    <w:rsid w:val="005B0D66"/>
    <w:rsid w:val="005B2021"/>
    <w:rsid w:val="005B2461"/>
    <w:rsid w:val="005B3A4A"/>
    <w:rsid w:val="005B3A83"/>
    <w:rsid w:val="005B647D"/>
    <w:rsid w:val="005B64D3"/>
    <w:rsid w:val="005B65CD"/>
    <w:rsid w:val="005C00E9"/>
    <w:rsid w:val="005C0979"/>
    <w:rsid w:val="005C29F5"/>
    <w:rsid w:val="005C3A2C"/>
    <w:rsid w:val="005C6A28"/>
    <w:rsid w:val="005D019B"/>
    <w:rsid w:val="005D2019"/>
    <w:rsid w:val="005D2D1C"/>
    <w:rsid w:val="005D7D2B"/>
    <w:rsid w:val="005E0072"/>
    <w:rsid w:val="005E0EB2"/>
    <w:rsid w:val="005E16C8"/>
    <w:rsid w:val="005E46E6"/>
    <w:rsid w:val="005F351B"/>
    <w:rsid w:val="005F5DA2"/>
    <w:rsid w:val="00600A94"/>
    <w:rsid w:val="00604CFD"/>
    <w:rsid w:val="00610E32"/>
    <w:rsid w:val="00625F6B"/>
    <w:rsid w:val="00633495"/>
    <w:rsid w:val="00635B96"/>
    <w:rsid w:val="00640718"/>
    <w:rsid w:val="0064314D"/>
    <w:rsid w:val="006431C5"/>
    <w:rsid w:val="006461C7"/>
    <w:rsid w:val="0065517E"/>
    <w:rsid w:val="00662CA7"/>
    <w:rsid w:val="00666768"/>
    <w:rsid w:val="00670DA9"/>
    <w:rsid w:val="00674101"/>
    <w:rsid w:val="0067582D"/>
    <w:rsid w:val="00677632"/>
    <w:rsid w:val="00683F45"/>
    <w:rsid w:val="006852D5"/>
    <w:rsid w:val="00686040"/>
    <w:rsid w:val="00686D76"/>
    <w:rsid w:val="006924BD"/>
    <w:rsid w:val="00693B2E"/>
    <w:rsid w:val="00694868"/>
    <w:rsid w:val="006A0319"/>
    <w:rsid w:val="006A0FAE"/>
    <w:rsid w:val="006A4838"/>
    <w:rsid w:val="006A5272"/>
    <w:rsid w:val="006A6192"/>
    <w:rsid w:val="006B0352"/>
    <w:rsid w:val="006B0563"/>
    <w:rsid w:val="006B5CAE"/>
    <w:rsid w:val="006B5D84"/>
    <w:rsid w:val="006B6CC0"/>
    <w:rsid w:val="006C3364"/>
    <w:rsid w:val="006C562D"/>
    <w:rsid w:val="006C5D57"/>
    <w:rsid w:val="006D0BA7"/>
    <w:rsid w:val="006D2F4D"/>
    <w:rsid w:val="006D581C"/>
    <w:rsid w:val="006E0A94"/>
    <w:rsid w:val="006E1859"/>
    <w:rsid w:val="006E3484"/>
    <w:rsid w:val="006E556B"/>
    <w:rsid w:val="006F163B"/>
    <w:rsid w:val="006F25BF"/>
    <w:rsid w:val="006F5E22"/>
    <w:rsid w:val="006F7033"/>
    <w:rsid w:val="00703AEC"/>
    <w:rsid w:val="00705068"/>
    <w:rsid w:val="007065D7"/>
    <w:rsid w:val="007101C7"/>
    <w:rsid w:val="007136DA"/>
    <w:rsid w:val="0072178B"/>
    <w:rsid w:val="00722B79"/>
    <w:rsid w:val="0072317B"/>
    <w:rsid w:val="00723714"/>
    <w:rsid w:val="007239D6"/>
    <w:rsid w:val="00726229"/>
    <w:rsid w:val="00727BBD"/>
    <w:rsid w:val="00737D7D"/>
    <w:rsid w:val="00744CCC"/>
    <w:rsid w:val="00745C7C"/>
    <w:rsid w:val="00750FC2"/>
    <w:rsid w:val="00756BB4"/>
    <w:rsid w:val="007671DB"/>
    <w:rsid w:val="00771218"/>
    <w:rsid w:val="0077196E"/>
    <w:rsid w:val="007719E8"/>
    <w:rsid w:val="007736BC"/>
    <w:rsid w:val="0077374A"/>
    <w:rsid w:val="0077512E"/>
    <w:rsid w:val="007768C0"/>
    <w:rsid w:val="00776D6B"/>
    <w:rsid w:val="0078024E"/>
    <w:rsid w:val="00782244"/>
    <w:rsid w:val="00782E08"/>
    <w:rsid w:val="0078313F"/>
    <w:rsid w:val="00783EF0"/>
    <w:rsid w:val="00784646"/>
    <w:rsid w:val="00786FF9"/>
    <w:rsid w:val="007870E8"/>
    <w:rsid w:val="007877C1"/>
    <w:rsid w:val="00792BC3"/>
    <w:rsid w:val="00793359"/>
    <w:rsid w:val="007952F7"/>
    <w:rsid w:val="0079703F"/>
    <w:rsid w:val="007A1BE6"/>
    <w:rsid w:val="007A259A"/>
    <w:rsid w:val="007A536D"/>
    <w:rsid w:val="007A6829"/>
    <w:rsid w:val="007A7954"/>
    <w:rsid w:val="007A7B03"/>
    <w:rsid w:val="007B21C1"/>
    <w:rsid w:val="007B3026"/>
    <w:rsid w:val="007B33C9"/>
    <w:rsid w:val="007B6AE3"/>
    <w:rsid w:val="007B7926"/>
    <w:rsid w:val="007C00E8"/>
    <w:rsid w:val="007C1033"/>
    <w:rsid w:val="007C37C7"/>
    <w:rsid w:val="007D018B"/>
    <w:rsid w:val="007D1974"/>
    <w:rsid w:val="007D3361"/>
    <w:rsid w:val="007E0503"/>
    <w:rsid w:val="007E129A"/>
    <w:rsid w:val="007E1D0E"/>
    <w:rsid w:val="007E5D3A"/>
    <w:rsid w:val="007F5DD7"/>
    <w:rsid w:val="007F6E24"/>
    <w:rsid w:val="007F7031"/>
    <w:rsid w:val="00801BFD"/>
    <w:rsid w:val="00802341"/>
    <w:rsid w:val="00803FB7"/>
    <w:rsid w:val="008121AD"/>
    <w:rsid w:val="00815CAE"/>
    <w:rsid w:val="0082081A"/>
    <w:rsid w:val="008253E4"/>
    <w:rsid w:val="008342B2"/>
    <w:rsid w:val="00836950"/>
    <w:rsid w:val="00841E18"/>
    <w:rsid w:val="00842B3F"/>
    <w:rsid w:val="00843E49"/>
    <w:rsid w:val="00845A86"/>
    <w:rsid w:val="00846181"/>
    <w:rsid w:val="0085352A"/>
    <w:rsid w:val="008537D0"/>
    <w:rsid w:val="00864433"/>
    <w:rsid w:val="00864A1A"/>
    <w:rsid w:val="00870424"/>
    <w:rsid w:val="008726B1"/>
    <w:rsid w:val="00872C1D"/>
    <w:rsid w:val="008846B4"/>
    <w:rsid w:val="00885ADA"/>
    <w:rsid w:val="00887AB7"/>
    <w:rsid w:val="00891256"/>
    <w:rsid w:val="00892B39"/>
    <w:rsid w:val="008A1F96"/>
    <w:rsid w:val="008B1B5A"/>
    <w:rsid w:val="008B28F7"/>
    <w:rsid w:val="008B6A2E"/>
    <w:rsid w:val="008B6A97"/>
    <w:rsid w:val="008B734F"/>
    <w:rsid w:val="008B7B51"/>
    <w:rsid w:val="008C11D3"/>
    <w:rsid w:val="008C2B0C"/>
    <w:rsid w:val="008C5ECD"/>
    <w:rsid w:val="008D1E88"/>
    <w:rsid w:val="008D4FCE"/>
    <w:rsid w:val="008D52A7"/>
    <w:rsid w:val="008D5544"/>
    <w:rsid w:val="008E3B6D"/>
    <w:rsid w:val="008E5055"/>
    <w:rsid w:val="008E5AC2"/>
    <w:rsid w:val="008E5D4B"/>
    <w:rsid w:val="008F4691"/>
    <w:rsid w:val="008F4AFB"/>
    <w:rsid w:val="00900662"/>
    <w:rsid w:val="00903986"/>
    <w:rsid w:val="00903D57"/>
    <w:rsid w:val="0091550C"/>
    <w:rsid w:val="00916B32"/>
    <w:rsid w:val="009172D7"/>
    <w:rsid w:val="00925296"/>
    <w:rsid w:val="00925D7D"/>
    <w:rsid w:val="00926972"/>
    <w:rsid w:val="00931ACA"/>
    <w:rsid w:val="009341B3"/>
    <w:rsid w:val="00935867"/>
    <w:rsid w:val="009375A6"/>
    <w:rsid w:val="00940C14"/>
    <w:rsid w:val="009411E7"/>
    <w:rsid w:val="00941A7E"/>
    <w:rsid w:val="00941CE5"/>
    <w:rsid w:val="00941CF5"/>
    <w:rsid w:val="00943048"/>
    <w:rsid w:val="00944B5B"/>
    <w:rsid w:val="00945C53"/>
    <w:rsid w:val="0095623D"/>
    <w:rsid w:val="009565BA"/>
    <w:rsid w:val="0095666D"/>
    <w:rsid w:val="00957562"/>
    <w:rsid w:val="00961B2C"/>
    <w:rsid w:val="00966D47"/>
    <w:rsid w:val="009701F7"/>
    <w:rsid w:val="00971AB1"/>
    <w:rsid w:val="00972697"/>
    <w:rsid w:val="00974369"/>
    <w:rsid w:val="00974664"/>
    <w:rsid w:val="00974F73"/>
    <w:rsid w:val="00977C64"/>
    <w:rsid w:val="00980546"/>
    <w:rsid w:val="00985789"/>
    <w:rsid w:val="00985B8F"/>
    <w:rsid w:val="00992BA7"/>
    <w:rsid w:val="009A04B9"/>
    <w:rsid w:val="009A25F0"/>
    <w:rsid w:val="009A3D4E"/>
    <w:rsid w:val="009A5357"/>
    <w:rsid w:val="009A53B5"/>
    <w:rsid w:val="009A56E4"/>
    <w:rsid w:val="009A696F"/>
    <w:rsid w:val="009B26DB"/>
    <w:rsid w:val="009C228D"/>
    <w:rsid w:val="009C25DB"/>
    <w:rsid w:val="009C4CE4"/>
    <w:rsid w:val="009D0E08"/>
    <w:rsid w:val="009D37A4"/>
    <w:rsid w:val="009E29D8"/>
    <w:rsid w:val="009E4C53"/>
    <w:rsid w:val="009F0534"/>
    <w:rsid w:val="009F29C0"/>
    <w:rsid w:val="009F5B6D"/>
    <w:rsid w:val="009F6FD4"/>
    <w:rsid w:val="00A02A8D"/>
    <w:rsid w:val="00A04A92"/>
    <w:rsid w:val="00A056D3"/>
    <w:rsid w:val="00A07CE3"/>
    <w:rsid w:val="00A11D6D"/>
    <w:rsid w:val="00A12BBA"/>
    <w:rsid w:val="00A13E38"/>
    <w:rsid w:val="00A15FC9"/>
    <w:rsid w:val="00A164F0"/>
    <w:rsid w:val="00A2146A"/>
    <w:rsid w:val="00A23B40"/>
    <w:rsid w:val="00A25A75"/>
    <w:rsid w:val="00A262D6"/>
    <w:rsid w:val="00A3470A"/>
    <w:rsid w:val="00A35D64"/>
    <w:rsid w:val="00A37A1F"/>
    <w:rsid w:val="00A41243"/>
    <w:rsid w:val="00A44387"/>
    <w:rsid w:val="00A44642"/>
    <w:rsid w:val="00A44C40"/>
    <w:rsid w:val="00A475CF"/>
    <w:rsid w:val="00A50743"/>
    <w:rsid w:val="00A50E2D"/>
    <w:rsid w:val="00A51FDE"/>
    <w:rsid w:val="00A52C82"/>
    <w:rsid w:val="00A532B0"/>
    <w:rsid w:val="00A546EA"/>
    <w:rsid w:val="00A54AAC"/>
    <w:rsid w:val="00A56436"/>
    <w:rsid w:val="00A56594"/>
    <w:rsid w:val="00A6135A"/>
    <w:rsid w:val="00A70DB0"/>
    <w:rsid w:val="00A83EA5"/>
    <w:rsid w:val="00A86445"/>
    <w:rsid w:val="00A91A5E"/>
    <w:rsid w:val="00A91BFF"/>
    <w:rsid w:val="00A92EBF"/>
    <w:rsid w:val="00AA011D"/>
    <w:rsid w:val="00AA266E"/>
    <w:rsid w:val="00AA2A7C"/>
    <w:rsid w:val="00AA2C01"/>
    <w:rsid w:val="00AA4CE2"/>
    <w:rsid w:val="00AA61A5"/>
    <w:rsid w:val="00AA652D"/>
    <w:rsid w:val="00AA7074"/>
    <w:rsid w:val="00AA79E7"/>
    <w:rsid w:val="00AB0DE4"/>
    <w:rsid w:val="00AB2AB8"/>
    <w:rsid w:val="00AB2D6D"/>
    <w:rsid w:val="00AB37E0"/>
    <w:rsid w:val="00AB3AC2"/>
    <w:rsid w:val="00AB5508"/>
    <w:rsid w:val="00AB64E6"/>
    <w:rsid w:val="00AB7743"/>
    <w:rsid w:val="00AC0DC2"/>
    <w:rsid w:val="00AC0F5D"/>
    <w:rsid w:val="00AC55DC"/>
    <w:rsid w:val="00AC780D"/>
    <w:rsid w:val="00AD1780"/>
    <w:rsid w:val="00AD3A26"/>
    <w:rsid w:val="00AD5699"/>
    <w:rsid w:val="00AE0EAB"/>
    <w:rsid w:val="00AE1995"/>
    <w:rsid w:val="00AE1ED7"/>
    <w:rsid w:val="00AE6BA5"/>
    <w:rsid w:val="00AF0B63"/>
    <w:rsid w:val="00AF1416"/>
    <w:rsid w:val="00AF21F5"/>
    <w:rsid w:val="00AF6A6B"/>
    <w:rsid w:val="00B00AD5"/>
    <w:rsid w:val="00B05481"/>
    <w:rsid w:val="00B058B2"/>
    <w:rsid w:val="00B10052"/>
    <w:rsid w:val="00B13D3B"/>
    <w:rsid w:val="00B147E0"/>
    <w:rsid w:val="00B154CA"/>
    <w:rsid w:val="00B20874"/>
    <w:rsid w:val="00B20CA0"/>
    <w:rsid w:val="00B20D9E"/>
    <w:rsid w:val="00B24A4F"/>
    <w:rsid w:val="00B303EA"/>
    <w:rsid w:val="00B316CC"/>
    <w:rsid w:val="00B32BB1"/>
    <w:rsid w:val="00B3394A"/>
    <w:rsid w:val="00B3409B"/>
    <w:rsid w:val="00B345F8"/>
    <w:rsid w:val="00B35F9A"/>
    <w:rsid w:val="00B52A32"/>
    <w:rsid w:val="00B543C9"/>
    <w:rsid w:val="00B5440A"/>
    <w:rsid w:val="00B56992"/>
    <w:rsid w:val="00B56BFA"/>
    <w:rsid w:val="00B60428"/>
    <w:rsid w:val="00B6493F"/>
    <w:rsid w:val="00B719AC"/>
    <w:rsid w:val="00B71A37"/>
    <w:rsid w:val="00B72378"/>
    <w:rsid w:val="00B723A2"/>
    <w:rsid w:val="00B769BF"/>
    <w:rsid w:val="00B770D9"/>
    <w:rsid w:val="00B776B2"/>
    <w:rsid w:val="00B82522"/>
    <w:rsid w:val="00B90A72"/>
    <w:rsid w:val="00B93565"/>
    <w:rsid w:val="00B93D4C"/>
    <w:rsid w:val="00B97F03"/>
    <w:rsid w:val="00BA6204"/>
    <w:rsid w:val="00BB04FF"/>
    <w:rsid w:val="00BB0D46"/>
    <w:rsid w:val="00BB3C01"/>
    <w:rsid w:val="00BB5A4D"/>
    <w:rsid w:val="00BC2940"/>
    <w:rsid w:val="00BC54F6"/>
    <w:rsid w:val="00BC75F1"/>
    <w:rsid w:val="00BC78CD"/>
    <w:rsid w:val="00BC7FD4"/>
    <w:rsid w:val="00BE0B32"/>
    <w:rsid w:val="00BE3575"/>
    <w:rsid w:val="00BE3865"/>
    <w:rsid w:val="00BE5D22"/>
    <w:rsid w:val="00BE6BB7"/>
    <w:rsid w:val="00BF134C"/>
    <w:rsid w:val="00BF2F9C"/>
    <w:rsid w:val="00BF6CCD"/>
    <w:rsid w:val="00BF74FF"/>
    <w:rsid w:val="00BF7A0B"/>
    <w:rsid w:val="00C01CFF"/>
    <w:rsid w:val="00C0238C"/>
    <w:rsid w:val="00C03EC2"/>
    <w:rsid w:val="00C06C08"/>
    <w:rsid w:val="00C1039F"/>
    <w:rsid w:val="00C10A9D"/>
    <w:rsid w:val="00C13112"/>
    <w:rsid w:val="00C152CF"/>
    <w:rsid w:val="00C17311"/>
    <w:rsid w:val="00C20377"/>
    <w:rsid w:val="00C21D56"/>
    <w:rsid w:val="00C222E5"/>
    <w:rsid w:val="00C25AEF"/>
    <w:rsid w:val="00C27E35"/>
    <w:rsid w:val="00C335B2"/>
    <w:rsid w:val="00C347FE"/>
    <w:rsid w:val="00C35442"/>
    <w:rsid w:val="00C36892"/>
    <w:rsid w:val="00C40AAC"/>
    <w:rsid w:val="00C41C95"/>
    <w:rsid w:val="00C41EEF"/>
    <w:rsid w:val="00C4542D"/>
    <w:rsid w:val="00C53026"/>
    <w:rsid w:val="00C54A7A"/>
    <w:rsid w:val="00C5706C"/>
    <w:rsid w:val="00C5753D"/>
    <w:rsid w:val="00C57893"/>
    <w:rsid w:val="00C636F0"/>
    <w:rsid w:val="00C67775"/>
    <w:rsid w:val="00C67A45"/>
    <w:rsid w:val="00C75DAB"/>
    <w:rsid w:val="00C75DE9"/>
    <w:rsid w:val="00C76FA0"/>
    <w:rsid w:val="00C80504"/>
    <w:rsid w:val="00C81A68"/>
    <w:rsid w:val="00C81F0B"/>
    <w:rsid w:val="00C823DB"/>
    <w:rsid w:val="00C82BAD"/>
    <w:rsid w:val="00C869D3"/>
    <w:rsid w:val="00C86DF1"/>
    <w:rsid w:val="00C9004A"/>
    <w:rsid w:val="00C9071A"/>
    <w:rsid w:val="00C91222"/>
    <w:rsid w:val="00C95196"/>
    <w:rsid w:val="00C96571"/>
    <w:rsid w:val="00C967ED"/>
    <w:rsid w:val="00CA2C15"/>
    <w:rsid w:val="00CA2E6D"/>
    <w:rsid w:val="00CA5943"/>
    <w:rsid w:val="00CA6053"/>
    <w:rsid w:val="00CA62CD"/>
    <w:rsid w:val="00CA71E6"/>
    <w:rsid w:val="00CB2B75"/>
    <w:rsid w:val="00CB7710"/>
    <w:rsid w:val="00CC0156"/>
    <w:rsid w:val="00CC034E"/>
    <w:rsid w:val="00CC1058"/>
    <w:rsid w:val="00CC1BD0"/>
    <w:rsid w:val="00CC43C4"/>
    <w:rsid w:val="00CC7A3E"/>
    <w:rsid w:val="00CC7B99"/>
    <w:rsid w:val="00CD0126"/>
    <w:rsid w:val="00CD385A"/>
    <w:rsid w:val="00CD4BC7"/>
    <w:rsid w:val="00CE6426"/>
    <w:rsid w:val="00CE6C22"/>
    <w:rsid w:val="00CF0BA5"/>
    <w:rsid w:val="00CF1B7D"/>
    <w:rsid w:val="00CF47F8"/>
    <w:rsid w:val="00CF695A"/>
    <w:rsid w:val="00CF72F6"/>
    <w:rsid w:val="00D0381F"/>
    <w:rsid w:val="00D0560A"/>
    <w:rsid w:val="00D10287"/>
    <w:rsid w:val="00D1045C"/>
    <w:rsid w:val="00D10B93"/>
    <w:rsid w:val="00D15BC5"/>
    <w:rsid w:val="00D17A48"/>
    <w:rsid w:val="00D21EE1"/>
    <w:rsid w:val="00D228F6"/>
    <w:rsid w:val="00D23174"/>
    <w:rsid w:val="00D2556C"/>
    <w:rsid w:val="00D262D7"/>
    <w:rsid w:val="00D27B73"/>
    <w:rsid w:val="00D304CF"/>
    <w:rsid w:val="00D33353"/>
    <w:rsid w:val="00D34FA1"/>
    <w:rsid w:val="00D355FA"/>
    <w:rsid w:val="00D358DD"/>
    <w:rsid w:val="00D45FDC"/>
    <w:rsid w:val="00D476A0"/>
    <w:rsid w:val="00D50CC1"/>
    <w:rsid w:val="00D529B0"/>
    <w:rsid w:val="00D53EF9"/>
    <w:rsid w:val="00D542C1"/>
    <w:rsid w:val="00D55367"/>
    <w:rsid w:val="00D60067"/>
    <w:rsid w:val="00D61C1D"/>
    <w:rsid w:val="00D62278"/>
    <w:rsid w:val="00D62A89"/>
    <w:rsid w:val="00D636ED"/>
    <w:rsid w:val="00D64C56"/>
    <w:rsid w:val="00D664B0"/>
    <w:rsid w:val="00D7084C"/>
    <w:rsid w:val="00D72036"/>
    <w:rsid w:val="00D77476"/>
    <w:rsid w:val="00D8018B"/>
    <w:rsid w:val="00D81ED4"/>
    <w:rsid w:val="00D828E9"/>
    <w:rsid w:val="00D85BEC"/>
    <w:rsid w:val="00D8730D"/>
    <w:rsid w:val="00D90774"/>
    <w:rsid w:val="00D9338D"/>
    <w:rsid w:val="00D94F8D"/>
    <w:rsid w:val="00D9665A"/>
    <w:rsid w:val="00DA6F5E"/>
    <w:rsid w:val="00DA7B52"/>
    <w:rsid w:val="00DB071A"/>
    <w:rsid w:val="00DB09B1"/>
    <w:rsid w:val="00DB13E3"/>
    <w:rsid w:val="00DB2949"/>
    <w:rsid w:val="00DB2A83"/>
    <w:rsid w:val="00DB2E68"/>
    <w:rsid w:val="00DB317C"/>
    <w:rsid w:val="00DB3573"/>
    <w:rsid w:val="00DB4EF1"/>
    <w:rsid w:val="00DB7F7D"/>
    <w:rsid w:val="00DC2E46"/>
    <w:rsid w:val="00DD031B"/>
    <w:rsid w:val="00DD13FD"/>
    <w:rsid w:val="00DD22F9"/>
    <w:rsid w:val="00DD4D1E"/>
    <w:rsid w:val="00DD66F5"/>
    <w:rsid w:val="00DD74FB"/>
    <w:rsid w:val="00DE5B3A"/>
    <w:rsid w:val="00DE5D9D"/>
    <w:rsid w:val="00DE5EBC"/>
    <w:rsid w:val="00DF1AFD"/>
    <w:rsid w:val="00DF231E"/>
    <w:rsid w:val="00DF3FEC"/>
    <w:rsid w:val="00DF4932"/>
    <w:rsid w:val="00E0086B"/>
    <w:rsid w:val="00E015A2"/>
    <w:rsid w:val="00E06339"/>
    <w:rsid w:val="00E076C1"/>
    <w:rsid w:val="00E1085B"/>
    <w:rsid w:val="00E12ECB"/>
    <w:rsid w:val="00E1337A"/>
    <w:rsid w:val="00E1376A"/>
    <w:rsid w:val="00E14D77"/>
    <w:rsid w:val="00E16678"/>
    <w:rsid w:val="00E208C4"/>
    <w:rsid w:val="00E3051B"/>
    <w:rsid w:val="00E334D0"/>
    <w:rsid w:val="00E342C0"/>
    <w:rsid w:val="00E407F6"/>
    <w:rsid w:val="00E41163"/>
    <w:rsid w:val="00E450C8"/>
    <w:rsid w:val="00E451BD"/>
    <w:rsid w:val="00E45661"/>
    <w:rsid w:val="00E50A47"/>
    <w:rsid w:val="00E51CFA"/>
    <w:rsid w:val="00E52008"/>
    <w:rsid w:val="00E54F74"/>
    <w:rsid w:val="00E6059E"/>
    <w:rsid w:val="00E61B74"/>
    <w:rsid w:val="00E675D0"/>
    <w:rsid w:val="00E7094F"/>
    <w:rsid w:val="00E70D9F"/>
    <w:rsid w:val="00E74490"/>
    <w:rsid w:val="00E75176"/>
    <w:rsid w:val="00E752ED"/>
    <w:rsid w:val="00E76ED7"/>
    <w:rsid w:val="00E77426"/>
    <w:rsid w:val="00E81A99"/>
    <w:rsid w:val="00E82A0D"/>
    <w:rsid w:val="00E82C7B"/>
    <w:rsid w:val="00E8364A"/>
    <w:rsid w:val="00E83CEB"/>
    <w:rsid w:val="00E87654"/>
    <w:rsid w:val="00E9397A"/>
    <w:rsid w:val="00E93F56"/>
    <w:rsid w:val="00EA2D8D"/>
    <w:rsid w:val="00EA4638"/>
    <w:rsid w:val="00EB0DA1"/>
    <w:rsid w:val="00EB6C13"/>
    <w:rsid w:val="00EC1AB6"/>
    <w:rsid w:val="00EC1E32"/>
    <w:rsid w:val="00EC4546"/>
    <w:rsid w:val="00EC55A3"/>
    <w:rsid w:val="00EC55B0"/>
    <w:rsid w:val="00EC5AAF"/>
    <w:rsid w:val="00EC5D10"/>
    <w:rsid w:val="00ED54DD"/>
    <w:rsid w:val="00EE2CA5"/>
    <w:rsid w:val="00EE437F"/>
    <w:rsid w:val="00EE43DF"/>
    <w:rsid w:val="00EE6330"/>
    <w:rsid w:val="00EE75AF"/>
    <w:rsid w:val="00EE76F7"/>
    <w:rsid w:val="00EE7A8B"/>
    <w:rsid w:val="00EF0368"/>
    <w:rsid w:val="00EF72F0"/>
    <w:rsid w:val="00EF7340"/>
    <w:rsid w:val="00F03602"/>
    <w:rsid w:val="00F05CBB"/>
    <w:rsid w:val="00F1050D"/>
    <w:rsid w:val="00F117B2"/>
    <w:rsid w:val="00F156C6"/>
    <w:rsid w:val="00F15A76"/>
    <w:rsid w:val="00F170A0"/>
    <w:rsid w:val="00F1765B"/>
    <w:rsid w:val="00F23FF2"/>
    <w:rsid w:val="00F27FC3"/>
    <w:rsid w:val="00F300B9"/>
    <w:rsid w:val="00F303F7"/>
    <w:rsid w:val="00F34B31"/>
    <w:rsid w:val="00F34E8A"/>
    <w:rsid w:val="00F36E8A"/>
    <w:rsid w:val="00F617DE"/>
    <w:rsid w:val="00F7032D"/>
    <w:rsid w:val="00F71A5A"/>
    <w:rsid w:val="00F737D5"/>
    <w:rsid w:val="00F74041"/>
    <w:rsid w:val="00F8457B"/>
    <w:rsid w:val="00F90365"/>
    <w:rsid w:val="00F9053A"/>
    <w:rsid w:val="00F90EE4"/>
    <w:rsid w:val="00F9361B"/>
    <w:rsid w:val="00F93EC9"/>
    <w:rsid w:val="00F94110"/>
    <w:rsid w:val="00F945A7"/>
    <w:rsid w:val="00F94C11"/>
    <w:rsid w:val="00FA6C86"/>
    <w:rsid w:val="00FB159C"/>
    <w:rsid w:val="00FB1D1D"/>
    <w:rsid w:val="00FB24E1"/>
    <w:rsid w:val="00FB3DF0"/>
    <w:rsid w:val="00FB49F5"/>
    <w:rsid w:val="00FB50BD"/>
    <w:rsid w:val="00FB7018"/>
    <w:rsid w:val="00FB7419"/>
    <w:rsid w:val="00FB7432"/>
    <w:rsid w:val="00FB7749"/>
    <w:rsid w:val="00FC0C4B"/>
    <w:rsid w:val="00FC5AB3"/>
    <w:rsid w:val="00FC5D62"/>
    <w:rsid w:val="00FD1C97"/>
    <w:rsid w:val="00FD1CF7"/>
    <w:rsid w:val="00FD460D"/>
    <w:rsid w:val="00FD54A7"/>
    <w:rsid w:val="00FE447D"/>
    <w:rsid w:val="00FE6259"/>
    <w:rsid w:val="00FE7529"/>
    <w:rsid w:val="00FF20A0"/>
    <w:rsid w:val="00FF3074"/>
    <w:rsid w:val="00FF3DB8"/>
    <w:rsid w:val="00FF6C36"/>
    <w:rsid w:val="0113F150"/>
    <w:rsid w:val="021EC9CB"/>
    <w:rsid w:val="02E028A5"/>
    <w:rsid w:val="0367A2C6"/>
    <w:rsid w:val="03D16EC0"/>
    <w:rsid w:val="0487303E"/>
    <w:rsid w:val="04C82C37"/>
    <w:rsid w:val="05292899"/>
    <w:rsid w:val="06254C47"/>
    <w:rsid w:val="0776A82F"/>
    <w:rsid w:val="079FF3B4"/>
    <w:rsid w:val="08214C5B"/>
    <w:rsid w:val="082DD0A4"/>
    <w:rsid w:val="09489E60"/>
    <w:rsid w:val="09C8DFEA"/>
    <w:rsid w:val="0A8A23F5"/>
    <w:rsid w:val="0A93EED2"/>
    <w:rsid w:val="0AC06A6F"/>
    <w:rsid w:val="0AE0281D"/>
    <w:rsid w:val="0B0ACCC9"/>
    <w:rsid w:val="0B21C1EC"/>
    <w:rsid w:val="0BA9CDBD"/>
    <w:rsid w:val="0BF91C00"/>
    <w:rsid w:val="0C3C77F2"/>
    <w:rsid w:val="0C69E1F8"/>
    <w:rsid w:val="0C75175B"/>
    <w:rsid w:val="0C9D9D52"/>
    <w:rsid w:val="0CC48F45"/>
    <w:rsid w:val="0D13AA8C"/>
    <w:rsid w:val="0E0297C0"/>
    <w:rsid w:val="0E54980F"/>
    <w:rsid w:val="0EA0435C"/>
    <w:rsid w:val="0F2C7C94"/>
    <w:rsid w:val="0F2CEE8E"/>
    <w:rsid w:val="0FA51B97"/>
    <w:rsid w:val="0FBED2B7"/>
    <w:rsid w:val="109B3226"/>
    <w:rsid w:val="10B3C955"/>
    <w:rsid w:val="10B5253E"/>
    <w:rsid w:val="11648D61"/>
    <w:rsid w:val="11A11603"/>
    <w:rsid w:val="13173D78"/>
    <w:rsid w:val="133AEB39"/>
    <w:rsid w:val="133C9AB4"/>
    <w:rsid w:val="1376AFD7"/>
    <w:rsid w:val="13E67AB8"/>
    <w:rsid w:val="13E9436A"/>
    <w:rsid w:val="1432283F"/>
    <w:rsid w:val="14361115"/>
    <w:rsid w:val="14A03F64"/>
    <w:rsid w:val="14A26DC4"/>
    <w:rsid w:val="14AD2604"/>
    <w:rsid w:val="14B75189"/>
    <w:rsid w:val="159BC9B9"/>
    <w:rsid w:val="160A9AF3"/>
    <w:rsid w:val="16858761"/>
    <w:rsid w:val="16BC0DC2"/>
    <w:rsid w:val="16D40174"/>
    <w:rsid w:val="170D4A89"/>
    <w:rsid w:val="17432220"/>
    <w:rsid w:val="1796778B"/>
    <w:rsid w:val="18A42E1B"/>
    <w:rsid w:val="192A58B6"/>
    <w:rsid w:val="1942E196"/>
    <w:rsid w:val="1A0067E3"/>
    <w:rsid w:val="1A92782D"/>
    <w:rsid w:val="1AB85803"/>
    <w:rsid w:val="1ADC0853"/>
    <w:rsid w:val="1B9C77A6"/>
    <w:rsid w:val="1C619B06"/>
    <w:rsid w:val="1CC8DBD8"/>
    <w:rsid w:val="1D7A5920"/>
    <w:rsid w:val="1E2A098C"/>
    <w:rsid w:val="1E2E8D9E"/>
    <w:rsid w:val="1E32436E"/>
    <w:rsid w:val="1EA1F607"/>
    <w:rsid w:val="201FC2CE"/>
    <w:rsid w:val="20DB97C0"/>
    <w:rsid w:val="21228531"/>
    <w:rsid w:val="217CD36E"/>
    <w:rsid w:val="21A038B9"/>
    <w:rsid w:val="21C1D18B"/>
    <w:rsid w:val="22ABE3BA"/>
    <w:rsid w:val="23351E92"/>
    <w:rsid w:val="237EA09C"/>
    <w:rsid w:val="23EF6EB0"/>
    <w:rsid w:val="24179467"/>
    <w:rsid w:val="24256A0D"/>
    <w:rsid w:val="24602EAD"/>
    <w:rsid w:val="247E9283"/>
    <w:rsid w:val="2525BFBC"/>
    <w:rsid w:val="25648ECA"/>
    <w:rsid w:val="257A680C"/>
    <w:rsid w:val="257FE0A1"/>
    <w:rsid w:val="2619DDC5"/>
    <w:rsid w:val="2696CEF2"/>
    <w:rsid w:val="273C3470"/>
    <w:rsid w:val="2859FA0A"/>
    <w:rsid w:val="285D3AE7"/>
    <w:rsid w:val="2879778E"/>
    <w:rsid w:val="28B8007B"/>
    <w:rsid w:val="2900E6E4"/>
    <w:rsid w:val="29A1316B"/>
    <w:rsid w:val="2A2C362A"/>
    <w:rsid w:val="2A58ED52"/>
    <w:rsid w:val="2ADD250A"/>
    <w:rsid w:val="2B3D6698"/>
    <w:rsid w:val="2C0ED0B3"/>
    <w:rsid w:val="2C265F63"/>
    <w:rsid w:val="2C2F7CB1"/>
    <w:rsid w:val="2C3A9DB0"/>
    <w:rsid w:val="2C403F72"/>
    <w:rsid w:val="2C958D5D"/>
    <w:rsid w:val="2CBA1FBE"/>
    <w:rsid w:val="2D1B9D2E"/>
    <w:rsid w:val="2DA6624D"/>
    <w:rsid w:val="2DE00CAB"/>
    <w:rsid w:val="2DF63ADD"/>
    <w:rsid w:val="2E3A2BAA"/>
    <w:rsid w:val="2E4B6EED"/>
    <w:rsid w:val="2F19AEBA"/>
    <w:rsid w:val="2F76F53D"/>
    <w:rsid w:val="30158D81"/>
    <w:rsid w:val="301CCF53"/>
    <w:rsid w:val="314BB195"/>
    <w:rsid w:val="317BE0E3"/>
    <w:rsid w:val="3180D546"/>
    <w:rsid w:val="31B15A5B"/>
    <w:rsid w:val="32082C58"/>
    <w:rsid w:val="32302EB4"/>
    <w:rsid w:val="32C31B4D"/>
    <w:rsid w:val="33492AB4"/>
    <w:rsid w:val="338ED53E"/>
    <w:rsid w:val="338F4B25"/>
    <w:rsid w:val="33B54554"/>
    <w:rsid w:val="346C1DB8"/>
    <w:rsid w:val="348D43FE"/>
    <w:rsid w:val="34DBB341"/>
    <w:rsid w:val="34F17E3B"/>
    <w:rsid w:val="35943712"/>
    <w:rsid w:val="35AF70C1"/>
    <w:rsid w:val="368EB186"/>
    <w:rsid w:val="36B70EE4"/>
    <w:rsid w:val="374F57FA"/>
    <w:rsid w:val="377620F0"/>
    <w:rsid w:val="37D8321F"/>
    <w:rsid w:val="392B46E0"/>
    <w:rsid w:val="39867947"/>
    <w:rsid w:val="39C50C50"/>
    <w:rsid w:val="39CCB23B"/>
    <w:rsid w:val="39DA2BEA"/>
    <w:rsid w:val="39E489F2"/>
    <w:rsid w:val="3A260FBE"/>
    <w:rsid w:val="3AD4A894"/>
    <w:rsid w:val="3B483052"/>
    <w:rsid w:val="3BAB0F15"/>
    <w:rsid w:val="3BD52537"/>
    <w:rsid w:val="3BD6CAAE"/>
    <w:rsid w:val="3BD979F5"/>
    <w:rsid w:val="3BF8E092"/>
    <w:rsid w:val="3C4AE176"/>
    <w:rsid w:val="3C725F74"/>
    <w:rsid w:val="3CBF2FF1"/>
    <w:rsid w:val="3CFBE66D"/>
    <w:rsid w:val="3D4132BE"/>
    <w:rsid w:val="3D8A19A0"/>
    <w:rsid w:val="3DFFDCB8"/>
    <w:rsid w:val="3E016DFA"/>
    <w:rsid w:val="3F3D3723"/>
    <w:rsid w:val="3F50AFB5"/>
    <w:rsid w:val="3F7D77BE"/>
    <w:rsid w:val="3F852E8D"/>
    <w:rsid w:val="3FC887E4"/>
    <w:rsid w:val="3FE97DD3"/>
    <w:rsid w:val="4019562D"/>
    <w:rsid w:val="40E29C3D"/>
    <w:rsid w:val="4101DBBA"/>
    <w:rsid w:val="41567A6F"/>
    <w:rsid w:val="415A51E6"/>
    <w:rsid w:val="41755157"/>
    <w:rsid w:val="4196455E"/>
    <w:rsid w:val="41AE36FF"/>
    <w:rsid w:val="41CEA72F"/>
    <w:rsid w:val="41ED1AD1"/>
    <w:rsid w:val="42BA8F23"/>
    <w:rsid w:val="42C4D25F"/>
    <w:rsid w:val="42C7FC4E"/>
    <w:rsid w:val="42C8D4E6"/>
    <w:rsid w:val="431C20DC"/>
    <w:rsid w:val="43757BB4"/>
    <w:rsid w:val="43D19448"/>
    <w:rsid w:val="44450770"/>
    <w:rsid w:val="446C96C2"/>
    <w:rsid w:val="44AC2AC5"/>
    <w:rsid w:val="44F4DD26"/>
    <w:rsid w:val="453C88EC"/>
    <w:rsid w:val="45993FD1"/>
    <w:rsid w:val="45CF8E2E"/>
    <w:rsid w:val="45E1C6B9"/>
    <w:rsid w:val="468D8D64"/>
    <w:rsid w:val="4794A3D4"/>
    <w:rsid w:val="481FD8FB"/>
    <w:rsid w:val="486C589E"/>
    <w:rsid w:val="4875E748"/>
    <w:rsid w:val="490638FE"/>
    <w:rsid w:val="4926CA9A"/>
    <w:rsid w:val="49DD03F2"/>
    <w:rsid w:val="4B88CB76"/>
    <w:rsid w:val="4B9F2FD9"/>
    <w:rsid w:val="4C2E5577"/>
    <w:rsid w:val="4CAEFCB0"/>
    <w:rsid w:val="4D05E52B"/>
    <w:rsid w:val="4D4A73C1"/>
    <w:rsid w:val="4DB8BC57"/>
    <w:rsid w:val="4E2CA08A"/>
    <w:rsid w:val="4E323659"/>
    <w:rsid w:val="4E9F80D0"/>
    <w:rsid w:val="4EA61FA7"/>
    <w:rsid w:val="4EDBB33F"/>
    <w:rsid w:val="4EF94409"/>
    <w:rsid w:val="4F01450E"/>
    <w:rsid w:val="4F0797D7"/>
    <w:rsid w:val="4F1603AF"/>
    <w:rsid w:val="4F746CD1"/>
    <w:rsid w:val="4F800A4F"/>
    <w:rsid w:val="4FC1FD67"/>
    <w:rsid w:val="50622874"/>
    <w:rsid w:val="5063365D"/>
    <w:rsid w:val="50A71CBE"/>
    <w:rsid w:val="50C2C0B4"/>
    <w:rsid w:val="52DBC4DC"/>
    <w:rsid w:val="535DBA87"/>
    <w:rsid w:val="5390232E"/>
    <w:rsid w:val="53FDEC8D"/>
    <w:rsid w:val="5408DB98"/>
    <w:rsid w:val="547C7913"/>
    <w:rsid w:val="549CF77B"/>
    <w:rsid w:val="54C5D4FD"/>
    <w:rsid w:val="5505F82C"/>
    <w:rsid w:val="55AF31BF"/>
    <w:rsid w:val="55B82D51"/>
    <w:rsid w:val="5612AD12"/>
    <w:rsid w:val="56242D14"/>
    <w:rsid w:val="5634E507"/>
    <w:rsid w:val="563F5E0C"/>
    <w:rsid w:val="56E0C151"/>
    <w:rsid w:val="574E8CCF"/>
    <w:rsid w:val="57846B58"/>
    <w:rsid w:val="57AD1826"/>
    <w:rsid w:val="57E6FBF4"/>
    <w:rsid w:val="580E8CD7"/>
    <w:rsid w:val="58409B95"/>
    <w:rsid w:val="58E665B0"/>
    <w:rsid w:val="5946DCC5"/>
    <w:rsid w:val="59BD575B"/>
    <w:rsid w:val="59C34BDC"/>
    <w:rsid w:val="59C39694"/>
    <w:rsid w:val="5A44337A"/>
    <w:rsid w:val="5A788A33"/>
    <w:rsid w:val="5AA9EDBB"/>
    <w:rsid w:val="5AD36C66"/>
    <w:rsid w:val="5B2CD95E"/>
    <w:rsid w:val="5B2F14B1"/>
    <w:rsid w:val="5B9211AB"/>
    <w:rsid w:val="5B9B7D3D"/>
    <w:rsid w:val="5BFDD003"/>
    <w:rsid w:val="5C28C68B"/>
    <w:rsid w:val="5C7F8659"/>
    <w:rsid w:val="5CF765DB"/>
    <w:rsid w:val="5D00DAD9"/>
    <w:rsid w:val="5DA0E708"/>
    <w:rsid w:val="5DE795F1"/>
    <w:rsid w:val="5DFBE703"/>
    <w:rsid w:val="5E62E7F4"/>
    <w:rsid w:val="5E6DD618"/>
    <w:rsid w:val="5E920D31"/>
    <w:rsid w:val="5EA8AFF6"/>
    <w:rsid w:val="5F50440D"/>
    <w:rsid w:val="5F81F885"/>
    <w:rsid w:val="5F965877"/>
    <w:rsid w:val="6026EC51"/>
    <w:rsid w:val="60E2964C"/>
    <w:rsid w:val="618181AA"/>
    <w:rsid w:val="61986B9F"/>
    <w:rsid w:val="61B9FC69"/>
    <w:rsid w:val="625CA77A"/>
    <w:rsid w:val="62DE6C5F"/>
    <w:rsid w:val="6382D003"/>
    <w:rsid w:val="63E8B3BB"/>
    <w:rsid w:val="64466DCB"/>
    <w:rsid w:val="64928723"/>
    <w:rsid w:val="649CE988"/>
    <w:rsid w:val="64C5E95E"/>
    <w:rsid w:val="64E03536"/>
    <w:rsid w:val="658E75C1"/>
    <w:rsid w:val="65F2934D"/>
    <w:rsid w:val="65FF7AD4"/>
    <w:rsid w:val="6613C6A8"/>
    <w:rsid w:val="66A1D55E"/>
    <w:rsid w:val="66E1B8AF"/>
    <w:rsid w:val="675ABB3E"/>
    <w:rsid w:val="68050EED"/>
    <w:rsid w:val="68253600"/>
    <w:rsid w:val="68A0C313"/>
    <w:rsid w:val="68FCD080"/>
    <w:rsid w:val="6991BFF5"/>
    <w:rsid w:val="6998663D"/>
    <w:rsid w:val="6AE186FC"/>
    <w:rsid w:val="6B1709CB"/>
    <w:rsid w:val="6BB5E265"/>
    <w:rsid w:val="6BF3CB30"/>
    <w:rsid w:val="6CC2736F"/>
    <w:rsid w:val="6CD82CB1"/>
    <w:rsid w:val="6D4301FE"/>
    <w:rsid w:val="6D52EE98"/>
    <w:rsid w:val="6DFD4B85"/>
    <w:rsid w:val="6EB522BD"/>
    <w:rsid w:val="6EBB61A5"/>
    <w:rsid w:val="6F2DE256"/>
    <w:rsid w:val="6F33B789"/>
    <w:rsid w:val="6F3E1369"/>
    <w:rsid w:val="6F8968BE"/>
    <w:rsid w:val="6FAC9D6D"/>
    <w:rsid w:val="6FB490F9"/>
    <w:rsid w:val="6FB97A34"/>
    <w:rsid w:val="6FBC45AA"/>
    <w:rsid w:val="6FC5A286"/>
    <w:rsid w:val="6FD0CEAA"/>
    <w:rsid w:val="6FE6FEEB"/>
    <w:rsid w:val="6FEE46C0"/>
    <w:rsid w:val="7021FABE"/>
    <w:rsid w:val="703362DB"/>
    <w:rsid w:val="7045AD6A"/>
    <w:rsid w:val="704DA592"/>
    <w:rsid w:val="7062E89C"/>
    <w:rsid w:val="708C2881"/>
    <w:rsid w:val="712C4952"/>
    <w:rsid w:val="71C87D02"/>
    <w:rsid w:val="724E644B"/>
    <w:rsid w:val="728765D4"/>
    <w:rsid w:val="7288F5FA"/>
    <w:rsid w:val="72BC3303"/>
    <w:rsid w:val="735549D2"/>
    <w:rsid w:val="74024CBE"/>
    <w:rsid w:val="7402AC0A"/>
    <w:rsid w:val="744355AD"/>
    <w:rsid w:val="748A0EF8"/>
    <w:rsid w:val="74E2E495"/>
    <w:rsid w:val="74E9A7F5"/>
    <w:rsid w:val="7535D18D"/>
    <w:rsid w:val="75658706"/>
    <w:rsid w:val="7630CA56"/>
    <w:rsid w:val="763E748F"/>
    <w:rsid w:val="76B8DE00"/>
    <w:rsid w:val="76D30E85"/>
    <w:rsid w:val="76ED2D14"/>
    <w:rsid w:val="7720CD4B"/>
    <w:rsid w:val="7730F65E"/>
    <w:rsid w:val="773B2D4F"/>
    <w:rsid w:val="77FC0633"/>
    <w:rsid w:val="7858AAA3"/>
    <w:rsid w:val="785E747C"/>
    <w:rsid w:val="788538D6"/>
    <w:rsid w:val="78CE60BF"/>
    <w:rsid w:val="78E47E66"/>
    <w:rsid w:val="795F97EF"/>
    <w:rsid w:val="7965953B"/>
    <w:rsid w:val="797C2621"/>
    <w:rsid w:val="7A0AC777"/>
    <w:rsid w:val="7A14295C"/>
    <w:rsid w:val="7A4D579D"/>
    <w:rsid w:val="7A5EB922"/>
    <w:rsid w:val="7A62C974"/>
    <w:rsid w:val="7A75B647"/>
    <w:rsid w:val="7AA5AD61"/>
    <w:rsid w:val="7ACE6265"/>
    <w:rsid w:val="7B302EE4"/>
    <w:rsid w:val="7C7E57FB"/>
    <w:rsid w:val="7D26414C"/>
    <w:rsid w:val="7D6EA1EC"/>
    <w:rsid w:val="7EC87BF5"/>
    <w:rsid w:val="7EEFFA99"/>
    <w:rsid w:val="7FF9D2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804A"/>
  <w15:chartTrackingRefBased/>
  <w15:docId w15:val="{F5996430-4384-4368-9EF4-361EFD65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5789"/>
    <w:pPr>
      <w:spacing w:line="256" w:lineRule="auto"/>
      <w:ind w:left="720"/>
      <w:contextualSpacing/>
    </w:pPr>
    <w:rPr>
      <w:rFonts w:eastAsia="Times New Roman" w:cs="Times New Roman"/>
      <w:kern w:val="2"/>
    </w:rPr>
  </w:style>
  <w:style w:type="character" w:styleId="Hyperlink">
    <w:name w:val="Hyperlink"/>
    <w:basedOn w:val="Absatz-Standardschriftart"/>
    <w:uiPriority w:val="99"/>
    <w:unhideWhenUsed/>
    <w:rsid w:val="00985789"/>
    <w:rPr>
      <w:rFonts w:cs="Times New Roman"/>
      <w:color w:val="0563C1" w:themeColor="hyperlink"/>
      <w:u w:val="single"/>
    </w:rPr>
  </w:style>
  <w:style w:type="character" w:styleId="Kommentarzeichen">
    <w:name w:val="annotation reference"/>
    <w:basedOn w:val="Absatz-Standardschriftart"/>
    <w:uiPriority w:val="99"/>
    <w:semiHidden/>
    <w:unhideWhenUsed/>
    <w:rsid w:val="00985789"/>
    <w:rPr>
      <w:rFonts w:cs="Times New Roman"/>
      <w:sz w:val="16"/>
      <w:szCs w:val="16"/>
    </w:rPr>
  </w:style>
  <w:style w:type="paragraph" w:styleId="Kommentartext">
    <w:name w:val="annotation text"/>
    <w:basedOn w:val="Standard"/>
    <w:link w:val="KommentartextZchn"/>
    <w:uiPriority w:val="99"/>
    <w:unhideWhenUsed/>
    <w:rsid w:val="00985789"/>
    <w:pPr>
      <w:spacing w:line="240" w:lineRule="auto"/>
    </w:pPr>
    <w:rPr>
      <w:rFonts w:eastAsia="Times New Roman" w:cs="Times New Roman"/>
      <w:kern w:val="2"/>
      <w:sz w:val="20"/>
      <w:szCs w:val="20"/>
    </w:rPr>
  </w:style>
  <w:style w:type="character" w:customStyle="1" w:styleId="KommentartextZchn">
    <w:name w:val="Kommentartext Zchn"/>
    <w:basedOn w:val="Absatz-Standardschriftart"/>
    <w:link w:val="Kommentartext"/>
    <w:uiPriority w:val="99"/>
    <w:rsid w:val="00985789"/>
    <w:rPr>
      <w:rFonts w:eastAsia="Times New Roman" w:cs="Times New Roman"/>
      <w:kern w:val="2"/>
      <w:sz w:val="20"/>
      <w:szCs w:val="20"/>
    </w:rPr>
  </w:style>
  <w:style w:type="paragraph" w:styleId="Funotentext">
    <w:name w:val="footnote text"/>
    <w:basedOn w:val="Standard"/>
    <w:link w:val="FunotentextZchn"/>
    <w:uiPriority w:val="99"/>
    <w:semiHidden/>
    <w:unhideWhenUsed/>
    <w:rsid w:val="00985789"/>
    <w:pPr>
      <w:spacing w:after="0" w:line="240" w:lineRule="auto"/>
    </w:pPr>
    <w:rPr>
      <w:rFonts w:eastAsia="Times New Roman" w:cs="Times New Roman"/>
      <w:sz w:val="20"/>
      <w:szCs w:val="20"/>
    </w:rPr>
  </w:style>
  <w:style w:type="character" w:customStyle="1" w:styleId="FunotentextZchn">
    <w:name w:val="Fußnotentext Zchn"/>
    <w:basedOn w:val="Absatz-Standardschriftart"/>
    <w:link w:val="Funotentext"/>
    <w:uiPriority w:val="99"/>
    <w:semiHidden/>
    <w:rsid w:val="00985789"/>
    <w:rPr>
      <w:rFonts w:eastAsia="Times New Roman" w:cs="Times New Roman"/>
      <w:sz w:val="20"/>
      <w:szCs w:val="20"/>
    </w:rPr>
  </w:style>
  <w:style w:type="character" w:styleId="Funotenzeichen">
    <w:name w:val="footnote reference"/>
    <w:basedOn w:val="Absatz-Standardschriftart"/>
    <w:uiPriority w:val="99"/>
    <w:semiHidden/>
    <w:unhideWhenUsed/>
    <w:rsid w:val="00985789"/>
    <w:rPr>
      <w:rFonts w:cs="Times New Roman"/>
      <w:vertAlign w:val="superscript"/>
    </w:rPr>
  </w:style>
  <w:style w:type="character" w:styleId="NichtaufgelsteErwhnung">
    <w:name w:val="Unresolved Mention"/>
    <w:basedOn w:val="Absatz-Standardschriftart"/>
    <w:uiPriority w:val="99"/>
    <w:semiHidden/>
    <w:unhideWhenUsed/>
    <w:rsid w:val="0098578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7877C1"/>
    <w:rPr>
      <w:rFonts w:eastAsiaTheme="minorHAnsi" w:cstheme="minorBidi"/>
      <w:b/>
      <w:bCs/>
      <w:kern w:val="0"/>
    </w:rPr>
  </w:style>
  <w:style w:type="character" w:customStyle="1" w:styleId="KommentarthemaZchn">
    <w:name w:val="Kommentarthema Zchn"/>
    <w:basedOn w:val="KommentartextZchn"/>
    <w:link w:val="Kommentarthema"/>
    <w:uiPriority w:val="99"/>
    <w:semiHidden/>
    <w:rsid w:val="007877C1"/>
    <w:rPr>
      <w:rFonts w:eastAsia="Times New Roman" w:cs="Times New Roman"/>
      <w:b/>
      <w:bCs/>
      <w:kern w:val="2"/>
      <w:sz w:val="20"/>
      <w:szCs w:val="20"/>
    </w:rPr>
  </w:style>
  <w:style w:type="character" w:styleId="BesuchterLink">
    <w:name w:val="FollowedHyperlink"/>
    <w:basedOn w:val="Absatz-Standardschriftart"/>
    <w:uiPriority w:val="99"/>
    <w:semiHidden/>
    <w:unhideWhenUsed/>
    <w:rsid w:val="00A23B40"/>
    <w:rPr>
      <w:color w:val="954F72" w:themeColor="followedHyperlink"/>
      <w:u w:val="single"/>
    </w:rPr>
  </w:style>
  <w:style w:type="paragraph" w:styleId="berarbeitung">
    <w:name w:val="Revision"/>
    <w:hidden/>
    <w:uiPriority w:val="99"/>
    <w:semiHidden/>
    <w:rsid w:val="001502BD"/>
    <w:pPr>
      <w:spacing w:after="0" w:line="240" w:lineRule="auto"/>
    </w:pPr>
  </w:style>
  <w:style w:type="paragraph" w:styleId="StandardWeb">
    <w:name w:val="Normal (Web)"/>
    <w:basedOn w:val="Standard"/>
    <w:uiPriority w:val="99"/>
    <w:semiHidden/>
    <w:unhideWhenUsed/>
    <w:rsid w:val="005C3A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6E5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556B"/>
  </w:style>
  <w:style w:type="paragraph" w:styleId="Fuzeile">
    <w:name w:val="footer"/>
    <w:basedOn w:val="Standard"/>
    <w:link w:val="FuzeileZchn"/>
    <w:uiPriority w:val="99"/>
    <w:unhideWhenUsed/>
    <w:rsid w:val="006E5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324">
      <w:bodyDiv w:val="1"/>
      <w:marLeft w:val="0"/>
      <w:marRight w:val="0"/>
      <w:marTop w:val="0"/>
      <w:marBottom w:val="0"/>
      <w:divBdr>
        <w:top w:val="none" w:sz="0" w:space="0" w:color="auto"/>
        <w:left w:val="none" w:sz="0" w:space="0" w:color="auto"/>
        <w:bottom w:val="none" w:sz="0" w:space="0" w:color="auto"/>
        <w:right w:val="none" w:sz="0" w:space="0" w:color="auto"/>
      </w:divBdr>
    </w:div>
    <w:div w:id="40371176">
      <w:bodyDiv w:val="1"/>
      <w:marLeft w:val="0"/>
      <w:marRight w:val="0"/>
      <w:marTop w:val="0"/>
      <w:marBottom w:val="0"/>
      <w:divBdr>
        <w:top w:val="none" w:sz="0" w:space="0" w:color="auto"/>
        <w:left w:val="none" w:sz="0" w:space="0" w:color="auto"/>
        <w:bottom w:val="none" w:sz="0" w:space="0" w:color="auto"/>
        <w:right w:val="none" w:sz="0" w:space="0" w:color="auto"/>
      </w:divBdr>
    </w:div>
    <w:div w:id="732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ev.de/expertenworkshop" TargetMode="External"/><Relationship Id="rId18" Type="http://schemas.openxmlformats.org/officeDocument/2006/relationships/hyperlink" Target="http://www.agr-ev.de/td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agr-ev.de/tdr" TargetMode="External"/><Relationship Id="rId17" Type="http://schemas.openxmlformats.org/officeDocument/2006/relationships/hyperlink" Target="http://www.agr-ev.de/umfrage-ergebnisse" TargetMode="External"/><Relationship Id="rId2" Type="http://schemas.openxmlformats.org/officeDocument/2006/relationships/customXml" Target="../customXml/item2.xml"/><Relationship Id="rId16" Type="http://schemas.openxmlformats.org/officeDocument/2006/relationships/hyperlink" Target="mailto:nina.gruenewald@agr-ev.de" TargetMode="External"/><Relationship Id="rId20" Type="http://schemas.openxmlformats.org/officeDocument/2006/relationships/hyperlink" Target="http://www.agr-ev.de/produk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gr-ev.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60f64a4e2dbd65a891056f4344df8372">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5783f113706afd2f832d99dc9e796567"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C1C54-EE71-4967-BE33-903A3F69B740}">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2.xml><?xml version="1.0" encoding="utf-8"?>
<ds:datastoreItem xmlns:ds="http://schemas.openxmlformats.org/officeDocument/2006/customXml" ds:itemID="{DE5C8CB8-4752-42BD-A428-991BEA67FF23}">
  <ds:schemaRefs>
    <ds:schemaRef ds:uri="http://schemas.microsoft.com/sharepoint/v3/contenttype/forms"/>
  </ds:schemaRefs>
</ds:datastoreItem>
</file>

<file path=customXml/itemProps3.xml><?xml version="1.0" encoding="utf-8"?>
<ds:datastoreItem xmlns:ds="http://schemas.openxmlformats.org/officeDocument/2006/customXml" ds:itemID="{CBFD7CEA-BDDC-4ED4-A714-AD707AFCF450}">
  <ds:schemaRefs>
    <ds:schemaRef ds:uri="http://schemas.openxmlformats.org/officeDocument/2006/bibliography"/>
  </ds:schemaRefs>
</ds:datastoreItem>
</file>

<file path=customXml/itemProps4.xml><?xml version="1.0" encoding="utf-8"?>
<ds:datastoreItem xmlns:ds="http://schemas.openxmlformats.org/officeDocument/2006/customXml" ds:itemID="{B58B01D2-1362-4045-A738-FCAE25645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Schwarze-Reiter</dc:creator>
  <cp:keywords/>
  <dc:description/>
  <cp:lastModifiedBy>Gruenewald, Nina</cp:lastModifiedBy>
  <cp:revision>5</cp:revision>
  <dcterms:created xsi:type="dcterms:W3CDTF">2026-01-26T11:30:00Z</dcterms:created>
  <dcterms:modified xsi:type="dcterms:W3CDTF">2026-01-26T12:22:00Z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