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66AC8" w14:textId="77777777" w:rsidR="00FE3BF6" w:rsidRDefault="007F1E5D">
      <w:pPr>
        <w:spacing w:after="0" w:line="259" w:lineRule="auto"/>
        <w:ind w:left="6351" w:right="0" w:firstLine="0"/>
        <w:jc w:val="left"/>
      </w:pPr>
      <w:r>
        <w:rPr>
          <w:noProof/>
        </w:rPr>
        <w:drawing>
          <wp:inline distT="0" distB="0" distL="0" distR="0" wp14:anchorId="328EEBAE" wp14:editId="2FF43978">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470B3480" w14:textId="77777777" w:rsidR="00FE3BF6" w:rsidRDefault="007F1E5D">
      <w:pPr>
        <w:spacing w:after="105" w:line="259" w:lineRule="auto"/>
        <w:ind w:left="0" w:right="230" w:firstLine="0"/>
        <w:jc w:val="left"/>
      </w:pPr>
      <w:r>
        <w:rPr>
          <w:b/>
          <w:sz w:val="22"/>
        </w:rPr>
        <w:t xml:space="preserve"> </w:t>
      </w:r>
    </w:p>
    <w:p w14:paraId="13E9F509" w14:textId="77777777" w:rsidR="00FE3BF6" w:rsidRDefault="007F1E5D">
      <w:pPr>
        <w:spacing w:after="105" w:line="259" w:lineRule="auto"/>
        <w:ind w:left="0" w:right="0" w:firstLine="0"/>
        <w:jc w:val="left"/>
      </w:pPr>
      <w:r>
        <w:rPr>
          <w:b/>
          <w:sz w:val="22"/>
        </w:rPr>
        <w:t xml:space="preserve">Pressemitteilung </w:t>
      </w:r>
    </w:p>
    <w:p w14:paraId="116A0847" w14:textId="77777777" w:rsidR="00FE3BF6" w:rsidRDefault="007F1E5D">
      <w:pPr>
        <w:spacing w:after="199" w:line="259" w:lineRule="auto"/>
        <w:ind w:left="0" w:right="0" w:firstLine="0"/>
        <w:jc w:val="left"/>
      </w:pPr>
      <w:r>
        <w:rPr>
          <w:b/>
          <w:sz w:val="22"/>
        </w:rPr>
        <w:t xml:space="preserve"> </w:t>
      </w:r>
      <w:bookmarkStart w:id="0" w:name="_Hlk26953000"/>
    </w:p>
    <w:p w14:paraId="2BCC5380" w14:textId="7301F540" w:rsidR="00493723" w:rsidRPr="00493723" w:rsidRDefault="006E4086" w:rsidP="00493723">
      <w:pPr>
        <w:rPr>
          <w:b/>
          <w:bCs/>
          <w:sz w:val="32"/>
          <w:szCs w:val="32"/>
        </w:rPr>
      </w:pPr>
      <w:bookmarkStart w:id="1" w:name="_Hlk51946995"/>
      <w:bookmarkEnd w:id="0"/>
      <w:r>
        <w:rPr>
          <w:rFonts w:eastAsia="Times New Roman"/>
          <w:b/>
          <w:sz w:val="32"/>
          <w:szCs w:val="32"/>
        </w:rPr>
        <w:t xml:space="preserve">Corona-Gipfel der Ministerpräsidenten: </w:t>
      </w:r>
      <w:r w:rsidR="00F728C2" w:rsidRPr="00F728C2">
        <w:rPr>
          <w:rFonts w:eastAsia="Times New Roman"/>
          <w:b/>
          <w:sz w:val="32"/>
          <w:szCs w:val="32"/>
        </w:rPr>
        <w:t>Erneute Einschränkungen für Handel und Hotel nicht erforderlich</w:t>
      </w:r>
    </w:p>
    <w:p w14:paraId="58AC28D2" w14:textId="77777777" w:rsidR="00D520D4" w:rsidRPr="00D520D4" w:rsidRDefault="00D520D4" w:rsidP="00D520D4">
      <w:pPr>
        <w:ind w:left="0" w:firstLine="0"/>
      </w:pPr>
    </w:p>
    <w:p w14:paraId="08552D92" w14:textId="14EF4C42" w:rsidR="00FB05A1" w:rsidRDefault="00565A8D" w:rsidP="004D7A12">
      <w:pPr>
        <w:rPr>
          <w:rStyle w:val="s10"/>
          <w:bCs/>
          <w:szCs w:val="24"/>
        </w:rPr>
      </w:pPr>
      <w:r>
        <w:rPr>
          <w:rStyle w:val="s10"/>
          <w:b/>
          <w:bCs/>
          <w:szCs w:val="24"/>
        </w:rPr>
        <w:t>Berlin, </w:t>
      </w:r>
      <w:r w:rsidR="00E01768">
        <w:rPr>
          <w:rStyle w:val="s10"/>
          <w:b/>
          <w:bCs/>
          <w:szCs w:val="24"/>
        </w:rPr>
        <w:t>2</w:t>
      </w:r>
      <w:r w:rsidR="00A17EA7">
        <w:rPr>
          <w:rStyle w:val="s10"/>
          <w:b/>
          <w:bCs/>
          <w:szCs w:val="24"/>
        </w:rPr>
        <w:t>8</w:t>
      </w:r>
      <w:r w:rsidR="00736FB5">
        <w:rPr>
          <w:rStyle w:val="s10"/>
          <w:b/>
          <w:bCs/>
          <w:szCs w:val="24"/>
        </w:rPr>
        <w:t>.0</w:t>
      </w:r>
      <w:r w:rsidR="00E01768">
        <w:rPr>
          <w:rStyle w:val="s10"/>
          <w:b/>
          <w:bCs/>
          <w:szCs w:val="24"/>
        </w:rPr>
        <w:t>9</w:t>
      </w:r>
      <w:r w:rsidR="00763F36">
        <w:rPr>
          <w:rStyle w:val="s10"/>
          <w:b/>
          <w:bCs/>
          <w:szCs w:val="24"/>
        </w:rPr>
        <w:t xml:space="preserve">.2020 </w:t>
      </w:r>
      <w:r w:rsidR="003A7E9B">
        <w:rPr>
          <w:rStyle w:val="s10"/>
          <w:b/>
          <w:bCs/>
          <w:szCs w:val="24"/>
        </w:rPr>
        <w:t xml:space="preserve">– </w:t>
      </w:r>
      <w:r w:rsidR="006E4086">
        <w:rPr>
          <w:rStyle w:val="s10"/>
          <w:bCs/>
          <w:szCs w:val="24"/>
        </w:rPr>
        <w:t xml:space="preserve">Vor dem Hintergrund des </w:t>
      </w:r>
      <w:r w:rsidR="00A17EA7">
        <w:rPr>
          <w:rStyle w:val="s10"/>
          <w:bCs/>
          <w:szCs w:val="24"/>
        </w:rPr>
        <w:t>morgigen</w:t>
      </w:r>
      <w:r w:rsidR="006E4086">
        <w:rPr>
          <w:rStyle w:val="s10"/>
          <w:bCs/>
          <w:szCs w:val="24"/>
        </w:rPr>
        <w:t xml:space="preserve"> </w:t>
      </w:r>
      <w:r w:rsidR="006E4086" w:rsidRPr="006E4086">
        <w:rPr>
          <w:rStyle w:val="s10"/>
          <w:bCs/>
          <w:szCs w:val="24"/>
        </w:rPr>
        <w:t>Bund-Länder-Gipfel</w:t>
      </w:r>
      <w:r w:rsidR="006E4086">
        <w:rPr>
          <w:rStyle w:val="s10"/>
          <w:bCs/>
          <w:szCs w:val="24"/>
        </w:rPr>
        <w:t>s</w:t>
      </w:r>
      <w:r w:rsidR="006E4086" w:rsidRPr="006E4086">
        <w:rPr>
          <w:rStyle w:val="s10"/>
          <w:bCs/>
          <w:szCs w:val="24"/>
        </w:rPr>
        <w:t xml:space="preserve"> zum Thema Corona</w:t>
      </w:r>
      <w:r w:rsidR="006E4086">
        <w:rPr>
          <w:rStyle w:val="s10"/>
          <w:bCs/>
          <w:szCs w:val="24"/>
        </w:rPr>
        <w:t xml:space="preserve"> fordert der</w:t>
      </w:r>
      <w:r w:rsidR="003A7E9B">
        <w:rPr>
          <w:rStyle w:val="s10"/>
          <w:bCs/>
          <w:szCs w:val="24"/>
        </w:rPr>
        <w:t xml:space="preserve"> Zentrale</w:t>
      </w:r>
      <w:r w:rsidR="003A7E9B" w:rsidRPr="003A7E9B">
        <w:rPr>
          <w:rStyle w:val="s10"/>
          <w:bCs/>
          <w:szCs w:val="24"/>
        </w:rPr>
        <w:t xml:space="preserve"> Immobilien Ausschusses ZIA, Spitzenv</w:t>
      </w:r>
      <w:r w:rsidR="003A7E9B">
        <w:rPr>
          <w:rStyle w:val="s10"/>
          <w:bCs/>
          <w:szCs w:val="24"/>
        </w:rPr>
        <w:t>erband der Immobilienwirtschaft</w:t>
      </w:r>
      <w:bookmarkStart w:id="2" w:name="_Hlk51943260"/>
      <w:r w:rsidR="003A7E9B">
        <w:rPr>
          <w:rStyle w:val="s10"/>
          <w:bCs/>
          <w:szCs w:val="24"/>
        </w:rPr>
        <w:t>,</w:t>
      </w:r>
      <w:r w:rsidR="006E4086">
        <w:rPr>
          <w:rStyle w:val="s10"/>
          <w:bCs/>
          <w:szCs w:val="24"/>
        </w:rPr>
        <w:t xml:space="preserve"> </w:t>
      </w:r>
      <w:r w:rsidR="004D7A12">
        <w:rPr>
          <w:rStyle w:val="s10"/>
          <w:bCs/>
          <w:szCs w:val="24"/>
        </w:rPr>
        <w:t xml:space="preserve">die Politik dazu auf, </w:t>
      </w:r>
      <w:r w:rsidR="004D7A12" w:rsidRPr="006E4086">
        <w:rPr>
          <w:rStyle w:val="s10"/>
          <w:bCs/>
          <w:szCs w:val="24"/>
        </w:rPr>
        <w:t xml:space="preserve">Maß zu halten und die Erfahrungen aus dem ersten </w:t>
      </w:r>
      <w:r w:rsidR="004D7A12">
        <w:rPr>
          <w:rStyle w:val="s10"/>
          <w:bCs/>
          <w:szCs w:val="24"/>
        </w:rPr>
        <w:t>Shut</w:t>
      </w:r>
      <w:r w:rsidR="004D7A12" w:rsidRPr="006E4086">
        <w:rPr>
          <w:rStyle w:val="s10"/>
          <w:bCs/>
          <w:szCs w:val="24"/>
        </w:rPr>
        <w:t xml:space="preserve">down zu berücksichtigen. </w:t>
      </w:r>
      <w:r w:rsidR="004D7A12">
        <w:rPr>
          <w:rStyle w:val="s10"/>
          <w:bCs/>
          <w:szCs w:val="24"/>
        </w:rPr>
        <w:t>„</w:t>
      </w:r>
      <w:r w:rsidR="004D7A12" w:rsidRPr="006E4086">
        <w:rPr>
          <w:rStyle w:val="s10"/>
          <w:bCs/>
          <w:szCs w:val="24"/>
        </w:rPr>
        <w:t xml:space="preserve">Erneute Einschränkungen vertragen Handels- und Hotelimmobilien nicht, flächendeckende Einschränkungen würden </w:t>
      </w:r>
      <w:r w:rsidR="004D7A12">
        <w:rPr>
          <w:rStyle w:val="s10"/>
          <w:bCs/>
          <w:szCs w:val="24"/>
        </w:rPr>
        <w:t>die Unternehmen zurück in die S</w:t>
      </w:r>
      <w:r w:rsidR="004D7A12" w:rsidRPr="006E4086">
        <w:rPr>
          <w:rStyle w:val="s10"/>
          <w:bCs/>
          <w:szCs w:val="24"/>
        </w:rPr>
        <w:t xml:space="preserve">teinzeit </w:t>
      </w:r>
      <w:r w:rsidR="004D7A12">
        <w:rPr>
          <w:rStyle w:val="s10"/>
          <w:bCs/>
          <w:szCs w:val="24"/>
        </w:rPr>
        <w:t>bringen</w:t>
      </w:r>
      <w:r w:rsidR="0072212B">
        <w:rPr>
          <w:rStyle w:val="s10"/>
          <w:bCs/>
          <w:szCs w:val="24"/>
        </w:rPr>
        <w:t xml:space="preserve"> – ein erneuter Shutdown ist in diesem Bereich nicht notwendig</w:t>
      </w:r>
      <w:r w:rsidR="004D7A12">
        <w:rPr>
          <w:rStyle w:val="s10"/>
          <w:bCs/>
          <w:szCs w:val="24"/>
        </w:rPr>
        <w:t xml:space="preserve">“, sagt ZIA-Präsident Dr. Andreas Mattner. </w:t>
      </w:r>
    </w:p>
    <w:p w14:paraId="1C9A2A08" w14:textId="77777777" w:rsidR="007B1230" w:rsidRDefault="007B1230" w:rsidP="00FB05A1">
      <w:pPr>
        <w:rPr>
          <w:rStyle w:val="s10"/>
          <w:bCs/>
          <w:szCs w:val="24"/>
        </w:rPr>
      </w:pPr>
    </w:p>
    <w:p w14:paraId="567F26BE" w14:textId="507E694A" w:rsidR="007B1230" w:rsidRDefault="007B1230" w:rsidP="00FB05A1">
      <w:pPr>
        <w:rPr>
          <w:rStyle w:val="s10"/>
          <w:bCs/>
          <w:szCs w:val="24"/>
        </w:rPr>
      </w:pPr>
      <w:r w:rsidRPr="007B1230">
        <w:rPr>
          <w:rStyle w:val="s10"/>
          <w:bCs/>
          <w:szCs w:val="24"/>
        </w:rPr>
        <w:t xml:space="preserve">Zwei Monate vor dem 1. Advent, dem traditionellen Beginn der Weihnachtsmärkte, betont der ZIA zudem die hohe Bedeutung der Weihnachtsmärkte. „Auch hier werden professionelle Schutz- und Hygienekonzepte erarbeitet“, sagt Andreas Hohlmann, Vorsitzender der ZIA Task Force Handel. „Die Weihnachtsmärkte sind </w:t>
      </w:r>
      <w:r w:rsidRPr="007B1230">
        <w:rPr>
          <w:rStyle w:val="s10"/>
          <w:bCs/>
          <w:szCs w:val="24"/>
        </w:rPr>
        <w:t>essenzielle</w:t>
      </w:r>
      <w:r w:rsidRPr="007B1230">
        <w:rPr>
          <w:rStyle w:val="s10"/>
          <w:bCs/>
          <w:szCs w:val="24"/>
        </w:rPr>
        <w:t xml:space="preserve"> Umsatztreiber für die Anbieter auf den Märkten selbst sowie den umliegenden stationären Einzelhandel, sie beleben die Innenstädte und sollten – entsprechende Sicherheitsvorkehrungen vorausgesetzt – stattfinden dürfen.“</w:t>
      </w:r>
    </w:p>
    <w:p w14:paraId="75793804" w14:textId="77777777" w:rsidR="00FB05A1" w:rsidRDefault="00FB05A1" w:rsidP="004D7A12">
      <w:pPr>
        <w:rPr>
          <w:rStyle w:val="s10"/>
          <w:bCs/>
          <w:szCs w:val="24"/>
        </w:rPr>
      </w:pPr>
    </w:p>
    <w:p w14:paraId="7B1A4B79" w14:textId="6A44C78A" w:rsidR="0072212B" w:rsidRDefault="00FB05A1" w:rsidP="004D7A12">
      <w:pPr>
        <w:rPr>
          <w:rStyle w:val="s10"/>
          <w:bCs/>
          <w:szCs w:val="24"/>
        </w:rPr>
      </w:pPr>
      <w:r w:rsidRPr="004D7A12">
        <w:rPr>
          <w:rStyle w:val="s10"/>
          <w:bCs/>
          <w:szCs w:val="24"/>
        </w:rPr>
        <w:t>Der Einzelhandel und insbesondere größere Ladengeschäfte s</w:t>
      </w:r>
      <w:r>
        <w:rPr>
          <w:rStyle w:val="s10"/>
          <w:bCs/>
          <w:szCs w:val="24"/>
        </w:rPr>
        <w:t>eien</w:t>
      </w:r>
      <w:r w:rsidRPr="004D7A12">
        <w:rPr>
          <w:rStyle w:val="s10"/>
          <w:bCs/>
          <w:szCs w:val="24"/>
        </w:rPr>
        <w:t xml:space="preserve"> dazu in der Lage, Hygienemaßnahmen einzuhalten</w:t>
      </w:r>
      <w:r>
        <w:rPr>
          <w:rStyle w:val="s10"/>
          <w:bCs/>
          <w:szCs w:val="24"/>
        </w:rPr>
        <w:t>. „Das haben</w:t>
      </w:r>
      <w:r>
        <w:rPr>
          <w:rStyle w:val="s10"/>
          <w:bCs/>
          <w:szCs w:val="24"/>
        </w:rPr>
        <w:t xml:space="preserve"> diese in den letzten Wochen eindrücklich unter Beweis gestell</w:t>
      </w:r>
      <w:r>
        <w:rPr>
          <w:rStyle w:val="s10"/>
          <w:bCs/>
          <w:szCs w:val="24"/>
        </w:rPr>
        <w:t>t“, sagt Mattner. „</w:t>
      </w:r>
      <w:r w:rsidR="004D7A12">
        <w:rPr>
          <w:rStyle w:val="s10"/>
          <w:bCs/>
          <w:szCs w:val="24"/>
        </w:rPr>
        <w:t>Wir pflichten de</w:t>
      </w:r>
      <w:r w:rsidR="0072212B">
        <w:rPr>
          <w:rStyle w:val="s10"/>
          <w:bCs/>
          <w:szCs w:val="24"/>
        </w:rPr>
        <w:t>n jüngsten Aussagen des</w:t>
      </w:r>
      <w:r w:rsidR="004D7A12">
        <w:rPr>
          <w:rStyle w:val="s10"/>
          <w:bCs/>
          <w:szCs w:val="24"/>
        </w:rPr>
        <w:t xml:space="preserve"> RKI-Chef</w:t>
      </w:r>
      <w:r w:rsidR="0072212B">
        <w:rPr>
          <w:rStyle w:val="s10"/>
          <w:bCs/>
          <w:szCs w:val="24"/>
        </w:rPr>
        <w:t>s</w:t>
      </w:r>
      <w:r w:rsidR="004D7A12">
        <w:rPr>
          <w:rStyle w:val="s10"/>
          <w:bCs/>
          <w:szCs w:val="24"/>
        </w:rPr>
        <w:t xml:space="preserve"> bei, dass es in Geschäften bislang ganz wenige Ansteckungen gegeben hat. Und das verdanken wir vornehmlich verantwortungsvollen Schutz- und Hygienekonzepten</w:t>
      </w:r>
      <w:r w:rsidR="004D7A12" w:rsidRPr="004D7A12">
        <w:t xml:space="preserve"> </w:t>
      </w:r>
      <w:r w:rsidR="004D7A12" w:rsidRPr="004D7A12">
        <w:rPr>
          <w:rStyle w:val="s10"/>
          <w:bCs/>
          <w:szCs w:val="24"/>
        </w:rPr>
        <w:t>unter Beachtung der geltenden</w:t>
      </w:r>
      <w:r w:rsidR="0072212B">
        <w:rPr>
          <w:rStyle w:val="s10"/>
          <w:bCs/>
          <w:szCs w:val="24"/>
        </w:rPr>
        <w:t xml:space="preserve"> </w:t>
      </w:r>
      <w:r w:rsidR="004D7A12" w:rsidRPr="004D7A12">
        <w:rPr>
          <w:rStyle w:val="s10"/>
          <w:bCs/>
          <w:szCs w:val="24"/>
        </w:rPr>
        <w:t>Rechtslage und der arbeitsmedizinischen Schutz- und Vorsorgeregelungen</w:t>
      </w:r>
      <w:r w:rsidR="004D7A12">
        <w:rPr>
          <w:rStyle w:val="s10"/>
          <w:bCs/>
          <w:szCs w:val="24"/>
        </w:rPr>
        <w:t xml:space="preserve">. </w:t>
      </w:r>
      <w:r w:rsidR="0072212B">
        <w:rPr>
          <w:rStyle w:val="s10"/>
          <w:bCs/>
          <w:szCs w:val="24"/>
        </w:rPr>
        <w:t xml:space="preserve">Dazu </w:t>
      </w:r>
      <w:r w:rsidR="0072212B">
        <w:rPr>
          <w:rStyle w:val="s10"/>
          <w:bCs/>
          <w:szCs w:val="24"/>
        </w:rPr>
        <w:lastRenderedPageBreak/>
        <w:t>gehören mitunter die Maskenpflicht, die erhöhte Desinfektion von Flächen sowie Abstandsregelungen“, so Mattner</w:t>
      </w:r>
      <w:r>
        <w:rPr>
          <w:rStyle w:val="s10"/>
          <w:bCs/>
          <w:szCs w:val="24"/>
        </w:rPr>
        <w:t>.</w:t>
      </w:r>
    </w:p>
    <w:bookmarkEnd w:id="2"/>
    <w:bookmarkEnd w:id="1"/>
    <w:p w14:paraId="53400A4E" w14:textId="77777777" w:rsidR="00E01768" w:rsidRDefault="00E01768" w:rsidP="004F533B">
      <w:pPr>
        <w:rPr>
          <w:rStyle w:val="s10"/>
          <w:bCs/>
          <w:szCs w:val="24"/>
        </w:rPr>
      </w:pPr>
    </w:p>
    <w:p w14:paraId="5AD8243B" w14:textId="77777777" w:rsidR="006C6E1F" w:rsidRDefault="006C6E1F" w:rsidP="006C6E1F">
      <w:pPr>
        <w:ind w:left="0" w:firstLine="0"/>
        <w:rPr>
          <w:rStyle w:val="s10"/>
          <w:szCs w:val="24"/>
        </w:rPr>
      </w:pPr>
    </w:p>
    <w:p w14:paraId="30F2D9BB" w14:textId="77777777"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6F979CCB"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26670AFD"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5A1D4D79"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3131F253" w14:textId="77777777" w:rsidR="00FE3BF6" w:rsidRPr="006B72B5" w:rsidRDefault="0087507C">
      <w:pPr>
        <w:spacing w:after="10" w:line="268" w:lineRule="auto"/>
        <w:ind w:left="-5" w:right="54"/>
        <w:rPr>
          <w:color w:val="000000" w:themeColor="text1"/>
        </w:rPr>
      </w:pPr>
      <w:r>
        <w:rPr>
          <w:color w:val="000000" w:themeColor="text1"/>
          <w:sz w:val="20"/>
        </w:rPr>
        <w:t>André Hentz</w:t>
      </w:r>
    </w:p>
    <w:p w14:paraId="642A2C0C"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40E8B6A7"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3AB40CE5"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285F7A12" w14:textId="77777777" w:rsidR="00FE3BF6" w:rsidRPr="006B72B5" w:rsidRDefault="007F1E5D">
      <w:pPr>
        <w:spacing w:after="10" w:line="268" w:lineRule="auto"/>
        <w:ind w:left="-5" w:right="54"/>
        <w:rPr>
          <w:color w:val="000000" w:themeColor="text1"/>
        </w:rPr>
      </w:pPr>
      <w:r w:rsidRPr="006B72B5">
        <w:rPr>
          <w:color w:val="000000" w:themeColor="text1"/>
          <w:sz w:val="20"/>
        </w:rPr>
        <w:t>Tel.: 030</w:t>
      </w:r>
      <w:r w:rsidR="0087507C">
        <w:rPr>
          <w:color w:val="000000" w:themeColor="text1"/>
          <w:sz w:val="20"/>
        </w:rPr>
        <w:t xml:space="preserve"> </w:t>
      </w:r>
      <w:r w:rsidRPr="006B72B5">
        <w:rPr>
          <w:color w:val="000000" w:themeColor="text1"/>
          <w:sz w:val="20"/>
        </w:rPr>
        <w:t>/</w:t>
      </w:r>
      <w:r w:rsidR="0087507C">
        <w:rPr>
          <w:color w:val="000000" w:themeColor="text1"/>
          <w:sz w:val="20"/>
        </w:rPr>
        <w:t xml:space="preserve"> </w:t>
      </w:r>
      <w:r w:rsidRPr="006B72B5">
        <w:rPr>
          <w:color w:val="000000" w:themeColor="text1"/>
          <w:sz w:val="20"/>
        </w:rPr>
        <w:t xml:space="preserve">20 21 585 </w:t>
      </w:r>
      <w:r w:rsidR="0087507C">
        <w:rPr>
          <w:color w:val="000000" w:themeColor="text1"/>
          <w:sz w:val="20"/>
        </w:rPr>
        <w:t>23</w:t>
      </w:r>
    </w:p>
    <w:p w14:paraId="71DAC5F3"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87507C">
        <w:rPr>
          <w:color w:val="000000" w:themeColor="text1"/>
          <w:sz w:val="20"/>
          <w:u w:val="single" w:color="0000FF"/>
        </w:rPr>
        <w:t>andre.hentz</w:t>
      </w:r>
      <w:r w:rsidRPr="006B72B5">
        <w:rPr>
          <w:color w:val="000000" w:themeColor="text1"/>
          <w:sz w:val="20"/>
          <w:u w:val="single" w:color="0000FF"/>
        </w:rPr>
        <w:t>@zia-deutschland.de</w:t>
      </w:r>
      <w:r w:rsidRPr="006B72B5">
        <w:rPr>
          <w:color w:val="000000" w:themeColor="text1"/>
          <w:sz w:val="20"/>
        </w:rPr>
        <w:t xml:space="preserve">  </w:t>
      </w:r>
    </w:p>
    <w:p w14:paraId="70E8EB11" w14:textId="77777777" w:rsidR="00FE3BF6" w:rsidRDefault="007F1E5D" w:rsidP="00454663">
      <w:pPr>
        <w:spacing w:after="10144" w:line="265" w:lineRule="auto"/>
        <w:ind w:left="-5" w:right="0"/>
        <w:jc w:val="left"/>
      </w:pPr>
      <w:r>
        <w:rPr>
          <w:sz w:val="20"/>
        </w:rPr>
        <w:t xml:space="preserve">Internet: </w:t>
      </w:r>
      <w:hyperlink r:id="rId6">
        <w:r>
          <w:rPr>
            <w:color w:val="0000FF"/>
            <w:sz w:val="20"/>
            <w:u w:val="single" w:color="0000FF"/>
          </w:rPr>
          <w:t>www.zia</w:t>
        </w:r>
      </w:hyperlink>
      <w:hyperlink r:id="rId7">
        <w:r>
          <w:rPr>
            <w:color w:val="0000FF"/>
            <w:sz w:val="20"/>
            <w:u w:val="single" w:color="0000FF"/>
          </w:rPr>
          <w:t>-</w:t>
        </w:r>
      </w:hyperlink>
      <w:hyperlink r:id="rId8">
        <w:r>
          <w:rPr>
            <w:color w:val="0000FF"/>
            <w:sz w:val="20"/>
            <w:u w:val="single" w:color="0000FF"/>
          </w:rPr>
          <w:t>deutschland.de</w:t>
        </w:r>
      </w:hyperlink>
      <w:hyperlink r:id="rId9">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B56B5"/>
    <w:multiLevelType w:val="hybridMultilevel"/>
    <w:tmpl w:val="331E8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E727DD"/>
    <w:multiLevelType w:val="hybridMultilevel"/>
    <w:tmpl w:val="F056C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5"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D3822E6"/>
    <w:multiLevelType w:val="hybridMultilevel"/>
    <w:tmpl w:val="326A8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3"/>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4"/>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10B4B"/>
    <w:rsid w:val="00011A3C"/>
    <w:rsid w:val="00011CA8"/>
    <w:rsid w:val="00012B83"/>
    <w:rsid w:val="000221CD"/>
    <w:rsid w:val="00055E86"/>
    <w:rsid w:val="00070FFE"/>
    <w:rsid w:val="00094923"/>
    <w:rsid w:val="000A05DD"/>
    <w:rsid w:val="000B0500"/>
    <w:rsid w:val="000C54F1"/>
    <w:rsid w:val="000D2DCC"/>
    <w:rsid w:val="000E02D9"/>
    <w:rsid w:val="000E683D"/>
    <w:rsid w:val="000E74E0"/>
    <w:rsid w:val="00103818"/>
    <w:rsid w:val="0010589B"/>
    <w:rsid w:val="00113F51"/>
    <w:rsid w:val="00135874"/>
    <w:rsid w:val="0014045C"/>
    <w:rsid w:val="00145537"/>
    <w:rsid w:val="00150AC9"/>
    <w:rsid w:val="001575BD"/>
    <w:rsid w:val="00165EA6"/>
    <w:rsid w:val="00167E86"/>
    <w:rsid w:val="0018064A"/>
    <w:rsid w:val="001879BF"/>
    <w:rsid w:val="001A445E"/>
    <w:rsid w:val="001B5226"/>
    <w:rsid w:val="001C31C3"/>
    <w:rsid w:val="001C4909"/>
    <w:rsid w:val="001E2B25"/>
    <w:rsid w:val="001E2C37"/>
    <w:rsid w:val="001E319F"/>
    <w:rsid w:val="001F0766"/>
    <w:rsid w:val="001F6989"/>
    <w:rsid w:val="00223626"/>
    <w:rsid w:val="00224E46"/>
    <w:rsid w:val="00232776"/>
    <w:rsid w:val="00246B4F"/>
    <w:rsid w:val="002527CB"/>
    <w:rsid w:val="0025627A"/>
    <w:rsid w:val="00277010"/>
    <w:rsid w:val="00283F80"/>
    <w:rsid w:val="002856CD"/>
    <w:rsid w:val="00291C78"/>
    <w:rsid w:val="002B290F"/>
    <w:rsid w:val="002C6EC1"/>
    <w:rsid w:val="002D52F9"/>
    <w:rsid w:val="002D5696"/>
    <w:rsid w:val="002E525C"/>
    <w:rsid w:val="002F168B"/>
    <w:rsid w:val="002F7633"/>
    <w:rsid w:val="00323A04"/>
    <w:rsid w:val="003275B4"/>
    <w:rsid w:val="00332AF2"/>
    <w:rsid w:val="00334316"/>
    <w:rsid w:val="0034030C"/>
    <w:rsid w:val="00342D5C"/>
    <w:rsid w:val="00344750"/>
    <w:rsid w:val="00374BC7"/>
    <w:rsid w:val="00377EE2"/>
    <w:rsid w:val="00386777"/>
    <w:rsid w:val="003A1867"/>
    <w:rsid w:val="003A7E9B"/>
    <w:rsid w:val="003B52D4"/>
    <w:rsid w:val="003B6CAA"/>
    <w:rsid w:val="003C3486"/>
    <w:rsid w:val="003E03AB"/>
    <w:rsid w:val="003E1867"/>
    <w:rsid w:val="003F662A"/>
    <w:rsid w:val="003F68EF"/>
    <w:rsid w:val="00410C4C"/>
    <w:rsid w:val="00412448"/>
    <w:rsid w:val="004211CE"/>
    <w:rsid w:val="00424372"/>
    <w:rsid w:val="00436A77"/>
    <w:rsid w:val="004422C4"/>
    <w:rsid w:val="00442A17"/>
    <w:rsid w:val="00444BAD"/>
    <w:rsid w:val="00454663"/>
    <w:rsid w:val="00471713"/>
    <w:rsid w:val="00472E37"/>
    <w:rsid w:val="00480DEC"/>
    <w:rsid w:val="00484453"/>
    <w:rsid w:val="00493723"/>
    <w:rsid w:val="00495EE0"/>
    <w:rsid w:val="004A1A3B"/>
    <w:rsid w:val="004A316A"/>
    <w:rsid w:val="004B5130"/>
    <w:rsid w:val="004C08F8"/>
    <w:rsid w:val="004D7A12"/>
    <w:rsid w:val="004E3E8B"/>
    <w:rsid w:val="004F533B"/>
    <w:rsid w:val="00504C34"/>
    <w:rsid w:val="00517920"/>
    <w:rsid w:val="00521A30"/>
    <w:rsid w:val="00530257"/>
    <w:rsid w:val="005319A7"/>
    <w:rsid w:val="00533087"/>
    <w:rsid w:val="00540ADA"/>
    <w:rsid w:val="00555F86"/>
    <w:rsid w:val="00557AFB"/>
    <w:rsid w:val="005638E5"/>
    <w:rsid w:val="00565A8D"/>
    <w:rsid w:val="0057091F"/>
    <w:rsid w:val="00573D18"/>
    <w:rsid w:val="00576EE5"/>
    <w:rsid w:val="00590E6B"/>
    <w:rsid w:val="005944CD"/>
    <w:rsid w:val="005B6B05"/>
    <w:rsid w:val="005C0AA8"/>
    <w:rsid w:val="005C1C60"/>
    <w:rsid w:val="005C4C2C"/>
    <w:rsid w:val="005D1D62"/>
    <w:rsid w:val="005E715E"/>
    <w:rsid w:val="005F328A"/>
    <w:rsid w:val="005F5107"/>
    <w:rsid w:val="006004FC"/>
    <w:rsid w:val="00606617"/>
    <w:rsid w:val="00612751"/>
    <w:rsid w:val="0062793F"/>
    <w:rsid w:val="006421C2"/>
    <w:rsid w:val="006526AC"/>
    <w:rsid w:val="00657078"/>
    <w:rsid w:val="0067077E"/>
    <w:rsid w:val="0067347D"/>
    <w:rsid w:val="0067735A"/>
    <w:rsid w:val="00685176"/>
    <w:rsid w:val="00691010"/>
    <w:rsid w:val="006956A1"/>
    <w:rsid w:val="006A0D67"/>
    <w:rsid w:val="006A6B04"/>
    <w:rsid w:val="006A72E0"/>
    <w:rsid w:val="006B72B5"/>
    <w:rsid w:val="006C190B"/>
    <w:rsid w:val="006C6E1F"/>
    <w:rsid w:val="006D4345"/>
    <w:rsid w:val="006D49E9"/>
    <w:rsid w:val="006E334B"/>
    <w:rsid w:val="006E4086"/>
    <w:rsid w:val="006F319E"/>
    <w:rsid w:val="00702622"/>
    <w:rsid w:val="007119C7"/>
    <w:rsid w:val="00714400"/>
    <w:rsid w:val="00715598"/>
    <w:rsid w:val="0072212B"/>
    <w:rsid w:val="00736FB5"/>
    <w:rsid w:val="00755C37"/>
    <w:rsid w:val="00763F36"/>
    <w:rsid w:val="0077275D"/>
    <w:rsid w:val="00772E49"/>
    <w:rsid w:val="00777452"/>
    <w:rsid w:val="00777E1F"/>
    <w:rsid w:val="007A1200"/>
    <w:rsid w:val="007B0F14"/>
    <w:rsid w:val="007B1230"/>
    <w:rsid w:val="007B181E"/>
    <w:rsid w:val="007C0CC3"/>
    <w:rsid w:val="007C6D70"/>
    <w:rsid w:val="007D0529"/>
    <w:rsid w:val="007D47AD"/>
    <w:rsid w:val="007E384D"/>
    <w:rsid w:val="007E5745"/>
    <w:rsid w:val="007F0257"/>
    <w:rsid w:val="007F1E5D"/>
    <w:rsid w:val="007F727E"/>
    <w:rsid w:val="00802FE2"/>
    <w:rsid w:val="00810751"/>
    <w:rsid w:val="00825C09"/>
    <w:rsid w:val="00834C70"/>
    <w:rsid w:val="00836D35"/>
    <w:rsid w:val="008457E8"/>
    <w:rsid w:val="00857A39"/>
    <w:rsid w:val="00870E71"/>
    <w:rsid w:val="00874302"/>
    <w:rsid w:val="0087507C"/>
    <w:rsid w:val="00883AF8"/>
    <w:rsid w:val="00887721"/>
    <w:rsid w:val="008B22DB"/>
    <w:rsid w:val="008C0C03"/>
    <w:rsid w:val="008C32F8"/>
    <w:rsid w:val="008C6857"/>
    <w:rsid w:val="008D366D"/>
    <w:rsid w:val="008E0704"/>
    <w:rsid w:val="008E2821"/>
    <w:rsid w:val="008E30D6"/>
    <w:rsid w:val="008E3175"/>
    <w:rsid w:val="008E4B0A"/>
    <w:rsid w:val="008E65A4"/>
    <w:rsid w:val="008F363E"/>
    <w:rsid w:val="009108A1"/>
    <w:rsid w:val="00921818"/>
    <w:rsid w:val="00931721"/>
    <w:rsid w:val="0093546D"/>
    <w:rsid w:val="00942424"/>
    <w:rsid w:val="0094512A"/>
    <w:rsid w:val="009511F2"/>
    <w:rsid w:val="00965A4D"/>
    <w:rsid w:val="00970592"/>
    <w:rsid w:val="00973BCE"/>
    <w:rsid w:val="00973D04"/>
    <w:rsid w:val="00984E76"/>
    <w:rsid w:val="009A57C7"/>
    <w:rsid w:val="009B318F"/>
    <w:rsid w:val="009E070B"/>
    <w:rsid w:val="00A006FA"/>
    <w:rsid w:val="00A04224"/>
    <w:rsid w:val="00A04D21"/>
    <w:rsid w:val="00A13D86"/>
    <w:rsid w:val="00A17EA7"/>
    <w:rsid w:val="00A35D9C"/>
    <w:rsid w:val="00A6187E"/>
    <w:rsid w:val="00A70560"/>
    <w:rsid w:val="00A761C5"/>
    <w:rsid w:val="00A76BD6"/>
    <w:rsid w:val="00A843AA"/>
    <w:rsid w:val="00A8585B"/>
    <w:rsid w:val="00A9011B"/>
    <w:rsid w:val="00AA227D"/>
    <w:rsid w:val="00AB167E"/>
    <w:rsid w:val="00AB6292"/>
    <w:rsid w:val="00AC2130"/>
    <w:rsid w:val="00AC21F6"/>
    <w:rsid w:val="00AC6E99"/>
    <w:rsid w:val="00AD20BE"/>
    <w:rsid w:val="00AF455A"/>
    <w:rsid w:val="00AF4D78"/>
    <w:rsid w:val="00AF67B3"/>
    <w:rsid w:val="00B07C1C"/>
    <w:rsid w:val="00B139FA"/>
    <w:rsid w:val="00B221D2"/>
    <w:rsid w:val="00B246E8"/>
    <w:rsid w:val="00B24A4A"/>
    <w:rsid w:val="00B25286"/>
    <w:rsid w:val="00B269DB"/>
    <w:rsid w:val="00B3535D"/>
    <w:rsid w:val="00B40933"/>
    <w:rsid w:val="00B42DC1"/>
    <w:rsid w:val="00B45908"/>
    <w:rsid w:val="00B640A5"/>
    <w:rsid w:val="00B65E91"/>
    <w:rsid w:val="00B77F03"/>
    <w:rsid w:val="00B927F0"/>
    <w:rsid w:val="00B936C1"/>
    <w:rsid w:val="00BB7FA4"/>
    <w:rsid w:val="00BD274B"/>
    <w:rsid w:val="00BE3F74"/>
    <w:rsid w:val="00C03B3B"/>
    <w:rsid w:val="00C03B56"/>
    <w:rsid w:val="00C066A3"/>
    <w:rsid w:val="00C222BC"/>
    <w:rsid w:val="00C32CB4"/>
    <w:rsid w:val="00C32E87"/>
    <w:rsid w:val="00C36662"/>
    <w:rsid w:val="00C448CE"/>
    <w:rsid w:val="00C673DE"/>
    <w:rsid w:val="00C75254"/>
    <w:rsid w:val="00C822AA"/>
    <w:rsid w:val="00CA68A8"/>
    <w:rsid w:val="00CB0059"/>
    <w:rsid w:val="00CB0B2A"/>
    <w:rsid w:val="00CB648E"/>
    <w:rsid w:val="00CC1DF4"/>
    <w:rsid w:val="00CC4688"/>
    <w:rsid w:val="00CD007F"/>
    <w:rsid w:val="00CE5936"/>
    <w:rsid w:val="00D07B08"/>
    <w:rsid w:val="00D36A51"/>
    <w:rsid w:val="00D43CEF"/>
    <w:rsid w:val="00D520D4"/>
    <w:rsid w:val="00D72697"/>
    <w:rsid w:val="00D77DF3"/>
    <w:rsid w:val="00D97D62"/>
    <w:rsid w:val="00DB42E2"/>
    <w:rsid w:val="00DB76B1"/>
    <w:rsid w:val="00DC0CA9"/>
    <w:rsid w:val="00DC4911"/>
    <w:rsid w:val="00DD0CDC"/>
    <w:rsid w:val="00DF6191"/>
    <w:rsid w:val="00DF67B8"/>
    <w:rsid w:val="00E01768"/>
    <w:rsid w:val="00E5711C"/>
    <w:rsid w:val="00E6705A"/>
    <w:rsid w:val="00E73215"/>
    <w:rsid w:val="00E774EC"/>
    <w:rsid w:val="00E85A1F"/>
    <w:rsid w:val="00E86BB2"/>
    <w:rsid w:val="00E900B2"/>
    <w:rsid w:val="00EB09E8"/>
    <w:rsid w:val="00EB5262"/>
    <w:rsid w:val="00EB74C6"/>
    <w:rsid w:val="00EC6196"/>
    <w:rsid w:val="00ED7B51"/>
    <w:rsid w:val="00EE2EAB"/>
    <w:rsid w:val="00EE5B2F"/>
    <w:rsid w:val="00EF0B8A"/>
    <w:rsid w:val="00EF2844"/>
    <w:rsid w:val="00F01BBD"/>
    <w:rsid w:val="00F06436"/>
    <w:rsid w:val="00F20B83"/>
    <w:rsid w:val="00F2286C"/>
    <w:rsid w:val="00F3501A"/>
    <w:rsid w:val="00F63CEC"/>
    <w:rsid w:val="00F67E7A"/>
    <w:rsid w:val="00F728C2"/>
    <w:rsid w:val="00F73DBF"/>
    <w:rsid w:val="00F80908"/>
    <w:rsid w:val="00F82AAF"/>
    <w:rsid w:val="00F941CB"/>
    <w:rsid w:val="00FB05A1"/>
    <w:rsid w:val="00FC1506"/>
    <w:rsid w:val="00FC6472"/>
    <w:rsid w:val="00FC6B69"/>
    <w:rsid w:val="00FE3BF6"/>
    <w:rsid w:val="00FF75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64733"/>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character" w:styleId="Kommentarzeichen">
    <w:name w:val="annotation reference"/>
    <w:basedOn w:val="Absatz-Standardschriftart"/>
    <w:uiPriority w:val="99"/>
    <w:semiHidden/>
    <w:unhideWhenUsed/>
    <w:rsid w:val="00113F51"/>
    <w:rPr>
      <w:sz w:val="16"/>
      <w:szCs w:val="16"/>
    </w:rPr>
  </w:style>
  <w:style w:type="paragraph" w:styleId="Kommentartext">
    <w:name w:val="annotation text"/>
    <w:basedOn w:val="Standard"/>
    <w:link w:val="KommentartextZchn"/>
    <w:uiPriority w:val="99"/>
    <w:semiHidden/>
    <w:unhideWhenUsed/>
    <w:rsid w:val="00113F5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3F51"/>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113F51"/>
    <w:rPr>
      <w:b/>
      <w:bCs/>
    </w:rPr>
  </w:style>
  <w:style w:type="character" w:customStyle="1" w:styleId="KommentarthemaZchn">
    <w:name w:val="Kommentarthema Zchn"/>
    <w:basedOn w:val="KommentartextZchn"/>
    <w:link w:val="Kommentarthema"/>
    <w:uiPriority w:val="99"/>
    <w:semiHidden/>
    <w:rsid w:val="00113F51"/>
    <w:rPr>
      <w:rFonts w:ascii="Arial" w:eastAsia="Arial" w:hAnsi="Arial" w:cs="Arial"/>
      <w:b/>
      <w:bCs/>
      <w:color w:val="000000"/>
      <w:sz w:val="20"/>
      <w:szCs w:val="20"/>
    </w:rPr>
  </w:style>
  <w:style w:type="character" w:customStyle="1" w:styleId="NichtaufgelsteErwhnung2">
    <w:name w:val="Nicht aufgelöste Erwähnung2"/>
    <w:basedOn w:val="Absatz-Standardschriftart"/>
    <w:uiPriority w:val="99"/>
    <w:semiHidden/>
    <w:unhideWhenUsed/>
    <w:rsid w:val="00874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387627">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39900449">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ia-deutschland.d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2493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2</cp:revision>
  <cp:lastPrinted>2020-09-28T12:07:00Z</cp:lastPrinted>
  <dcterms:created xsi:type="dcterms:W3CDTF">2020-09-28T14:08:00Z</dcterms:created>
  <dcterms:modified xsi:type="dcterms:W3CDTF">2020-09-28T14:08:00Z</dcterms:modified>
</cp:coreProperties>
</file>