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762FA" w14:textId="360FDBDA" w:rsidR="004511F7" w:rsidRPr="004511F7" w:rsidRDefault="004511F7" w:rsidP="004511F7">
      <w:pPr>
        <w:jc w:val="right"/>
        <w:rPr>
          <w:b/>
          <w:sz w:val="21"/>
          <w:szCs w:val="21"/>
        </w:rPr>
      </w:pPr>
      <w:r w:rsidRPr="004511F7">
        <w:rPr>
          <w:b/>
        </w:rPr>
        <w:t>PRESSEMITTEILUNG</w:t>
      </w:r>
      <w:r w:rsidR="00043186">
        <w:rPr>
          <w:b/>
        </w:rPr>
        <w:t xml:space="preserve"> – München, </w:t>
      </w:r>
      <w:r w:rsidR="00A37C25">
        <w:rPr>
          <w:b/>
        </w:rPr>
        <w:t xml:space="preserve">den </w:t>
      </w:r>
      <w:r w:rsidR="00270183">
        <w:rPr>
          <w:b/>
        </w:rPr>
        <w:t>0</w:t>
      </w:r>
      <w:r w:rsidR="009B6C16">
        <w:rPr>
          <w:b/>
        </w:rPr>
        <w:t>3.04</w:t>
      </w:r>
      <w:r w:rsidR="00043186">
        <w:rPr>
          <w:b/>
        </w:rPr>
        <w:t>.2018</w:t>
      </w:r>
    </w:p>
    <w:p w14:paraId="0D65DB6E" w14:textId="77777777" w:rsidR="004511F7" w:rsidRPr="004511F7" w:rsidRDefault="004511F7">
      <w:pPr>
        <w:rPr>
          <w:b/>
          <w:sz w:val="28"/>
          <w:szCs w:val="21"/>
        </w:rPr>
      </w:pPr>
    </w:p>
    <w:p w14:paraId="15DE0793" w14:textId="5477DBBF" w:rsidR="00CB25E9" w:rsidRPr="00C54334" w:rsidRDefault="00CB25E9" w:rsidP="00CB25E9">
      <w:pPr>
        <w:rPr>
          <w:sz w:val="32"/>
          <w:szCs w:val="20"/>
        </w:rPr>
      </w:pPr>
      <w:r w:rsidRPr="00C54334">
        <w:rPr>
          <w:b/>
          <w:sz w:val="32"/>
          <w:szCs w:val="20"/>
        </w:rPr>
        <w:t xml:space="preserve">Firmenrad-Leasing goes digital – </w:t>
      </w:r>
      <w:r w:rsidRPr="00C54334">
        <w:rPr>
          <w:sz w:val="32"/>
          <w:szCs w:val="20"/>
        </w:rPr>
        <w:t xml:space="preserve">HR-Dienstleistungen im Wandel  </w:t>
      </w:r>
    </w:p>
    <w:p w14:paraId="05C0B73C" w14:textId="77777777" w:rsidR="004F284F" w:rsidRDefault="004F284F" w:rsidP="004F284F"/>
    <w:p w14:paraId="2EBC6355" w14:textId="37214EC2" w:rsidR="00CB25E9" w:rsidRPr="004A2FB4" w:rsidRDefault="00CB25E9" w:rsidP="00CB25E9">
      <w:pPr>
        <w:rPr>
          <w:b/>
          <w:szCs w:val="20"/>
        </w:rPr>
      </w:pPr>
      <w:r w:rsidRPr="004A2FB4">
        <w:rPr>
          <w:b/>
          <w:szCs w:val="20"/>
        </w:rPr>
        <w:t xml:space="preserve">Der Fahrradleasing-Anbieter company bike solutions setzt </w:t>
      </w:r>
      <w:r w:rsidR="00583F98">
        <w:rPr>
          <w:b/>
          <w:szCs w:val="20"/>
        </w:rPr>
        <w:t xml:space="preserve">immer stärker </w:t>
      </w:r>
      <w:r w:rsidRPr="004A2FB4">
        <w:rPr>
          <w:b/>
          <w:szCs w:val="20"/>
        </w:rPr>
        <w:t xml:space="preserve">auf die Digitalisierung und Automatisierung von Serviceprozessen, um Firmenradprogramme </w:t>
      </w:r>
      <w:r w:rsidR="00583F98">
        <w:rPr>
          <w:b/>
          <w:szCs w:val="20"/>
        </w:rPr>
        <w:t>insbesondere</w:t>
      </w:r>
      <w:r w:rsidRPr="004A2FB4">
        <w:rPr>
          <w:b/>
          <w:szCs w:val="20"/>
        </w:rPr>
        <w:t xml:space="preserve"> für große Unternehmen einfacher und effizienter zu gestalten.</w:t>
      </w:r>
    </w:p>
    <w:p w14:paraId="0C3B8AE0" w14:textId="77777777" w:rsidR="00CB25E9" w:rsidRPr="004A2FB4" w:rsidRDefault="00CB25E9" w:rsidP="00CB25E9">
      <w:pPr>
        <w:rPr>
          <w:b/>
          <w:szCs w:val="20"/>
        </w:rPr>
      </w:pPr>
    </w:p>
    <w:p w14:paraId="634B626E" w14:textId="77777777" w:rsidR="00CB25E9" w:rsidRPr="004A2FB4" w:rsidRDefault="00CB25E9" w:rsidP="00CB25E9">
      <w:pPr>
        <w:rPr>
          <w:b/>
          <w:szCs w:val="20"/>
        </w:rPr>
      </w:pPr>
      <w:r w:rsidRPr="004A2FB4">
        <w:rPr>
          <w:szCs w:val="20"/>
        </w:rPr>
        <w:t xml:space="preserve">Die Digitalisierung ist in vollem Gange – in allen Branchen, in allen Unternehmensbereichen. Damit verändern sich auch die Anforderungen an Dienstleister und Partner. </w:t>
      </w:r>
    </w:p>
    <w:p w14:paraId="5E0BF27F" w14:textId="2DB9A206" w:rsidR="00CB25E9" w:rsidRPr="004A2FB4" w:rsidRDefault="00CB25E9" w:rsidP="00CB25E9">
      <w:pPr>
        <w:rPr>
          <w:szCs w:val="20"/>
        </w:rPr>
      </w:pPr>
      <w:r w:rsidRPr="004A2FB4">
        <w:rPr>
          <w:szCs w:val="20"/>
        </w:rPr>
        <w:t>Ein gutes Beispiel für digitalisierte Dienstleistungsprozesse ist der Fahrradleasing-</w:t>
      </w:r>
      <w:r w:rsidR="00583F98">
        <w:rPr>
          <w:szCs w:val="20"/>
        </w:rPr>
        <w:t>Anbieter</w:t>
      </w:r>
      <w:r w:rsidRPr="004A2FB4">
        <w:rPr>
          <w:szCs w:val="20"/>
        </w:rPr>
        <w:t xml:space="preserve"> company bike solutions. Der Firmenrad-</w:t>
      </w:r>
      <w:r w:rsidR="00583F98">
        <w:rPr>
          <w:szCs w:val="20"/>
        </w:rPr>
        <w:t>Experte</w:t>
      </w:r>
      <w:r w:rsidRPr="004A2FB4">
        <w:rPr>
          <w:szCs w:val="20"/>
        </w:rPr>
        <w:t xml:space="preserve"> will in seinem </w:t>
      </w:r>
      <w:r w:rsidR="00583F98">
        <w:rPr>
          <w:szCs w:val="20"/>
        </w:rPr>
        <w:t>Markt</w:t>
      </w:r>
      <w:r w:rsidRPr="004A2FB4">
        <w:rPr>
          <w:szCs w:val="20"/>
        </w:rPr>
        <w:t xml:space="preserve"> eine</w:t>
      </w:r>
      <w:r w:rsidR="00583F98">
        <w:rPr>
          <w:szCs w:val="20"/>
        </w:rPr>
        <w:t>n</w:t>
      </w:r>
      <w:r w:rsidRPr="004A2FB4">
        <w:rPr>
          <w:szCs w:val="20"/>
        </w:rPr>
        <w:t xml:space="preserve"> neue</w:t>
      </w:r>
      <w:r w:rsidR="00A25AF7">
        <w:rPr>
          <w:szCs w:val="20"/>
        </w:rPr>
        <w:t>n</w:t>
      </w:r>
      <w:r w:rsidRPr="004A2FB4">
        <w:rPr>
          <w:szCs w:val="20"/>
        </w:rPr>
        <w:t xml:space="preserve"> Benchmark setzen: HR-Abteilungen von administrativen Aufgaben </w:t>
      </w:r>
      <w:r w:rsidR="00583F98">
        <w:rPr>
          <w:szCs w:val="20"/>
        </w:rPr>
        <w:t xml:space="preserve">komplett </w:t>
      </w:r>
      <w:r w:rsidRPr="004A2FB4">
        <w:rPr>
          <w:szCs w:val="20"/>
        </w:rPr>
        <w:t>entlasten, reibungslose Abläufe sicherstellen und die Interaktion so einfach wie möglich gestalten. „</w:t>
      </w:r>
      <w:r w:rsidRPr="004A2FB4">
        <w:rPr>
          <w:i/>
          <w:szCs w:val="20"/>
        </w:rPr>
        <w:t xml:space="preserve">Personalarbeit muss heute schnell und effizient sein. ‚Standardprozesse’ müssen unsichtbar im Hintergrund laufen, damit mehr Zeit für die persönliche Betreuung der Mitarbeiter bleibt,“ </w:t>
      </w:r>
      <w:r w:rsidRPr="004A2FB4">
        <w:rPr>
          <w:szCs w:val="20"/>
        </w:rPr>
        <w:t>weiß Markus Maus, Geschäftsführer und Gründer von company bike solutions.</w:t>
      </w:r>
      <w:r w:rsidRPr="004A2FB4">
        <w:rPr>
          <w:i/>
          <w:szCs w:val="20"/>
        </w:rPr>
        <w:t xml:space="preserve"> </w:t>
      </w:r>
      <w:r w:rsidRPr="004A2FB4">
        <w:rPr>
          <w:i/>
          <w:color w:val="000000" w:themeColor="text1"/>
          <w:szCs w:val="20"/>
        </w:rPr>
        <w:t>„Da unsere Kunden führende Mittelständler und Großunternehmen sind, wird ein durchgängig digital optimierter Prozess von den meisten</w:t>
      </w:r>
      <w:r w:rsidR="00583F98">
        <w:rPr>
          <w:i/>
          <w:color w:val="000000" w:themeColor="text1"/>
          <w:szCs w:val="20"/>
        </w:rPr>
        <w:t xml:space="preserve"> Kunden</w:t>
      </w:r>
      <w:r w:rsidRPr="004A2FB4">
        <w:rPr>
          <w:i/>
          <w:color w:val="000000" w:themeColor="text1"/>
          <w:szCs w:val="20"/>
        </w:rPr>
        <w:t xml:space="preserve"> inzwischen</w:t>
      </w:r>
      <w:r w:rsidR="00583F98">
        <w:rPr>
          <w:i/>
          <w:color w:val="000000" w:themeColor="text1"/>
          <w:szCs w:val="20"/>
        </w:rPr>
        <w:t xml:space="preserve"> nicht nur</w:t>
      </w:r>
      <w:r w:rsidRPr="004A2FB4">
        <w:rPr>
          <w:i/>
          <w:color w:val="000000" w:themeColor="text1"/>
          <w:szCs w:val="20"/>
        </w:rPr>
        <w:t xml:space="preserve"> </w:t>
      </w:r>
      <w:r w:rsidR="00583F98">
        <w:rPr>
          <w:i/>
          <w:color w:val="000000" w:themeColor="text1"/>
          <w:szCs w:val="20"/>
        </w:rPr>
        <w:t>gewünscht, sondern gefordert</w:t>
      </w:r>
      <w:r w:rsidRPr="004A2FB4">
        <w:rPr>
          <w:i/>
          <w:color w:val="000000" w:themeColor="text1"/>
          <w:szCs w:val="20"/>
        </w:rPr>
        <w:t>.</w:t>
      </w:r>
      <w:r w:rsidR="00583F98">
        <w:rPr>
          <w:i/>
          <w:color w:val="000000" w:themeColor="text1"/>
          <w:szCs w:val="20"/>
        </w:rPr>
        <w:t>“</w:t>
      </w:r>
      <w:r w:rsidRPr="004A2FB4">
        <w:rPr>
          <w:i/>
          <w:color w:val="000000" w:themeColor="text1"/>
          <w:szCs w:val="20"/>
        </w:rPr>
        <w:t xml:space="preserve"> </w:t>
      </w:r>
    </w:p>
    <w:p w14:paraId="0B62D87E" w14:textId="77777777" w:rsidR="00CB25E9" w:rsidRPr="004A2FB4" w:rsidRDefault="00CB25E9" w:rsidP="00CB25E9">
      <w:pPr>
        <w:rPr>
          <w:color w:val="FF0000"/>
          <w:szCs w:val="20"/>
        </w:rPr>
      </w:pPr>
    </w:p>
    <w:p w14:paraId="6A1811E4" w14:textId="4C1781AD" w:rsidR="00CB25E9" w:rsidRPr="004A2FB4" w:rsidRDefault="00CB25E9" w:rsidP="00CB25E9">
      <w:pPr>
        <w:rPr>
          <w:szCs w:val="20"/>
        </w:rPr>
      </w:pPr>
      <w:r w:rsidRPr="004A2FB4">
        <w:rPr>
          <w:szCs w:val="20"/>
        </w:rPr>
        <w:t>Die zentrale Schnittstelle ist bei company bike solutions ein</w:t>
      </w:r>
      <w:r w:rsidR="00583F98">
        <w:rPr>
          <w:szCs w:val="20"/>
        </w:rPr>
        <w:t>e kundenindividuelle</w:t>
      </w:r>
      <w:r w:rsidRPr="004A2FB4">
        <w:rPr>
          <w:szCs w:val="20"/>
        </w:rPr>
        <w:t xml:space="preserve"> Online-</w:t>
      </w:r>
      <w:r w:rsidR="00583F98">
        <w:rPr>
          <w:szCs w:val="20"/>
        </w:rPr>
        <w:t>Plattform</w:t>
      </w:r>
      <w:r w:rsidRPr="004A2FB4">
        <w:rPr>
          <w:szCs w:val="20"/>
        </w:rPr>
        <w:t xml:space="preserve"> mit eigens entwickeltem Front und Back End, über das der gesamte </w:t>
      </w:r>
      <w:r w:rsidR="00583F98">
        <w:rPr>
          <w:szCs w:val="20"/>
        </w:rPr>
        <w:t>Firmenrad</w:t>
      </w:r>
      <w:r w:rsidRPr="004A2FB4">
        <w:rPr>
          <w:szCs w:val="20"/>
        </w:rPr>
        <w:t>-Prozess abgewickelt wird: Angefangen bei der Auswahl des</w:t>
      </w:r>
      <w:r w:rsidR="00583F98">
        <w:rPr>
          <w:szCs w:val="20"/>
        </w:rPr>
        <w:t xml:space="preserve"> passenden</w:t>
      </w:r>
      <w:r w:rsidRPr="004A2FB4">
        <w:rPr>
          <w:szCs w:val="20"/>
        </w:rPr>
        <w:t xml:space="preserve"> Rad</w:t>
      </w:r>
      <w:r w:rsidR="00583F98">
        <w:rPr>
          <w:szCs w:val="20"/>
        </w:rPr>
        <w:t>e</w:t>
      </w:r>
      <w:r w:rsidRPr="004A2FB4">
        <w:rPr>
          <w:szCs w:val="20"/>
        </w:rPr>
        <w:t>s über die Freigabe durch die Personalabteilung</w:t>
      </w:r>
      <w:r w:rsidR="00583F98">
        <w:rPr>
          <w:szCs w:val="20"/>
        </w:rPr>
        <w:t xml:space="preserve">, </w:t>
      </w:r>
      <w:r w:rsidRPr="004A2FB4">
        <w:rPr>
          <w:szCs w:val="20"/>
        </w:rPr>
        <w:t xml:space="preserve">bis zur Just-in-Time </w:t>
      </w:r>
      <w:r w:rsidR="00583F98">
        <w:rPr>
          <w:szCs w:val="20"/>
        </w:rPr>
        <w:t>Auslieferung</w:t>
      </w:r>
      <w:r w:rsidRPr="004A2FB4">
        <w:rPr>
          <w:szCs w:val="20"/>
        </w:rPr>
        <w:t xml:space="preserve"> beim </w:t>
      </w:r>
      <w:r w:rsidR="00583F98">
        <w:rPr>
          <w:szCs w:val="20"/>
        </w:rPr>
        <w:t>Mitarbeiter</w:t>
      </w:r>
      <w:r w:rsidRPr="004A2FB4">
        <w:rPr>
          <w:szCs w:val="20"/>
        </w:rPr>
        <w:t>. Zum Monatsende werden alle Daten automatisiert an das Lohnabrechnungssystem des Kunden übertragen. Service- und Versicherungs</w:t>
      </w:r>
      <w:r w:rsidR="00583F98">
        <w:rPr>
          <w:szCs w:val="20"/>
        </w:rPr>
        <w:t xml:space="preserve">fälle werden ebenfalls über die Plattform </w:t>
      </w:r>
      <w:r w:rsidRPr="004A2FB4">
        <w:rPr>
          <w:szCs w:val="20"/>
        </w:rPr>
        <w:t>abgewickelt</w:t>
      </w:r>
      <w:r w:rsidR="00583F98">
        <w:rPr>
          <w:szCs w:val="20"/>
        </w:rPr>
        <w:t xml:space="preserve"> und lückenlos dokumentiert</w:t>
      </w:r>
      <w:r w:rsidRPr="004A2FB4">
        <w:rPr>
          <w:szCs w:val="20"/>
        </w:rPr>
        <w:t xml:space="preserve">. Für Mitarbeiter bietet das Portal zusätzlich eine Ergonomie-Prüfung vor Abschluss der Fahrradbestellung sowie ein </w:t>
      </w:r>
      <w:r w:rsidR="00583F98">
        <w:rPr>
          <w:szCs w:val="20"/>
        </w:rPr>
        <w:t>real-time</w:t>
      </w:r>
      <w:r w:rsidRPr="004A2FB4">
        <w:rPr>
          <w:szCs w:val="20"/>
        </w:rPr>
        <w:t xml:space="preserve"> Bestell-Tracking. </w:t>
      </w:r>
      <w:r w:rsidR="00814B5F">
        <w:rPr>
          <w:i/>
          <w:szCs w:val="20"/>
        </w:rPr>
        <w:t>„Bei aller geschaffenen</w:t>
      </w:r>
      <w:bookmarkStart w:id="0" w:name="_GoBack"/>
      <w:bookmarkEnd w:id="0"/>
      <w:r w:rsidRPr="004A2FB4">
        <w:rPr>
          <w:i/>
          <w:szCs w:val="20"/>
        </w:rPr>
        <w:t xml:space="preserve"> Transparenz ist </w:t>
      </w:r>
      <w:r w:rsidR="00583F98">
        <w:rPr>
          <w:i/>
          <w:szCs w:val="20"/>
        </w:rPr>
        <w:t xml:space="preserve">darüber hinaus </w:t>
      </w:r>
      <w:r w:rsidRPr="004A2FB4">
        <w:rPr>
          <w:i/>
          <w:szCs w:val="20"/>
        </w:rPr>
        <w:t xml:space="preserve">die Sicherheit der </w:t>
      </w:r>
      <w:r w:rsidR="00583F98">
        <w:rPr>
          <w:i/>
          <w:szCs w:val="20"/>
        </w:rPr>
        <w:t>Mitarbeiter-</w:t>
      </w:r>
      <w:r w:rsidRPr="004A2FB4">
        <w:rPr>
          <w:i/>
          <w:szCs w:val="20"/>
        </w:rPr>
        <w:t xml:space="preserve">Daten </w:t>
      </w:r>
      <w:r w:rsidR="00583F98">
        <w:rPr>
          <w:i/>
          <w:szCs w:val="20"/>
        </w:rPr>
        <w:t>der entscheidende Punkt</w:t>
      </w:r>
      <w:r w:rsidRPr="004A2FB4">
        <w:rPr>
          <w:i/>
          <w:szCs w:val="20"/>
        </w:rPr>
        <w:t xml:space="preserve">. Unsere Plattform erfüllt schon jetzt </w:t>
      </w:r>
      <w:r w:rsidR="00583F98">
        <w:rPr>
          <w:i/>
          <w:szCs w:val="20"/>
        </w:rPr>
        <w:t xml:space="preserve">die Datenschutzbestimmungen </w:t>
      </w:r>
      <w:r w:rsidRPr="004A2FB4">
        <w:rPr>
          <w:i/>
          <w:szCs w:val="20"/>
        </w:rPr>
        <w:t>der neuen Daten</w:t>
      </w:r>
      <w:r w:rsidR="00583F98">
        <w:rPr>
          <w:i/>
          <w:szCs w:val="20"/>
        </w:rPr>
        <w:t>schutz-Grund</w:t>
      </w:r>
      <w:r w:rsidRPr="004A2FB4">
        <w:rPr>
          <w:i/>
          <w:szCs w:val="20"/>
        </w:rPr>
        <w:t>verordnung</w:t>
      </w:r>
      <w:r w:rsidR="00583F98">
        <w:rPr>
          <w:i/>
          <w:szCs w:val="20"/>
        </w:rPr>
        <w:t xml:space="preserve"> (DSGVO)</w:t>
      </w:r>
      <w:r w:rsidRPr="004A2FB4">
        <w:rPr>
          <w:i/>
          <w:szCs w:val="20"/>
        </w:rPr>
        <w:t xml:space="preserve">, die Ende Mai 2018 in Kraft treten wird,“ </w:t>
      </w:r>
      <w:r w:rsidRPr="00332A13">
        <w:rPr>
          <w:szCs w:val="20"/>
        </w:rPr>
        <w:t>ergänzt Maus.</w:t>
      </w:r>
      <w:r w:rsidRPr="004A2FB4">
        <w:rPr>
          <w:i/>
          <w:szCs w:val="20"/>
        </w:rPr>
        <w:t xml:space="preserve">  </w:t>
      </w:r>
    </w:p>
    <w:p w14:paraId="387359E8" w14:textId="77777777" w:rsidR="00CB25E9" w:rsidRPr="004A2FB4" w:rsidRDefault="00CB25E9" w:rsidP="00CB25E9">
      <w:pPr>
        <w:rPr>
          <w:color w:val="FF0000"/>
          <w:szCs w:val="20"/>
        </w:rPr>
      </w:pPr>
    </w:p>
    <w:p w14:paraId="3C4CD958" w14:textId="5FBE44AA" w:rsidR="00CB25E9" w:rsidRPr="004A2FB4" w:rsidRDefault="00CB25E9" w:rsidP="00CB25E9">
      <w:pPr>
        <w:rPr>
          <w:i/>
          <w:szCs w:val="20"/>
        </w:rPr>
      </w:pPr>
      <w:r w:rsidRPr="004A2FB4">
        <w:rPr>
          <w:szCs w:val="20"/>
        </w:rPr>
        <w:t xml:space="preserve">Über </w:t>
      </w:r>
      <w:r w:rsidR="00332A13">
        <w:rPr>
          <w:szCs w:val="20"/>
        </w:rPr>
        <w:t>ein</w:t>
      </w:r>
      <w:r w:rsidRPr="004A2FB4">
        <w:rPr>
          <w:szCs w:val="20"/>
        </w:rPr>
        <w:t xml:space="preserve"> Online-Portal </w:t>
      </w:r>
      <w:r w:rsidR="00332A13">
        <w:rPr>
          <w:szCs w:val="20"/>
        </w:rPr>
        <w:t>kann</w:t>
      </w:r>
      <w:r w:rsidRPr="004A2FB4">
        <w:rPr>
          <w:szCs w:val="20"/>
        </w:rPr>
        <w:t xml:space="preserve"> auch </w:t>
      </w:r>
      <w:r w:rsidR="00332A13">
        <w:rPr>
          <w:szCs w:val="20"/>
        </w:rPr>
        <w:t>der</w:t>
      </w:r>
      <w:r w:rsidRPr="004A2FB4">
        <w:rPr>
          <w:szCs w:val="20"/>
        </w:rPr>
        <w:t xml:space="preserve"> mobile Bike Service von compa</w:t>
      </w:r>
      <w:r w:rsidR="00332A13">
        <w:rPr>
          <w:szCs w:val="20"/>
        </w:rPr>
        <w:t>ny bike solutions beauftragt werden</w:t>
      </w:r>
      <w:r w:rsidRPr="004A2FB4">
        <w:rPr>
          <w:szCs w:val="20"/>
        </w:rPr>
        <w:t xml:space="preserve">. </w:t>
      </w:r>
      <w:r w:rsidRPr="004A2FB4">
        <w:rPr>
          <w:i/>
          <w:szCs w:val="20"/>
        </w:rPr>
        <w:t xml:space="preserve">„Auch bei der Entwicklung des mobilen Bike Services war es uns wichtig, den Gesamtprozess möglichst komfortabel und effizient zu gestalten – </w:t>
      </w:r>
      <w:r w:rsidR="00332A13">
        <w:rPr>
          <w:i/>
          <w:szCs w:val="20"/>
        </w:rPr>
        <w:t>um</w:t>
      </w:r>
      <w:r w:rsidRPr="004A2FB4">
        <w:rPr>
          <w:i/>
          <w:szCs w:val="20"/>
        </w:rPr>
        <w:t xml:space="preserve"> zu jedem Zeitpunkt ein positives Erlebnis für den Kunden zu schaffen,“ </w:t>
      </w:r>
      <w:r w:rsidRPr="00332A13">
        <w:rPr>
          <w:szCs w:val="20"/>
        </w:rPr>
        <w:t>erläutert Geschäftsführer Maus.</w:t>
      </w:r>
    </w:p>
    <w:p w14:paraId="6B3AEA6B" w14:textId="6D0F1FAB" w:rsidR="00CB25E9" w:rsidRPr="004A2FB4" w:rsidRDefault="00CB25E9" w:rsidP="00CB25E9">
      <w:pPr>
        <w:rPr>
          <w:szCs w:val="20"/>
        </w:rPr>
      </w:pPr>
      <w:r w:rsidRPr="004A2FB4">
        <w:rPr>
          <w:szCs w:val="20"/>
        </w:rPr>
        <w:t xml:space="preserve">Bucht ein Mitarbeiter eine Vor-Ort-Wartung oder -Reparatur, erhält das Mechaniker-Team per Tablet zeitgleich alle Informationen zum Auftrag. Mit </w:t>
      </w:r>
      <w:r w:rsidR="00332A13">
        <w:rPr>
          <w:szCs w:val="20"/>
        </w:rPr>
        <w:t xml:space="preserve">der </w:t>
      </w:r>
      <w:r w:rsidRPr="004A2FB4">
        <w:rPr>
          <w:szCs w:val="20"/>
        </w:rPr>
        <w:t xml:space="preserve">Eingabe </w:t>
      </w:r>
      <w:r w:rsidR="00332A13">
        <w:rPr>
          <w:szCs w:val="20"/>
        </w:rPr>
        <w:t>einer</w:t>
      </w:r>
      <w:r w:rsidRPr="004A2FB4">
        <w:rPr>
          <w:szCs w:val="20"/>
        </w:rPr>
        <w:t xml:space="preserve"> </w:t>
      </w:r>
      <w:r w:rsidR="00332A13">
        <w:rPr>
          <w:szCs w:val="20"/>
        </w:rPr>
        <w:t>persönlichen</w:t>
      </w:r>
      <w:r w:rsidRPr="004A2FB4">
        <w:rPr>
          <w:szCs w:val="20"/>
        </w:rPr>
        <w:t xml:space="preserve"> Firmenrad-Nummer </w:t>
      </w:r>
      <w:r w:rsidR="00332A13">
        <w:rPr>
          <w:szCs w:val="20"/>
        </w:rPr>
        <w:t>kann</w:t>
      </w:r>
      <w:r w:rsidRPr="004A2FB4">
        <w:rPr>
          <w:szCs w:val="20"/>
        </w:rPr>
        <w:t xml:space="preserve"> der Company Bike Kunde </w:t>
      </w:r>
      <w:r w:rsidR="00332A13">
        <w:rPr>
          <w:szCs w:val="20"/>
        </w:rPr>
        <w:t xml:space="preserve">auf Wunsch sogar </w:t>
      </w:r>
      <w:r w:rsidRPr="004A2FB4">
        <w:rPr>
          <w:szCs w:val="20"/>
        </w:rPr>
        <w:t>automatisch alle relevanten Informationen zum Fahrrad wie beispielsweise Marke, Modell und Rahmengröße</w:t>
      </w:r>
      <w:r w:rsidR="00332A13">
        <w:rPr>
          <w:szCs w:val="20"/>
        </w:rPr>
        <w:t xml:space="preserve"> übermitteln</w:t>
      </w:r>
      <w:r w:rsidRPr="004A2FB4">
        <w:rPr>
          <w:szCs w:val="20"/>
        </w:rPr>
        <w:t xml:space="preserve">. Somit ist gewährleistet, dass alle passenden Ersatzteile an Bord des Werkstattmobils sind. Über </w:t>
      </w:r>
      <w:r w:rsidR="00332A13">
        <w:rPr>
          <w:szCs w:val="20"/>
        </w:rPr>
        <w:t>das Tablet wird der Service</w:t>
      </w:r>
      <w:r w:rsidRPr="004A2FB4">
        <w:rPr>
          <w:szCs w:val="20"/>
        </w:rPr>
        <w:t xml:space="preserve"> vor Ort </w:t>
      </w:r>
      <w:r w:rsidR="00332A13">
        <w:rPr>
          <w:szCs w:val="20"/>
        </w:rPr>
        <w:t xml:space="preserve">auch </w:t>
      </w:r>
      <w:r w:rsidRPr="004A2FB4">
        <w:rPr>
          <w:szCs w:val="20"/>
        </w:rPr>
        <w:t xml:space="preserve">dokumentiert, abgerechnet und die Informationen in der Datenbank automatisch aktualisiert. </w:t>
      </w:r>
    </w:p>
    <w:p w14:paraId="4E4008D3" w14:textId="77777777" w:rsidR="00CB25E9" w:rsidRPr="004A2FB4" w:rsidRDefault="00CB25E9" w:rsidP="00CB25E9">
      <w:pPr>
        <w:rPr>
          <w:color w:val="FF0000"/>
          <w:szCs w:val="20"/>
        </w:rPr>
      </w:pPr>
    </w:p>
    <w:p w14:paraId="099F6D88" w14:textId="5560F537" w:rsidR="00CB25E9" w:rsidRPr="004A2FB4" w:rsidRDefault="00CB25E9" w:rsidP="00CB25E9">
      <w:pPr>
        <w:rPr>
          <w:color w:val="000000" w:themeColor="text1"/>
          <w:szCs w:val="20"/>
        </w:rPr>
      </w:pPr>
      <w:r w:rsidRPr="004A2FB4">
        <w:rPr>
          <w:color w:val="000000" w:themeColor="text1"/>
          <w:szCs w:val="20"/>
        </w:rPr>
        <w:lastRenderedPageBreak/>
        <w:t xml:space="preserve">Bei allen Vorteilen, die die digitale Welt mit sich bringt, hat sie auch ihre Grenzen. Das ist der Grund, weshalb company bike solutions </w:t>
      </w:r>
      <w:r w:rsidR="00332A13">
        <w:rPr>
          <w:color w:val="000000" w:themeColor="text1"/>
          <w:szCs w:val="20"/>
        </w:rPr>
        <w:t xml:space="preserve">parallel zu den technischen Systemen auch </w:t>
      </w:r>
      <w:r w:rsidR="006A73E3">
        <w:rPr>
          <w:color w:val="000000" w:themeColor="text1"/>
          <w:szCs w:val="20"/>
        </w:rPr>
        <w:t>das</w:t>
      </w:r>
      <w:r w:rsidR="00332A13">
        <w:rPr>
          <w:color w:val="000000" w:themeColor="text1"/>
          <w:szCs w:val="20"/>
        </w:rPr>
        <w:t xml:space="preserve"> e</w:t>
      </w:r>
      <w:r w:rsidR="006A73E3">
        <w:rPr>
          <w:color w:val="000000" w:themeColor="text1"/>
          <w:szCs w:val="20"/>
        </w:rPr>
        <w:t>igene mobile</w:t>
      </w:r>
      <w:r w:rsidR="00332A13">
        <w:rPr>
          <w:color w:val="000000" w:themeColor="text1"/>
          <w:szCs w:val="20"/>
        </w:rPr>
        <w:t xml:space="preserve"> Bike-Berater Team stark ausbaut. Jedes Firmenrad wird persönlich und inklusive einer umfassenden Einweisung an den Mitarbeiter übergeben – im Unternehmen oder auf Wunsch auch </w:t>
      </w:r>
      <w:r w:rsidR="00A25AF7">
        <w:rPr>
          <w:color w:val="000000" w:themeColor="text1"/>
          <w:szCs w:val="20"/>
        </w:rPr>
        <w:t xml:space="preserve">beim Mitarbeiter </w:t>
      </w:r>
      <w:r w:rsidR="006A73E3">
        <w:rPr>
          <w:color w:val="000000" w:themeColor="text1"/>
          <w:szCs w:val="20"/>
        </w:rPr>
        <w:t>zuh</w:t>
      </w:r>
      <w:r w:rsidR="00A25AF7">
        <w:rPr>
          <w:color w:val="000000" w:themeColor="text1"/>
          <w:szCs w:val="20"/>
        </w:rPr>
        <w:t>ause</w:t>
      </w:r>
      <w:r w:rsidR="00332A13">
        <w:rPr>
          <w:color w:val="000000" w:themeColor="text1"/>
          <w:szCs w:val="20"/>
        </w:rPr>
        <w:t>. Außerdem</w:t>
      </w:r>
      <w:r w:rsidRPr="004A2FB4">
        <w:rPr>
          <w:color w:val="000000" w:themeColor="text1"/>
          <w:szCs w:val="20"/>
        </w:rPr>
        <w:t xml:space="preserve"> können sich Mitarbeiter </w:t>
      </w:r>
      <w:r w:rsidR="006A73E3">
        <w:rPr>
          <w:color w:val="000000" w:themeColor="text1"/>
          <w:szCs w:val="20"/>
        </w:rPr>
        <w:t>beispielsweise</w:t>
      </w:r>
      <w:r w:rsidRPr="004A2FB4">
        <w:rPr>
          <w:color w:val="000000" w:themeColor="text1"/>
          <w:szCs w:val="20"/>
        </w:rPr>
        <w:t xml:space="preserve"> bei Auftaktveranstaltung</w:t>
      </w:r>
      <w:r w:rsidR="00332A13">
        <w:rPr>
          <w:color w:val="000000" w:themeColor="text1"/>
          <w:szCs w:val="20"/>
        </w:rPr>
        <w:t>en</w:t>
      </w:r>
      <w:r w:rsidRPr="004A2FB4">
        <w:rPr>
          <w:color w:val="000000" w:themeColor="text1"/>
          <w:szCs w:val="20"/>
        </w:rPr>
        <w:t xml:space="preserve"> am eigenen Firmenstandort umfassend </w:t>
      </w:r>
      <w:r w:rsidR="00332A13">
        <w:rPr>
          <w:color w:val="000000" w:themeColor="text1"/>
          <w:szCs w:val="20"/>
        </w:rPr>
        <w:t>beraten lassen</w:t>
      </w:r>
      <w:r w:rsidRPr="004A2FB4">
        <w:rPr>
          <w:color w:val="000000" w:themeColor="text1"/>
          <w:szCs w:val="20"/>
        </w:rPr>
        <w:t xml:space="preserve"> und unterschiedlichste Fahrräder </w:t>
      </w:r>
      <w:r w:rsidR="00332A13">
        <w:rPr>
          <w:color w:val="000000" w:themeColor="text1"/>
          <w:szCs w:val="20"/>
        </w:rPr>
        <w:t>Probe fahren</w:t>
      </w:r>
      <w:r w:rsidRPr="004A2FB4">
        <w:rPr>
          <w:color w:val="000000" w:themeColor="text1"/>
          <w:szCs w:val="20"/>
        </w:rPr>
        <w:t xml:space="preserve">. Denn bei allen </w:t>
      </w:r>
      <w:r w:rsidR="00332A13">
        <w:rPr>
          <w:color w:val="000000" w:themeColor="text1"/>
          <w:szCs w:val="20"/>
        </w:rPr>
        <w:t>Lösungsansätzen</w:t>
      </w:r>
      <w:r w:rsidRPr="004A2FB4">
        <w:rPr>
          <w:color w:val="000000" w:themeColor="text1"/>
          <w:szCs w:val="20"/>
        </w:rPr>
        <w:t xml:space="preserve"> – ob digital oder analog – </w:t>
      </w:r>
      <w:r w:rsidR="00332A13">
        <w:rPr>
          <w:color w:val="000000" w:themeColor="text1"/>
          <w:szCs w:val="20"/>
        </w:rPr>
        <w:t>muss</w:t>
      </w:r>
      <w:r w:rsidRPr="004A2FB4">
        <w:rPr>
          <w:color w:val="000000" w:themeColor="text1"/>
          <w:szCs w:val="20"/>
        </w:rPr>
        <w:t xml:space="preserve"> </w:t>
      </w:r>
      <w:r w:rsidR="00A25AF7">
        <w:rPr>
          <w:color w:val="000000" w:themeColor="text1"/>
          <w:szCs w:val="20"/>
        </w:rPr>
        <w:t xml:space="preserve">immer </w:t>
      </w:r>
      <w:r w:rsidRPr="004A2FB4">
        <w:rPr>
          <w:color w:val="000000" w:themeColor="text1"/>
          <w:szCs w:val="20"/>
        </w:rPr>
        <w:t xml:space="preserve">der Mehrwert für den Kunden das wichtigste Kriterium </w:t>
      </w:r>
      <w:r w:rsidR="00A25AF7">
        <w:rPr>
          <w:color w:val="000000" w:themeColor="text1"/>
          <w:szCs w:val="20"/>
        </w:rPr>
        <w:t>bleiben</w:t>
      </w:r>
      <w:r w:rsidRPr="004A2FB4">
        <w:rPr>
          <w:color w:val="000000" w:themeColor="text1"/>
          <w:szCs w:val="20"/>
        </w:rPr>
        <w:t>.</w:t>
      </w:r>
    </w:p>
    <w:p w14:paraId="4439BCF1" w14:textId="77777777" w:rsidR="00CB25E9" w:rsidRPr="004A2FB4" w:rsidRDefault="00CB25E9" w:rsidP="00CB25E9">
      <w:pPr>
        <w:rPr>
          <w:color w:val="FF0000"/>
          <w:szCs w:val="20"/>
          <w:highlight w:val="lightGray"/>
        </w:rPr>
      </w:pPr>
    </w:p>
    <w:p w14:paraId="76124EC7" w14:textId="7EB96581" w:rsidR="00CB25E9" w:rsidRPr="006A73E3" w:rsidRDefault="00CB25E9" w:rsidP="00CB25E9">
      <w:pPr>
        <w:rPr>
          <w:i/>
          <w:color w:val="808080" w:themeColor="background1" w:themeShade="80"/>
          <w:szCs w:val="20"/>
        </w:rPr>
      </w:pPr>
      <w:r w:rsidRPr="006A73E3">
        <w:rPr>
          <w:i/>
          <w:color w:val="808080" w:themeColor="background1" w:themeShade="80"/>
          <w:szCs w:val="20"/>
        </w:rPr>
        <w:t>&lt;3.</w:t>
      </w:r>
      <w:r w:rsidR="006A73E3" w:rsidRPr="006A73E3">
        <w:rPr>
          <w:i/>
          <w:color w:val="808080" w:themeColor="background1" w:themeShade="80"/>
          <w:szCs w:val="20"/>
        </w:rPr>
        <w:t>872</w:t>
      </w:r>
      <w:r w:rsidRPr="006A73E3">
        <w:rPr>
          <w:i/>
          <w:color w:val="808080" w:themeColor="background1" w:themeShade="80"/>
          <w:szCs w:val="20"/>
        </w:rPr>
        <w:t xml:space="preserve"> Zeichen inkl. Leerzeichen&gt;</w:t>
      </w:r>
    </w:p>
    <w:p w14:paraId="584BB79D" w14:textId="77777777" w:rsidR="003115C8" w:rsidRPr="006A73E3" w:rsidRDefault="003115C8">
      <w:pPr>
        <w:rPr>
          <w:sz w:val="21"/>
          <w:szCs w:val="21"/>
        </w:rPr>
      </w:pPr>
    </w:p>
    <w:p w14:paraId="19F00B1E" w14:textId="77777777" w:rsidR="00CB25E9" w:rsidRPr="006A73E3" w:rsidRDefault="00CB25E9" w:rsidP="003115C8">
      <w:pPr>
        <w:pBdr>
          <w:bottom w:val="single" w:sz="6" w:space="1" w:color="auto"/>
        </w:pBdr>
        <w:outlineLvl w:val="0"/>
        <w:rPr>
          <w:b/>
          <w:color w:val="000000" w:themeColor="text1"/>
          <w:sz w:val="21"/>
          <w:szCs w:val="21"/>
          <w:shd w:val="clear" w:color="auto" w:fill="FFFFFF"/>
        </w:rPr>
      </w:pPr>
    </w:p>
    <w:p w14:paraId="4B0A22C4" w14:textId="77777777" w:rsidR="00CB25E9" w:rsidRPr="006A73E3" w:rsidRDefault="00CB25E9" w:rsidP="003115C8">
      <w:pPr>
        <w:outlineLvl w:val="0"/>
        <w:rPr>
          <w:b/>
          <w:color w:val="000000" w:themeColor="text1"/>
          <w:sz w:val="21"/>
          <w:szCs w:val="21"/>
          <w:shd w:val="clear" w:color="auto" w:fill="FFFFFF"/>
        </w:rPr>
      </w:pPr>
    </w:p>
    <w:p w14:paraId="0456C2BD" w14:textId="77777777" w:rsidR="00CB25E9" w:rsidRPr="006A73E3" w:rsidRDefault="00CB25E9" w:rsidP="003115C8">
      <w:pPr>
        <w:outlineLvl w:val="0"/>
        <w:rPr>
          <w:b/>
          <w:color w:val="000000" w:themeColor="text1"/>
          <w:sz w:val="21"/>
          <w:szCs w:val="21"/>
          <w:shd w:val="clear" w:color="auto" w:fill="FFFFFF"/>
        </w:rPr>
      </w:pPr>
    </w:p>
    <w:p w14:paraId="73DF6A97" w14:textId="77777777" w:rsidR="003115C8" w:rsidRPr="006A73E3" w:rsidRDefault="003115C8" w:rsidP="003115C8">
      <w:pPr>
        <w:outlineLvl w:val="0"/>
        <w:rPr>
          <w:b/>
          <w:color w:val="000000" w:themeColor="text1"/>
          <w:sz w:val="21"/>
          <w:szCs w:val="21"/>
          <w:shd w:val="clear" w:color="auto" w:fill="FFFFFF"/>
        </w:rPr>
      </w:pPr>
      <w:r w:rsidRPr="006A73E3">
        <w:rPr>
          <w:b/>
          <w:color w:val="000000" w:themeColor="text1"/>
          <w:sz w:val="21"/>
          <w:szCs w:val="21"/>
          <w:shd w:val="clear" w:color="auto" w:fill="FFFFFF"/>
        </w:rPr>
        <w:t>Über company bike solutions.</w:t>
      </w:r>
    </w:p>
    <w:p w14:paraId="5D091618" w14:textId="5E176EF5" w:rsidR="003115C8" w:rsidRPr="006A73E3" w:rsidRDefault="003115C8" w:rsidP="003115C8">
      <w:pPr>
        <w:rPr>
          <w:color w:val="000000" w:themeColor="text1"/>
          <w:sz w:val="21"/>
          <w:szCs w:val="21"/>
          <w:shd w:val="clear" w:color="auto" w:fill="FFFFFF"/>
        </w:rPr>
      </w:pPr>
      <w:r w:rsidRPr="006A73E3">
        <w:rPr>
          <w:color w:val="000000" w:themeColor="text1"/>
          <w:sz w:val="21"/>
          <w:szCs w:val="21"/>
          <w:shd w:val="clear" w:color="auto" w:fill="FFFFFF"/>
        </w:rPr>
        <w:t>Seit 2012 mobilisiert company bike solutions deutschlandweit mittelständische und Großunternehmen mit Firmenrädern. Dabei versteht sich company b</w:t>
      </w:r>
      <w:r w:rsidR="00332A13" w:rsidRPr="006A73E3">
        <w:rPr>
          <w:color w:val="000000" w:themeColor="text1"/>
          <w:sz w:val="21"/>
          <w:szCs w:val="21"/>
          <w:shd w:val="clear" w:color="auto" w:fill="FFFFFF"/>
        </w:rPr>
        <w:t>ike solutions nicht als reiner Fahrradhändler</w:t>
      </w:r>
      <w:r w:rsidRPr="006A73E3">
        <w:rPr>
          <w:color w:val="000000" w:themeColor="text1"/>
          <w:sz w:val="21"/>
          <w:szCs w:val="21"/>
          <w:shd w:val="clear" w:color="auto" w:fill="FFFFFF"/>
        </w:rPr>
        <w:t xml:space="preserve">, sondern als Serviceanbieter für individuelle Firmenradkonzepte, maßgeschneidert für jeden Kunden. Dies beinhaltet kundenspezifische Firmenrad-Portale für Auswahl der Räder, einen eigenen mobilen Reparaturservice und regelmäßige Kick-off-Veranstaltungen mit Testrädern bei Kunden vor Ort. Das Unternehmen mit Hauptquartier in München ist deutschlandweit mit regionalen </w:t>
      </w:r>
      <w:r w:rsidR="00332A13" w:rsidRPr="006A73E3">
        <w:rPr>
          <w:color w:val="000000" w:themeColor="text1"/>
          <w:sz w:val="21"/>
          <w:szCs w:val="21"/>
          <w:shd w:val="clear" w:color="auto" w:fill="FFFFFF"/>
        </w:rPr>
        <w:t>Service-Hubs</w:t>
      </w:r>
      <w:r w:rsidRPr="006A73E3">
        <w:rPr>
          <w:color w:val="000000" w:themeColor="text1"/>
          <w:sz w:val="21"/>
          <w:szCs w:val="21"/>
          <w:shd w:val="clear" w:color="auto" w:fill="FFFFFF"/>
        </w:rPr>
        <w:t xml:space="preserve"> vertreten. </w:t>
      </w:r>
    </w:p>
    <w:p w14:paraId="40A17EA5" w14:textId="77777777" w:rsidR="003115C8" w:rsidRPr="006A73E3" w:rsidRDefault="003115C8" w:rsidP="003115C8">
      <w:pPr>
        <w:rPr>
          <w:color w:val="000000" w:themeColor="text1"/>
          <w:sz w:val="21"/>
          <w:szCs w:val="21"/>
          <w:shd w:val="clear" w:color="auto" w:fill="FFFFFF"/>
        </w:rPr>
      </w:pPr>
    </w:p>
    <w:p w14:paraId="0E845750" w14:textId="14206480" w:rsidR="003115C8" w:rsidRPr="006A73E3" w:rsidRDefault="003115C8" w:rsidP="003115C8">
      <w:pPr>
        <w:outlineLvl w:val="0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6A73E3">
        <w:rPr>
          <w:color w:val="000000" w:themeColor="text1"/>
          <w:sz w:val="21"/>
          <w:szCs w:val="21"/>
          <w:shd w:val="clear" w:color="auto" w:fill="FFFFFF"/>
        </w:rPr>
        <w:t xml:space="preserve">Ansprechpartner: </w:t>
      </w:r>
      <w:r w:rsidRPr="006A73E3">
        <w:rPr>
          <w:color w:val="000000" w:themeColor="text1"/>
          <w:sz w:val="21"/>
          <w:szCs w:val="21"/>
          <w:shd w:val="clear" w:color="auto" w:fill="FFFFFF"/>
        </w:rPr>
        <w:tab/>
      </w:r>
      <w:r w:rsidR="00332A13" w:rsidRPr="006A73E3">
        <w:rPr>
          <w:rFonts w:cstheme="minorHAnsi"/>
          <w:color w:val="000000" w:themeColor="text1"/>
          <w:sz w:val="21"/>
          <w:szCs w:val="21"/>
          <w:shd w:val="clear" w:color="auto" w:fill="FFFFFF"/>
        </w:rPr>
        <w:t>Ariane Binderer</w:t>
      </w:r>
    </w:p>
    <w:p w14:paraId="0616439A" w14:textId="398F481A" w:rsidR="003115C8" w:rsidRPr="006A73E3" w:rsidRDefault="00A3332B" w:rsidP="003115C8">
      <w:pPr>
        <w:rPr>
          <w:rFonts w:eastAsia="Times New Roman" w:cstheme="minorHAnsi"/>
          <w:lang w:eastAsia="de-DE"/>
        </w:rPr>
      </w:pPr>
      <w:r w:rsidRPr="006A73E3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Telefon: </w:t>
      </w:r>
      <w:r w:rsidRPr="006A73E3">
        <w:rPr>
          <w:rFonts w:cstheme="minorHAnsi"/>
          <w:color w:val="000000" w:themeColor="text1"/>
          <w:sz w:val="21"/>
          <w:szCs w:val="21"/>
          <w:shd w:val="clear" w:color="auto" w:fill="FFFFFF"/>
        </w:rPr>
        <w:tab/>
      </w:r>
      <w:r w:rsidRPr="006A73E3">
        <w:rPr>
          <w:rFonts w:cstheme="minorHAnsi"/>
          <w:color w:val="000000" w:themeColor="text1"/>
          <w:sz w:val="21"/>
          <w:szCs w:val="21"/>
          <w:shd w:val="clear" w:color="auto" w:fill="FFFFFF"/>
        </w:rPr>
        <w:tab/>
        <w:t>+49 89 95 45 86 405</w:t>
      </w:r>
    </w:p>
    <w:p w14:paraId="1F2C0C84" w14:textId="5940F11A" w:rsidR="003115C8" w:rsidRPr="006A73E3" w:rsidRDefault="003115C8" w:rsidP="003115C8">
      <w:pPr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6A73E3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E-Mail: </w:t>
      </w:r>
      <w:r w:rsidRPr="006A73E3">
        <w:rPr>
          <w:rFonts w:cstheme="minorHAnsi"/>
          <w:color w:val="000000" w:themeColor="text1"/>
          <w:sz w:val="21"/>
          <w:szCs w:val="21"/>
          <w:shd w:val="clear" w:color="auto" w:fill="FFFFFF"/>
        </w:rPr>
        <w:tab/>
      </w:r>
      <w:r w:rsidRPr="006A73E3">
        <w:rPr>
          <w:rFonts w:cstheme="minorHAnsi"/>
          <w:color w:val="000000" w:themeColor="text1"/>
          <w:sz w:val="21"/>
          <w:szCs w:val="21"/>
          <w:shd w:val="clear" w:color="auto" w:fill="FFFFFF"/>
        </w:rPr>
        <w:tab/>
      </w:r>
      <w:r w:rsidR="00393B0C" w:rsidRPr="006A73E3">
        <w:rPr>
          <w:rFonts w:cstheme="minorHAnsi"/>
          <w:color w:val="000000" w:themeColor="text1"/>
          <w:sz w:val="21"/>
          <w:szCs w:val="21"/>
          <w:shd w:val="clear" w:color="auto" w:fill="FFFFFF"/>
        </w:rPr>
        <w:tab/>
      </w:r>
      <w:r w:rsidR="00332A13" w:rsidRPr="006A73E3">
        <w:rPr>
          <w:rFonts w:cstheme="minorHAnsi"/>
          <w:color w:val="000000" w:themeColor="text1"/>
          <w:sz w:val="21"/>
          <w:szCs w:val="21"/>
          <w:shd w:val="clear" w:color="auto" w:fill="FFFFFF"/>
        </w:rPr>
        <w:t>a.binderer</w:t>
      </w:r>
      <w:r w:rsidRPr="006A73E3">
        <w:rPr>
          <w:rFonts w:cstheme="minorHAnsi"/>
          <w:color w:val="000000" w:themeColor="text1"/>
          <w:sz w:val="21"/>
          <w:szCs w:val="21"/>
          <w:shd w:val="clear" w:color="auto" w:fill="FFFFFF"/>
        </w:rPr>
        <w:t>@company-bike.com</w:t>
      </w:r>
    </w:p>
    <w:p w14:paraId="77E8E5D0" w14:textId="77777777" w:rsidR="003115C8" w:rsidRPr="00A3332B" w:rsidRDefault="003115C8" w:rsidP="003115C8">
      <w:pPr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6A73E3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Web: </w:t>
      </w:r>
      <w:r w:rsidRPr="006A73E3">
        <w:rPr>
          <w:rFonts w:cstheme="minorHAnsi"/>
          <w:color w:val="000000" w:themeColor="text1"/>
          <w:sz w:val="21"/>
          <w:szCs w:val="21"/>
          <w:shd w:val="clear" w:color="auto" w:fill="FFFFFF"/>
        </w:rPr>
        <w:tab/>
      </w:r>
      <w:r w:rsidRPr="006A73E3">
        <w:rPr>
          <w:rFonts w:cstheme="minorHAnsi"/>
          <w:color w:val="000000" w:themeColor="text1"/>
          <w:sz w:val="21"/>
          <w:szCs w:val="21"/>
          <w:shd w:val="clear" w:color="auto" w:fill="FFFFFF"/>
        </w:rPr>
        <w:tab/>
      </w:r>
      <w:r w:rsidRPr="006A73E3">
        <w:rPr>
          <w:rFonts w:cstheme="minorHAnsi"/>
          <w:color w:val="000000" w:themeColor="text1"/>
          <w:sz w:val="21"/>
          <w:szCs w:val="21"/>
          <w:shd w:val="clear" w:color="auto" w:fill="FFFFFF"/>
        </w:rPr>
        <w:tab/>
        <w:t>company-bike-solutions.com</w:t>
      </w:r>
    </w:p>
    <w:p w14:paraId="76E05796" w14:textId="77777777" w:rsidR="00BA388F" w:rsidRDefault="00BA388F" w:rsidP="003115C8">
      <w:pPr>
        <w:pBdr>
          <w:bottom w:val="single" w:sz="6" w:space="1" w:color="auto"/>
        </w:pBdr>
        <w:rPr>
          <w:color w:val="000000" w:themeColor="text1"/>
          <w:sz w:val="22"/>
          <w:szCs w:val="22"/>
          <w:shd w:val="clear" w:color="auto" w:fill="FFFFFF"/>
        </w:rPr>
      </w:pPr>
    </w:p>
    <w:p w14:paraId="0F7977E6" w14:textId="77777777" w:rsidR="00CB25E9" w:rsidRPr="00B362C3" w:rsidRDefault="00CB25E9" w:rsidP="003115C8">
      <w:pPr>
        <w:pBdr>
          <w:bottom w:val="single" w:sz="6" w:space="1" w:color="auto"/>
        </w:pBdr>
        <w:rPr>
          <w:color w:val="000000" w:themeColor="text1"/>
          <w:sz w:val="22"/>
          <w:szCs w:val="22"/>
          <w:shd w:val="clear" w:color="auto" w:fill="FFFFFF"/>
        </w:rPr>
      </w:pPr>
    </w:p>
    <w:p w14:paraId="1A975EA3" w14:textId="77777777" w:rsidR="00BA388F" w:rsidRPr="00B362C3" w:rsidRDefault="00BA388F" w:rsidP="003115C8">
      <w:pPr>
        <w:rPr>
          <w:color w:val="000000" w:themeColor="text1"/>
          <w:sz w:val="22"/>
          <w:szCs w:val="22"/>
          <w:shd w:val="clear" w:color="auto" w:fill="FFFFFF"/>
        </w:rPr>
      </w:pPr>
    </w:p>
    <w:p w14:paraId="3B5729EC" w14:textId="77777777" w:rsidR="00CB25E9" w:rsidRDefault="00CB25E9">
      <w:pPr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br w:type="page"/>
      </w:r>
    </w:p>
    <w:p w14:paraId="2A0FFBA1" w14:textId="37651158" w:rsidR="004F284F" w:rsidRPr="008D7765" w:rsidRDefault="00BA388F" w:rsidP="003115C8">
      <w:pPr>
        <w:rPr>
          <w:noProof/>
          <w:sz w:val="22"/>
          <w:szCs w:val="22"/>
          <w:lang w:eastAsia="de-DE"/>
        </w:rPr>
      </w:pPr>
      <w:r w:rsidRPr="008D7765">
        <w:rPr>
          <w:color w:val="000000" w:themeColor="text1"/>
          <w:sz w:val="22"/>
          <w:szCs w:val="22"/>
          <w:shd w:val="clear" w:color="auto" w:fill="FFFFFF"/>
        </w:rPr>
        <w:lastRenderedPageBreak/>
        <w:t>Bilder</w:t>
      </w:r>
      <w:r w:rsidR="008D7765" w:rsidRPr="008D7765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8D7765">
        <w:rPr>
          <w:color w:val="000000" w:themeColor="text1"/>
          <w:sz w:val="22"/>
          <w:szCs w:val="22"/>
          <w:shd w:val="clear" w:color="auto" w:fill="FFFFFF"/>
        </w:rPr>
        <w:t xml:space="preserve">Übersicht </w:t>
      </w:r>
      <w:r w:rsidR="008D7765" w:rsidRPr="008D7765">
        <w:rPr>
          <w:color w:val="000000" w:themeColor="text1"/>
          <w:sz w:val="22"/>
          <w:szCs w:val="22"/>
          <w:shd w:val="clear" w:color="auto" w:fill="FFFFFF"/>
        </w:rPr>
        <w:t>(druckfähige Bilder liegen zum Download bereit)</w:t>
      </w:r>
      <w:r w:rsidRPr="008D7765">
        <w:rPr>
          <w:color w:val="000000" w:themeColor="text1"/>
          <w:sz w:val="22"/>
          <w:szCs w:val="22"/>
          <w:shd w:val="clear" w:color="auto" w:fill="FFFFFF"/>
        </w:rPr>
        <w:t>:</w:t>
      </w:r>
      <w:r w:rsidR="004F284F" w:rsidRPr="008D7765">
        <w:rPr>
          <w:noProof/>
          <w:sz w:val="22"/>
          <w:szCs w:val="22"/>
          <w:lang w:eastAsia="de-DE"/>
        </w:rPr>
        <w:t xml:space="preserve"> </w:t>
      </w:r>
    </w:p>
    <w:p w14:paraId="088EFF70" w14:textId="42350E94" w:rsidR="00BA388F" w:rsidRDefault="004F284F" w:rsidP="003115C8">
      <w:pPr>
        <w:rPr>
          <w:color w:val="000000" w:themeColor="text1"/>
          <w:sz w:val="22"/>
          <w:szCs w:val="22"/>
          <w:shd w:val="clear" w:color="auto" w:fill="FFFFFF"/>
          <w:lang w:val="en"/>
        </w:rPr>
      </w:pPr>
      <w:r>
        <w:rPr>
          <w:noProof/>
          <w:sz w:val="22"/>
          <w:szCs w:val="22"/>
          <w:lang w:eastAsia="de-DE"/>
        </w:rPr>
        <w:drawing>
          <wp:inline distT="0" distB="0" distL="0" distR="0" wp14:anchorId="52C8DEAF" wp14:editId="7F13B4FD">
            <wp:extent cx="1691529" cy="2535069"/>
            <wp:effectExtent l="0" t="0" r="10795" b="5080"/>
            <wp:docPr id="2" name="Bild 2" descr="../Bildschirmfoto%202017-11-19%20um%2020.38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Bildschirmfoto%202017-11-19%20um%2020.38.26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909" cy="254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FFDB3" w14:textId="77777777" w:rsidR="004F284F" w:rsidRPr="0081353F" w:rsidRDefault="004F284F" w:rsidP="004F284F">
      <w:pPr>
        <w:rPr>
          <w:sz w:val="22"/>
          <w:szCs w:val="22"/>
        </w:rPr>
      </w:pPr>
      <w:r>
        <w:rPr>
          <w:sz w:val="22"/>
          <w:szCs w:val="22"/>
        </w:rPr>
        <w:t>Markus Maus, Geschäftsführer von company bike solutions</w:t>
      </w:r>
    </w:p>
    <w:p w14:paraId="087D1B5C" w14:textId="77777777" w:rsidR="004F284F" w:rsidRPr="004F284F" w:rsidRDefault="004F284F" w:rsidP="003115C8">
      <w:pPr>
        <w:rPr>
          <w:color w:val="000000" w:themeColor="text1"/>
          <w:sz w:val="22"/>
          <w:szCs w:val="22"/>
          <w:shd w:val="clear" w:color="auto" w:fill="FFFFFF"/>
        </w:rPr>
      </w:pPr>
    </w:p>
    <w:p w14:paraId="6BCFEEC1" w14:textId="068D541C" w:rsidR="003115C8" w:rsidRDefault="00BA388F">
      <w:pPr>
        <w:rPr>
          <w:sz w:val="22"/>
          <w:szCs w:val="22"/>
        </w:rPr>
      </w:pPr>
      <w:r>
        <w:rPr>
          <w:noProof/>
          <w:sz w:val="22"/>
          <w:szCs w:val="22"/>
          <w:lang w:eastAsia="de-DE"/>
        </w:rPr>
        <w:drawing>
          <wp:inline distT="0" distB="0" distL="0" distR="0" wp14:anchorId="33B1C66D" wp14:editId="2CF71AA7">
            <wp:extent cx="3975928" cy="2586616"/>
            <wp:effectExtent l="0" t="0" r="12065" b="4445"/>
            <wp:docPr id="1" name="Bild 1" descr="../Bildschirmfoto%202017-11-19%20um%2020.36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Bildschirmfoto%202017-11-19%20um%2020.36.36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383" cy="258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78A76" w14:textId="336AD047" w:rsidR="00BA388F" w:rsidRDefault="00BA388F">
      <w:pPr>
        <w:rPr>
          <w:sz w:val="22"/>
          <w:szCs w:val="22"/>
        </w:rPr>
      </w:pPr>
      <w:r>
        <w:rPr>
          <w:sz w:val="22"/>
          <w:szCs w:val="22"/>
        </w:rPr>
        <w:t>Auftaktveranstaltung eines Firmenrad-Programms von company bike solutions – </w:t>
      </w:r>
      <w:r>
        <w:rPr>
          <w:sz w:val="22"/>
          <w:szCs w:val="22"/>
        </w:rPr>
        <w:br/>
        <w:t>Firmenrad-Angebote erfreuen sich zunehmender Beliebtheit</w:t>
      </w:r>
    </w:p>
    <w:p w14:paraId="1C8BB320" w14:textId="77777777" w:rsidR="00E2471E" w:rsidRDefault="00E2471E">
      <w:pPr>
        <w:rPr>
          <w:sz w:val="22"/>
          <w:szCs w:val="22"/>
        </w:rPr>
      </w:pPr>
    </w:p>
    <w:p w14:paraId="36638A39" w14:textId="59A0F338" w:rsidR="00E2471E" w:rsidRDefault="00E2471E">
      <w:pPr>
        <w:rPr>
          <w:sz w:val="22"/>
          <w:szCs w:val="22"/>
        </w:rPr>
      </w:pPr>
    </w:p>
    <w:sectPr w:rsidR="00E2471E" w:rsidSect="00D42C3A">
      <w:headerReference w:type="default" r:id="rId9"/>
      <w:footerReference w:type="even" r:id="rId10"/>
      <w:footerReference w:type="default" r:id="rId11"/>
      <w:pgSz w:w="11900" w:h="16840"/>
      <w:pgMar w:top="1882" w:right="1417" w:bottom="660" w:left="1417" w:header="5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3EFCE" w14:textId="77777777" w:rsidR="00672395" w:rsidRDefault="00672395" w:rsidP="007D48DB">
      <w:r>
        <w:separator/>
      </w:r>
    </w:p>
  </w:endnote>
  <w:endnote w:type="continuationSeparator" w:id="0">
    <w:p w14:paraId="0E42CA75" w14:textId="77777777" w:rsidR="00672395" w:rsidRDefault="00672395" w:rsidP="007D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8F7FC" w14:textId="77777777" w:rsidR="00D42C3A" w:rsidRDefault="00D42C3A" w:rsidP="00631594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56BC821" w14:textId="77777777" w:rsidR="00D42C3A" w:rsidRDefault="00D42C3A" w:rsidP="00D42C3A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E2CF7" w14:textId="77777777" w:rsidR="00D42C3A" w:rsidRDefault="00D42C3A" w:rsidP="00631594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14B5F">
      <w:rPr>
        <w:rStyle w:val="Seitenzahl"/>
        <w:noProof/>
      </w:rPr>
      <w:t>1</w:t>
    </w:r>
    <w:r>
      <w:rPr>
        <w:rStyle w:val="Seitenzahl"/>
      </w:rPr>
      <w:fldChar w:fldCharType="end"/>
    </w:r>
  </w:p>
  <w:p w14:paraId="18FD7A8C" w14:textId="77777777" w:rsidR="00D42C3A" w:rsidRDefault="00D42C3A" w:rsidP="00D42C3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2EC7D" w14:textId="77777777" w:rsidR="00672395" w:rsidRDefault="00672395" w:rsidP="007D48DB">
      <w:r>
        <w:separator/>
      </w:r>
    </w:p>
  </w:footnote>
  <w:footnote w:type="continuationSeparator" w:id="0">
    <w:p w14:paraId="07450170" w14:textId="77777777" w:rsidR="00672395" w:rsidRDefault="00672395" w:rsidP="007D48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A06CC" w14:textId="7D54CCCB" w:rsidR="004511F7" w:rsidRDefault="004511F7">
    <w:pPr>
      <w:pStyle w:val="Kopfzeile"/>
    </w:pPr>
    <w:r>
      <w:rPr>
        <w:b/>
        <w:noProof/>
        <w:sz w:val="28"/>
        <w:szCs w:val="22"/>
        <w:lang w:eastAsia="de-DE"/>
      </w:rPr>
      <w:drawing>
        <wp:anchor distT="0" distB="0" distL="114300" distR="114300" simplePos="0" relativeHeight="251658240" behindDoc="0" locked="0" layoutInCell="1" allowOverlap="1" wp14:anchorId="3C3608E3" wp14:editId="5AE2090A">
          <wp:simplePos x="0" y="0"/>
          <wp:positionH relativeFrom="column">
            <wp:posOffset>4398191</wp:posOffset>
          </wp:positionH>
          <wp:positionV relativeFrom="paragraph">
            <wp:posOffset>20320</wp:posOffset>
          </wp:positionV>
          <wp:extent cx="1494881" cy="715781"/>
          <wp:effectExtent l="0" t="0" r="3810" b="0"/>
          <wp:wrapNone/>
          <wp:docPr id="3" name="Bild 3" descr="../../_Bilder_Screenshots/cbs_logo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_Bilder_Screenshots/cbs_logo_schwa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881" cy="71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D6"/>
    <w:rsid w:val="00007838"/>
    <w:rsid w:val="00043186"/>
    <w:rsid w:val="000655CF"/>
    <w:rsid w:val="00125833"/>
    <w:rsid w:val="00170B0D"/>
    <w:rsid w:val="001C4CBE"/>
    <w:rsid w:val="001D293B"/>
    <w:rsid w:val="00237EED"/>
    <w:rsid w:val="002463CF"/>
    <w:rsid w:val="00270183"/>
    <w:rsid w:val="002C1A37"/>
    <w:rsid w:val="002E0E7E"/>
    <w:rsid w:val="003115C8"/>
    <w:rsid w:val="00332A13"/>
    <w:rsid w:val="00332BB5"/>
    <w:rsid w:val="00344B16"/>
    <w:rsid w:val="00375629"/>
    <w:rsid w:val="00393B0C"/>
    <w:rsid w:val="00417EA3"/>
    <w:rsid w:val="00450548"/>
    <w:rsid w:val="004511F7"/>
    <w:rsid w:val="00482312"/>
    <w:rsid w:val="00486E05"/>
    <w:rsid w:val="004F284F"/>
    <w:rsid w:val="0053383F"/>
    <w:rsid w:val="005772DD"/>
    <w:rsid w:val="00583F98"/>
    <w:rsid w:val="00596754"/>
    <w:rsid w:val="005D2A63"/>
    <w:rsid w:val="00645627"/>
    <w:rsid w:val="006527D6"/>
    <w:rsid w:val="00672395"/>
    <w:rsid w:val="006A73E3"/>
    <w:rsid w:val="006F7AD1"/>
    <w:rsid w:val="00761CC6"/>
    <w:rsid w:val="007761DC"/>
    <w:rsid w:val="007A758D"/>
    <w:rsid w:val="007D02E5"/>
    <w:rsid w:val="007D48DB"/>
    <w:rsid w:val="007E39F1"/>
    <w:rsid w:val="007F57F5"/>
    <w:rsid w:val="0081353F"/>
    <w:rsid w:val="00814B5F"/>
    <w:rsid w:val="00840F3C"/>
    <w:rsid w:val="00845996"/>
    <w:rsid w:val="008D7765"/>
    <w:rsid w:val="009337BC"/>
    <w:rsid w:val="0094510E"/>
    <w:rsid w:val="0098444B"/>
    <w:rsid w:val="009B34DE"/>
    <w:rsid w:val="009B6C16"/>
    <w:rsid w:val="00A0030E"/>
    <w:rsid w:val="00A25AF7"/>
    <w:rsid w:val="00A3332B"/>
    <w:rsid w:val="00A376B8"/>
    <w:rsid w:val="00A37C25"/>
    <w:rsid w:val="00AB1266"/>
    <w:rsid w:val="00AD6492"/>
    <w:rsid w:val="00AE1A39"/>
    <w:rsid w:val="00B362C3"/>
    <w:rsid w:val="00B416E4"/>
    <w:rsid w:val="00B96C6F"/>
    <w:rsid w:val="00BA290A"/>
    <w:rsid w:val="00BA388F"/>
    <w:rsid w:val="00BA45DD"/>
    <w:rsid w:val="00BD48D9"/>
    <w:rsid w:val="00BF1B8A"/>
    <w:rsid w:val="00CB25E9"/>
    <w:rsid w:val="00D02F7B"/>
    <w:rsid w:val="00D221F1"/>
    <w:rsid w:val="00D23746"/>
    <w:rsid w:val="00D42C3A"/>
    <w:rsid w:val="00D64B5E"/>
    <w:rsid w:val="00D911C7"/>
    <w:rsid w:val="00DB12A1"/>
    <w:rsid w:val="00E2471E"/>
    <w:rsid w:val="00E256DD"/>
    <w:rsid w:val="00E2608E"/>
    <w:rsid w:val="00EF5A88"/>
    <w:rsid w:val="00F5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D21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11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11F7"/>
  </w:style>
  <w:style w:type="paragraph" w:styleId="Fuzeile">
    <w:name w:val="footer"/>
    <w:basedOn w:val="Standard"/>
    <w:link w:val="FuzeileZchn"/>
    <w:uiPriority w:val="99"/>
    <w:unhideWhenUsed/>
    <w:rsid w:val="004511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11F7"/>
  </w:style>
  <w:style w:type="character" w:styleId="Seitenzahl">
    <w:name w:val="page number"/>
    <w:basedOn w:val="Absatz-Standardschriftart"/>
    <w:uiPriority w:val="99"/>
    <w:semiHidden/>
    <w:unhideWhenUsed/>
    <w:rsid w:val="00D42C3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F1B8A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F1B8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C4BB15-FEB5-E14D-A386-0E5E09DB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4371</Characters>
  <Application>Microsoft Macintosh Word</Application>
  <DocSecurity>0</DocSecurity>
  <Lines>118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Carina Popp</dc:creator>
  <cp:keywords/>
  <dc:description/>
  <cp:lastModifiedBy>Anita Carina Popp</cp:lastModifiedBy>
  <cp:revision>10</cp:revision>
  <dcterms:created xsi:type="dcterms:W3CDTF">2018-04-03T08:35:00Z</dcterms:created>
  <dcterms:modified xsi:type="dcterms:W3CDTF">2018-04-03T12:41:00Z</dcterms:modified>
</cp:coreProperties>
</file>