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08F9B34EE415490489F508EF60FE27BB"/>
          </w:placeholder>
        </w:sdtPr>
        <w:sdtEndPr/>
        <w:sdtContent>
          <w:tr w:rsidR="00465EE8" w:rsidRPr="00465EE8" w14:paraId="427AFEB6" w14:textId="77777777" w:rsidTr="00465EE8">
            <w:trPr>
              <w:trHeight w:val="1474"/>
            </w:trPr>
            <w:tc>
              <w:tcPr>
                <w:tcW w:w="7938" w:type="dxa"/>
              </w:tcPr>
              <w:p w14:paraId="551FB5E4" w14:textId="77777777" w:rsidR="00465EE8" w:rsidRPr="00465EE8" w:rsidRDefault="00465EE8" w:rsidP="00465EE8">
                <w:pPr>
                  <w:spacing w:line="240" w:lineRule="auto"/>
                </w:pPr>
              </w:p>
            </w:tc>
            <w:tc>
              <w:tcPr>
                <w:tcW w:w="1132" w:type="dxa"/>
              </w:tcPr>
              <w:p w14:paraId="3C91DA93" w14:textId="77777777" w:rsidR="00465EE8" w:rsidRPr="00465EE8" w:rsidRDefault="00465EE8" w:rsidP="00465EE8">
                <w:pPr>
                  <w:spacing w:line="240" w:lineRule="auto"/>
                  <w:jc w:val="right"/>
                </w:pPr>
                <w:r w:rsidRPr="00465EE8">
                  <w:rPr>
                    <w:noProof/>
                  </w:rPr>
                  <w:drawing>
                    <wp:inline distT="0" distB="0" distL="0" distR="0" wp14:anchorId="22BDA2DD" wp14:editId="601DCCF4">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08F9B34EE415490489F508EF60FE27BB"/>
          </w:placeholder>
        </w:sdtPr>
        <w:sdtEndPr/>
        <w:sdtContent>
          <w:tr w:rsidR="00BF33AE" w14:paraId="6F901882" w14:textId="77777777" w:rsidTr="00EF5A4E">
            <w:trPr>
              <w:trHeight w:hRule="exact" w:val="680"/>
            </w:trPr>
            <w:sdt>
              <w:sdtPr>
                <w:id w:val="-562105604"/>
                <w:lock w:val="sdtContentLocked"/>
                <w:placeholder>
                  <w:docPart w:val="76BB47C4BF844D31974567D09E74E5E0"/>
                </w:placeholder>
              </w:sdtPr>
              <w:sdtEndPr/>
              <w:sdtContent>
                <w:tc>
                  <w:tcPr>
                    <w:tcW w:w="9071" w:type="dxa"/>
                  </w:tcPr>
                  <w:p w14:paraId="038A66A2" w14:textId="77777777" w:rsidR="00BF33AE" w:rsidRDefault="00EF5A4E" w:rsidP="00EF5A4E">
                    <w:pPr>
                      <w:pStyle w:val="TITEL"/>
                    </w:pPr>
                    <w:r>
                      <w:t>presse-information</w:t>
                    </w:r>
                  </w:p>
                </w:tc>
              </w:sdtContent>
            </w:sdt>
          </w:tr>
        </w:sdtContent>
      </w:sdt>
    </w:tbl>
    <w:tbl>
      <w:tblPr>
        <w:tblStyle w:val="Basis"/>
        <w:tblpPr w:vertAnchor="page" w:horzAnchor="page" w:tblpX="1419" w:tblpY="4027"/>
        <w:tblW w:w="9325" w:type="dxa"/>
        <w:tblLayout w:type="fixed"/>
        <w:tblLook w:val="04A0" w:firstRow="1" w:lastRow="0" w:firstColumn="1" w:lastColumn="0" w:noHBand="0" w:noVBand="1"/>
      </w:tblPr>
      <w:tblGrid>
        <w:gridCol w:w="9325"/>
      </w:tblGrid>
      <w:sdt>
        <w:sdtPr>
          <w:id w:val="2079708209"/>
          <w:lock w:val="sdtContentLocked"/>
          <w:placeholder>
            <w:docPart w:val="08F9B34EE415490489F508EF60FE27BB"/>
          </w:placeholder>
        </w:sdtPr>
        <w:sdtEndPr/>
        <w:sdtContent>
          <w:tr w:rsidR="00973546" w:rsidRPr="00840C91" w14:paraId="2A26735D" w14:textId="77777777" w:rsidTr="0011713C">
            <w:trPr>
              <w:trHeight w:hRule="exact" w:val="842"/>
            </w:trPr>
            <w:sdt>
              <w:sdtPr>
                <w:id w:val="42179897"/>
                <w:lock w:val="sdtLocked"/>
                <w:placeholder>
                  <w:docPart w:val="30439588F2B84B07B16BB9351B065C29"/>
                </w:placeholder>
              </w:sdtPr>
              <w:sdtEndPr/>
              <w:sdtContent>
                <w:tc>
                  <w:tcPr>
                    <w:tcW w:w="9325" w:type="dxa"/>
                  </w:tcPr>
                  <w:p w14:paraId="06093442" w14:textId="61E38AE5" w:rsidR="00973546" w:rsidRPr="00840C91" w:rsidRDefault="00FC52A8" w:rsidP="00465EE8">
                    <w:pPr>
                      <w:pStyle w:val="Headline"/>
                      <w:rPr>
                        <w:lang w:val="en-US"/>
                      </w:rPr>
                    </w:pPr>
                    <w:r>
                      <w:t>Mitarbeiter für 40 Jahre Betriebszugehörigkeit geehrt</w:t>
                    </w:r>
                  </w:p>
                </w:tc>
              </w:sdtContent>
            </w:sdt>
          </w:tr>
        </w:sdtContent>
      </w:sdt>
    </w:tbl>
    <w:p w14:paraId="20651BAD" w14:textId="77777777" w:rsidR="00FC52A8" w:rsidRDefault="00FC52A8" w:rsidP="00BD7929">
      <w:pPr>
        <w:pStyle w:val="Intro-Text"/>
      </w:pPr>
    </w:p>
    <w:p w14:paraId="05CA6EF9" w14:textId="1FDD182B" w:rsidR="004678D6" w:rsidRPr="00BD7929" w:rsidRDefault="00D85F52" w:rsidP="00BD7929">
      <w:pPr>
        <w:pStyle w:val="Intro-Text"/>
      </w:pPr>
      <w:sdt>
        <w:sdtPr>
          <w:id w:val="1521048624"/>
          <w:placeholder>
            <w:docPart w:val="BC9475E012354EB387D73A8D594EBB4A"/>
          </w:placeholder>
        </w:sdtPr>
        <w:sdtEndPr/>
        <w:sdtContent>
          <w:r w:rsidR="00FC52A8">
            <w:t>Heddesheim</w:t>
          </w:r>
        </w:sdtContent>
      </w:sdt>
      <w:r w:rsidR="00BD7929">
        <w:t>/</w:t>
      </w:r>
      <w:sdt>
        <w:sdtPr>
          <w:id w:val="765271979"/>
          <w:placeholder>
            <w:docPart w:val="1E853733F44241B1816D610023CFD16D"/>
          </w:placeholder>
          <w:date w:fullDate="2025-08-08T00:00:00Z">
            <w:dateFormat w:val="dd.MM.yyyy"/>
            <w:lid w:val="de-DE"/>
            <w:storeMappedDataAs w:val="dateTime"/>
            <w:calendar w:val="gregorian"/>
          </w:date>
        </w:sdtPr>
        <w:sdtEndPr/>
        <w:sdtContent>
          <w:r>
            <w:t>08.08.2025</w:t>
          </w:r>
        </w:sdtContent>
      </w:sdt>
      <w:r w:rsidR="00BD7929">
        <w:t xml:space="preserve"> - </w:t>
      </w:r>
      <w:r w:rsidR="00496015" w:rsidRPr="00496015">
        <w:t xml:space="preserve">Für </w:t>
      </w:r>
      <w:r w:rsidR="009C5D19">
        <w:t>seine</w:t>
      </w:r>
      <w:r w:rsidR="00496015" w:rsidRPr="00496015">
        <w:t xml:space="preserve"> 40-jährige Betriebszugehörigkeit bei Edeka Südwest wurde </w:t>
      </w:r>
      <w:r w:rsidR="002D13E7">
        <w:t xml:space="preserve">jetzt </w:t>
      </w:r>
      <w:r w:rsidR="0011713C">
        <w:t>Arnd Göttmann</w:t>
      </w:r>
      <w:r w:rsidR="00496015" w:rsidRPr="00496015">
        <w:t xml:space="preserve"> aus </w:t>
      </w:r>
      <w:r w:rsidR="0011713C">
        <w:t>Reichelsheim</w:t>
      </w:r>
      <w:r w:rsidR="00496015" w:rsidRPr="00496015">
        <w:t xml:space="preserve"> geehrt. </w:t>
      </w:r>
      <w:r w:rsidR="0011713C">
        <w:t xml:space="preserve">Marco Ziener, Verkaufsleiter </w:t>
      </w:r>
      <w:proofErr w:type="spellStart"/>
      <w:r w:rsidR="0011713C">
        <w:t>trinkgut</w:t>
      </w:r>
      <w:proofErr w:type="spellEnd"/>
      <w:r w:rsidR="0011713C">
        <w:t xml:space="preserve">, und Andreas Geiß, Geschäftsbereichsleiter Vertrieb Sonderformen, </w:t>
      </w:r>
      <w:r w:rsidR="00496015" w:rsidRPr="00496015">
        <w:t>gratulierte</w:t>
      </w:r>
      <w:r w:rsidR="0011713C">
        <w:t>n</w:t>
      </w:r>
      <w:r w:rsidR="00496015" w:rsidRPr="00496015">
        <w:t xml:space="preserve"> de</w:t>
      </w:r>
      <w:r w:rsidR="009C5D19">
        <w:t>m</w:t>
      </w:r>
      <w:r w:rsidR="00496015" w:rsidRPr="00496015">
        <w:t xml:space="preserve"> Jubilar</w:t>
      </w:r>
      <w:r w:rsidR="009C5D19">
        <w:t xml:space="preserve"> </w:t>
      </w:r>
      <w:r w:rsidR="00496015" w:rsidRPr="00496015">
        <w:t>und überreichte</w:t>
      </w:r>
      <w:r w:rsidR="0011713C">
        <w:t>n</w:t>
      </w:r>
      <w:r w:rsidR="00496015" w:rsidRPr="00496015">
        <w:t xml:space="preserve"> ih</w:t>
      </w:r>
      <w:r w:rsidR="009C5D19">
        <w:t>m</w:t>
      </w:r>
      <w:r w:rsidR="00496015" w:rsidRPr="00496015">
        <w:t xml:space="preserve"> eine Urkunde sowie ein Präsent als Dankeschön.</w:t>
      </w:r>
    </w:p>
    <w:p w14:paraId="301A2AA4" w14:textId="12490B36" w:rsidR="00201FE9" w:rsidRDefault="0011713C" w:rsidP="00201FE9">
      <w:pPr>
        <w:pStyle w:val="Flietext"/>
      </w:pPr>
      <w:r>
        <w:t>Arnd Göttmann</w:t>
      </w:r>
      <w:r w:rsidR="00201FE9">
        <w:t xml:space="preserve"> startete </w:t>
      </w:r>
      <w:r w:rsidR="00E1795E">
        <w:t>seine</w:t>
      </w:r>
      <w:r w:rsidR="00201FE9">
        <w:t xml:space="preserve"> Karriere bei Edeka Südwest im </w:t>
      </w:r>
      <w:r w:rsidR="009C5D19">
        <w:t>August</w:t>
      </w:r>
      <w:r w:rsidR="00496015">
        <w:t xml:space="preserve"> 1985</w:t>
      </w:r>
      <w:r w:rsidR="00201FE9">
        <w:t xml:space="preserve">. </w:t>
      </w:r>
      <w:r w:rsidR="002D13E7">
        <w:t>Im Laufe der Jahre war der gelernte Einzelhandelskaufmann in unterschiedlichen Abteilungen tätig. Unter anderem arbeitete Arnd Göttmann als Marktleiter in Rimbac</w:t>
      </w:r>
      <w:r w:rsidR="00AD0195">
        <w:t>h</w:t>
      </w:r>
      <w:r w:rsidR="002D13E7">
        <w:t>, war Bezirksleiter und später auch Verkaufsleiter bei Profi Getränke, einer ehemaligen Getränkesparte von Edeka Südwest</w:t>
      </w:r>
      <w:r w:rsidR="00AD0195">
        <w:t xml:space="preserve">. Im April 2021 wechselte der Jubilar in den Vertrieb von </w:t>
      </w:r>
      <w:proofErr w:type="spellStart"/>
      <w:r w:rsidR="00AD0195">
        <w:t>trinkgut</w:t>
      </w:r>
      <w:proofErr w:type="spellEnd"/>
      <w:r w:rsidR="00AD0195">
        <w:t xml:space="preserve">, der heutigen Getränkesparte des Lebensmittelhändlers. Dort bringt er seine langjährige Erfahrung als Gebietsverkaufsleiter im Vertrieb ein. </w:t>
      </w:r>
      <w:r w:rsidR="00201FE9">
        <w:t>„</w:t>
      </w:r>
      <w:r w:rsidR="009C5D19">
        <w:t xml:space="preserve">Herr </w:t>
      </w:r>
      <w:r w:rsidR="00AD0195">
        <w:t xml:space="preserve">Göttmann </w:t>
      </w:r>
      <w:r w:rsidR="00201FE9">
        <w:t xml:space="preserve">zeichnet sich durch </w:t>
      </w:r>
      <w:r w:rsidR="009C5D19">
        <w:t>sein</w:t>
      </w:r>
      <w:r w:rsidR="00201FE9">
        <w:t xml:space="preserve"> </w:t>
      </w:r>
      <w:r w:rsidR="00AD0195">
        <w:t>enormes Fachwissen, seine Genauigkeit und seine langjährige Erfahrung aus“,</w:t>
      </w:r>
      <w:r w:rsidR="00201FE9">
        <w:t xml:space="preserve"> lobte </w:t>
      </w:r>
      <w:r w:rsidR="00AD0195">
        <w:t xml:space="preserve">Andreas Geiß </w:t>
      </w:r>
      <w:r w:rsidR="009C5D19">
        <w:t>den Jubilar</w:t>
      </w:r>
      <w:r w:rsidR="00201FE9">
        <w:t xml:space="preserve"> im Rahmen der Urkundenübergabe und fügte hinzu: „</w:t>
      </w:r>
      <w:r w:rsidR="00AD0195">
        <w:t>Außerdem kann er sich sehr gut tief in die Themen einarbeiten</w:t>
      </w:r>
      <w:r w:rsidR="00201FE9">
        <w:t xml:space="preserve">.“ </w:t>
      </w:r>
    </w:p>
    <w:p w14:paraId="76E29F74" w14:textId="77777777" w:rsidR="00201FE9" w:rsidRDefault="00201FE9" w:rsidP="00201FE9">
      <w:pPr>
        <w:pStyle w:val="Flietext"/>
      </w:pPr>
    </w:p>
    <w:p w14:paraId="71A247F8" w14:textId="7FF4E3B0" w:rsidR="00003FF0" w:rsidRDefault="006A638D" w:rsidP="00201FE9">
      <w:pPr>
        <w:pStyle w:val="Flietext"/>
      </w:pPr>
      <w:r>
        <w:t>Der Jubilar</w:t>
      </w:r>
      <w:r w:rsidR="00AD0195">
        <w:t>, der in seiner Freizeit gerne mit Fußball und Tennis sportlich aktiv ist und nebenher noch einen Hof bewirtschaftet, schätzt auch</w:t>
      </w:r>
      <w:r w:rsidR="00003FF0">
        <w:t xml:space="preserve"> nach 40 </w:t>
      </w:r>
      <w:r w:rsidR="00AD0195">
        <w:t>Jahren</w:t>
      </w:r>
      <w:r w:rsidR="00003FF0">
        <w:t xml:space="preserve"> </w:t>
      </w:r>
      <w:r w:rsidR="00AD0195">
        <w:t xml:space="preserve">die abwechslungsreiche Arbeit im Vertrieb. </w:t>
      </w:r>
      <w:r w:rsidR="00201FE9">
        <w:t xml:space="preserve">„Wir danken </w:t>
      </w:r>
      <w:r w:rsidR="00AD0195">
        <w:t>Herrn Göttmann</w:t>
      </w:r>
      <w:r w:rsidR="00201FE9">
        <w:t xml:space="preserve"> für 40 Jahre zuverlässige und treue Arbeit</w:t>
      </w:r>
      <w:r w:rsidR="001F4E91">
        <w:t>. E</w:t>
      </w:r>
      <w:r w:rsidR="00AD0195">
        <w:t xml:space="preserve">r ist eine wichtige Säule der Abteilung und hat die Getränkesparte von Edeka Südwest mitgeprägt“, </w:t>
      </w:r>
      <w:r w:rsidR="001F4E91">
        <w:t>sagte der Geschäftsbereichsleiter</w:t>
      </w:r>
      <w:r w:rsidR="00201FE9">
        <w:t xml:space="preserve"> abschließend.</w:t>
      </w:r>
    </w:p>
    <w:p w14:paraId="7759357F" w14:textId="77777777" w:rsidR="00101394" w:rsidRDefault="00D85F52" w:rsidP="00101394">
      <w:pPr>
        <w:pStyle w:val="Zusatzinformation-berschrift"/>
      </w:pPr>
      <w:sdt>
        <w:sdtPr>
          <w:id w:val="-1061561099"/>
          <w:placeholder>
            <w:docPart w:val="B79400BEB77D436A95F7EC3A69C9F9AC"/>
          </w:placeholder>
        </w:sdtPr>
        <w:sdtEndPr/>
        <w:sdtContent>
          <w:r w:rsidR="00101394">
            <w:t>Zusatzinformation – Edeka Südwest</w:t>
          </w:r>
        </w:sdtContent>
      </w:sdt>
    </w:p>
    <w:sdt>
      <w:sdtPr>
        <w:id w:val="-746034625"/>
        <w:placeholder>
          <w:docPart w:val="48E483C3A06F45ADAA910E9028DA77FA"/>
        </w:placeholder>
      </w:sdtPr>
      <w:sdtEndPr/>
      <w:sdtContent>
        <w:p w14:paraId="346645E5" w14:textId="77777777" w:rsidR="00101394" w:rsidRDefault="00101394" w:rsidP="00101394">
          <w:pPr>
            <w:pStyle w:val="Zusatzinformation-Text"/>
          </w:pPr>
          <w:r w:rsidRPr="00676FE3">
            <w:t>Edeka Südwest mit Sitz in Offenburg ist eine von sieben Edeka-Regionalgesellschaften in Deutschland und erzielte im Jahr 2024 einen Verbund-</w:t>
          </w:r>
          <w:r>
            <w:t>Einzelhandelsu</w:t>
          </w:r>
          <w:r w:rsidRPr="00676FE3">
            <w:t xml:space="preserve">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676FE3">
            <w:t>Ortenauer</w:t>
          </w:r>
          <w:proofErr w:type="spellEnd"/>
          <w:r w:rsidRPr="00676FE3">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t>
          </w:r>
          <w:hyperlink r:id="rId8" w:history="1">
            <w:r w:rsidRPr="00850F97">
              <w:rPr>
                <w:rStyle w:val="Hyperlink"/>
              </w:rPr>
              <w:t>www.zukunftleben.de/regionale-partnerschaften</w:t>
            </w:r>
          </w:hyperlink>
          <w:r w:rsidRPr="00676FE3">
            <w:t>.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dtContent>
    </w:sdt>
    <w:p w14:paraId="5294264D" w14:textId="77777777" w:rsidR="00101394" w:rsidRDefault="00101394" w:rsidP="00101394">
      <w:pPr>
        <w:pStyle w:val="Zusatzinformation-berschrift"/>
      </w:pPr>
    </w:p>
    <w:p w14:paraId="188E3616" w14:textId="77777777" w:rsidR="0043781B" w:rsidRPr="006D08E3" w:rsidRDefault="0043781B" w:rsidP="00101394">
      <w:pPr>
        <w:pStyle w:val="Zusatzinformation-berschrift"/>
      </w:pPr>
    </w:p>
    <w:sectPr w:rsidR="0043781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52C9B" w14:textId="77777777" w:rsidR="00201FE9" w:rsidRDefault="00201FE9" w:rsidP="000B64B7">
      <w:r>
        <w:separator/>
      </w:r>
    </w:p>
  </w:endnote>
  <w:endnote w:type="continuationSeparator" w:id="0">
    <w:p w14:paraId="6CCDD1DE" w14:textId="77777777" w:rsidR="00201FE9" w:rsidRDefault="00201FE9"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08F9B34EE415490489F508EF60FE27BB"/>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08F9B34EE415490489F508EF60FE27BB"/>
            </w:placeholder>
          </w:sdtPr>
          <w:sdtEndPr>
            <w:rPr>
              <w:b/>
              <w:bCs/>
              <w:color w:val="1D1D1B" w:themeColor="text2"/>
              <w:sz w:val="18"/>
              <w:szCs w:val="18"/>
            </w:rPr>
          </w:sdtEndPr>
          <w:sdtContent>
            <w:tr w:rsidR="00BE785A" w14:paraId="5ADDD3BF" w14:textId="77777777" w:rsidTr="00503BFF">
              <w:trPr>
                <w:trHeight w:hRule="exact" w:val="227"/>
              </w:trPr>
              <w:tc>
                <w:tcPr>
                  <w:tcW w:w="9071" w:type="dxa"/>
                </w:tcPr>
                <w:p w14:paraId="24909CD8"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08F9B34EE415490489F508EF60FE27BB"/>
            </w:placeholder>
          </w:sdtPr>
          <w:sdtEndPr/>
          <w:sdtContent>
            <w:sdt>
              <w:sdtPr>
                <w:id w:val="-79604635"/>
                <w:lock w:val="sdtContentLocked"/>
                <w:placeholder>
                  <w:docPart w:val="30439588F2B84B07B16BB9351B065C29"/>
                </w:placeholder>
              </w:sdtPr>
              <w:sdtEndPr/>
              <w:sdtContent>
                <w:tr w:rsidR="00503BFF" w14:paraId="261FB489" w14:textId="77777777" w:rsidTr="00B31928">
                  <w:trPr>
                    <w:trHeight w:hRule="exact" w:val="1361"/>
                  </w:trPr>
                  <w:tc>
                    <w:tcPr>
                      <w:tcW w:w="9071" w:type="dxa"/>
                    </w:tcPr>
                    <w:p w14:paraId="0B1138F5"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2EC2B811" w14:textId="77777777" w:rsidR="00B31928" w:rsidRDefault="00B31928" w:rsidP="00B31928">
                      <w:pPr>
                        <w:pStyle w:val="Fuzeilentext"/>
                      </w:pPr>
                      <w:r>
                        <w:t>Edekastraße 1 • 77656 Offenburg</w:t>
                      </w:r>
                    </w:p>
                    <w:p w14:paraId="7F1C2C54" w14:textId="77777777" w:rsidR="00B31928" w:rsidRDefault="00B31928" w:rsidP="00B31928">
                      <w:pPr>
                        <w:pStyle w:val="Fuzeilentext"/>
                      </w:pPr>
                      <w:r>
                        <w:t>Telefon: 0781 502-661</w:t>
                      </w:r>
                      <w:r w:rsidR="00C600CE">
                        <w:t>0</w:t>
                      </w:r>
                      <w:r>
                        <w:t xml:space="preserve"> • Fax: 0781 502-6180</w:t>
                      </w:r>
                    </w:p>
                    <w:p w14:paraId="76DD8FA5" w14:textId="77777777" w:rsidR="00B31928" w:rsidRDefault="00B31928" w:rsidP="00B31928">
                      <w:pPr>
                        <w:pStyle w:val="Fuzeilentext"/>
                      </w:pPr>
                      <w:r>
                        <w:t xml:space="preserve">E-Mail: presse@edeka-suedwest.de </w:t>
                      </w:r>
                    </w:p>
                    <w:p w14:paraId="2CDC93F8" w14:textId="77777777" w:rsidR="00B31928" w:rsidRDefault="00B31928" w:rsidP="00B31928">
                      <w:pPr>
                        <w:pStyle w:val="Fuzeilentext"/>
                      </w:pPr>
                      <w:r>
                        <w:t>https://verbund.edeka/südwest • www.edeka.de/suedwest</w:t>
                      </w:r>
                    </w:p>
                    <w:p w14:paraId="252561A5" w14:textId="77777777" w:rsidR="00503BFF" w:rsidRPr="00B31928" w:rsidRDefault="00B31928" w:rsidP="00B31928">
                      <w:pPr>
                        <w:pStyle w:val="Fuzeilentext"/>
                      </w:pPr>
                      <w:r>
                        <w:t>www.xing.com/company/edekasuedwest • www.linkedin.com/company/edekasuedwest</w:t>
                      </w:r>
                    </w:p>
                  </w:tc>
                </w:tr>
              </w:sdtContent>
            </w:sdt>
          </w:sdtContent>
        </w:sdt>
      </w:tbl>
      <w:p w14:paraId="295DAB16"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07710FDF" wp14:editId="177A966F">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0A3A0"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4E9F18C" wp14:editId="2DE45DCE">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517F2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59D8A" w14:textId="77777777" w:rsidR="00201FE9" w:rsidRDefault="00201FE9" w:rsidP="000B64B7">
      <w:r>
        <w:separator/>
      </w:r>
    </w:p>
  </w:footnote>
  <w:footnote w:type="continuationSeparator" w:id="0">
    <w:p w14:paraId="22DDAE70" w14:textId="77777777" w:rsidR="00201FE9" w:rsidRDefault="00201FE9"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FE9"/>
    <w:rsid w:val="00003FF0"/>
    <w:rsid w:val="00007E0A"/>
    <w:rsid w:val="00011366"/>
    <w:rsid w:val="000314BC"/>
    <w:rsid w:val="0003575C"/>
    <w:rsid w:val="000401C5"/>
    <w:rsid w:val="00061F34"/>
    <w:rsid w:val="000731B9"/>
    <w:rsid w:val="0007721D"/>
    <w:rsid w:val="000B64B7"/>
    <w:rsid w:val="00101394"/>
    <w:rsid w:val="0011713C"/>
    <w:rsid w:val="001546D4"/>
    <w:rsid w:val="00154F99"/>
    <w:rsid w:val="001762B1"/>
    <w:rsid w:val="00177803"/>
    <w:rsid w:val="001822E8"/>
    <w:rsid w:val="001A7E1B"/>
    <w:rsid w:val="001D4BAC"/>
    <w:rsid w:val="001D61AF"/>
    <w:rsid w:val="001E47DB"/>
    <w:rsid w:val="001F4E91"/>
    <w:rsid w:val="00201FE9"/>
    <w:rsid w:val="00203058"/>
    <w:rsid w:val="00203E84"/>
    <w:rsid w:val="002127BF"/>
    <w:rsid w:val="00233953"/>
    <w:rsid w:val="0025437E"/>
    <w:rsid w:val="002601D7"/>
    <w:rsid w:val="002B1C64"/>
    <w:rsid w:val="002D13E7"/>
    <w:rsid w:val="00364984"/>
    <w:rsid w:val="00385187"/>
    <w:rsid w:val="003C5E0B"/>
    <w:rsid w:val="003D421D"/>
    <w:rsid w:val="004010CB"/>
    <w:rsid w:val="0043781B"/>
    <w:rsid w:val="00456265"/>
    <w:rsid w:val="00465EE8"/>
    <w:rsid w:val="004678D6"/>
    <w:rsid w:val="00474F05"/>
    <w:rsid w:val="00496015"/>
    <w:rsid w:val="004A487F"/>
    <w:rsid w:val="004B28AC"/>
    <w:rsid w:val="00503BFF"/>
    <w:rsid w:val="0051636A"/>
    <w:rsid w:val="00541AB1"/>
    <w:rsid w:val="005526ED"/>
    <w:rsid w:val="005528EB"/>
    <w:rsid w:val="005B7A36"/>
    <w:rsid w:val="005C27B7"/>
    <w:rsid w:val="005C708D"/>
    <w:rsid w:val="005E4041"/>
    <w:rsid w:val="00606C95"/>
    <w:rsid w:val="00655B4E"/>
    <w:rsid w:val="006845CE"/>
    <w:rsid w:val="006963C2"/>
    <w:rsid w:val="006A638D"/>
    <w:rsid w:val="006D08E3"/>
    <w:rsid w:val="006F118C"/>
    <w:rsid w:val="006F2167"/>
    <w:rsid w:val="00707356"/>
    <w:rsid w:val="00710444"/>
    <w:rsid w:val="00752FB9"/>
    <w:rsid w:val="00765C93"/>
    <w:rsid w:val="00797DFD"/>
    <w:rsid w:val="007A5FAE"/>
    <w:rsid w:val="007E0322"/>
    <w:rsid w:val="00801CDA"/>
    <w:rsid w:val="00840C91"/>
    <w:rsid w:val="00841822"/>
    <w:rsid w:val="0085383C"/>
    <w:rsid w:val="00865A58"/>
    <w:rsid w:val="00880966"/>
    <w:rsid w:val="00884ED6"/>
    <w:rsid w:val="008C2F79"/>
    <w:rsid w:val="008E284B"/>
    <w:rsid w:val="00903E04"/>
    <w:rsid w:val="00911B5C"/>
    <w:rsid w:val="009479C9"/>
    <w:rsid w:val="00954F5A"/>
    <w:rsid w:val="009731F1"/>
    <w:rsid w:val="00973546"/>
    <w:rsid w:val="00980227"/>
    <w:rsid w:val="009B3C9B"/>
    <w:rsid w:val="009B5072"/>
    <w:rsid w:val="009C5D19"/>
    <w:rsid w:val="009D76BD"/>
    <w:rsid w:val="009E6301"/>
    <w:rsid w:val="00A14E43"/>
    <w:rsid w:val="00A27CAE"/>
    <w:rsid w:val="00A534E9"/>
    <w:rsid w:val="00A7542A"/>
    <w:rsid w:val="00AB42BD"/>
    <w:rsid w:val="00AD0195"/>
    <w:rsid w:val="00AE4D51"/>
    <w:rsid w:val="00B0619B"/>
    <w:rsid w:val="00B07C30"/>
    <w:rsid w:val="00B31928"/>
    <w:rsid w:val="00B44DE9"/>
    <w:rsid w:val="00B8553A"/>
    <w:rsid w:val="00BA66E7"/>
    <w:rsid w:val="00BD2F2F"/>
    <w:rsid w:val="00BD7929"/>
    <w:rsid w:val="00BE785A"/>
    <w:rsid w:val="00BF33AE"/>
    <w:rsid w:val="00C44B3E"/>
    <w:rsid w:val="00C569AA"/>
    <w:rsid w:val="00C600CE"/>
    <w:rsid w:val="00C76D49"/>
    <w:rsid w:val="00D161B0"/>
    <w:rsid w:val="00D16B68"/>
    <w:rsid w:val="00D33653"/>
    <w:rsid w:val="00D748A3"/>
    <w:rsid w:val="00D85F52"/>
    <w:rsid w:val="00D85FA9"/>
    <w:rsid w:val="00DB0ADC"/>
    <w:rsid w:val="00DC3D83"/>
    <w:rsid w:val="00E01A77"/>
    <w:rsid w:val="00E100C9"/>
    <w:rsid w:val="00E11FE0"/>
    <w:rsid w:val="00E1795E"/>
    <w:rsid w:val="00E30C1E"/>
    <w:rsid w:val="00E652FF"/>
    <w:rsid w:val="00E87EB6"/>
    <w:rsid w:val="00EB51D9"/>
    <w:rsid w:val="00EF5A4E"/>
    <w:rsid w:val="00EF79AA"/>
    <w:rsid w:val="00F40039"/>
    <w:rsid w:val="00F40112"/>
    <w:rsid w:val="00F46091"/>
    <w:rsid w:val="00F83F9E"/>
    <w:rsid w:val="00F9649D"/>
    <w:rsid w:val="00FA5E38"/>
    <w:rsid w:val="00FB2EA1"/>
    <w:rsid w:val="00FC52A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5E719"/>
  <w15:chartTrackingRefBased/>
  <w15:docId w15:val="{876EC34A-5E46-435F-ADBD-BAEB331C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unftleben.de/regionale-partnerschaft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Einzeilige_Head_Vorlage_Presse-Information_ab_2025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8F9B34EE415490489F508EF60FE27BB"/>
        <w:category>
          <w:name w:val="Allgemein"/>
          <w:gallery w:val="placeholder"/>
        </w:category>
        <w:types>
          <w:type w:val="bbPlcHdr"/>
        </w:types>
        <w:behaviors>
          <w:behavior w:val="content"/>
        </w:behaviors>
        <w:guid w:val="{57FCD388-0891-455B-8EC9-510CE4704C9C}"/>
      </w:docPartPr>
      <w:docPartBody>
        <w:p w:rsidR="005C17F5" w:rsidRDefault="005C17F5">
          <w:pPr>
            <w:pStyle w:val="08F9B34EE415490489F508EF60FE27BB"/>
          </w:pPr>
          <w:r w:rsidRPr="00523F70">
            <w:rPr>
              <w:rStyle w:val="Platzhaltertext"/>
            </w:rPr>
            <w:t>Klicken oder tippen Sie hier, um Text einzugeben.</w:t>
          </w:r>
        </w:p>
      </w:docPartBody>
    </w:docPart>
    <w:docPart>
      <w:docPartPr>
        <w:name w:val="76BB47C4BF844D31974567D09E74E5E0"/>
        <w:category>
          <w:name w:val="Allgemein"/>
          <w:gallery w:val="placeholder"/>
        </w:category>
        <w:types>
          <w:type w:val="bbPlcHdr"/>
        </w:types>
        <w:behaviors>
          <w:behavior w:val="content"/>
        </w:behaviors>
        <w:guid w:val="{5C046909-92C2-41E0-8596-20F8532B999A}"/>
      </w:docPartPr>
      <w:docPartBody>
        <w:p w:rsidR="005C17F5" w:rsidRDefault="005C17F5">
          <w:pPr>
            <w:pStyle w:val="76BB47C4BF844D31974567D09E74E5E0"/>
          </w:pPr>
          <w:r>
            <w:rPr>
              <w:rStyle w:val="Platzhaltertext"/>
            </w:rPr>
            <w:t>titel</w:t>
          </w:r>
        </w:p>
      </w:docPartBody>
    </w:docPart>
    <w:docPart>
      <w:docPartPr>
        <w:name w:val="30439588F2B84B07B16BB9351B065C29"/>
        <w:category>
          <w:name w:val="Allgemein"/>
          <w:gallery w:val="placeholder"/>
        </w:category>
        <w:types>
          <w:type w:val="bbPlcHdr"/>
        </w:types>
        <w:behaviors>
          <w:behavior w:val="content"/>
        </w:behaviors>
        <w:guid w:val="{F6C1A743-B300-4E43-AB88-84C29DF3A5A4}"/>
      </w:docPartPr>
      <w:docPartBody>
        <w:p w:rsidR="005C17F5" w:rsidRDefault="005C17F5">
          <w:pPr>
            <w:pStyle w:val="30439588F2B84B07B16BB9351B065C29"/>
          </w:pPr>
          <w:r>
            <w:rPr>
              <w:rStyle w:val="Platzhaltertext"/>
            </w:rPr>
            <w:t>Headline</w:t>
          </w:r>
        </w:p>
      </w:docPartBody>
    </w:docPart>
    <w:docPart>
      <w:docPartPr>
        <w:name w:val="BC9475E012354EB387D73A8D594EBB4A"/>
        <w:category>
          <w:name w:val="Allgemein"/>
          <w:gallery w:val="placeholder"/>
        </w:category>
        <w:types>
          <w:type w:val="bbPlcHdr"/>
        </w:types>
        <w:behaviors>
          <w:behavior w:val="content"/>
        </w:behaviors>
        <w:guid w:val="{CC3BE222-E8E7-4233-AA5E-E23C4AFCE1A7}"/>
      </w:docPartPr>
      <w:docPartBody>
        <w:p w:rsidR="005C17F5" w:rsidRDefault="005C17F5">
          <w:pPr>
            <w:pStyle w:val="BC9475E012354EB387D73A8D594EBB4A"/>
          </w:pPr>
          <w:r>
            <w:rPr>
              <w:rStyle w:val="Platzhaltertext"/>
            </w:rPr>
            <w:t>Ort</w:t>
          </w:r>
        </w:p>
      </w:docPartBody>
    </w:docPart>
    <w:docPart>
      <w:docPartPr>
        <w:name w:val="1E853733F44241B1816D610023CFD16D"/>
        <w:category>
          <w:name w:val="Allgemein"/>
          <w:gallery w:val="placeholder"/>
        </w:category>
        <w:types>
          <w:type w:val="bbPlcHdr"/>
        </w:types>
        <w:behaviors>
          <w:behavior w:val="content"/>
        </w:behaviors>
        <w:guid w:val="{F3CF13A7-3B50-47A3-8D20-71EE991F9E32}"/>
      </w:docPartPr>
      <w:docPartBody>
        <w:p w:rsidR="005C17F5" w:rsidRDefault="005C17F5">
          <w:pPr>
            <w:pStyle w:val="1E853733F44241B1816D610023CFD16D"/>
          </w:pPr>
          <w:r w:rsidRPr="007C076F">
            <w:rPr>
              <w:rStyle w:val="Platzhaltertext"/>
            </w:rPr>
            <w:t>Datum</w:t>
          </w:r>
        </w:p>
      </w:docPartBody>
    </w:docPart>
    <w:docPart>
      <w:docPartPr>
        <w:name w:val="B79400BEB77D436A95F7EC3A69C9F9AC"/>
        <w:category>
          <w:name w:val="Allgemein"/>
          <w:gallery w:val="placeholder"/>
        </w:category>
        <w:types>
          <w:type w:val="bbPlcHdr"/>
        </w:types>
        <w:behaviors>
          <w:behavior w:val="content"/>
        </w:behaviors>
        <w:guid w:val="{989557A3-EEF2-46AC-8090-76C368B490DE}"/>
      </w:docPartPr>
      <w:docPartBody>
        <w:p w:rsidR="005C17F5" w:rsidRDefault="005C17F5">
          <w:pPr>
            <w:pStyle w:val="B79400BEB77D436A95F7EC3A69C9F9AC"/>
          </w:pPr>
          <w:r>
            <w:rPr>
              <w:rStyle w:val="Platzhaltertext"/>
            </w:rPr>
            <w:t>Zusatzinformation-Überschrift</w:t>
          </w:r>
        </w:p>
      </w:docPartBody>
    </w:docPart>
    <w:docPart>
      <w:docPartPr>
        <w:name w:val="48E483C3A06F45ADAA910E9028DA77FA"/>
        <w:category>
          <w:name w:val="Allgemein"/>
          <w:gallery w:val="placeholder"/>
        </w:category>
        <w:types>
          <w:type w:val="bbPlcHdr"/>
        </w:types>
        <w:behaviors>
          <w:behavior w:val="content"/>
        </w:behaviors>
        <w:guid w:val="{73F4D4C6-8157-419A-9847-9AF3E6F3077C}"/>
      </w:docPartPr>
      <w:docPartBody>
        <w:p w:rsidR="005C17F5" w:rsidRDefault="005C17F5">
          <w:pPr>
            <w:pStyle w:val="48E483C3A06F45ADAA910E9028DA77FA"/>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F5"/>
    <w:rsid w:val="001546D4"/>
    <w:rsid w:val="0025437E"/>
    <w:rsid w:val="005C17F5"/>
    <w:rsid w:val="00884ED6"/>
    <w:rsid w:val="00BA66E7"/>
    <w:rsid w:val="00E11F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8F9B34EE415490489F508EF60FE27BB">
    <w:name w:val="08F9B34EE415490489F508EF60FE27BB"/>
  </w:style>
  <w:style w:type="paragraph" w:customStyle="1" w:styleId="76BB47C4BF844D31974567D09E74E5E0">
    <w:name w:val="76BB47C4BF844D31974567D09E74E5E0"/>
  </w:style>
  <w:style w:type="paragraph" w:customStyle="1" w:styleId="30439588F2B84B07B16BB9351B065C29">
    <w:name w:val="30439588F2B84B07B16BB9351B065C29"/>
  </w:style>
  <w:style w:type="paragraph" w:customStyle="1" w:styleId="BC9475E012354EB387D73A8D594EBB4A">
    <w:name w:val="BC9475E012354EB387D73A8D594EBB4A"/>
  </w:style>
  <w:style w:type="paragraph" w:customStyle="1" w:styleId="1E853733F44241B1816D610023CFD16D">
    <w:name w:val="1E853733F44241B1816D610023CFD16D"/>
  </w:style>
  <w:style w:type="paragraph" w:customStyle="1" w:styleId="B79400BEB77D436A95F7EC3A69C9F9AC">
    <w:name w:val="B79400BEB77D436A95F7EC3A69C9F9AC"/>
  </w:style>
  <w:style w:type="paragraph" w:customStyle="1" w:styleId="48E483C3A06F45ADAA910E9028DA77FA">
    <w:name w:val="48E483C3A06F45ADAA910E9028DA77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Einzeilige_Head_Vorlage_Presse-Information_ab_2025_FINAL.dotx</Template>
  <TotalTime>0</TotalTime>
  <Pages>2</Pages>
  <Words>454</Words>
  <Characters>2864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4</cp:revision>
  <dcterms:created xsi:type="dcterms:W3CDTF">2025-08-04T08:45:00Z</dcterms:created>
  <dcterms:modified xsi:type="dcterms:W3CDTF">2025-08-08T09:46:00Z</dcterms:modified>
</cp:coreProperties>
</file>