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2E039857" w:rsidR="009B5293" w:rsidRDefault="00791197" w:rsidP="009B5293">
      <w:pPr>
        <w:spacing w:line="276" w:lineRule="auto"/>
        <w:rPr>
          <w:rFonts w:ascii="Verdana" w:hAnsi="Verdana"/>
          <w:b/>
          <w:bCs/>
          <w:color w:val="000000"/>
          <w:sz w:val="28"/>
          <w:szCs w:val="28"/>
        </w:rPr>
      </w:pPr>
      <w:r>
        <w:rPr>
          <w:rFonts w:ascii="Verdana" w:hAnsi="Verdana"/>
          <w:b/>
          <w:bCs/>
          <w:color w:val="000000"/>
          <w:sz w:val="28"/>
          <w:szCs w:val="28"/>
        </w:rPr>
        <w:t xml:space="preserve">Läuft! </w:t>
      </w:r>
      <w:r w:rsidR="00464CC6">
        <w:rPr>
          <w:rFonts w:ascii="Verdana" w:hAnsi="Verdana"/>
          <w:b/>
          <w:bCs/>
          <w:color w:val="000000"/>
          <w:sz w:val="28"/>
          <w:szCs w:val="28"/>
        </w:rPr>
        <w:t>Vierter 3</w:t>
      </w:r>
      <w:r w:rsidR="008D5F9F">
        <w:rPr>
          <w:rFonts w:ascii="Verdana" w:hAnsi="Verdana"/>
          <w:b/>
          <w:bCs/>
          <w:color w:val="000000"/>
          <w:sz w:val="28"/>
          <w:szCs w:val="28"/>
        </w:rPr>
        <w:t>:</w:t>
      </w:r>
      <w:r w:rsidR="00464CC6">
        <w:rPr>
          <w:rFonts w:ascii="Verdana" w:hAnsi="Verdana"/>
          <w:b/>
          <w:bCs/>
          <w:color w:val="000000"/>
          <w:sz w:val="28"/>
          <w:szCs w:val="28"/>
        </w:rPr>
        <w:t>0-Sieg des VCW in Folge</w:t>
      </w:r>
      <w:r w:rsidR="00CF14D7">
        <w:rPr>
          <w:rFonts w:ascii="Verdana" w:hAnsi="Verdana"/>
          <w:b/>
          <w:bCs/>
          <w:color w:val="000000"/>
          <w:sz w:val="28"/>
          <w:szCs w:val="28"/>
        </w:rPr>
        <w:t xml:space="preserve"> </w:t>
      </w:r>
    </w:p>
    <w:p w14:paraId="066883EE" w14:textId="77777777" w:rsidR="005463D5" w:rsidRPr="00E6479D" w:rsidRDefault="005463D5" w:rsidP="009B5293">
      <w:pPr>
        <w:spacing w:line="276" w:lineRule="auto"/>
        <w:rPr>
          <w:rFonts w:ascii="Verdana" w:hAnsi="Verdana"/>
          <w:b/>
          <w:bCs/>
          <w:color w:val="000000"/>
          <w:sz w:val="28"/>
          <w:szCs w:val="28"/>
        </w:rPr>
      </w:pPr>
    </w:p>
    <w:p w14:paraId="5A1F0E42" w14:textId="0A785D5D" w:rsidR="00520A62" w:rsidRDefault="00D3797C" w:rsidP="00640AEE">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ED73C5">
        <w:rPr>
          <w:rFonts w:ascii="Verdana" w:hAnsi="Verdana"/>
          <w:color w:val="1C232C"/>
        </w:rPr>
        <w:t>15</w:t>
      </w:r>
      <w:r w:rsidR="007614D4">
        <w:rPr>
          <w:rFonts w:ascii="Verdana" w:hAnsi="Verdana"/>
          <w:color w:val="1C232C"/>
        </w:rPr>
        <w:t>.</w:t>
      </w:r>
      <w:r w:rsidR="009B3A37">
        <w:rPr>
          <w:rFonts w:ascii="Verdana" w:hAnsi="Verdana"/>
          <w:color w:val="1C232C"/>
        </w:rPr>
        <w:t>1</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9A496E">
        <w:rPr>
          <w:rFonts w:ascii="Verdana" w:hAnsi="Verdana"/>
          <w:color w:val="1C232C"/>
        </w:rPr>
        <w:t xml:space="preserve">Der VC Wiesbaden hat eine beeindruckende Serie fortgeschrieben: Auch in ihrem vierten Match in Folge haben </w:t>
      </w:r>
      <w:r w:rsidR="006240E7">
        <w:rPr>
          <w:rFonts w:ascii="Verdana" w:hAnsi="Verdana"/>
          <w:color w:val="1C232C"/>
        </w:rPr>
        <w:t xml:space="preserve">die </w:t>
      </w:r>
      <w:r w:rsidR="009A496E">
        <w:rPr>
          <w:rFonts w:ascii="Verdana" w:hAnsi="Verdana"/>
          <w:color w:val="1C232C"/>
        </w:rPr>
        <w:t>Hessinnen keinen Satzgewinn des Gegners zugelassen. Nach Neuwied, Erfur</w:t>
      </w:r>
      <w:r w:rsidR="00ED73C5">
        <w:rPr>
          <w:rFonts w:ascii="Verdana" w:hAnsi="Verdana"/>
          <w:color w:val="1C232C"/>
        </w:rPr>
        <w:t>t und</w:t>
      </w:r>
      <w:r w:rsidR="009A496E">
        <w:rPr>
          <w:rFonts w:ascii="Verdana" w:hAnsi="Verdana"/>
          <w:color w:val="1C232C"/>
        </w:rPr>
        <w:t xml:space="preserve"> Aachen wurde</w:t>
      </w:r>
      <w:r w:rsidR="00ED73C5">
        <w:rPr>
          <w:rFonts w:ascii="Verdana" w:hAnsi="Verdana"/>
          <w:color w:val="1C232C"/>
        </w:rPr>
        <w:t>n</w:t>
      </w:r>
      <w:r w:rsidR="009A496E">
        <w:rPr>
          <w:rFonts w:ascii="Verdana" w:hAnsi="Verdana"/>
          <w:color w:val="1C232C"/>
        </w:rPr>
        <w:t xml:space="preserve"> </w:t>
      </w:r>
      <w:r w:rsidR="00381D73">
        <w:rPr>
          <w:rFonts w:ascii="Verdana" w:hAnsi="Verdana"/>
          <w:color w:val="1C232C"/>
        </w:rPr>
        <w:t>dieses Mal die</w:t>
      </w:r>
      <w:r w:rsidR="009A496E">
        <w:rPr>
          <w:rFonts w:ascii="Verdana" w:hAnsi="Verdana"/>
          <w:color w:val="1C232C"/>
        </w:rPr>
        <w:t xml:space="preserve"> schwarz</w:t>
      </w:r>
      <w:r w:rsidR="00BE2B6E">
        <w:rPr>
          <w:rFonts w:ascii="Verdana" w:hAnsi="Verdana"/>
          <w:color w:val="1C232C"/>
        </w:rPr>
        <w:t xml:space="preserve"> </w:t>
      </w:r>
      <w:r w:rsidR="009A496E">
        <w:rPr>
          <w:rFonts w:ascii="Verdana" w:hAnsi="Verdana"/>
          <w:color w:val="1C232C"/>
        </w:rPr>
        <w:t xml:space="preserve">gekleideten Roten Raben Vilsbiburg </w:t>
      </w:r>
      <w:r w:rsidR="00381D73">
        <w:rPr>
          <w:rFonts w:ascii="Verdana" w:hAnsi="Verdana"/>
          <w:color w:val="1C232C"/>
        </w:rPr>
        <w:t xml:space="preserve">mit 3:0 geschlagen. Die Schützlinge von Headcoach Benedikt Frank </w:t>
      </w:r>
      <w:r w:rsidR="006240E7">
        <w:rPr>
          <w:rFonts w:ascii="Verdana" w:hAnsi="Verdana"/>
          <w:color w:val="1C232C"/>
        </w:rPr>
        <w:t xml:space="preserve">haben in der 1. Volleyball Bundesliga Frauen nun </w:t>
      </w:r>
      <w:r w:rsidR="00381D73">
        <w:rPr>
          <w:rFonts w:ascii="Verdana" w:hAnsi="Verdana"/>
          <w:color w:val="1C232C"/>
        </w:rPr>
        <w:t>1</w:t>
      </w:r>
      <w:r w:rsidR="00EF2518">
        <w:rPr>
          <w:rFonts w:ascii="Verdana" w:hAnsi="Verdana"/>
          <w:color w:val="1C232C"/>
        </w:rPr>
        <w:t>6</w:t>
      </w:r>
      <w:r w:rsidR="00381D73">
        <w:rPr>
          <w:rFonts w:ascii="Verdana" w:hAnsi="Verdana"/>
          <w:color w:val="1C232C"/>
        </w:rPr>
        <w:t xml:space="preserve"> Punkte auf </w:t>
      </w:r>
      <w:r w:rsidR="00ED73C5">
        <w:rPr>
          <w:rFonts w:ascii="Verdana" w:hAnsi="Verdana"/>
          <w:color w:val="1C232C"/>
        </w:rPr>
        <w:t>ihrem</w:t>
      </w:r>
      <w:r w:rsidR="00381D73">
        <w:rPr>
          <w:rFonts w:ascii="Verdana" w:hAnsi="Verdana"/>
          <w:color w:val="1C232C"/>
        </w:rPr>
        <w:t xml:space="preserve"> Konto –</w:t>
      </w:r>
      <w:r w:rsidR="00BE2B6E">
        <w:rPr>
          <w:rFonts w:ascii="Verdana" w:hAnsi="Verdana"/>
          <w:color w:val="1C232C"/>
        </w:rPr>
        <w:t xml:space="preserve"> </w:t>
      </w:r>
      <w:r w:rsidR="00381D73">
        <w:rPr>
          <w:rFonts w:ascii="Verdana" w:hAnsi="Verdana"/>
          <w:color w:val="1C232C"/>
        </w:rPr>
        <w:t xml:space="preserve">Platz </w:t>
      </w:r>
      <w:r w:rsidR="006240E7">
        <w:rPr>
          <w:rFonts w:ascii="Verdana" w:hAnsi="Verdana"/>
          <w:color w:val="1C232C"/>
        </w:rPr>
        <w:t>sieben</w:t>
      </w:r>
      <w:r w:rsidR="00381D73">
        <w:rPr>
          <w:rFonts w:ascii="Verdana" w:hAnsi="Verdana"/>
          <w:color w:val="1C232C"/>
        </w:rPr>
        <w:t xml:space="preserve"> </w:t>
      </w:r>
      <w:r w:rsidR="00BE2B6E">
        <w:rPr>
          <w:rFonts w:ascii="Verdana" w:hAnsi="Verdana"/>
          <w:color w:val="1C232C"/>
        </w:rPr>
        <w:t>bedeute</w:t>
      </w:r>
      <w:r w:rsidR="00ED73C5">
        <w:rPr>
          <w:rFonts w:ascii="Verdana" w:hAnsi="Verdana"/>
          <w:color w:val="1C232C"/>
        </w:rPr>
        <w:t>t</w:t>
      </w:r>
      <w:r w:rsidR="00BE2B6E">
        <w:rPr>
          <w:rFonts w:ascii="Verdana" w:hAnsi="Verdana"/>
          <w:color w:val="1C232C"/>
        </w:rPr>
        <w:t xml:space="preserve"> zu</w:t>
      </w:r>
      <w:r w:rsidR="00066A20">
        <w:rPr>
          <w:rFonts w:ascii="Verdana" w:hAnsi="Verdana"/>
          <w:color w:val="1C232C"/>
        </w:rPr>
        <w:t>mindest zu</w:t>
      </w:r>
      <w:r w:rsidR="00BE2B6E">
        <w:rPr>
          <w:rFonts w:ascii="Verdana" w:hAnsi="Verdana"/>
          <w:color w:val="1C232C"/>
        </w:rPr>
        <w:t xml:space="preserve"> </w:t>
      </w:r>
      <w:r w:rsidR="00381D73">
        <w:rPr>
          <w:rFonts w:ascii="Verdana" w:hAnsi="Verdana"/>
          <w:color w:val="1C232C"/>
        </w:rPr>
        <w:t xml:space="preserve">diesem Zeitpunkt </w:t>
      </w:r>
      <w:r w:rsidR="00BE2B6E">
        <w:rPr>
          <w:rFonts w:ascii="Verdana" w:hAnsi="Verdana"/>
          <w:color w:val="1C232C"/>
        </w:rPr>
        <w:t xml:space="preserve">die </w:t>
      </w:r>
      <w:r w:rsidR="00ED73C5">
        <w:rPr>
          <w:rFonts w:ascii="Verdana" w:hAnsi="Verdana"/>
          <w:color w:val="1C232C"/>
        </w:rPr>
        <w:t xml:space="preserve">Teilnahme an den </w:t>
      </w:r>
      <w:r w:rsidR="00BE2B6E">
        <w:rPr>
          <w:rFonts w:ascii="Verdana" w:hAnsi="Verdana"/>
          <w:color w:val="1C232C"/>
        </w:rPr>
        <w:t xml:space="preserve">Playoffs zur deutschen Meisterschaft. </w:t>
      </w:r>
      <w:r w:rsidR="00B31565">
        <w:rPr>
          <w:rFonts w:ascii="Verdana" w:hAnsi="Verdana"/>
          <w:color w:val="1C232C"/>
        </w:rPr>
        <w:t>Ein Ziel, da</w:t>
      </w:r>
      <w:r w:rsidR="00037958">
        <w:rPr>
          <w:rFonts w:ascii="Verdana" w:hAnsi="Verdana"/>
          <w:color w:val="1C232C"/>
        </w:rPr>
        <w:t xml:space="preserve">s </w:t>
      </w:r>
      <w:r w:rsidR="00B31565">
        <w:rPr>
          <w:rFonts w:ascii="Verdana" w:hAnsi="Verdana"/>
          <w:color w:val="1C232C"/>
        </w:rPr>
        <w:t xml:space="preserve">sich auch die Gäste für die laufende Saison </w:t>
      </w:r>
      <w:r w:rsidR="00037958">
        <w:rPr>
          <w:rFonts w:ascii="Verdana" w:hAnsi="Verdana"/>
          <w:color w:val="1C232C"/>
        </w:rPr>
        <w:t xml:space="preserve">gesetzt haben, aber an diesem Sonntagabend fehlten </w:t>
      </w:r>
      <w:r w:rsidR="00791197">
        <w:rPr>
          <w:rFonts w:ascii="Verdana" w:hAnsi="Verdana"/>
          <w:color w:val="1C232C"/>
        </w:rPr>
        <w:t xml:space="preserve">ihnen </w:t>
      </w:r>
      <w:r w:rsidR="00ED73C5">
        <w:rPr>
          <w:rFonts w:ascii="Verdana" w:hAnsi="Verdana"/>
          <w:color w:val="1C232C"/>
        </w:rPr>
        <w:t xml:space="preserve">schlichtweg </w:t>
      </w:r>
      <w:r w:rsidR="00037958">
        <w:rPr>
          <w:rFonts w:ascii="Verdana" w:hAnsi="Verdana"/>
          <w:color w:val="1C232C"/>
        </w:rPr>
        <w:t>die</w:t>
      </w:r>
      <w:r w:rsidR="00ED73C5">
        <w:rPr>
          <w:rFonts w:ascii="Verdana" w:hAnsi="Verdana"/>
          <w:color w:val="1C232C"/>
        </w:rPr>
        <w:t xml:space="preserve"> nötigen</w:t>
      </w:r>
      <w:r w:rsidR="00037958">
        <w:rPr>
          <w:rFonts w:ascii="Verdana" w:hAnsi="Verdana"/>
          <w:color w:val="1C232C"/>
        </w:rPr>
        <w:t xml:space="preserve"> Körner.</w:t>
      </w:r>
      <w:r w:rsidR="00520A62">
        <w:rPr>
          <w:rFonts w:ascii="Verdana" w:hAnsi="Verdana"/>
          <w:color w:val="1C232C"/>
        </w:rPr>
        <w:t xml:space="preserve"> </w:t>
      </w:r>
      <w:r w:rsidR="00037958">
        <w:rPr>
          <w:rFonts w:ascii="Verdana" w:hAnsi="Verdana"/>
          <w:color w:val="1C232C"/>
        </w:rPr>
        <w:t xml:space="preserve">Der VCW </w:t>
      </w:r>
      <w:r w:rsidR="00ED73C5">
        <w:rPr>
          <w:rFonts w:ascii="Verdana" w:hAnsi="Verdana"/>
          <w:color w:val="1C232C"/>
        </w:rPr>
        <w:t xml:space="preserve">hingegen </w:t>
      </w:r>
      <w:r w:rsidR="00037958">
        <w:rPr>
          <w:rFonts w:ascii="Verdana" w:hAnsi="Verdana"/>
          <w:color w:val="1C232C"/>
        </w:rPr>
        <w:t xml:space="preserve">bot </w:t>
      </w:r>
      <w:r w:rsidR="00EE68E9">
        <w:rPr>
          <w:rFonts w:ascii="Verdana" w:hAnsi="Verdana"/>
          <w:color w:val="1C232C"/>
        </w:rPr>
        <w:t xml:space="preserve">vor 1.411 Zuschauern in der heimischen Sporthalle am Platz der Deutschen Einheit </w:t>
      </w:r>
      <w:r w:rsidR="00037958">
        <w:rPr>
          <w:rFonts w:ascii="Verdana" w:hAnsi="Verdana"/>
          <w:color w:val="1C232C"/>
        </w:rPr>
        <w:t xml:space="preserve">eine </w:t>
      </w:r>
      <w:r w:rsidR="00791197">
        <w:rPr>
          <w:rFonts w:ascii="Verdana" w:hAnsi="Verdana"/>
          <w:color w:val="1C232C"/>
        </w:rPr>
        <w:t xml:space="preserve">solide </w:t>
      </w:r>
      <w:r w:rsidR="0066771A">
        <w:rPr>
          <w:rFonts w:ascii="Verdana" w:hAnsi="Verdana"/>
          <w:color w:val="1C232C"/>
        </w:rPr>
        <w:t>Mannschaftsleistung</w:t>
      </w:r>
      <w:r w:rsidR="00520A62">
        <w:rPr>
          <w:rFonts w:ascii="Verdana" w:hAnsi="Verdana"/>
          <w:color w:val="1C232C"/>
        </w:rPr>
        <w:t xml:space="preserve"> und ließ sich auch bei zeitweiligen Rückständen nicht entmutigen. </w:t>
      </w:r>
      <w:r w:rsidR="00A5540A">
        <w:rPr>
          <w:rFonts w:ascii="Verdana" w:hAnsi="Verdana"/>
          <w:color w:val="1C232C"/>
        </w:rPr>
        <w:t xml:space="preserve">Außenangreiferin </w:t>
      </w:r>
      <w:r w:rsidR="00520A62" w:rsidRPr="003E044D">
        <w:rPr>
          <w:rFonts w:ascii="Verdana" w:hAnsi="Verdana"/>
        </w:rPr>
        <w:t xml:space="preserve">Tanja Großer wurde </w:t>
      </w:r>
      <w:r w:rsidR="00ED73C5">
        <w:rPr>
          <w:rFonts w:ascii="Verdana" w:hAnsi="Verdana"/>
        </w:rPr>
        <w:t>zur</w:t>
      </w:r>
      <w:r w:rsidR="00520A62" w:rsidRPr="003E044D">
        <w:rPr>
          <w:rFonts w:ascii="Verdana" w:hAnsi="Verdana"/>
        </w:rPr>
        <w:t xml:space="preserve"> beste</w:t>
      </w:r>
      <w:r w:rsidR="00ED73C5">
        <w:rPr>
          <w:rFonts w:ascii="Verdana" w:hAnsi="Verdana"/>
        </w:rPr>
        <w:t>n</w:t>
      </w:r>
      <w:r w:rsidR="00520A62" w:rsidRPr="003E044D">
        <w:rPr>
          <w:rFonts w:ascii="Verdana" w:hAnsi="Verdana"/>
        </w:rPr>
        <w:t xml:space="preserve"> Spielerin gewählt (MVP</w:t>
      </w:r>
      <w:r w:rsidR="00ED73C5">
        <w:rPr>
          <w:rFonts w:ascii="Verdana" w:hAnsi="Verdana"/>
        </w:rPr>
        <w:t xml:space="preserve">, </w:t>
      </w:r>
      <w:r w:rsidR="00520A62" w:rsidRPr="003E044D">
        <w:rPr>
          <w:rFonts w:ascii="Verdana" w:hAnsi="Verdana"/>
        </w:rPr>
        <w:t xml:space="preserve">Gold). Silber ging an Vilsbiburgs Zuspielerin </w:t>
      </w:r>
      <w:proofErr w:type="spellStart"/>
      <w:r w:rsidR="00520A62" w:rsidRPr="003E044D">
        <w:rPr>
          <w:rFonts w:ascii="Verdana" w:hAnsi="Verdana"/>
        </w:rPr>
        <w:t>Wilmarie</w:t>
      </w:r>
      <w:proofErr w:type="spellEnd"/>
      <w:r w:rsidR="00520A62" w:rsidRPr="003E044D">
        <w:rPr>
          <w:rFonts w:ascii="Verdana" w:hAnsi="Verdana"/>
        </w:rPr>
        <w:t xml:space="preserve"> Rivera (USA).</w:t>
      </w:r>
    </w:p>
    <w:p w14:paraId="5629C148" w14:textId="3B68D7A3" w:rsidR="00520A62" w:rsidRPr="00520A62" w:rsidRDefault="00520A62" w:rsidP="00640AEE">
      <w:pPr>
        <w:spacing w:line="276" w:lineRule="auto"/>
        <w:jc w:val="both"/>
        <w:rPr>
          <w:rFonts w:ascii="Verdana" w:hAnsi="Verdana"/>
          <w:b/>
          <w:bCs/>
          <w:color w:val="1C232C"/>
        </w:rPr>
      </w:pPr>
      <w:r w:rsidRPr="00520A62">
        <w:rPr>
          <w:rFonts w:ascii="Verdana" w:hAnsi="Verdana"/>
          <w:b/>
          <w:bCs/>
          <w:color w:val="1C232C"/>
        </w:rPr>
        <w:t>Die Story zum Spiel</w:t>
      </w:r>
    </w:p>
    <w:p w14:paraId="48E4582D" w14:textId="1501B702" w:rsidR="00980F73" w:rsidRPr="003E044D" w:rsidRDefault="00980F73" w:rsidP="00980F73">
      <w:pPr>
        <w:spacing w:line="276" w:lineRule="auto"/>
        <w:jc w:val="both"/>
        <w:rPr>
          <w:rFonts w:ascii="Verdana" w:hAnsi="Verdana"/>
        </w:rPr>
      </w:pPr>
      <w:r>
        <w:rPr>
          <w:rFonts w:ascii="Verdana" w:hAnsi="Verdana"/>
          <w:color w:val="1C232C"/>
        </w:rPr>
        <w:t xml:space="preserve">Benedikt Frank ließ wie in den drei Spielen zuvor wieder seine </w:t>
      </w:r>
      <w:r w:rsidRPr="003E044D">
        <w:rPr>
          <w:rFonts w:ascii="Verdana" w:hAnsi="Verdana"/>
        </w:rPr>
        <w:t xml:space="preserve">Stammsechs </w:t>
      </w:r>
      <w:r>
        <w:rPr>
          <w:rFonts w:ascii="Verdana" w:hAnsi="Verdana"/>
        </w:rPr>
        <w:t>ohne Auswechslungen in allen drei Sätzen durchspielen</w:t>
      </w:r>
      <w:r w:rsidRPr="003E044D">
        <w:rPr>
          <w:rFonts w:ascii="Verdana" w:hAnsi="Verdana"/>
        </w:rPr>
        <w:t xml:space="preserve">: Lena Große Scharmann (Diagonal), Rachel Anderson und Nina Herelová (beide Mittelblock), Jodie Guilliams und Tanja Großer (beide Außenangriff), Natalia </w:t>
      </w:r>
      <w:proofErr w:type="spellStart"/>
      <w:r w:rsidRPr="003E044D">
        <w:rPr>
          <w:rFonts w:ascii="Verdana" w:hAnsi="Verdana"/>
        </w:rPr>
        <w:t>Gajewska</w:t>
      </w:r>
      <w:proofErr w:type="spellEnd"/>
      <w:r w:rsidRPr="003E044D">
        <w:rPr>
          <w:rFonts w:ascii="Verdana" w:hAnsi="Verdana"/>
        </w:rPr>
        <w:t xml:space="preserve"> (Zuspiel)</w:t>
      </w:r>
      <w:r w:rsidR="00791197">
        <w:rPr>
          <w:rFonts w:ascii="Verdana" w:hAnsi="Verdana"/>
        </w:rPr>
        <w:t>.</w:t>
      </w:r>
      <w:r w:rsidRPr="003E044D">
        <w:rPr>
          <w:rFonts w:ascii="Verdana" w:hAnsi="Verdana"/>
        </w:rPr>
        <w:t xml:space="preserve"> Libera</w:t>
      </w:r>
      <w:r w:rsidR="00791197">
        <w:rPr>
          <w:rFonts w:ascii="Verdana" w:hAnsi="Verdana"/>
        </w:rPr>
        <w:t>:</w:t>
      </w:r>
      <w:r w:rsidRPr="003E044D">
        <w:rPr>
          <w:rFonts w:ascii="Verdana" w:hAnsi="Verdana"/>
        </w:rPr>
        <w:t xml:space="preserve"> Rene </w:t>
      </w:r>
      <w:proofErr w:type="spellStart"/>
      <w:r w:rsidRPr="003E044D">
        <w:rPr>
          <w:rFonts w:ascii="Verdana" w:hAnsi="Verdana"/>
        </w:rPr>
        <w:t>Sain</w:t>
      </w:r>
      <w:proofErr w:type="spellEnd"/>
      <w:r w:rsidRPr="003E044D">
        <w:rPr>
          <w:rFonts w:ascii="Verdana" w:hAnsi="Verdana"/>
        </w:rPr>
        <w:t xml:space="preserve">. </w:t>
      </w:r>
    </w:p>
    <w:p w14:paraId="13A0D880" w14:textId="77777777" w:rsidR="00DD7CC3" w:rsidRDefault="00B45934" w:rsidP="008A08F1">
      <w:pPr>
        <w:spacing w:line="276" w:lineRule="auto"/>
        <w:jc w:val="both"/>
        <w:rPr>
          <w:rFonts w:ascii="Verdana" w:hAnsi="Verdana"/>
        </w:rPr>
      </w:pPr>
      <w:r w:rsidRPr="00B45934">
        <w:rPr>
          <w:rFonts w:ascii="Verdana" w:hAnsi="Verdana"/>
          <w:b/>
          <w:bCs/>
        </w:rPr>
        <w:t>Satz eins:</w:t>
      </w:r>
      <w:r>
        <w:rPr>
          <w:rFonts w:ascii="Verdana" w:hAnsi="Verdana"/>
        </w:rPr>
        <w:t xml:space="preserve"> </w:t>
      </w:r>
      <w:r w:rsidR="0061317A" w:rsidRPr="00C01438">
        <w:rPr>
          <w:rFonts w:ascii="Verdana" w:hAnsi="Verdana"/>
        </w:rPr>
        <w:t>Nach anfänglichem Rückstand (1:2) behielt der VCW lange die Führung (4:3, 8:4, 11:6)</w:t>
      </w:r>
      <w:r w:rsidR="00B81091" w:rsidRPr="00C01438">
        <w:rPr>
          <w:rFonts w:ascii="Verdana" w:hAnsi="Verdana"/>
        </w:rPr>
        <w:t xml:space="preserve">, verlor dann aber </w:t>
      </w:r>
      <w:r w:rsidR="006269EB" w:rsidRPr="00C01438">
        <w:rPr>
          <w:rFonts w:ascii="Verdana" w:hAnsi="Verdana"/>
        </w:rPr>
        <w:t xml:space="preserve">kurzzeitig </w:t>
      </w:r>
      <w:r w:rsidR="00B81091" w:rsidRPr="00C01438">
        <w:rPr>
          <w:rFonts w:ascii="Verdana" w:hAnsi="Verdana"/>
        </w:rPr>
        <w:t>den roten Faden. Die Roten Ra</w:t>
      </w:r>
      <w:r w:rsidR="006269EB" w:rsidRPr="00C01438">
        <w:rPr>
          <w:rFonts w:ascii="Verdana" w:hAnsi="Verdana"/>
        </w:rPr>
        <w:t>b</w:t>
      </w:r>
      <w:r w:rsidR="00B81091" w:rsidRPr="00C01438">
        <w:rPr>
          <w:rFonts w:ascii="Verdana" w:hAnsi="Verdana"/>
        </w:rPr>
        <w:t xml:space="preserve">en </w:t>
      </w:r>
      <w:r w:rsidR="00AF3684" w:rsidRPr="00C01438">
        <w:rPr>
          <w:rFonts w:ascii="Verdana" w:hAnsi="Verdana"/>
        </w:rPr>
        <w:t>au</w:t>
      </w:r>
      <w:r w:rsidR="008A08F1">
        <w:rPr>
          <w:rFonts w:ascii="Verdana" w:hAnsi="Verdana"/>
        </w:rPr>
        <w:t xml:space="preserve">f </w:t>
      </w:r>
      <w:r w:rsidR="00AF3684" w:rsidRPr="00C01438">
        <w:rPr>
          <w:rFonts w:ascii="Verdana" w:hAnsi="Verdana"/>
        </w:rPr>
        <w:t xml:space="preserve">der anderen Netzseite </w:t>
      </w:r>
      <w:r w:rsidR="0022334C" w:rsidRPr="00C01438">
        <w:rPr>
          <w:rFonts w:ascii="Verdana" w:hAnsi="Verdana"/>
        </w:rPr>
        <w:t xml:space="preserve">glichen auf 12:12 aus. Benedikt Frank nahm eine Auszeit, die sich </w:t>
      </w:r>
      <w:r w:rsidR="00AF3684" w:rsidRPr="00C01438">
        <w:rPr>
          <w:rFonts w:ascii="Verdana" w:hAnsi="Verdana"/>
        </w:rPr>
        <w:t>direkt</w:t>
      </w:r>
      <w:r w:rsidR="0022334C" w:rsidRPr="00C01438">
        <w:rPr>
          <w:rFonts w:ascii="Verdana" w:hAnsi="Verdana"/>
        </w:rPr>
        <w:t xml:space="preserve"> mit</w:t>
      </w:r>
      <w:r w:rsidR="008709C3" w:rsidRPr="00C01438">
        <w:rPr>
          <w:rFonts w:ascii="Verdana" w:hAnsi="Verdana"/>
        </w:rPr>
        <w:t xml:space="preserve"> </w:t>
      </w:r>
      <w:r w:rsidR="0022334C" w:rsidRPr="00C01438">
        <w:rPr>
          <w:rFonts w:ascii="Verdana" w:hAnsi="Verdana"/>
        </w:rPr>
        <w:t>dem 13:12 auszahlte.</w:t>
      </w:r>
      <w:r w:rsidR="008709C3" w:rsidRPr="00C01438">
        <w:rPr>
          <w:rFonts w:ascii="Verdana" w:hAnsi="Verdana"/>
        </w:rPr>
        <w:t xml:space="preserve"> Der VCW blieb lange mit zwei Punkten in Führung</w:t>
      </w:r>
      <w:r w:rsidR="001E2F8F" w:rsidRPr="00C01438">
        <w:rPr>
          <w:rFonts w:ascii="Verdana" w:hAnsi="Verdana"/>
        </w:rPr>
        <w:t>, ehe Vilsbiburg bei 18:18</w:t>
      </w:r>
      <w:r w:rsidR="0025347D" w:rsidRPr="00C01438">
        <w:rPr>
          <w:rFonts w:ascii="Verdana" w:hAnsi="Verdana"/>
        </w:rPr>
        <w:t>,</w:t>
      </w:r>
      <w:r w:rsidR="000F3835" w:rsidRPr="00C01438">
        <w:rPr>
          <w:rFonts w:ascii="Verdana" w:hAnsi="Verdana"/>
        </w:rPr>
        <w:t xml:space="preserve"> 20:20</w:t>
      </w:r>
      <w:r w:rsidR="0025347D" w:rsidRPr="00C01438">
        <w:rPr>
          <w:rFonts w:ascii="Verdana" w:hAnsi="Verdana"/>
        </w:rPr>
        <w:t xml:space="preserve"> und 21:21</w:t>
      </w:r>
      <w:r w:rsidR="000F3835" w:rsidRPr="00C01438">
        <w:rPr>
          <w:rFonts w:ascii="Verdana" w:hAnsi="Verdana"/>
        </w:rPr>
        <w:t xml:space="preserve"> </w:t>
      </w:r>
      <w:r w:rsidR="001E2F8F" w:rsidRPr="00C01438">
        <w:rPr>
          <w:rFonts w:ascii="Verdana" w:hAnsi="Verdana"/>
        </w:rPr>
        <w:t xml:space="preserve">wieder gleichzog. </w:t>
      </w:r>
      <w:r w:rsidR="0025347D" w:rsidRPr="00C01438">
        <w:rPr>
          <w:rFonts w:ascii="Verdana" w:hAnsi="Verdana"/>
        </w:rPr>
        <w:t xml:space="preserve">Mittelblockerin </w:t>
      </w:r>
      <w:r w:rsidR="00FB7280" w:rsidRPr="00C01438">
        <w:rPr>
          <w:rFonts w:ascii="Verdana" w:hAnsi="Verdana"/>
        </w:rPr>
        <w:t>Nina Herelová machte zwei wichtige Punkte zum 22:21 und 23:21.</w:t>
      </w:r>
      <w:r w:rsidR="00931913" w:rsidRPr="00C01438">
        <w:rPr>
          <w:rFonts w:ascii="Verdana" w:hAnsi="Verdana"/>
        </w:rPr>
        <w:t xml:space="preserve"> Beim 24:23 vergab </w:t>
      </w:r>
      <w:r w:rsidR="00824DB7" w:rsidRPr="00C01438">
        <w:rPr>
          <w:rFonts w:ascii="Verdana" w:hAnsi="Verdana"/>
        </w:rPr>
        <w:t xml:space="preserve">die </w:t>
      </w:r>
      <w:r w:rsidR="0025347D" w:rsidRPr="00C01438">
        <w:rPr>
          <w:rFonts w:ascii="Verdana" w:hAnsi="Verdana"/>
        </w:rPr>
        <w:t>ansonsten stark</w:t>
      </w:r>
      <w:r w:rsidR="00824DB7" w:rsidRPr="00C01438">
        <w:rPr>
          <w:rFonts w:ascii="Verdana" w:hAnsi="Verdana"/>
        </w:rPr>
        <w:t xml:space="preserve"> aufspielende </w:t>
      </w:r>
      <w:r w:rsidR="00931913" w:rsidRPr="00C01438">
        <w:rPr>
          <w:rFonts w:ascii="Verdana" w:hAnsi="Verdana"/>
        </w:rPr>
        <w:t xml:space="preserve">Tanja </w:t>
      </w:r>
      <w:r w:rsidR="00824DB7" w:rsidRPr="00C01438">
        <w:rPr>
          <w:rFonts w:ascii="Verdana" w:hAnsi="Verdana"/>
        </w:rPr>
        <w:t xml:space="preserve">Großer den ersten Satzball. Benedikt Frank nahm </w:t>
      </w:r>
      <w:r w:rsidR="00ED73C5">
        <w:rPr>
          <w:rFonts w:ascii="Verdana" w:hAnsi="Verdana"/>
        </w:rPr>
        <w:t>die zweite</w:t>
      </w:r>
      <w:r w:rsidR="008A08F1">
        <w:rPr>
          <w:rFonts w:ascii="Verdana" w:hAnsi="Verdana"/>
        </w:rPr>
        <w:t xml:space="preserve"> </w:t>
      </w:r>
      <w:r w:rsidR="00824DB7" w:rsidRPr="00C01438">
        <w:rPr>
          <w:rFonts w:ascii="Verdana" w:hAnsi="Verdana"/>
        </w:rPr>
        <w:t>Auszeit</w:t>
      </w:r>
      <w:r w:rsidR="0025347D" w:rsidRPr="00C01438">
        <w:rPr>
          <w:rFonts w:ascii="Verdana" w:hAnsi="Verdana"/>
        </w:rPr>
        <w:t xml:space="preserve"> – und auch</w:t>
      </w:r>
      <w:r w:rsidR="00824DB7" w:rsidRPr="00C01438">
        <w:rPr>
          <w:rFonts w:ascii="Verdana" w:hAnsi="Verdana"/>
        </w:rPr>
        <w:t xml:space="preserve"> die brachte den nötigen Impuls</w:t>
      </w:r>
      <w:r w:rsidR="00DD7CC3">
        <w:rPr>
          <w:rFonts w:ascii="Verdana" w:hAnsi="Verdana"/>
        </w:rPr>
        <w:t xml:space="preserve">: </w:t>
      </w:r>
      <w:r w:rsidR="00824DB7" w:rsidRPr="00C01438">
        <w:rPr>
          <w:rFonts w:ascii="Verdana" w:hAnsi="Verdana"/>
        </w:rPr>
        <w:t xml:space="preserve">Mit 25:23 </w:t>
      </w:r>
      <w:r w:rsidR="0025347D" w:rsidRPr="00C01438">
        <w:rPr>
          <w:rFonts w:ascii="Verdana" w:hAnsi="Verdana"/>
        </w:rPr>
        <w:t>ging der erste Satz</w:t>
      </w:r>
      <w:r w:rsidR="00824DB7" w:rsidRPr="00C01438">
        <w:rPr>
          <w:rFonts w:ascii="Verdana" w:hAnsi="Verdana"/>
        </w:rPr>
        <w:t xml:space="preserve"> </w:t>
      </w:r>
      <w:r w:rsidR="0025347D" w:rsidRPr="00C01438">
        <w:rPr>
          <w:rFonts w:ascii="Verdana" w:hAnsi="Verdana"/>
        </w:rPr>
        <w:t>an die Hessin</w:t>
      </w:r>
      <w:r w:rsidR="008A08F1">
        <w:rPr>
          <w:rFonts w:ascii="Verdana" w:hAnsi="Verdana"/>
        </w:rPr>
        <w:t>n</w:t>
      </w:r>
      <w:r w:rsidR="0025347D" w:rsidRPr="00C01438">
        <w:rPr>
          <w:rFonts w:ascii="Verdana" w:hAnsi="Verdana"/>
        </w:rPr>
        <w:t>en</w:t>
      </w:r>
      <w:r w:rsidR="00824DB7" w:rsidRPr="00C01438">
        <w:rPr>
          <w:rFonts w:ascii="Verdana" w:hAnsi="Verdana"/>
        </w:rPr>
        <w:t>.</w:t>
      </w:r>
      <w:r w:rsidR="00C01438" w:rsidRPr="00C01438">
        <w:rPr>
          <w:rFonts w:ascii="Verdana" w:hAnsi="Verdana"/>
        </w:rPr>
        <w:t xml:space="preserve"> </w:t>
      </w:r>
    </w:p>
    <w:p w14:paraId="1B997344" w14:textId="1C9E6D3C" w:rsidR="008A08F1" w:rsidRPr="00C01438" w:rsidRDefault="008A08F1" w:rsidP="008A08F1">
      <w:pPr>
        <w:spacing w:line="276" w:lineRule="auto"/>
        <w:jc w:val="both"/>
        <w:rPr>
          <w:rFonts w:ascii="Verdana" w:hAnsi="Verdana"/>
        </w:rPr>
      </w:pPr>
      <w:r>
        <w:rPr>
          <w:rFonts w:ascii="Verdana" w:hAnsi="Verdana"/>
        </w:rPr>
        <w:t>Die Zuschauer sahen l</w:t>
      </w:r>
      <w:r w:rsidRPr="00C01438">
        <w:rPr>
          <w:rFonts w:ascii="Verdana" w:hAnsi="Verdana"/>
        </w:rPr>
        <w:t>ange Ballwechsel schon zu Beginn der Partie</w:t>
      </w:r>
      <w:r w:rsidRPr="008A08F1">
        <w:rPr>
          <w:rFonts w:ascii="Verdana" w:hAnsi="Verdana"/>
        </w:rPr>
        <w:t xml:space="preserve"> </w:t>
      </w:r>
      <w:r>
        <w:rPr>
          <w:rFonts w:ascii="Verdana" w:hAnsi="Verdana"/>
        </w:rPr>
        <w:t>und v</w:t>
      </w:r>
      <w:r w:rsidRPr="00C01438">
        <w:rPr>
          <w:rFonts w:ascii="Verdana" w:hAnsi="Verdana"/>
        </w:rPr>
        <w:t>iele erfolgreiche Aktionen über die Annahme-Außen</w:t>
      </w:r>
      <w:r w:rsidR="00791197">
        <w:rPr>
          <w:rFonts w:ascii="Verdana" w:hAnsi="Verdana"/>
        </w:rPr>
        <w:t>-</w:t>
      </w:r>
      <w:r w:rsidR="00ED73C5">
        <w:rPr>
          <w:rFonts w:ascii="Verdana" w:hAnsi="Verdana"/>
        </w:rPr>
        <w:t>Positionen</w:t>
      </w:r>
      <w:r w:rsidRPr="00C01438">
        <w:rPr>
          <w:rFonts w:ascii="Verdana" w:hAnsi="Verdana"/>
        </w:rPr>
        <w:t xml:space="preserve"> </w:t>
      </w:r>
      <w:r w:rsidR="00791197">
        <w:rPr>
          <w:rFonts w:ascii="Verdana" w:hAnsi="Verdana"/>
        </w:rPr>
        <w:t xml:space="preserve">des </w:t>
      </w:r>
      <w:r w:rsidRPr="00C01438">
        <w:rPr>
          <w:rFonts w:ascii="Verdana" w:hAnsi="Verdana"/>
        </w:rPr>
        <w:t>VCW</w:t>
      </w:r>
      <w:r>
        <w:rPr>
          <w:rFonts w:ascii="Verdana" w:hAnsi="Verdana"/>
        </w:rPr>
        <w:t xml:space="preserve">. Die Schützlinge von Florian Völker </w:t>
      </w:r>
      <w:r w:rsidR="00791197">
        <w:rPr>
          <w:rFonts w:ascii="Verdana" w:hAnsi="Verdana"/>
        </w:rPr>
        <w:t>offenbarten</w:t>
      </w:r>
      <w:r>
        <w:rPr>
          <w:rFonts w:ascii="Verdana" w:hAnsi="Verdana"/>
        </w:rPr>
        <w:t xml:space="preserve"> </w:t>
      </w:r>
      <w:r w:rsidR="00ED73C5">
        <w:rPr>
          <w:rFonts w:ascii="Verdana" w:hAnsi="Verdana"/>
        </w:rPr>
        <w:t xml:space="preserve">hingegen Defizite </w:t>
      </w:r>
      <w:r>
        <w:rPr>
          <w:rFonts w:ascii="Verdana" w:hAnsi="Verdana"/>
        </w:rPr>
        <w:t xml:space="preserve">bei der </w:t>
      </w:r>
      <w:r w:rsidRPr="00C01438">
        <w:rPr>
          <w:rFonts w:ascii="Verdana" w:hAnsi="Verdana"/>
        </w:rPr>
        <w:t xml:space="preserve">Block-Feldabwehr </w:t>
      </w:r>
      <w:r>
        <w:rPr>
          <w:rFonts w:ascii="Verdana" w:hAnsi="Verdana"/>
        </w:rPr>
        <w:t xml:space="preserve">und der </w:t>
      </w:r>
      <w:r w:rsidRPr="00C01438">
        <w:rPr>
          <w:rFonts w:ascii="Verdana" w:hAnsi="Verdana"/>
        </w:rPr>
        <w:t>Annahme</w:t>
      </w:r>
      <w:r>
        <w:rPr>
          <w:rFonts w:ascii="Verdana" w:hAnsi="Verdana"/>
        </w:rPr>
        <w:t>.</w:t>
      </w:r>
      <w:r w:rsidRPr="00C01438">
        <w:rPr>
          <w:rFonts w:ascii="Verdana" w:hAnsi="Verdana"/>
        </w:rPr>
        <w:t xml:space="preserve"> </w:t>
      </w:r>
    </w:p>
    <w:p w14:paraId="305074A2" w14:textId="1DBF007D" w:rsidR="00DD7CC3" w:rsidRDefault="00D76FF0" w:rsidP="00B45934">
      <w:pPr>
        <w:spacing w:line="276" w:lineRule="auto"/>
        <w:jc w:val="both"/>
        <w:rPr>
          <w:rFonts w:ascii="Verdana" w:hAnsi="Verdana"/>
        </w:rPr>
      </w:pPr>
      <w:r w:rsidRPr="00B45934">
        <w:rPr>
          <w:rFonts w:ascii="Verdana" w:hAnsi="Verdana"/>
        </w:rPr>
        <w:lastRenderedPageBreak/>
        <w:t xml:space="preserve">In </w:t>
      </w:r>
      <w:r w:rsidR="00E6289B" w:rsidRPr="00B45934">
        <w:rPr>
          <w:rFonts w:ascii="Verdana" w:hAnsi="Verdana"/>
          <w:b/>
          <w:bCs/>
        </w:rPr>
        <w:t>Satz zwei</w:t>
      </w:r>
      <w:r w:rsidR="00E6289B" w:rsidRPr="00B45934">
        <w:rPr>
          <w:rFonts w:ascii="Verdana" w:hAnsi="Verdana"/>
        </w:rPr>
        <w:t xml:space="preserve"> </w:t>
      </w:r>
      <w:r w:rsidRPr="00B45934">
        <w:rPr>
          <w:rFonts w:ascii="Verdana" w:hAnsi="Verdana"/>
        </w:rPr>
        <w:t xml:space="preserve">ging der VCW mit 1:0 in Führung, lief dann aber bis zum 6:6 </w:t>
      </w:r>
      <w:r w:rsidR="008A0C6E" w:rsidRPr="00B45934">
        <w:rPr>
          <w:rFonts w:ascii="Verdana" w:hAnsi="Verdana"/>
        </w:rPr>
        <w:t xml:space="preserve">hinterher. Natalia </w:t>
      </w:r>
      <w:proofErr w:type="spellStart"/>
      <w:r w:rsidR="008A0C6E" w:rsidRPr="00B45934">
        <w:rPr>
          <w:rFonts w:ascii="Verdana" w:hAnsi="Verdana"/>
        </w:rPr>
        <w:t>Gajewska</w:t>
      </w:r>
      <w:proofErr w:type="spellEnd"/>
      <w:r w:rsidR="008A0C6E" w:rsidRPr="00B45934">
        <w:rPr>
          <w:rFonts w:ascii="Verdana" w:hAnsi="Verdana"/>
        </w:rPr>
        <w:t xml:space="preserve"> machte mit einem </w:t>
      </w:r>
      <w:proofErr w:type="spellStart"/>
      <w:r w:rsidR="008A0C6E" w:rsidRPr="00B45934">
        <w:rPr>
          <w:rFonts w:ascii="Verdana" w:hAnsi="Verdana"/>
        </w:rPr>
        <w:t>Dankeball</w:t>
      </w:r>
      <w:proofErr w:type="spellEnd"/>
      <w:r w:rsidR="008A0C6E" w:rsidRPr="00B45934">
        <w:rPr>
          <w:rFonts w:ascii="Verdana" w:hAnsi="Verdana"/>
        </w:rPr>
        <w:t xml:space="preserve"> das 7:6</w:t>
      </w:r>
      <w:r w:rsidR="00ED73C5">
        <w:rPr>
          <w:rFonts w:ascii="Verdana" w:hAnsi="Verdana"/>
        </w:rPr>
        <w:t xml:space="preserve"> und </w:t>
      </w:r>
      <w:r w:rsidR="00CE7691" w:rsidRPr="00B45934">
        <w:rPr>
          <w:rFonts w:ascii="Verdana" w:hAnsi="Verdana"/>
        </w:rPr>
        <w:t>Tanja Großer</w:t>
      </w:r>
      <w:r w:rsidR="00C0443D" w:rsidRPr="00B45934">
        <w:rPr>
          <w:rFonts w:ascii="Verdana" w:hAnsi="Verdana"/>
        </w:rPr>
        <w:t xml:space="preserve"> </w:t>
      </w:r>
      <w:r w:rsidR="00DD7CC3">
        <w:rPr>
          <w:rFonts w:ascii="Verdana" w:hAnsi="Verdana"/>
        </w:rPr>
        <w:t>sowie</w:t>
      </w:r>
      <w:r w:rsidR="00CE7691" w:rsidRPr="00B45934">
        <w:rPr>
          <w:rFonts w:ascii="Verdana" w:hAnsi="Verdana"/>
        </w:rPr>
        <w:t xml:space="preserve"> Jodie Guilliams brachten</w:t>
      </w:r>
      <w:r w:rsidR="00CF0909" w:rsidRPr="00B45934">
        <w:rPr>
          <w:rFonts w:ascii="Verdana" w:hAnsi="Verdana"/>
        </w:rPr>
        <w:t xml:space="preserve"> den VCW </w:t>
      </w:r>
      <w:r w:rsidR="00C0443D" w:rsidRPr="00B45934">
        <w:rPr>
          <w:rFonts w:ascii="Verdana" w:hAnsi="Verdana"/>
        </w:rPr>
        <w:t xml:space="preserve">mit zwei schlauen Bällen </w:t>
      </w:r>
      <w:r w:rsidR="00CF0909" w:rsidRPr="00B45934">
        <w:rPr>
          <w:rFonts w:ascii="Verdana" w:hAnsi="Verdana"/>
        </w:rPr>
        <w:t>in Front (</w:t>
      </w:r>
      <w:r w:rsidR="00C0443D" w:rsidRPr="00B45934">
        <w:rPr>
          <w:rFonts w:ascii="Verdana" w:hAnsi="Verdana"/>
        </w:rPr>
        <w:t xml:space="preserve">8:7, </w:t>
      </w:r>
      <w:r w:rsidR="00CF0909" w:rsidRPr="00B45934">
        <w:rPr>
          <w:rFonts w:ascii="Verdana" w:hAnsi="Verdana"/>
        </w:rPr>
        <w:t>9:8).</w:t>
      </w:r>
      <w:r w:rsidR="00F752EB" w:rsidRPr="00B45934">
        <w:rPr>
          <w:rFonts w:ascii="Verdana" w:hAnsi="Verdana"/>
        </w:rPr>
        <w:t xml:space="preserve"> </w:t>
      </w:r>
      <w:r w:rsidR="00C72DE8" w:rsidRPr="00B45934">
        <w:rPr>
          <w:rFonts w:ascii="Verdana" w:hAnsi="Verdana"/>
        </w:rPr>
        <w:t xml:space="preserve">Beim 12:9 bekamen die Zuschauer </w:t>
      </w:r>
      <w:r w:rsidR="00F752EB" w:rsidRPr="00B45934">
        <w:rPr>
          <w:rFonts w:ascii="Verdana" w:hAnsi="Verdana"/>
        </w:rPr>
        <w:t xml:space="preserve">einen VCW-Monsterblock zum 12:9 zu sehen </w:t>
      </w:r>
      <w:r w:rsidR="00ED73C5">
        <w:rPr>
          <w:rFonts w:ascii="Verdana" w:hAnsi="Verdana"/>
        </w:rPr>
        <w:t>–</w:t>
      </w:r>
      <w:r w:rsidR="00DD7CC3">
        <w:rPr>
          <w:rFonts w:ascii="Verdana" w:hAnsi="Verdana"/>
        </w:rPr>
        <w:t xml:space="preserve"> </w:t>
      </w:r>
      <w:r w:rsidR="00F752EB" w:rsidRPr="00B45934">
        <w:rPr>
          <w:rFonts w:ascii="Verdana" w:hAnsi="Verdana"/>
        </w:rPr>
        <w:t xml:space="preserve">einer von mehreren an diesem </w:t>
      </w:r>
      <w:r w:rsidR="00C0443D" w:rsidRPr="00B45934">
        <w:rPr>
          <w:rFonts w:ascii="Verdana" w:hAnsi="Verdana"/>
        </w:rPr>
        <w:t xml:space="preserve">Abend. </w:t>
      </w:r>
      <w:r w:rsidR="00BB7D51" w:rsidRPr="00B45934">
        <w:rPr>
          <w:rFonts w:ascii="Verdana" w:hAnsi="Verdana"/>
        </w:rPr>
        <w:t xml:space="preserve">Beim </w:t>
      </w:r>
      <w:r w:rsidR="00C0443D" w:rsidRPr="00B45934">
        <w:rPr>
          <w:rFonts w:ascii="Verdana" w:hAnsi="Verdana"/>
        </w:rPr>
        <w:t xml:space="preserve">Diagonalkracher von Lena Große Scharmann </w:t>
      </w:r>
      <w:r w:rsidR="00BB7D51" w:rsidRPr="00B45934">
        <w:rPr>
          <w:rFonts w:ascii="Verdana" w:hAnsi="Verdana"/>
        </w:rPr>
        <w:t xml:space="preserve">lagen die Gastgeberinnen </w:t>
      </w:r>
      <w:r w:rsidR="00AC3CB9">
        <w:rPr>
          <w:rFonts w:ascii="Verdana" w:hAnsi="Verdana"/>
        </w:rPr>
        <w:t xml:space="preserve">schon </w:t>
      </w:r>
      <w:r w:rsidR="00BB7D51" w:rsidRPr="00B45934">
        <w:rPr>
          <w:rFonts w:ascii="Verdana" w:hAnsi="Verdana"/>
        </w:rPr>
        <w:t>mit fünf Punkten in Front (15:10). Der A</w:t>
      </w:r>
      <w:r w:rsidR="00D21EAC" w:rsidRPr="00B45934">
        <w:rPr>
          <w:rFonts w:ascii="Verdana" w:hAnsi="Verdana"/>
        </w:rPr>
        <w:t>ußena</w:t>
      </w:r>
      <w:r w:rsidR="00BB7D51" w:rsidRPr="00B45934">
        <w:rPr>
          <w:rFonts w:ascii="Verdana" w:hAnsi="Verdana"/>
        </w:rPr>
        <w:t>ngriff mit Großer</w:t>
      </w:r>
      <w:r w:rsidR="007A21EA">
        <w:rPr>
          <w:rFonts w:ascii="Verdana" w:hAnsi="Verdana"/>
        </w:rPr>
        <w:t xml:space="preserve"> und Kapitänin </w:t>
      </w:r>
      <w:r w:rsidR="00BB7D51" w:rsidRPr="00B45934">
        <w:rPr>
          <w:rFonts w:ascii="Verdana" w:hAnsi="Verdana"/>
        </w:rPr>
        <w:t>Guilliams</w:t>
      </w:r>
      <w:r w:rsidR="00D21EAC" w:rsidRPr="00B45934">
        <w:rPr>
          <w:rFonts w:ascii="Verdana" w:hAnsi="Verdana"/>
        </w:rPr>
        <w:t xml:space="preserve"> sowie der Mitte</w:t>
      </w:r>
      <w:r w:rsidR="00AC3CB9">
        <w:rPr>
          <w:rFonts w:ascii="Verdana" w:hAnsi="Verdana"/>
        </w:rPr>
        <w:t>l</w:t>
      </w:r>
      <w:r w:rsidR="00D21EAC" w:rsidRPr="00B45934">
        <w:rPr>
          <w:rFonts w:ascii="Verdana" w:hAnsi="Verdana"/>
        </w:rPr>
        <w:t>block mit</w:t>
      </w:r>
      <w:r w:rsidR="00BB7D51" w:rsidRPr="00B45934">
        <w:rPr>
          <w:rFonts w:ascii="Verdana" w:hAnsi="Verdana"/>
        </w:rPr>
        <w:t xml:space="preserve"> Rachel Anderson </w:t>
      </w:r>
      <w:r w:rsidR="00D21EAC" w:rsidRPr="00B45934">
        <w:rPr>
          <w:rFonts w:ascii="Verdana" w:hAnsi="Verdana"/>
        </w:rPr>
        <w:t xml:space="preserve">und Nina </w:t>
      </w:r>
      <w:r w:rsidR="00D21EAC" w:rsidRPr="003E044D">
        <w:rPr>
          <w:rFonts w:ascii="Verdana" w:hAnsi="Verdana"/>
        </w:rPr>
        <w:t>Herelová</w:t>
      </w:r>
      <w:r w:rsidR="00D21EAC">
        <w:rPr>
          <w:rFonts w:ascii="Verdana" w:hAnsi="Verdana"/>
        </w:rPr>
        <w:t xml:space="preserve"> sorgte</w:t>
      </w:r>
      <w:r w:rsidR="00AC3CB9">
        <w:rPr>
          <w:rFonts w:ascii="Verdana" w:hAnsi="Verdana"/>
        </w:rPr>
        <w:t xml:space="preserve"> </w:t>
      </w:r>
      <w:r w:rsidR="00D21EAC">
        <w:rPr>
          <w:rFonts w:ascii="Verdana" w:hAnsi="Verdana"/>
        </w:rPr>
        <w:t xml:space="preserve">wenig später für </w:t>
      </w:r>
      <w:r w:rsidR="00DD7CC3">
        <w:rPr>
          <w:rFonts w:ascii="Verdana" w:hAnsi="Verdana"/>
        </w:rPr>
        <w:t xml:space="preserve">weitere </w:t>
      </w:r>
      <w:r w:rsidR="00D21EAC">
        <w:rPr>
          <w:rFonts w:ascii="Verdana" w:hAnsi="Verdana"/>
        </w:rPr>
        <w:t>Jubelstürme</w:t>
      </w:r>
      <w:r w:rsidR="00791197">
        <w:rPr>
          <w:rFonts w:ascii="Verdana" w:hAnsi="Verdana"/>
        </w:rPr>
        <w:t xml:space="preserve"> </w:t>
      </w:r>
      <w:r w:rsidR="00D21EAC">
        <w:rPr>
          <w:rFonts w:ascii="Verdana" w:hAnsi="Verdana"/>
        </w:rPr>
        <w:t xml:space="preserve">auf den </w:t>
      </w:r>
      <w:r w:rsidR="00EE68E9">
        <w:rPr>
          <w:rFonts w:ascii="Verdana" w:hAnsi="Verdana"/>
        </w:rPr>
        <w:t xml:space="preserve">heimischen </w:t>
      </w:r>
      <w:r w:rsidR="00791197">
        <w:rPr>
          <w:rFonts w:ascii="Verdana" w:hAnsi="Verdana"/>
        </w:rPr>
        <w:t>Rängen.</w:t>
      </w:r>
      <w:r w:rsidR="00D21EAC">
        <w:rPr>
          <w:rFonts w:ascii="Verdana" w:hAnsi="Verdana"/>
        </w:rPr>
        <w:t xml:space="preserve"> Nach 17:11, 20:13 und 24:16 hatte</w:t>
      </w:r>
      <w:r w:rsidR="00AC3CB9">
        <w:rPr>
          <w:rFonts w:ascii="Verdana" w:hAnsi="Verdana"/>
        </w:rPr>
        <w:t xml:space="preserve"> </w:t>
      </w:r>
      <w:r w:rsidR="00D21EAC">
        <w:rPr>
          <w:rFonts w:ascii="Verdana" w:hAnsi="Verdana"/>
        </w:rPr>
        <w:t xml:space="preserve">der VCW </w:t>
      </w:r>
      <w:r w:rsidR="00DD7CC3">
        <w:rPr>
          <w:rFonts w:ascii="Verdana" w:hAnsi="Verdana"/>
        </w:rPr>
        <w:t xml:space="preserve">schließlich </w:t>
      </w:r>
      <w:r w:rsidR="00D21EAC">
        <w:rPr>
          <w:rFonts w:ascii="Verdana" w:hAnsi="Verdana"/>
        </w:rPr>
        <w:t>acht Satzbälle.</w:t>
      </w:r>
      <w:r w:rsidR="00DD7CC3">
        <w:rPr>
          <w:rFonts w:ascii="Verdana" w:hAnsi="Verdana"/>
        </w:rPr>
        <w:t xml:space="preserve"> </w:t>
      </w:r>
      <w:r w:rsidR="00D21EAC">
        <w:rPr>
          <w:rFonts w:ascii="Verdana" w:hAnsi="Verdana"/>
        </w:rPr>
        <w:t xml:space="preserve">Natalia </w:t>
      </w:r>
      <w:proofErr w:type="spellStart"/>
      <w:r w:rsidR="00D21EAC">
        <w:rPr>
          <w:rFonts w:ascii="Verdana" w:hAnsi="Verdana"/>
        </w:rPr>
        <w:t>Gajewska</w:t>
      </w:r>
      <w:proofErr w:type="spellEnd"/>
      <w:r w:rsidR="00D21EAC">
        <w:rPr>
          <w:rFonts w:ascii="Verdana" w:hAnsi="Verdana"/>
        </w:rPr>
        <w:t xml:space="preserve"> markierte mit zwei Assen in Folge den Satzgewinn (25:16). </w:t>
      </w:r>
    </w:p>
    <w:p w14:paraId="4A0FE5CC" w14:textId="7C92AB65" w:rsidR="00B45934" w:rsidRPr="00B45934" w:rsidRDefault="00F752EB" w:rsidP="00B45934">
      <w:pPr>
        <w:spacing w:line="276" w:lineRule="auto"/>
        <w:jc w:val="both"/>
        <w:rPr>
          <w:rFonts w:ascii="Verdana" w:hAnsi="Verdana"/>
        </w:rPr>
      </w:pPr>
      <w:r w:rsidRPr="00B45934">
        <w:rPr>
          <w:rFonts w:ascii="Verdana" w:hAnsi="Verdana"/>
        </w:rPr>
        <w:t xml:space="preserve">Benedikt Frank </w:t>
      </w:r>
      <w:r w:rsidR="00D21EAC" w:rsidRPr="00B45934">
        <w:rPr>
          <w:rFonts w:ascii="Verdana" w:hAnsi="Verdana"/>
        </w:rPr>
        <w:t>benötigte</w:t>
      </w:r>
      <w:r w:rsidRPr="00B45934">
        <w:rPr>
          <w:rFonts w:ascii="Verdana" w:hAnsi="Verdana"/>
        </w:rPr>
        <w:t xml:space="preserve"> in diesem</w:t>
      </w:r>
      <w:r w:rsidR="00791197">
        <w:rPr>
          <w:rFonts w:ascii="Verdana" w:hAnsi="Verdana"/>
        </w:rPr>
        <w:t xml:space="preserve"> </w:t>
      </w:r>
      <w:r w:rsidR="00ED73C5">
        <w:rPr>
          <w:rFonts w:ascii="Verdana" w:hAnsi="Verdana"/>
        </w:rPr>
        <w:t>Satz</w:t>
      </w:r>
      <w:r w:rsidRPr="00B45934">
        <w:rPr>
          <w:rFonts w:ascii="Verdana" w:hAnsi="Verdana"/>
        </w:rPr>
        <w:t xml:space="preserve"> keine Auszeit. </w:t>
      </w:r>
      <w:r w:rsidR="00AC3CB9">
        <w:rPr>
          <w:rFonts w:ascii="Verdana" w:hAnsi="Verdana"/>
        </w:rPr>
        <w:t xml:space="preserve">Die </w:t>
      </w:r>
      <w:r w:rsidR="00B45934" w:rsidRPr="00B45934">
        <w:rPr>
          <w:rFonts w:ascii="Verdana" w:hAnsi="Verdana"/>
        </w:rPr>
        <w:t>Raben schaff</w:t>
      </w:r>
      <w:r w:rsidR="0038400C">
        <w:rPr>
          <w:rFonts w:ascii="Verdana" w:hAnsi="Verdana"/>
        </w:rPr>
        <w:t>ten</w:t>
      </w:r>
      <w:r w:rsidR="00B45934" w:rsidRPr="00B45934">
        <w:rPr>
          <w:rFonts w:ascii="Verdana" w:hAnsi="Verdana"/>
        </w:rPr>
        <w:t xml:space="preserve"> es nur teilweise, sich in der Block-Feldabwehr auf den VCW einzustellen</w:t>
      </w:r>
      <w:r w:rsidR="00995752">
        <w:rPr>
          <w:rFonts w:ascii="Verdana" w:hAnsi="Verdana"/>
        </w:rPr>
        <w:t>, und auch die Annahme</w:t>
      </w:r>
      <w:r w:rsidR="00B45934" w:rsidRPr="00B45934">
        <w:rPr>
          <w:rFonts w:ascii="Verdana" w:hAnsi="Verdana"/>
        </w:rPr>
        <w:t> </w:t>
      </w:r>
      <w:r w:rsidR="00791197">
        <w:rPr>
          <w:rFonts w:ascii="Verdana" w:hAnsi="Verdana"/>
        </w:rPr>
        <w:t>hatte</w:t>
      </w:r>
      <w:r w:rsidR="00995752">
        <w:rPr>
          <w:rFonts w:ascii="Verdana" w:hAnsi="Verdana"/>
        </w:rPr>
        <w:t xml:space="preserve"> sich nicht erholt.</w:t>
      </w:r>
    </w:p>
    <w:p w14:paraId="43C0AC9F" w14:textId="3E21FD75" w:rsidR="00DD7CC3" w:rsidRDefault="00995752" w:rsidP="008727FA">
      <w:pPr>
        <w:spacing w:line="276" w:lineRule="auto"/>
        <w:jc w:val="both"/>
        <w:rPr>
          <w:rFonts w:ascii="Verdana" w:hAnsi="Verdana"/>
        </w:rPr>
      </w:pPr>
      <w:r w:rsidRPr="004263D2">
        <w:rPr>
          <w:rFonts w:ascii="Verdana" w:hAnsi="Verdana"/>
          <w:b/>
          <w:bCs/>
        </w:rPr>
        <w:t>Satz drei:</w:t>
      </w:r>
      <w:r>
        <w:rPr>
          <w:rFonts w:ascii="Verdana" w:hAnsi="Verdana"/>
        </w:rPr>
        <w:t xml:space="preserve"> </w:t>
      </w:r>
      <w:r w:rsidR="00A76AAD">
        <w:rPr>
          <w:rFonts w:ascii="Verdana" w:hAnsi="Verdana"/>
        </w:rPr>
        <w:t xml:space="preserve">Das Völker-Team </w:t>
      </w:r>
      <w:r w:rsidR="00791197">
        <w:rPr>
          <w:rFonts w:ascii="Verdana" w:hAnsi="Verdana"/>
        </w:rPr>
        <w:t>wollte</w:t>
      </w:r>
      <w:r w:rsidR="00A76AAD">
        <w:rPr>
          <w:rFonts w:ascii="Verdana" w:hAnsi="Verdana"/>
        </w:rPr>
        <w:t xml:space="preserve"> sich </w:t>
      </w:r>
      <w:r w:rsidR="00ED73C5">
        <w:rPr>
          <w:rFonts w:ascii="Verdana" w:hAnsi="Verdana"/>
        </w:rPr>
        <w:t>freilich</w:t>
      </w:r>
      <w:r w:rsidR="00A76AAD">
        <w:rPr>
          <w:rFonts w:ascii="Verdana" w:hAnsi="Verdana"/>
        </w:rPr>
        <w:t xml:space="preserve"> mit dem 0:2-Satzrückstand nicht abfinden. Beim 6:3 hatte sich der Gast einen Dreipunktevorsprung herausgearbeitet, der allerdings beim 7:7 wieder dahingeschmolzen war.</w:t>
      </w:r>
      <w:r w:rsidR="00F62661">
        <w:rPr>
          <w:rFonts w:ascii="Verdana" w:hAnsi="Verdana"/>
        </w:rPr>
        <w:t xml:space="preserve"> Jodie Guilliams, die in der Saison </w:t>
      </w:r>
      <w:r w:rsidR="00DD7CC3">
        <w:rPr>
          <w:rFonts w:ascii="Verdana" w:hAnsi="Verdana"/>
        </w:rPr>
        <w:t xml:space="preserve">zuvor </w:t>
      </w:r>
      <w:r w:rsidR="00F62661">
        <w:rPr>
          <w:rFonts w:ascii="Verdana" w:hAnsi="Verdana"/>
        </w:rPr>
        <w:t>noch für die Raben aktiv war, brachte ihr neues Team mit 9:8 in Front, danach wechselte die Führung</w:t>
      </w:r>
      <w:r w:rsidR="00932923">
        <w:rPr>
          <w:rFonts w:ascii="Verdana" w:hAnsi="Verdana"/>
        </w:rPr>
        <w:t xml:space="preserve"> </w:t>
      </w:r>
      <w:r w:rsidR="00CA22A1">
        <w:rPr>
          <w:rFonts w:ascii="Verdana" w:hAnsi="Verdana"/>
        </w:rPr>
        <w:t>mehrfach. Wiesbaden lag mit</w:t>
      </w:r>
      <w:r w:rsidR="00AF61AB">
        <w:rPr>
          <w:rFonts w:ascii="Verdana" w:hAnsi="Verdana"/>
        </w:rPr>
        <w:t xml:space="preserve"> </w:t>
      </w:r>
      <w:r w:rsidR="00CA22A1">
        <w:rPr>
          <w:rFonts w:ascii="Verdana" w:hAnsi="Verdana"/>
        </w:rPr>
        <w:t xml:space="preserve">14:12 vorn, musste </w:t>
      </w:r>
      <w:r w:rsidR="00AF61AB">
        <w:rPr>
          <w:rFonts w:ascii="Verdana" w:hAnsi="Verdana"/>
        </w:rPr>
        <w:t xml:space="preserve">aber </w:t>
      </w:r>
      <w:r w:rsidR="00791197">
        <w:rPr>
          <w:rFonts w:ascii="Verdana" w:hAnsi="Verdana"/>
        </w:rPr>
        <w:t>später</w:t>
      </w:r>
      <w:r w:rsidR="00CA22A1">
        <w:rPr>
          <w:rFonts w:ascii="Verdana" w:hAnsi="Verdana"/>
        </w:rPr>
        <w:t xml:space="preserve"> das 15:16 hinnehmen. Beim Stand von 19:19 schlug Nina Herelová den gegnerischen Block erfolgreich an – </w:t>
      </w:r>
      <w:r w:rsidR="00791197">
        <w:rPr>
          <w:rFonts w:ascii="Verdana" w:hAnsi="Verdana"/>
        </w:rPr>
        <w:t xml:space="preserve">danach ließ </w:t>
      </w:r>
      <w:r w:rsidR="00CA22A1">
        <w:rPr>
          <w:rFonts w:ascii="Verdana" w:hAnsi="Verdana"/>
        </w:rPr>
        <w:t>der VCW nur noch drei Gegentreffer</w:t>
      </w:r>
      <w:r w:rsidR="00DD7CC3">
        <w:rPr>
          <w:rFonts w:ascii="Verdana" w:hAnsi="Verdana"/>
        </w:rPr>
        <w:t xml:space="preserve"> </w:t>
      </w:r>
      <w:r w:rsidR="00CA22A1">
        <w:rPr>
          <w:rFonts w:ascii="Verdana" w:hAnsi="Verdana"/>
        </w:rPr>
        <w:t xml:space="preserve">zu. Ein Aufschlagfehler der </w:t>
      </w:r>
      <w:proofErr w:type="spellStart"/>
      <w:r w:rsidR="00CA22A1">
        <w:rPr>
          <w:rFonts w:ascii="Verdana" w:hAnsi="Verdana"/>
        </w:rPr>
        <w:t>Vilsbiburgerinnen</w:t>
      </w:r>
      <w:proofErr w:type="spellEnd"/>
      <w:r w:rsidR="00CA22A1">
        <w:rPr>
          <w:rFonts w:ascii="Verdana" w:hAnsi="Verdana"/>
        </w:rPr>
        <w:t xml:space="preserve"> brachte den Matchball für Wiesbaden, den bezeichnenderweise Jodie Guilliams mit </w:t>
      </w:r>
      <w:r w:rsidR="00791197">
        <w:rPr>
          <w:rFonts w:ascii="Verdana" w:hAnsi="Verdana"/>
        </w:rPr>
        <w:t xml:space="preserve">ihrem </w:t>
      </w:r>
      <w:r w:rsidR="00CA22A1">
        <w:rPr>
          <w:rFonts w:ascii="Verdana" w:hAnsi="Verdana"/>
        </w:rPr>
        <w:t>Aufschlag ins Ziel bugsierte.</w:t>
      </w:r>
      <w:r w:rsidR="008727FA">
        <w:rPr>
          <w:rFonts w:ascii="Verdana" w:hAnsi="Verdana"/>
        </w:rPr>
        <w:t xml:space="preserve"> </w:t>
      </w:r>
    </w:p>
    <w:p w14:paraId="794D8F35" w14:textId="7A6304EB" w:rsidR="008727FA" w:rsidRDefault="00791197" w:rsidP="008727FA">
      <w:pPr>
        <w:spacing w:line="276" w:lineRule="auto"/>
        <w:jc w:val="both"/>
        <w:rPr>
          <w:rFonts w:ascii="Verdana" w:hAnsi="Verdana"/>
        </w:rPr>
      </w:pPr>
      <w:r>
        <w:rPr>
          <w:rFonts w:ascii="Verdana" w:hAnsi="Verdana"/>
        </w:rPr>
        <w:t xml:space="preserve">Der </w:t>
      </w:r>
      <w:r w:rsidR="008727FA" w:rsidRPr="008727FA">
        <w:rPr>
          <w:rFonts w:ascii="Verdana" w:hAnsi="Verdana"/>
        </w:rPr>
        <w:t>VCW bügelt</w:t>
      </w:r>
      <w:r w:rsidR="003B3479">
        <w:rPr>
          <w:rFonts w:ascii="Verdana" w:hAnsi="Verdana"/>
        </w:rPr>
        <w:t>e</w:t>
      </w:r>
      <w:r w:rsidR="008727FA" w:rsidRPr="008727FA">
        <w:rPr>
          <w:rFonts w:ascii="Verdana" w:hAnsi="Verdana"/>
        </w:rPr>
        <w:t xml:space="preserve"> Rückst</w:t>
      </w:r>
      <w:r w:rsidR="003B3479">
        <w:rPr>
          <w:rFonts w:ascii="Verdana" w:hAnsi="Verdana"/>
        </w:rPr>
        <w:t xml:space="preserve">ände </w:t>
      </w:r>
      <w:r w:rsidR="00AB41C2">
        <w:rPr>
          <w:rFonts w:ascii="Verdana" w:hAnsi="Verdana"/>
        </w:rPr>
        <w:t>auch hier durch die</w:t>
      </w:r>
      <w:r>
        <w:rPr>
          <w:rFonts w:ascii="Verdana" w:hAnsi="Verdana"/>
        </w:rPr>
        <w:t xml:space="preserve"> </w:t>
      </w:r>
      <w:r w:rsidR="008727FA" w:rsidRPr="008727FA">
        <w:rPr>
          <w:rFonts w:ascii="Verdana" w:hAnsi="Verdana"/>
        </w:rPr>
        <w:t>gute Block-Feldabwehr aus</w:t>
      </w:r>
      <w:r>
        <w:rPr>
          <w:rFonts w:ascii="Verdana" w:hAnsi="Verdana"/>
        </w:rPr>
        <w:t>.</w:t>
      </w:r>
      <w:r w:rsidR="008727FA" w:rsidRPr="008727FA">
        <w:rPr>
          <w:rFonts w:ascii="Verdana" w:hAnsi="Verdana"/>
        </w:rPr>
        <w:t> </w:t>
      </w:r>
      <w:r>
        <w:rPr>
          <w:rFonts w:ascii="Verdana" w:hAnsi="Verdana"/>
        </w:rPr>
        <w:t xml:space="preserve">Die Raben spielten im Angriff viel über </w:t>
      </w:r>
      <w:r w:rsidR="00AB41C2">
        <w:rPr>
          <w:rFonts w:ascii="Verdana" w:hAnsi="Verdana"/>
        </w:rPr>
        <w:t xml:space="preserve">die Finnin </w:t>
      </w:r>
      <w:r>
        <w:rPr>
          <w:rFonts w:ascii="Verdana" w:hAnsi="Verdana"/>
        </w:rPr>
        <w:t xml:space="preserve">Suvi </w:t>
      </w:r>
      <w:proofErr w:type="spellStart"/>
      <w:r>
        <w:rPr>
          <w:rFonts w:ascii="Verdana" w:hAnsi="Verdana"/>
        </w:rPr>
        <w:t>Kokkonen</w:t>
      </w:r>
      <w:proofErr w:type="spellEnd"/>
      <w:r w:rsidR="00AB41C2">
        <w:rPr>
          <w:rFonts w:ascii="Verdana" w:hAnsi="Verdana"/>
        </w:rPr>
        <w:t>, a</w:t>
      </w:r>
      <w:r>
        <w:rPr>
          <w:rFonts w:ascii="Verdana" w:hAnsi="Verdana"/>
        </w:rPr>
        <w:t>gierten aber insgesamt nicht auf Top-Niveau.</w:t>
      </w:r>
    </w:p>
    <w:p w14:paraId="7C21E95F" w14:textId="35CD6AD4" w:rsidR="007A21EA" w:rsidRDefault="008D5F9F" w:rsidP="008D5F9F">
      <w:pPr>
        <w:spacing w:line="276" w:lineRule="auto"/>
        <w:jc w:val="both"/>
        <w:rPr>
          <w:rFonts w:ascii="Verdana" w:hAnsi="Verdana"/>
        </w:rPr>
      </w:pPr>
      <w:r w:rsidRPr="003F724A">
        <w:rPr>
          <w:rFonts w:ascii="Verdana" w:hAnsi="Verdana"/>
          <w:b/>
          <w:bCs/>
        </w:rPr>
        <w:t>Benedikt Frank:</w:t>
      </w:r>
      <w:r>
        <w:rPr>
          <w:rFonts w:ascii="Verdana" w:hAnsi="Verdana"/>
        </w:rPr>
        <w:t xml:space="preserve"> „</w:t>
      </w:r>
      <w:r w:rsidR="007A21EA">
        <w:rPr>
          <w:rFonts w:ascii="Verdana" w:hAnsi="Verdana"/>
        </w:rPr>
        <w:t>Wir haben eine gute Mannschaftsleistung geliefert</w:t>
      </w:r>
      <w:r w:rsidR="00ED73C5">
        <w:rPr>
          <w:rFonts w:ascii="Verdana" w:hAnsi="Verdana"/>
        </w:rPr>
        <w:t>. I</w:t>
      </w:r>
      <w:r w:rsidR="007A21EA">
        <w:rPr>
          <w:rFonts w:ascii="Verdana" w:hAnsi="Verdana"/>
        </w:rPr>
        <w:t xml:space="preserve">nsgesamt </w:t>
      </w:r>
      <w:r w:rsidR="00074E07">
        <w:rPr>
          <w:rFonts w:ascii="Verdana" w:hAnsi="Verdana"/>
        </w:rPr>
        <w:t>gab es viele clevere</w:t>
      </w:r>
      <w:r w:rsidR="007A21EA">
        <w:rPr>
          <w:rFonts w:ascii="Verdana" w:hAnsi="Verdana"/>
        </w:rPr>
        <w:t xml:space="preserve"> Lösungen</w:t>
      </w:r>
      <w:r w:rsidR="00AF61AB">
        <w:rPr>
          <w:rFonts w:ascii="Verdana" w:hAnsi="Verdana"/>
        </w:rPr>
        <w:t>, insbesondere von Tanja Großer.</w:t>
      </w:r>
      <w:r w:rsidR="007A21EA">
        <w:rPr>
          <w:rFonts w:ascii="Verdana" w:hAnsi="Verdana"/>
        </w:rPr>
        <w:t xml:space="preserve"> Wir haben es geschafft, auf die </w:t>
      </w:r>
      <w:r w:rsidR="00074E07">
        <w:rPr>
          <w:rFonts w:ascii="Verdana" w:hAnsi="Verdana"/>
        </w:rPr>
        <w:t xml:space="preserve">große </w:t>
      </w:r>
      <w:r w:rsidR="007A21EA">
        <w:rPr>
          <w:rFonts w:ascii="Verdana" w:hAnsi="Verdana"/>
        </w:rPr>
        <w:t xml:space="preserve">Angriffsgewalt der </w:t>
      </w:r>
      <w:proofErr w:type="spellStart"/>
      <w:r w:rsidR="007A21EA">
        <w:rPr>
          <w:rFonts w:ascii="Verdana" w:hAnsi="Verdana"/>
        </w:rPr>
        <w:t>Vilsbiburgerinnen</w:t>
      </w:r>
      <w:proofErr w:type="spellEnd"/>
      <w:r w:rsidR="007A21EA">
        <w:rPr>
          <w:rFonts w:ascii="Verdana" w:hAnsi="Verdana"/>
        </w:rPr>
        <w:t xml:space="preserve"> zu reagieren, darauf können wir stolz sein.</w:t>
      </w:r>
      <w:r w:rsidR="00AF61AB">
        <w:rPr>
          <w:rFonts w:ascii="Verdana" w:hAnsi="Verdana"/>
        </w:rPr>
        <w:t xml:space="preserve"> </w:t>
      </w:r>
      <w:r w:rsidR="00D92550">
        <w:rPr>
          <w:rFonts w:ascii="Verdana" w:hAnsi="Verdana"/>
        </w:rPr>
        <w:t xml:space="preserve">Unser Ziel war es, bestimmte Spielerinnen nicht ins Spiel kommen zu lassen, das haben wir </w:t>
      </w:r>
      <w:r w:rsidR="003A3DE7">
        <w:rPr>
          <w:rFonts w:ascii="Verdana" w:hAnsi="Verdana"/>
        </w:rPr>
        <w:t>umgesetzt</w:t>
      </w:r>
      <w:r w:rsidR="00D92550">
        <w:rPr>
          <w:rFonts w:ascii="Verdana" w:hAnsi="Verdana"/>
        </w:rPr>
        <w:t xml:space="preserve">. </w:t>
      </w:r>
      <w:r w:rsidR="00AF61AB">
        <w:rPr>
          <w:rFonts w:ascii="Verdana" w:hAnsi="Verdana"/>
        </w:rPr>
        <w:t xml:space="preserve">Es war </w:t>
      </w:r>
      <w:r w:rsidR="00D92550">
        <w:rPr>
          <w:rFonts w:ascii="Verdana" w:hAnsi="Verdana"/>
        </w:rPr>
        <w:t xml:space="preserve">von uns </w:t>
      </w:r>
      <w:r w:rsidR="00AF61AB">
        <w:rPr>
          <w:rFonts w:ascii="Verdana" w:hAnsi="Verdana"/>
        </w:rPr>
        <w:t xml:space="preserve">aber kein perfektes Spiel, und es gibt einiges, was wir noch besser machen können. </w:t>
      </w:r>
      <w:r w:rsidR="00406E47">
        <w:rPr>
          <w:rFonts w:ascii="Verdana" w:hAnsi="Verdana"/>
        </w:rPr>
        <w:t xml:space="preserve">Das Gute ist: </w:t>
      </w:r>
      <w:r w:rsidR="00AF61AB">
        <w:rPr>
          <w:rFonts w:ascii="Verdana" w:hAnsi="Verdana"/>
        </w:rPr>
        <w:t xml:space="preserve">Meine Mannschaft </w:t>
      </w:r>
      <w:r w:rsidR="00406E47">
        <w:rPr>
          <w:rFonts w:ascii="Verdana" w:hAnsi="Verdana"/>
        </w:rPr>
        <w:t xml:space="preserve">hört zu, </w:t>
      </w:r>
      <w:r w:rsidR="00AF61AB">
        <w:rPr>
          <w:rFonts w:ascii="Verdana" w:hAnsi="Verdana"/>
        </w:rPr>
        <w:t>lernt schnell</w:t>
      </w:r>
      <w:r w:rsidR="00406E47">
        <w:rPr>
          <w:rFonts w:ascii="Verdana" w:hAnsi="Verdana"/>
        </w:rPr>
        <w:t xml:space="preserve"> und ist in der Lage, flexibel zu reagieren.</w:t>
      </w:r>
      <w:r w:rsidR="0044084E">
        <w:rPr>
          <w:rFonts w:ascii="Verdana" w:hAnsi="Verdana"/>
        </w:rPr>
        <w:t xml:space="preserve"> Wir haben den Zuschauern wieder ein echtes </w:t>
      </w:r>
      <w:r w:rsidR="00DD7CC3">
        <w:rPr>
          <w:rFonts w:ascii="Verdana" w:hAnsi="Verdana"/>
        </w:rPr>
        <w:t>Highlight</w:t>
      </w:r>
      <w:r w:rsidR="0044084E">
        <w:rPr>
          <w:rFonts w:ascii="Verdana" w:hAnsi="Verdana"/>
        </w:rPr>
        <w:t xml:space="preserve"> in unserer Arena geboten. </w:t>
      </w:r>
      <w:r w:rsidR="0044084E">
        <w:rPr>
          <w:rFonts w:ascii="Verdana" w:hAnsi="Verdana"/>
        </w:rPr>
        <w:lastRenderedPageBreak/>
        <w:t xml:space="preserve">Meine Spielerinnen sind </w:t>
      </w:r>
      <w:r w:rsidR="00ED73C5">
        <w:rPr>
          <w:rFonts w:ascii="Verdana" w:hAnsi="Verdana"/>
        </w:rPr>
        <w:t>sehr</w:t>
      </w:r>
      <w:r w:rsidR="0044084E">
        <w:rPr>
          <w:rFonts w:ascii="Verdana" w:hAnsi="Verdana"/>
        </w:rPr>
        <w:t xml:space="preserve"> glücklich über die Unterstützung – das wird auch gegen Suhl sicher wieder eine tolle Nummer.</w:t>
      </w:r>
      <w:r w:rsidR="00406E47">
        <w:rPr>
          <w:rFonts w:ascii="Verdana" w:hAnsi="Verdana"/>
        </w:rPr>
        <w:t>“</w:t>
      </w:r>
      <w:r w:rsidR="00AF61AB">
        <w:rPr>
          <w:rFonts w:ascii="Verdana" w:hAnsi="Verdana"/>
        </w:rPr>
        <w:t xml:space="preserve"> </w:t>
      </w:r>
    </w:p>
    <w:p w14:paraId="7F014D9C" w14:textId="248809DB" w:rsidR="00ED73C5" w:rsidRDefault="00ED73C5" w:rsidP="008D5F9F">
      <w:pPr>
        <w:spacing w:line="276" w:lineRule="auto"/>
        <w:jc w:val="both"/>
        <w:rPr>
          <w:rFonts w:ascii="Verdana" w:hAnsi="Verdana"/>
          <w:b/>
          <w:bCs/>
          <w:color w:val="1C232C"/>
        </w:rPr>
      </w:pPr>
    </w:p>
    <w:p w14:paraId="4D8F6DAB" w14:textId="77777777" w:rsidR="00ED73C5" w:rsidRDefault="008D5F9F" w:rsidP="00ED73C5">
      <w:pPr>
        <w:spacing w:line="276" w:lineRule="auto"/>
        <w:jc w:val="both"/>
        <w:rPr>
          <w:rFonts w:ascii="Verdana" w:hAnsi="Verdana"/>
          <w:b/>
          <w:bCs/>
          <w:color w:val="1C232C"/>
        </w:rPr>
      </w:pPr>
      <w:r>
        <w:rPr>
          <w:rFonts w:ascii="Verdana" w:hAnsi="Verdana"/>
          <w:b/>
          <w:bCs/>
          <w:color w:val="1C232C"/>
        </w:rPr>
        <w:t xml:space="preserve">Nächste </w:t>
      </w:r>
      <w:r w:rsidRPr="00CF14D7">
        <w:rPr>
          <w:rFonts w:ascii="Verdana" w:hAnsi="Verdana"/>
          <w:b/>
          <w:bCs/>
          <w:color w:val="1C232C"/>
        </w:rPr>
        <w:t>Termin</w:t>
      </w:r>
      <w:r>
        <w:rPr>
          <w:rFonts w:ascii="Verdana" w:hAnsi="Verdana"/>
          <w:b/>
          <w:bCs/>
          <w:color w:val="1C232C"/>
        </w:rPr>
        <w:t>e</w:t>
      </w:r>
    </w:p>
    <w:p w14:paraId="507FBEC5" w14:textId="62144182" w:rsidR="008D5F9F" w:rsidRPr="00235382" w:rsidRDefault="008D5F9F" w:rsidP="00ED73C5">
      <w:pPr>
        <w:spacing w:line="276" w:lineRule="auto"/>
        <w:rPr>
          <w:rFonts w:ascii="Verdana" w:hAnsi="Verdana"/>
          <w:color w:val="1C232C"/>
        </w:rPr>
      </w:pPr>
      <w:r>
        <w:rPr>
          <w:rFonts w:ascii="Verdana" w:hAnsi="Verdana"/>
          <w:color w:val="1C232C"/>
        </w:rPr>
        <w:t xml:space="preserve">20. Januar 2023 (19:00 Uhr): Allianz MTV Stuttgart – VCW </w:t>
      </w:r>
      <w:r>
        <w:rPr>
          <w:rFonts w:ascii="Verdana" w:hAnsi="Verdana"/>
          <w:color w:val="1C232C"/>
        </w:rPr>
        <w:br/>
        <w:t xml:space="preserve">(Stuttgart, </w:t>
      </w:r>
      <w:proofErr w:type="spellStart"/>
      <w:r>
        <w:rPr>
          <w:rFonts w:ascii="Verdana" w:hAnsi="Verdana"/>
          <w:color w:val="1C232C"/>
        </w:rPr>
        <w:t>SCHARRena</w:t>
      </w:r>
      <w:proofErr w:type="spellEnd"/>
      <w:r>
        <w:rPr>
          <w:rFonts w:ascii="Verdana" w:hAnsi="Verdana"/>
          <w:color w:val="1C232C"/>
        </w:rPr>
        <w:t>)</w:t>
      </w:r>
    </w:p>
    <w:p w14:paraId="4FC6609C" w14:textId="77777777" w:rsidR="008D5F9F" w:rsidRDefault="008D5F9F" w:rsidP="008D5F9F">
      <w:pPr>
        <w:spacing w:line="276" w:lineRule="auto"/>
        <w:rPr>
          <w:rFonts w:ascii="Verdana" w:hAnsi="Verdana"/>
          <w:i/>
          <w:iCs/>
          <w:color w:val="1C232C"/>
        </w:rPr>
      </w:pPr>
      <w:r>
        <w:rPr>
          <w:rFonts w:ascii="Verdana" w:hAnsi="Verdana"/>
          <w:color w:val="1C232C"/>
        </w:rPr>
        <w:t xml:space="preserve">28. Januar 2023 (19:00 Uhr): VCW – </w:t>
      </w:r>
      <w:hyperlink r:id="rId8" w:tgtFrame="_blank" w:history="1">
        <w:r w:rsidRPr="00DC55A1">
          <w:rPr>
            <w:rFonts w:ascii="Verdana" w:hAnsi="Verdana"/>
            <w:color w:val="1C232C"/>
          </w:rPr>
          <w:t>VfB Suhl LOTTO Thüringen</w:t>
        </w:r>
      </w:hyperlink>
      <w:r>
        <w:rPr>
          <w:rFonts w:ascii="Verdana" w:hAnsi="Verdana"/>
          <w:color w:val="1C232C"/>
        </w:rPr>
        <w:br/>
      </w:r>
      <w:r w:rsidRPr="00353448">
        <w:rPr>
          <w:rFonts w:ascii="Verdana" w:hAnsi="Verdana"/>
          <w:i/>
          <w:iCs/>
          <w:color w:val="1C232C"/>
        </w:rPr>
        <w:t>(Wiesbaden, Sporthalle am Platz der Deutschen Einheit)</w:t>
      </w:r>
    </w:p>
    <w:p w14:paraId="087520BC" w14:textId="77777777" w:rsidR="008D5F9F" w:rsidRPr="00CB25E1" w:rsidRDefault="008D5F9F" w:rsidP="008D5F9F">
      <w:pPr>
        <w:spacing w:line="276" w:lineRule="auto"/>
        <w:rPr>
          <w:rFonts w:ascii="Verdana" w:hAnsi="Verdana"/>
          <w:i/>
          <w:iCs/>
          <w:color w:val="1C232C"/>
        </w:rPr>
      </w:pPr>
      <w:r w:rsidRPr="00A74556">
        <w:rPr>
          <w:rFonts w:ascii="Verdana" w:hAnsi="Verdana"/>
          <w:i/>
          <w:iCs/>
          <w:color w:val="1C232C"/>
        </w:rPr>
        <w:t>Die Spiele werden live und on-Demand auf der Streaming-Plattform Sport1 extra übertragen.</w:t>
      </w:r>
      <w:r w:rsidRPr="00CB25E1">
        <w:rPr>
          <w:rFonts w:ascii="Verdana" w:hAnsi="Verdana"/>
          <w:i/>
          <w:iCs/>
          <w:color w:val="1C232C"/>
        </w:rPr>
        <w:br/>
      </w:r>
    </w:p>
    <w:p w14:paraId="60C949F9" w14:textId="77777777" w:rsidR="008C52E3" w:rsidRPr="003D43D9" w:rsidRDefault="008C52E3" w:rsidP="008C52E3">
      <w:pPr>
        <w:rPr>
          <w:rFonts w:ascii="Verdana" w:hAnsi="Verdana"/>
          <w:color w:val="1C232C"/>
        </w:rPr>
      </w:pPr>
      <w:r>
        <w:rPr>
          <w:rFonts w:ascii="Verdana" w:hAnsi="Verdana" w:cs="Arial"/>
          <w:noProof/>
        </w:rPr>
        <w:drawing>
          <wp:inline distT="0" distB="0" distL="0" distR="0" wp14:anchorId="01B767A0" wp14:editId="740F1BF8">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Pr>
          <w:rFonts w:ascii="Verdana" w:hAnsi="Verdana"/>
          <w:color w:val="1C232C"/>
        </w:rPr>
        <w:br/>
      </w:r>
      <w:r w:rsidRPr="00B649CA">
        <w:rPr>
          <w:rFonts w:ascii="Verdana" w:hAnsi="Verdana"/>
          <w:i/>
          <w:iCs/>
          <w:color w:val="1C232C"/>
        </w:rPr>
        <w:t>Läuft! Vierter 3:0-Sieg des VCW in Folge</w:t>
      </w:r>
      <w:r w:rsidRPr="00574E3C">
        <w:rPr>
          <w:rFonts w:ascii="Verdana" w:hAnsi="Verdana"/>
          <w:color w:val="1C232C"/>
        </w:rPr>
        <w:br/>
      </w:r>
      <w:r w:rsidRPr="00574E3C">
        <w:rPr>
          <w:rFonts w:ascii="Verdana" w:hAnsi="Verdana"/>
          <w:sz w:val="18"/>
          <w:szCs w:val="18"/>
        </w:rPr>
        <w:t>Foto: Detlef Gottwald | www.detlef-gottwald.d</w:t>
      </w:r>
      <w:r>
        <w:rPr>
          <w:rFonts w:ascii="Verdana" w:hAnsi="Verdana"/>
          <w:sz w:val="18"/>
          <w:szCs w:val="18"/>
        </w:rPr>
        <w:t>e</w:t>
      </w:r>
    </w:p>
    <w:p w14:paraId="54A828A6" w14:textId="77777777" w:rsidR="008C52E3" w:rsidRDefault="008C52E3" w:rsidP="00695FA8">
      <w:pPr>
        <w:jc w:val="both"/>
        <w:rPr>
          <w:rFonts w:ascii="Verdana" w:hAnsi="Verdana"/>
          <w:b/>
          <w:sz w:val="20"/>
          <w:szCs w:val="20"/>
        </w:rPr>
      </w:pPr>
    </w:p>
    <w:p w14:paraId="0B2B267E" w14:textId="77777777" w:rsidR="008C52E3" w:rsidRDefault="008C52E3" w:rsidP="00695FA8">
      <w:pPr>
        <w:jc w:val="both"/>
        <w:rPr>
          <w:rFonts w:ascii="Verdana" w:hAnsi="Verdana"/>
          <w:b/>
          <w:sz w:val="20"/>
          <w:szCs w:val="20"/>
        </w:rPr>
      </w:pPr>
    </w:p>
    <w:p w14:paraId="0B1D6CED" w14:textId="522C5E51"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4857" w14:textId="77777777" w:rsidR="009435A4" w:rsidRDefault="009435A4" w:rsidP="00CE0C86">
      <w:pPr>
        <w:spacing w:after="0" w:line="240" w:lineRule="auto"/>
      </w:pPr>
      <w:r>
        <w:separator/>
      </w:r>
    </w:p>
  </w:endnote>
  <w:endnote w:type="continuationSeparator" w:id="0">
    <w:p w14:paraId="52E1BB9C" w14:textId="77777777" w:rsidR="009435A4" w:rsidRDefault="009435A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6593" w14:textId="77777777" w:rsidR="009435A4" w:rsidRDefault="009435A4" w:rsidP="00CE0C86">
      <w:pPr>
        <w:spacing w:after="0" w:line="240" w:lineRule="auto"/>
      </w:pPr>
      <w:r>
        <w:separator/>
      </w:r>
    </w:p>
  </w:footnote>
  <w:footnote w:type="continuationSeparator" w:id="0">
    <w:p w14:paraId="52EAB83E" w14:textId="77777777" w:rsidR="009435A4" w:rsidRDefault="009435A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07FCD"/>
    <w:rsid w:val="00010C67"/>
    <w:rsid w:val="00010F0F"/>
    <w:rsid w:val="00011C16"/>
    <w:rsid w:val="00013610"/>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958"/>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26B8"/>
    <w:rsid w:val="00062803"/>
    <w:rsid w:val="0006295A"/>
    <w:rsid w:val="00062F90"/>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469F"/>
    <w:rsid w:val="000C558C"/>
    <w:rsid w:val="000C58E7"/>
    <w:rsid w:val="000C5E9C"/>
    <w:rsid w:val="000C7AE3"/>
    <w:rsid w:val="000D1D7A"/>
    <w:rsid w:val="000D2318"/>
    <w:rsid w:val="000D23A7"/>
    <w:rsid w:val="000D2C4F"/>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4348"/>
    <w:rsid w:val="000F451D"/>
    <w:rsid w:val="000F468F"/>
    <w:rsid w:val="000F5583"/>
    <w:rsid w:val="000F60E9"/>
    <w:rsid w:val="000F68B8"/>
    <w:rsid w:val="000F6AB2"/>
    <w:rsid w:val="000F7866"/>
    <w:rsid w:val="00100E8B"/>
    <w:rsid w:val="001015E4"/>
    <w:rsid w:val="00101B12"/>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87A62"/>
    <w:rsid w:val="00190723"/>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F8F"/>
    <w:rsid w:val="001E34DF"/>
    <w:rsid w:val="001E37CD"/>
    <w:rsid w:val="001E3BFF"/>
    <w:rsid w:val="001E5503"/>
    <w:rsid w:val="001E57BB"/>
    <w:rsid w:val="001E59F4"/>
    <w:rsid w:val="001E64CA"/>
    <w:rsid w:val="001E6BC7"/>
    <w:rsid w:val="001E6F7A"/>
    <w:rsid w:val="001E71BE"/>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6C94"/>
    <w:rsid w:val="00256EFD"/>
    <w:rsid w:val="00257F28"/>
    <w:rsid w:val="00262F11"/>
    <w:rsid w:val="00263FC3"/>
    <w:rsid w:val="0026501D"/>
    <w:rsid w:val="00265F7F"/>
    <w:rsid w:val="0026603C"/>
    <w:rsid w:val="00267846"/>
    <w:rsid w:val="0027116C"/>
    <w:rsid w:val="00271587"/>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4CE4"/>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228B"/>
    <w:rsid w:val="002A394B"/>
    <w:rsid w:val="002A3B9B"/>
    <w:rsid w:val="002A4379"/>
    <w:rsid w:val="002A481A"/>
    <w:rsid w:val="002A496D"/>
    <w:rsid w:val="002A4CBF"/>
    <w:rsid w:val="002A4E53"/>
    <w:rsid w:val="002A51E2"/>
    <w:rsid w:val="002A591F"/>
    <w:rsid w:val="002A6B92"/>
    <w:rsid w:val="002A7162"/>
    <w:rsid w:val="002A7F36"/>
    <w:rsid w:val="002B0EA8"/>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479"/>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6A24"/>
    <w:rsid w:val="00406E47"/>
    <w:rsid w:val="00407B07"/>
    <w:rsid w:val="00407D9E"/>
    <w:rsid w:val="00411137"/>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084E"/>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A7D"/>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6E9"/>
    <w:rsid w:val="004919B4"/>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3CB"/>
    <w:rsid w:val="004D54F4"/>
    <w:rsid w:val="004D55AE"/>
    <w:rsid w:val="004D6210"/>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0B5"/>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DC8"/>
    <w:rsid w:val="0058411D"/>
    <w:rsid w:val="00584E03"/>
    <w:rsid w:val="00585F27"/>
    <w:rsid w:val="00586B22"/>
    <w:rsid w:val="00587022"/>
    <w:rsid w:val="00590801"/>
    <w:rsid w:val="005917DC"/>
    <w:rsid w:val="00592035"/>
    <w:rsid w:val="00592B2A"/>
    <w:rsid w:val="005932F2"/>
    <w:rsid w:val="0059354C"/>
    <w:rsid w:val="00593593"/>
    <w:rsid w:val="00593967"/>
    <w:rsid w:val="0059464C"/>
    <w:rsid w:val="00594659"/>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861"/>
    <w:rsid w:val="005A59D6"/>
    <w:rsid w:val="005A77B2"/>
    <w:rsid w:val="005A7C1A"/>
    <w:rsid w:val="005B0462"/>
    <w:rsid w:val="005B0FF7"/>
    <w:rsid w:val="005B19C2"/>
    <w:rsid w:val="005B3DEF"/>
    <w:rsid w:val="005B46AD"/>
    <w:rsid w:val="005B46FA"/>
    <w:rsid w:val="005B4A92"/>
    <w:rsid w:val="005B55E1"/>
    <w:rsid w:val="005B5738"/>
    <w:rsid w:val="005B5DB1"/>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7483"/>
    <w:rsid w:val="006077CC"/>
    <w:rsid w:val="00607A15"/>
    <w:rsid w:val="006121C6"/>
    <w:rsid w:val="00612A5C"/>
    <w:rsid w:val="00612A62"/>
    <w:rsid w:val="0061317A"/>
    <w:rsid w:val="006132F2"/>
    <w:rsid w:val="0061423F"/>
    <w:rsid w:val="00614DE1"/>
    <w:rsid w:val="006153A9"/>
    <w:rsid w:val="0061575D"/>
    <w:rsid w:val="00616719"/>
    <w:rsid w:val="00616D42"/>
    <w:rsid w:val="00622202"/>
    <w:rsid w:val="0062245B"/>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537E"/>
    <w:rsid w:val="00636EF0"/>
    <w:rsid w:val="0063736A"/>
    <w:rsid w:val="006373FE"/>
    <w:rsid w:val="00637405"/>
    <w:rsid w:val="00637CBD"/>
    <w:rsid w:val="00640AEE"/>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DC2"/>
    <w:rsid w:val="00652E74"/>
    <w:rsid w:val="00652E9C"/>
    <w:rsid w:val="00653AD5"/>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C36"/>
    <w:rsid w:val="006D6F1D"/>
    <w:rsid w:val="006D763E"/>
    <w:rsid w:val="006D7D54"/>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3622"/>
    <w:rsid w:val="007A394F"/>
    <w:rsid w:val="007A4053"/>
    <w:rsid w:val="007A5581"/>
    <w:rsid w:val="007A5B0B"/>
    <w:rsid w:val="007A684F"/>
    <w:rsid w:val="007A6B53"/>
    <w:rsid w:val="007A6D9E"/>
    <w:rsid w:val="007B0094"/>
    <w:rsid w:val="007B0CCE"/>
    <w:rsid w:val="007B1824"/>
    <w:rsid w:val="007B2322"/>
    <w:rsid w:val="007B2CB3"/>
    <w:rsid w:val="007B2F23"/>
    <w:rsid w:val="007B37F4"/>
    <w:rsid w:val="007B3DC4"/>
    <w:rsid w:val="007B3ED7"/>
    <w:rsid w:val="007B42AE"/>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50F"/>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46A8"/>
    <w:rsid w:val="0085478F"/>
    <w:rsid w:val="00854A4E"/>
    <w:rsid w:val="00854AD4"/>
    <w:rsid w:val="0085593C"/>
    <w:rsid w:val="0085699A"/>
    <w:rsid w:val="00856A3B"/>
    <w:rsid w:val="00856D57"/>
    <w:rsid w:val="008573BB"/>
    <w:rsid w:val="00860750"/>
    <w:rsid w:val="0086249F"/>
    <w:rsid w:val="0086361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C14"/>
    <w:rsid w:val="00895218"/>
    <w:rsid w:val="00895CC5"/>
    <w:rsid w:val="0089611C"/>
    <w:rsid w:val="008963D8"/>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E3"/>
    <w:rsid w:val="008C52F2"/>
    <w:rsid w:val="008C5422"/>
    <w:rsid w:val="008C5AD5"/>
    <w:rsid w:val="008C5D95"/>
    <w:rsid w:val="008C635E"/>
    <w:rsid w:val="008C69CD"/>
    <w:rsid w:val="008C736A"/>
    <w:rsid w:val="008C7C57"/>
    <w:rsid w:val="008C7F3B"/>
    <w:rsid w:val="008C7FC7"/>
    <w:rsid w:val="008D0012"/>
    <w:rsid w:val="008D0BBD"/>
    <w:rsid w:val="008D126F"/>
    <w:rsid w:val="008D3911"/>
    <w:rsid w:val="008D3C34"/>
    <w:rsid w:val="008D44BC"/>
    <w:rsid w:val="008D4606"/>
    <w:rsid w:val="008D461A"/>
    <w:rsid w:val="008D4BAF"/>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3C9"/>
    <w:rsid w:val="009278F2"/>
    <w:rsid w:val="00927CC2"/>
    <w:rsid w:val="0093037A"/>
    <w:rsid w:val="00931913"/>
    <w:rsid w:val="00932170"/>
    <w:rsid w:val="0093288D"/>
    <w:rsid w:val="00932923"/>
    <w:rsid w:val="00932FEA"/>
    <w:rsid w:val="00933488"/>
    <w:rsid w:val="00934438"/>
    <w:rsid w:val="009347C6"/>
    <w:rsid w:val="00934D41"/>
    <w:rsid w:val="009356B0"/>
    <w:rsid w:val="00936884"/>
    <w:rsid w:val="0094009C"/>
    <w:rsid w:val="009403D3"/>
    <w:rsid w:val="009408B7"/>
    <w:rsid w:val="009415C7"/>
    <w:rsid w:val="00941FF3"/>
    <w:rsid w:val="00942BC5"/>
    <w:rsid w:val="009435A4"/>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283"/>
    <w:rsid w:val="00976F51"/>
    <w:rsid w:val="00980230"/>
    <w:rsid w:val="00980437"/>
    <w:rsid w:val="00980F73"/>
    <w:rsid w:val="009815BD"/>
    <w:rsid w:val="00981AAA"/>
    <w:rsid w:val="00981CC0"/>
    <w:rsid w:val="00981F1B"/>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CC8"/>
    <w:rsid w:val="0099606F"/>
    <w:rsid w:val="00996D80"/>
    <w:rsid w:val="00996DEC"/>
    <w:rsid w:val="009973AA"/>
    <w:rsid w:val="00997666"/>
    <w:rsid w:val="009A0359"/>
    <w:rsid w:val="009A2D35"/>
    <w:rsid w:val="009A2FDA"/>
    <w:rsid w:val="009A32AE"/>
    <w:rsid w:val="009A352B"/>
    <w:rsid w:val="009A496E"/>
    <w:rsid w:val="009A4E12"/>
    <w:rsid w:val="009A4FCA"/>
    <w:rsid w:val="009A5331"/>
    <w:rsid w:val="009A5F03"/>
    <w:rsid w:val="009A6369"/>
    <w:rsid w:val="009A64F7"/>
    <w:rsid w:val="009A75E6"/>
    <w:rsid w:val="009A7723"/>
    <w:rsid w:val="009B04F9"/>
    <w:rsid w:val="009B1125"/>
    <w:rsid w:val="009B1376"/>
    <w:rsid w:val="009B26C8"/>
    <w:rsid w:val="009B3294"/>
    <w:rsid w:val="009B367F"/>
    <w:rsid w:val="009B3A37"/>
    <w:rsid w:val="009B3CE4"/>
    <w:rsid w:val="009B5293"/>
    <w:rsid w:val="009B5A11"/>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33E5"/>
    <w:rsid w:val="00A23AA4"/>
    <w:rsid w:val="00A23B02"/>
    <w:rsid w:val="00A23F8A"/>
    <w:rsid w:val="00A2431C"/>
    <w:rsid w:val="00A244D1"/>
    <w:rsid w:val="00A24B72"/>
    <w:rsid w:val="00A24DF3"/>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2CC"/>
    <w:rsid w:val="00A745C1"/>
    <w:rsid w:val="00A7470C"/>
    <w:rsid w:val="00A75026"/>
    <w:rsid w:val="00A752AB"/>
    <w:rsid w:val="00A760D6"/>
    <w:rsid w:val="00A76AAD"/>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228"/>
    <w:rsid w:val="00A934CF"/>
    <w:rsid w:val="00A93AAD"/>
    <w:rsid w:val="00A954CC"/>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C2"/>
    <w:rsid w:val="00AB41FB"/>
    <w:rsid w:val="00AB480B"/>
    <w:rsid w:val="00AB5496"/>
    <w:rsid w:val="00AB59F7"/>
    <w:rsid w:val="00AB616C"/>
    <w:rsid w:val="00AB6188"/>
    <w:rsid w:val="00AB69E4"/>
    <w:rsid w:val="00AB6D55"/>
    <w:rsid w:val="00AB764B"/>
    <w:rsid w:val="00AC08A1"/>
    <w:rsid w:val="00AC1D8A"/>
    <w:rsid w:val="00AC1FF4"/>
    <w:rsid w:val="00AC376F"/>
    <w:rsid w:val="00AC3CB9"/>
    <w:rsid w:val="00AC3D11"/>
    <w:rsid w:val="00AC4938"/>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579"/>
    <w:rsid w:val="00AF0241"/>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CC5"/>
    <w:rsid w:val="00AF4FC9"/>
    <w:rsid w:val="00AF61AB"/>
    <w:rsid w:val="00AF6D4E"/>
    <w:rsid w:val="00AF782B"/>
    <w:rsid w:val="00B00359"/>
    <w:rsid w:val="00B02258"/>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52D0"/>
    <w:rsid w:val="00B45934"/>
    <w:rsid w:val="00B45DA3"/>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09A7"/>
    <w:rsid w:val="00B714C7"/>
    <w:rsid w:val="00B723C2"/>
    <w:rsid w:val="00B726B0"/>
    <w:rsid w:val="00B729F8"/>
    <w:rsid w:val="00B73CC9"/>
    <w:rsid w:val="00B755A5"/>
    <w:rsid w:val="00B7581D"/>
    <w:rsid w:val="00B75AB5"/>
    <w:rsid w:val="00B76254"/>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A"/>
    <w:rsid w:val="00BA48CE"/>
    <w:rsid w:val="00BA4B31"/>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2B6E"/>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5CE5"/>
    <w:rsid w:val="00C66711"/>
    <w:rsid w:val="00C66CEB"/>
    <w:rsid w:val="00C67126"/>
    <w:rsid w:val="00C67B87"/>
    <w:rsid w:val="00C71750"/>
    <w:rsid w:val="00C71C5E"/>
    <w:rsid w:val="00C71E05"/>
    <w:rsid w:val="00C71F54"/>
    <w:rsid w:val="00C72024"/>
    <w:rsid w:val="00C7207E"/>
    <w:rsid w:val="00C72A31"/>
    <w:rsid w:val="00C72BC1"/>
    <w:rsid w:val="00C72CC7"/>
    <w:rsid w:val="00C72DE8"/>
    <w:rsid w:val="00C73939"/>
    <w:rsid w:val="00C73A29"/>
    <w:rsid w:val="00C75142"/>
    <w:rsid w:val="00C75EAC"/>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D83"/>
    <w:rsid w:val="00CA4C84"/>
    <w:rsid w:val="00CA5702"/>
    <w:rsid w:val="00CA6308"/>
    <w:rsid w:val="00CA67AF"/>
    <w:rsid w:val="00CA72E9"/>
    <w:rsid w:val="00CA7BC1"/>
    <w:rsid w:val="00CA7F94"/>
    <w:rsid w:val="00CB1F7A"/>
    <w:rsid w:val="00CB2224"/>
    <w:rsid w:val="00CB2339"/>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691"/>
    <w:rsid w:val="00CF0909"/>
    <w:rsid w:val="00CF0A7C"/>
    <w:rsid w:val="00CF0DFA"/>
    <w:rsid w:val="00CF14D7"/>
    <w:rsid w:val="00CF14F8"/>
    <w:rsid w:val="00CF28F5"/>
    <w:rsid w:val="00CF2E4C"/>
    <w:rsid w:val="00CF3096"/>
    <w:rsid w:val="00CF3EC2"/>
    <w:rsid w:val="00CF589B"/>
    <w:rsid w:val="00CF616A"/>
    <w:rsid w:val="00CF64C8"/>
    <w:rsid w:val="00CF76E6"/>
    <w:rsid w:val="00CF7A6F"/>
    <w:rsid w:val="00CF7BE0"/>
    <w:rsid w:val="00CF7C95"/>
    <w:rsid w:val="00D0102E"/>
    <w:rsid w:val="00D02004"/>
    <w:rsid w:val="00D02463"/>
    <w:rsid w:val="00D0320B"/>
    <w:rsid w:val="00D04164"/>
    <w:rsid w:val="00D0438A"/>
    <w:rsid w:val="00D05C67"/>
    <w:rsid w:val="00D05DF3"/>
    <w:rsid w:val="00D06822"/>
    <w:rsid w:val="00D12B86"/>
    <w:rsid w:val="00D1316E"/>
    <w:rsid w:val="00D1351A"/>
    <w:rsid w:val="00D1382B"/>
    <w:rsid w:val="00D14CE3"/>
    <w:rsid w:val="00D14FEF"/>
    <w:rsid w:val="00D1549B"/>
    <w:rsid w:val="00D16D92"/>
    <w:rsid w:val="00D170AC"/>
    <w:rsid w:val="00D17403"/>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0E91"/>
    <w:rsid w:val="00D729CD"/>
    <w:rsid w:val="00D72B68"/>
    <w:rsid w:val="00D72D4D"/>
    <w:rsid w:val="00D732FE"/>
    <w:rsid w:val="00D73E68"/>
    <w:rsid w:val="00D74706"/>
    <w:rsid w:val="00D752B3"/>
    <w:rsid w:val="00D765AE"/>
    <w:rsid w:val="00D769E0"/>
    <w:rsid w:val="00D76C50"/>
    <w:rsid w:val="00D76F3E"/>
    <w:rsid w:val="00D76FF0"/>
    <w:rsid w:val="00D77FD1"/>
    <w:rsid w:val="00D80F64"/>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67F"/>
    <w:rsid w:val="00DD6ECB"/>
    <w:rsid w:val="00DD7CC3"/>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7DEE"/>
    <w:rsid w:val="00E20283"/>
    <w:rsid w:val="00E2032E"/>
    <w:rsid w:val="00E2033C"/>
    <w:rsid w:val="00E2108F"/>
    <w:rsid w:val="00E2120B"/>
    <w:rsid w:val="00E21860"/>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903D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6859"/>
    <w:rsid w:val="00EA6B1C"/>
    <w:rsid w:val="00EA6BE3"/>
    <w:rsid w:val="00EA7BDF"/>
    <w:rsid w:val="00EB0226"/>
    <w:rsid w:val="00EB1D3D"/>
    <w:rsid w:val="00EB1F46"/>
    <w:rsid w:val="00EB2264"/>
    <w:rsid w:val="00EB2380"/>
    <w:rsid w:val="00EB2880"/>
    <w:rsid w:val="00EB29EE"/>
    <w:rsid w:val="00EB2AF6"/>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3C5"/>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4BFB"/>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0BB0"/>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5175"/>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609&amp;hideHistoryBackButton=true"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6427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2021-10-06T01:01:00Z</cp:lastPrinted>
  <dcterms:created xsi:type="dcterms:W3CDTF">2023-01-15T21:28:00Z</dcterms:created>
  <dcterms:modified xsi:type="dcterms:W3CDTF">2023-01-15T21:28:00Z</dcterms:modified>
</cp:coreProperties>
</file>