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1B64B" w14:textId="77777777" w:rsidR="00FE3BF6" w:rsidRDefault="007F1E5D">
      <w:pPr>
        <w:spacing w:after="0" w:line="259" w:lineRule="auto"/>
        <w:ind w:left="6351" w:right="0" w:firstLine="0"/>
        <w:jc w:val="left"/>
      </w:pPr>
      <w:r>
        <w:rPr>
          <w:noProof/>
        </w:rPr>
        <w:drawing>
          <wp:inline distT="0" distB="0" distL="0" distR="0" wp14:anchorId="014752C4" wp14:editId="283EC9B9">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1F1B468C" w14:textId="77777777" w:rsidR="00FE3BF6" w:rsidRDefault="007F1E5D">
      <w:pPr>
        <w:spacing w:after="105" w:line="259" w:lineRule="auto"/>
        <w:ind w:left="0" w:right="230" w:firstLine="0"/>
        <w:jc w:val="left"/>
      </w:pPr>
      <w:r>
        <w:rPr>
          <w:b/>
          <w:sz w:val="22"/>
        </w:rPr>
        <w:t xml:space="preserve"> </w:t>
      </w:r>
    </w:p>
    <w:p w14:paraId="746E2087" w14:textId="77777777" w:rsidR="00FE3BF6" w:rsidRDefault="007F1E5D">
      <w:pPr>
        <w:spacing w:after="105" w:line="259" w:lineRule="auto"/>
        <w:ind w:left="0" w:right="0" w:firstLine="0"/>
        <w:jc w:val="left"/>
      </w:pPr>
      <w:r>
        <w:rPr>
          <w:b/>
          <w:sz w:val="22"/>
        </w:rPr>
        <w:t xml:space="preserve">Pressemitteilung </w:t>
      </w:r>
    </w:p>
    <w:p w14:paraId="3FE2D9AC" w14:textId="139E1BAD" w:rsidR="00FE3BF6" w:rsidRPr="00CA6488" w:rsidRDefault="007F1E5D">
      <w:pPr>
        <w:spacing w:after="199" w:line="259" w:lineRule="auto"/>
        <w:ind w:left="0" w:right="0" w:firstLine="0"/>
        <w:jc w:val="left"/>
        <w:rPr>
          <w:b/>
          <w:sz w:val="28"/>
          <w:szCs w:val="28"/>
        </w:rPr>
      </w:pPr>
      <w:r w:rsidRPr="00CA6488">
        <w:rPr>
          <w:b/>
          <w:sz w:val="28"/>
          <w:szCs w:val="28"/>
        </w:rPr>
        <w:t xml:space="preserve"> </w:t>
      </w:r>
      <w:bookmarkStart w:id="0" w:name="_Hlk26953000"/>
    </w:p>
    <w:bookmarkEnd w:id="0"/>
    <w:p w14:paraId="04C57455" w14:textId="77777777" w:rsidR="00CA6488" w:rsidRPr="00CA6488" w:rsidRDefault="00CA6488" w:rsidP="00CA6488">
      <w:pPr>
        <w:pStyle w:val="xmsonormal"/>
        <w:rPr>
          <w:rFonts w:ascii="Arial" w:hAnsi="Arial" w:cs="Arial"/>
          <w:sz w:val="28"/>
          <w:szCs w:val="28"/>
        </w:rPr>
      </w:pPr>
      <w:r w:rsidRPr="00CA6488">
        <w:rPr>
          <w:rFonts w:ascii="Arial" w:hAnsi="Arial" w:cs="Arial"/>
          <w:sz w:val="28"/>
          <w:szCs w:val="28"/>
        </w:rPr>
        <w:t>Koalitionsausschuss – Mattner: „Die beste Hilfe für den Handel bleibt die Öffnung“</w:t>
      </w:r>
    </w:p>
    <w:p w14:paraId="260C81C6" w14:textId="77777777" w:rsidR="00CA6488" w:rsidRDefault="00CA6488" w:rsidP="00CA6488">
      <w:pPr>
        <w:pStyle w:val="xmsonormal"/>
      </w:pPr>
      <w:r>
        <w:t> </w:t>
      </w:r>
    </w:p>
    <w:p w14:paraId="48DB58CE" w14:textId="7D2FBEC9" w:rsidR="00CA6488" w:rsidRPr="00CA6488" w:rsidRDefault="00CA6488" w:rsidP="00CA6488">
      <w:pPr>
        <w:pStyle w:val="xmsonormal"/>
        <w:spacing w:line="360" w:lineRule="auto"/>
        <w:rPr>
          <w:rFonts w:ascii="Arial" w:hAnsi="Arial" w:cs="Arial"/>
          <w:sz w:val="24"/>
          <w:szCs w:val="24"/>
        </w:rPr>
      </w:pPr>
      <w:r w:rsidRPr="00CA6488">
        <w:rPr>
          <w:rFonts w:ascii="Arial" w:hAnsi="Arial" w:cs="Arial"/>
          <w:b/>
          <w:bCs/>
          <w:sz w:val="24"/>
          <w:szCs w:val="24"/>
        </w:rPr>
        <w:t>Berlin, 4.2.2021 -</w:t>
      </w:r>
      <w:r w:rsidRPr="00CA6488">
        <w:rPr>
          <w:rFonts w:ascii="Arial" w:hAnsi="Arial" w:cs="Arial"/>
          <w:sz w:val="24"/>
          <w:szCs w:val="24"/>
        </w:rPr>
        <w:t xml:space="preserve"> </w:t>
      </w:r>
      <w:r w:rsidRPr="00CA6488">
        <w:rPr>
          <w:rFonts w:ascii="Arial" w:hAnsi="Arial" w:cs="Arial"/>
          <w:sz w:val="24"/>
          <w:szCs w:val="24"/>
        </w:rPr>
        <w:t xml:space="preserve">Der Zentrale Immobilien Ausschuss (ZIA), Spitzenverband der Immobilienwirtschaft, begrüßte die Beschlüsse des Koalitionsausschuss von gestern Abend. CDU, CSU und SPD hatten sich unter anderem auf eine Verdoppelung des </w:t>
      </w:r>
      <w:proofErr w:type="spellStart"/>
      <w:r w:rsidRPr="00CA6488">
        <w:rPr>
          <w:rFonts w:ascii="Arial" w:hAnsi="Arial" w:cs="Arial"/>
          <w:sz w:val="24"/>
          <w:szCs w:val="24"/>
        </w:rPr>
        <w:t>Verlustrücktrags</w:t>
      </w:r>
      <w:proofErr w:type="spellEnd"/>
      <w:r w:rsidRPr="00CA6488">
        <w:rPr>
          <w:rFonts w:ascii="Arial" w:hAnsi="Arial" w:cs="Arial"/>
          <w:sz w:val="24"/>
          <w:szCs w:val="24"/>
        </w:rPr>
        <w:t xml:space="preserve"> für </w:t>
      </w:r>
      <w:proofErr w:type="spellStart"/>
      <w:r w:rsidRPr="00CA6488">
        <w:rPr>
          <w:rFonts w:ascii="Arial" w:hAnsi="Arial" w:cs="Arial"/>
          <w:sz w:val="24"/>
          <w:szCs w:val="24"/>
        </w:rPr>
        <w:t>coronabedingte</w:t>
      </w:r>
      <w:proofErr w:type="spellEnd"/>
      <w:r w:rsidRPr="00CA6488">
        <w:rPr>
          <w:rFonts w:ascii="Arial" w:hAnsi="Arial" w:cs="Arial"/>
          <w:sz w:val="24"/>
          <w:szCs w:val="24"/>
        </w:rPr>
        <w:t xml:space="preserve"> Verluste und eine Verlängerung der </w:t>
      </w:r>
      <w:r w:rsidRPr="00CA6488">
        <w:rPr>
          <w:rFonts w:ascii="Arial" w:hAnsi="Arial" w:cs="Arial"/>
          <w:sz w:val="24"/>
          <w:szCs w:val="24"/>
        </w:rPr>
        <w:t>Mehrwertsteuer</w:t>
      </w:r>
      <w:r>
        <w:rPr>
          <w:rFonts w:ascii="Arial" w:hAnsi="Arial" w:cs="Arial"/>
          <w:sz w:val="24"/>
          <w:szCs w:val="24"/>
        </w:rPr>
        <w:t>er</w:t>
      </w:r>
      <w:r w:rsidRPr="00CA6488">
        <w:rPr>
          <w:rFonts w:ascii="Arial" w:hAnsi="Arial" w:cs="Arial"/>
          <w:sz w:val="24"/>
          <w:szCs w:val="24"/>
        </w:rPr>
        <w:t>leichterung</w:t>
      </w:r>
      <w:r w:rsidRPr="00CA6488">
        <w:rPr>
          <w:rFonts w:ascii="Arial" w:hAnsi="Arial" w:cs="Arial"/>
          <w:sz w:val="24"/>
          <w:szCs w:val="24"/>
        </w:rPr>
        <w:t xml:space="preserve"> für die Gastronomie geeinigt. </w:t>
      </w:r>
    </w:p>
    <w:p w14:paraId="21EAA271" w14:textId="77777777" w:rsidR="00CA6488" w:rsidRPr="00CA6488" w:rsidRDefault="00CA6488" w:rsidP="00CA6488">
      <w:pPr>
        <w:pStyle w:val="xmsonormal"/>
        <w:spacing w:line="360" w:lineRule="auto"/>
        <w:rPr>
          <w:rFonts w:ascii="Arial" w:hAnsi="Arial" w:cs="Arial"/>
          <w:sz w:val="24"/>
          <w:szCs w:val="24"/>
        </w:rPr>
      </w:pPr>
      <w:r w:rsidRPr="00CA6488">
        <w:rPr>
          <w:rFonts w:ascii="Arial" w:hAnsi="Arial" w:cs="Arial"/>
          <w:sz w:val="24"/>
          <w:szCs w:val="24"/>
        </w:rPr>
        <w:t> </w:t>
      </w:r>
    </w:p>
    <w:p w14:paraId="41668717" w14:textId="77777777" w:rsidR="00CA6488" w:rsidRPr="00CA6488" w:rsidRDefault="00CA6488" w:rsidP="00CA6488">
      <w:pPr>
        <w:pStyle w:val="xmsonormal"/>
        <w:spacing w:line="360" w:lineRule="auto"/>
        <w:rPr>
          <w:rFonts w:ascii="Arial" w:hAnsi="Arial" w:cs="Arial"/>
          <w:sz w:val="24"/>
          <w:szCs w:val="24"/>
        </w:rPr>
      </w:pPr>
      <w:r w:rsidRPr="00CA6488">
        <w:rPr>
          <w:rFonts w:ascii="Arial" w:hAnsi="Arial" w:cs="Arial"/>
          <w:sz w:val="24"/>
          <w:szCs w:val="24"/>
        </w:rPr>
        <w:t xml:space="preserve">Dazu erklärt Dr. Andreas Mattner, Präsident des Zentralen Immobilien Ausschusses: „Die Verdoppelung des </w:t>
      </w:r>
      <w:proofErr w:type="spellStart"/>
      <w:r w:rsidRPr="00CA6488">
        <w:rPr>
          <w:rFonts w:ascii="Arial" w:hAnsi="Arial" w:cs="Arial"/>
          <w:sz w:val="24"/>
          <w:szCs w:val="24"/>
        </w:rPr>
        <w:t>Verlustrücktrags</w:t>
      </w:r>
      <w:proofErr w:type="spellEnd"/>
      <w:r w:rsidRPr="00CA6488">
        <w:rPr>
          <w:rFonts w:ascii="Arial" w:hAnsi="Arial" w:cs="Arial"/>
          <w:sz w:val="24"/>
          <w:szCs w:val="24"/>
        </w:rPr>
        <w:t xml:space="preserve"> ist ein wichtiges Zeichen im Überlebenskampf für Handels- und Hotelimmobilien, ebenso die geringere Mehrwertsteuer für die Gastronomie. Das beste Hilfsprogramm bleibt aber die Öffnung, sie muss bald kommen. “</w:t>
      </w:r>
    </w:p>
    <w:p w14:paraId="528891B7" w14:textId="77777777" w:rsidR="001B24D6" w:rsidRDefault="001B24D6" w:rsidP="001B24D6">
      <w:pPr>
        <w:autoSpaceDE w:val="0"/>
        <w:autoSpaceDN w:val="0"/>
        <w:adjustRightInd w:val="0"/>
        <w:spacing w:line="276" w:lineRule="auto"/>
        <w:rPr>
          <w:b/>
          <w:sz w:val="20"/>
          <w:szCs w:val="20"/>
        </w:rPr>
      </w:pPr>
    </w:p>
    <w:p w14:paraId="43111E6D" w14:textId="329C9854" w:rsidR="006956A1" w:rsidRPr="006D049D" w:rsidRDefault="006956A1" w:rsidP="001B24D6">
      <w:pPr>
        <w:autoSpaceDE w:val="0"/>
        <w:autoSpaceDN w:val="0"/>
        <w:adjustRightInd w:val="0"/>
        <w:spacing w:line="276" w:lineRule="auto"/>
        <w:rPr>
          <w:b/>
          <w:sz w:val="20"/>
          <w:szCs w:val="20"/>
        </w:rPr>
      </w:pPr>
      <w:r>
        <w:rPr>
          <w:b/>
          <w:sz w:val="20"/>
          <w:szCs w:val="20"/>
        </w:rPr>
        <w:t>D</w:t>
      </w:r>
      <w:r w:rsidRPr="006D049D">
        <w:rPr>
          <w:b/>
          <w:sz w:val="20"/>
          <w:szCs w:val="20"/>
        </w:rPr>
        <w:t>er ZIA</w:t>
      </w:r>
    </w:p>
    <w:p w14:paraId="02C9191D"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77D5150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44945675"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09C597CE" w14:textId="65DF050B" w:rsidR="00FE3BF6" w:rsidRPr="006B72B5" w:rsidRDefault="00273802">
      <w:pPr>
        <w:spacing w:after="10" w:line="268" w:lineRule="auto"/>
        <w:ind w:left="-5" w:right="54"/>
        <w:rPr>
          <w:color w:val="000000" w:themeColor="text1"/>
        </w:rPr>
      </w:pPr>
      <w:r>
        <w:rPr>
          <w:color w:val="000000" w:themeColor="text1"/>
          <w:sz w:val="20"/>
        </w:rPr>
        <w:t>Stefan Weidelich</w:t>
      </w:r>
    </w:p>
    <w:p w14:paraId="7C5D7061"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27AD426F"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CDA6647"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2192965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492130">
        <w:rPr>
          <w:color w:val="000000" w:themeColor="text1"/>
          <w:sz w:val="20"/>
        </w:rPr>
        <w:t>23</w:t>
      </w:r>
    </w:p>
    <w:p w14:paraId="0F9EA508" w14:textId="19665078"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273802">
        <w:rPr>
          <w:color w:val="000000" w:themeColor="text1"/>
          <w:sz w:val="20"/>
          <w:u w:val="single" w:color="0000FF"/>
        </w:rPr>
        <w:t xml:space="preserve">Stefan.Weidelich@zia-deutschland.de </w:t>
      </w:r>
    </w:p>
    <w:p w14:paraId="542DEF6F" w14:textId="77777777"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3"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FF2004A"/>
    <w:multiLevelType w:val="multilevel"/>
    <w:tmpl w:val="FD345896"/>
    <w:lvl w:ilvl="0">
      <w:start w:val="2"/>
      <w:numFmt w:val="decimal"/>
      <w:lvlText w:val="%1."/>
      <w:lvlJc w:val="left"/>
      <w:pPr>
        <w:ind w:left="36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5"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2174A"/>
    <w:rsid w:val="000221CD"/>
    <w:rsid w:val="000435EB"/>
    <w:rsid w:val="0004620B"/>
    <w:rsid w:val="00053B87"/>
    <w:rsid w:val="00053FAB"/>
    <w:rsid w:val="00065AC0"/>
    <w:rsid w:val="00074304"/>
    <w:rsid w:val="000E02D9"/>
    <w:rsid w:val="00103818"/>
    <w:rsid w:val="0010589B"/>
    <w:rsid w:val="00120B8D"/>
    <w:rsid w:val="00167E86"/>
    <w:rsid w:val="0018064A"/>
    <w:rsid w:val="00185B51"/>
    <w:rsid w:val="001B24D6"/>
    <w:rsid w:val="001B5226"/>
    <w:rsid w:val="001D28C6"/>
    <w:rsid w:val="001E2B25"/>
    <w:rsid w:val="00223626"/>
    <w:rsid w:val="00246B4F"/>
    <w:rsid w:val="002527CB"/>
    <w:rsid w:val="00273802"/>
    <w:rsid w:val="00291C78"/>
    <w:rsid w:val="002C01E6"/>
    <w:rsid w:val="002C4862"/>
    <w:rsid w:val="002D52F9"/>
    <w:rsid w:val="002F7633"/>
    <w:rsid w:val="003338DC"/>
    <w:rsid w:val="00377EE2"/>
    <w:rsid w:val="00386777"/>
    <w:rsid w:val="003E03AB"/>
    <w:rsid w:val="00410C4C"/>
    <w:rsid w:val="00412448"/>
    <w:rsid w:val="004211CE"/>
    <w:rsid w:val="00424372"/>
    <w:rsid w:val="00436A77"/>
    <w:rsid w:val="004422C4"/>
    <w:rsid w:val="00444BAD"/>
    <w:rsid w:val="00454663"/>
    <w:rsid w:val="0046119A"/>
    <w:rsid w:val="00484453"/>
    <w:rsid w:val="00492130"/>
    <w:rsid w:val="00495EE0"/>
    <w:rsid w:val="0049762B"/>
    <w:rsid w:val="004A316A"/>
    <w:rsid w:val="004C08F8"/>
    <w:rsid w:val="004E140F"/>
    <w:rsid w:val="004E648E"/>
    <w:rsid w:val="00517920"/>
    <w:rsid w:val="00517AC3"/>
    <w:rsid w:val="00521A30"/>
    <w:rsid w:val="00524DBD"/>
    <w:rsid w:val="00530257"/>
    <w:rsid w:val="00533087"/>
    <w:rsid w:val="00540ADA"/>
    <w:rsid w:val="00555F86"/>
    <w:rsid w:val="005638E5"/>
    <w:rsid w:val="00565A8D"/>
    <w:rsid w:val="00590E6B"/>
    <w:rsid w:val="0059422E"/>
    <w:rsid w:val="005B6B05"/>
    <w:rsid w:val="005B6E0A"/>
    <w:rsid w:val="005C0AA8"/>
    <w:rsid w:val="005D6E5F"/>
    <w:rsid w:val="005F328A"/>
    <w:rsid w:val="005F5107"/>
    <w:rsid w:val="00612751"/>
    <w:rsid w:val="0067735A"/>
    <w:rsid w:val="00685176"/>
    <w:rsid w:val="006956A1"/>
    <w:rsid w:val="006B3423"/>
    <w:rsid w:val="006B72B5"/>
    <w:rsid w:val="006D4345"/>
    <w:rsid w:val="006D49E9"/>
    <w:rsid w:val="006E334B"/>
    <w:rsid w:val="006F1453"/>
    <w:rsid w:val="0070451B"/>
    <w:rsid w:val="007119C7"/>
    <w:rsid w:val="00714400"/>
    <w:rsid w:val="00715598"/>
    <w:rsid w:val="00730DC7"/>
    <w:rsid w:val="0074342F"/>
    <w:rsid w:val="007538C8"/>
    <w:rsid w:val="00755C37"/>
    <w:rsid w:val="00763F36"/>
    <w:rsid w:val="00766586"/>
    <w:rsid w:val="00772E49"/>
    <w:rsid w:val="00777E1F"/>
    <w:rsid w:val="00793288"/>
    <w:rsid w:val="007B181E"/>
    <w:rsid w:val="007B5CE5"/>
    <w:rsid w:val="007C6D70"/>
    <w:rsid w:val="007D0529"/>
    <w:rsid w:val="007D3731"/>
    <w:rsid w:val="007D557A"/>
    <w:rsid w:val="007E5745"/>
    <w:rsid w:val="007F0257"/>
    <w:rsid w:val="007F1E5D"/>
    <w:rsid w:val="00800092"/>
    <w:rsid w:val="00802531"/>
    <w:rsid w:val="00802FE2"/>
    <w:rsid w:val="00810751"/>
    <w:rsid w:val="00832AD9"/>
    <w:rsid w:val="00836D35"/>
    <w:rsid w:val="00870E71"/>
    <w:rsid w:val="0088773C"/>
    <w:rsid w:val="008A305E"/>
    <w:rsid w:val="008A6A23"/>
    <w:rsid w:val="008C0C03"/>
    <w:rsid w:val="008D366D"/>
    <w:rsid w:val="008E0704"/>
    <w:rsid w:val="008E2821"/>
    <w:rsid w:val="008E3175"/>
    <w:rsid w:val="008E65A4"/>
    <w:rsid w:val="009108A1"/>
    <w:rsid w:val="00912CB9"/>
    <w:rsid w:val="0094512A"/>
    <w:rsid w:val="009511F2"/>
    <w:rsid w:val="00965A4D"/>
    <w:rsid w:val="00973BCE"/>
    <w:rsid w:val="00973D04"/>
    <w:rsid w:val="009A57C7"/>
    <w:rsid w:val="009A70C9"/>
    <w:rsid w:val="009B0D31"/>
    <w:rsid w:val="009B318F"/>
    <w:rsid w:val="00A45C28"/>
    <w:rsid w:val="00A6187E"/>
    <w:rsid w:val="00A649AF"/>
    <w:rsid w:val="00A70560"/>
    <w:rsid w:val="00AB6241"/>
    <w:rsid w:val="00AB6292"/>
    <w:rsid w:val="00AD20BE"/>
    <w:rsid w:val="00AF05EE"/>
    <w:rsid w:val="00AF4D78"/>
    <w:rsid w:val="00AF67B3"/>
    <w:rsid w:val="00B139FA"/>
    <w:rsid w:val="00B24A4A"/>
    <w:rsid w:val="00B42DC1"/>
    <w:rsid w:val="00B45908"/>
    <w:rsid w:val="00B533C7"/>
    <w:rsid w:val="00B640A5"/>
    <w:rsid w:val="00B77F03"/>
    <w:rsid w:val="00B92162"/>
    <w:rsid w:val="00B927F0"/>
    <w:rsid w:val="00B92945"/>
    <w:rsid w:val="00B936C1"/>
    <w:rsid w:val="00BB5B07"/>
    <w:rsid w:val="00BB7FA4"/>
    <w:rsid w:val="00BC679D"/>
    <w:rsid w:val="00C03B56"/>
    <w:rsid w:val="00C26905"/>
    <w:rsid w:val="00C34FEE"/>
    <w:rsid w:val="00C36662"/>
    <w:rsid w:val="00C8497E"/>
    <w:rsid w:val="00CA6488"/>
    <w:rsid w:val="00CB0059"/>
    <w:rsid w:val="00CB648E"/>
    <w:rsid w:val="00D122D7"/>
    <w:rsid w:val="00D13839"/>
    <w:rsid w:val="00D26975"/>
    <w:rsid w:val="00D36A51"/>
    <w:rsid w:val="00D4749F"/>
    <w:rsid w:val="00D625DD"/>
    <w:rsid w:val="00D77DF3"/>
    <w:rsid w:val="00DB76B1"/>
    <w:rsid w:val="00DC0CA9"/>
    <w:rsid w:val="00DC4911"/>
    <w:rsid w:val="00DF67B8"/>
    <w:rsid w:val="00E1723A"/>
    <w:rsid w:val="00E27306"/>
    <w:rsid w:val="00E50863"/>
    <w:rsid w:val="00E730FC"/>
    <w:rsid w:val="00E86BB2"/>
    <w:rsid w:val="00E900B2"/>
    <w:rsid w:val="00EB5262"/>
    <w:rsid w:val="00EB74C6"/>
    <w:rsid w:val="00ED7B51"/>
    <w:rsid w:val="00EF0B8A"/>
    <w:rsid w:val="00EF2844"/>
    <w:rsid w:val="00F01BBD"/>
    <w:rsid w:val="00F63CEC"/>
    <w:rsid w:val="00F82AAF"/>
    <w:rsid w:val="00F941CB"/>
    <w:rsid w:val="00FC6B69"/>
    <w:rsid w:val="00FD639D"/>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7ACA7"/>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273802"/>
    <w:rPr>
      <w:color w:val="605E5C"/>
      <w:shd w:val="clear" w:color="auto" w:fill="E1DFDD"/>
    </w:rPr>
  </w:style>
  <w:style w:type="paragraph" w:customStyle="1" w:styleId="xmsonormal">
    <w:name w:val="x_msonormal"/>
    <w:basedOn w:val="Standard"/>
    <w:rsid w:val="00832AD9"/>
    <w:pPr>
      <w:spacing w:after="0" w:line="240" w:lineRule="auto"/>
      <w:ind w:left="0" w:right="0" w:firstLine="0"/>
      <w:jc w:val="left"/>
    </w:pPr>
    <w:rPr>
      <w:rFonts w:ascii="Calibri" w:eastAsiaTheme="minorHAns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1835297">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44620296">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290628739">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52783170">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1609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Stefan Weidelich</cp:lastModifiedBy>
  <cp:revision>2</cp:revision>
  <cp:lastPrinted>2021-01-13T11:30:00Z</cp:lastPrinted>
  <dcterms:created xsi:type="dcterms:W3CDTF">2021-02-04T07:59:00Z</dcterms:created>
  <dcterms:modified xsi:type="dcterms:W3CDTF">2021-02-04T07:59:00Z</dcterms:modified>
</cp:coreProperties>
</file>