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01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7"/>
        <w:gridCol w:w="3173"/>
      </w:tblGrid>
      <w:tr w:rsidR="007E50D3" w:rsidRPr="007E50D3" w14:paraId="3A1A546D" w14:textId="77777777" w:rsidTr="00FF22A6">
        <w:trPr>
          <w:trHeight w:val="3114"/>
        </w:trPr>
        <w:tc>
          <w:tcPr>
            <w:tcW w:w="7366" w:type="dxa"/>
            <w:vMerge w:val="restart"/>
          </w:tcPr>
          <w:p w14:paraId="07BD8209" w14:textId="769A91FE" w:rsidR="00436444" w:rsidRPr="001802F4" w:rsidRDefault="001802F4" w:rsidP="00436444">
            <w:pPr>
              <w:pStyle w:val="berschrift1ohneNummer"/>
              <w:rPr>
                <w:b/>
                <w:bCs/>
              </w:rPr>
            </w:pPr>
            <w:r w:rsidRPr="001802F4">
              <w:rPr>
                <w:b/>
                <w:bCs/>
              </w:rPr>
              <w:t>Anne Marie Jehle</w:t>
            </w:r>
          </w:p>
          <w:p w14:paraId="7A529BA3" w14:textId="48CE899C" w:rsidR="001802F4" w:rsidRPr="001802F4" w:rsidRDefault="001802F4" w:rsidP="001802F4">
            <w:pPr>
              <w:rPr>
                <w:rFonts w:eastAsiaTheme="majorEastAsia" w:cstheme="majorBidi"/>
                <w:sz w:val="32"/>
                <w:szCs w:val="32"/>
              </w:rPr>
            </w:pPr>
            <w:r w:rsidRPr="001802F4">
              <w:rPr>
                <w:rFonts w:eastAsiaTheme="majorEastAsia" w:cstheme="majorBidi"/>
                <w:sz w:val="32"/>
                <w:szCs w:val="32"/>
              </w:rPr>
              <w:t>Jeder Spiesser ein Diktator</w:t>
            </w:r>
          </w:p>
          <w:p w14:paraId="0C323CEF" w14:textId="15B647D1" w:rsidR="007E50D3" w:rsidRDefault="001802F4" w:rsidP="00436444">
            <w:pPr>
              <w:pStyle w:val="berschrift2ohneNummer"/>
            </w:pPr>
            <w:r w:rsidRPr="001802F4">
              <w:rPr>
                <w:sz w:val="24"/>
                <w:szCs w:val="24"/>
              </w:rPr>
              <w:t>9. November 2024 bis 9. März 2025</w:t>
            </w:r>
          </w:p>
          <w:p w14:paraId="1D01EC2A" w14:textId="09D1DEE3" w:rsidR="00E35690" w:rsidRDefault="00E35690" w:rsidP="00436444"/>
          <w:p w14:paraId="6B474206" w14:textId="57ADE20E" w:rsidR="003976E4" w:rsidRDefault="003976E4" w:rsidP="00436444">
            <w:r>
              <w:rPr>
                <w:noProof/>
              </w:rPr>
              <w:drawing>
                <wp:inline distT="0" distB="0" distL="0" distR="0" wp14:anchorId="64AFFBFF" wp14:editId="4FFDC358">
                  <wp:extent cx="2640621" cy="2895600"/>
                  <wp:effectExtent l="0" t="0" r="7620" b="0"/>
                  <wp:docPr id="12796520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9213" cy="2905022"/>
                          </a:xfrm>
                          <a:prstGeom prst="rect">
                            <a:avLst/>
                          </a:prstGeom>
                          <a:noFill/>
                          <a:ln>
                            <a:noFill/>
                          </a:ln>
                        </pic:spPr>
                      </pic:pic>
                    </a:graphicData>
                  </a:graphic>
                </wp:inline>
              </w:drawing>
            </w:r>
          </w:p>
          <w:p w14:paraId="10D40590" w14:textId="77777777" w:rsidR="003976E4" w:rsidRPr="003976E4" w:rsidRDefault="003976E4" w:rsidP="00436444"/>
          <w:p w14:paraId="3A6A1D94" w14:textId="0ED18332" w:rsidR="00845A2C" w:rsidRPr="00845A2C" w:rsidRDefault="00845A2C" w:rsidP="00845A2C">
            <w:pPr>
              <w:spacing w:before="39" w:line="110" w:lineRule="atLeast"/>
              <w:ind w:right="38"/>
              <w:rPr>
                <w:w w:val="115"/>
                <w:sz w:val="16"/>
                <w:szCs w:val="16"/>
              </w:rPr>
            </w:pPr>
            <w:r w:rsidRPr="00845A2C">
              <w:rPr>
                <w:w w:val="115"/>
                <w:sz w:val="16"/>
                <w:szCs w:val="16"/>
              </w:rPr>
              <w:t>Anne Marie Jehle (1937–2000)</w:t>
            </w:r>
            <w:r>
              <w:rPr>
                <w:w w:val="115"/>
                <w:sz w:val="16"/>
                <w:szCs w:val="16"/>
              </w:rPr>
              <w:t xml:space="preserve">, </w:t>
            </w:r>
            <w:r w:rsidRPr="00845A2C">
              <w:rPr>
                <w:w w:val="115"/>
                <w:sz w:val="16"/>
                <w:szCs w:val="16"/>
              </w:rPr>
              <w:t>Ohne Titel, undatiert</w:t>
            </w:r>
            <w:r>
              <w:rPr>
                <w:w w:val="115"/>
                <w:sz w:val="16"/>
                <w:szCs w:val="16"/>
              </w:rPr>
              <w:t xml:space="preserve">, </w:t>
            </w:r>
            <w:r w:rsidRPr="00845A2C">
              <w:rPr>
                <w:w w:val="115"/>
                <w:sz w:val="16"/>
                <w:szCs w:val="16"/>
              </w:rPr>
              <w:t xml:space="preserve">S/W Fotografie </w:t>
            </w:r>
          </w:p>
          <w:p w14:paraId="36722CD0" w14:textId="0496192C" w:rsidR="00436444" w:rsidRPr="00845A2C" w:rsidRDefault="00845A2C" w:rsidP="00845A2C">
            <w:pPr>
              <w:spacing w:before="39" w:line="110" w:lineRule="atLeast"/>
              <w:ind w:right="38"/>
              <w:rPr>
                <w:w w:val="115"/>
                <w:sz w:val="16"/>
                <w:szCs w:val="16"/>
              </w:rPr>
            </w:pPr>
            <w:r w:rsidRPr="00845A2C">
              <w:rPr>
                <w:w w:val="115"/>
                <w:sz w:val="16"/>
                <w:szCs w:val="16"/>
              </w:rPr>
              <w:t>4.9 x 4.4 cm</w:t>
            </w:r>
            <w:r>
              <w:rPr>
                <w:w w:val="115"/>
                <w:sz w:val="16"/>
                <w:szCs w:val="16"/>
              </w:rPr>
              <w:t xml:space="preserve">, </w:t>
            </w:r>
            <w:r w:rsidRPr="00845A2C">
              <w:rPr>
                <w:w w:val="115"/>
                <w:sz w:val="16"/>
                <w:szCs w:val="16"/>
              </w:rPr>
              <w:t>Kunstmuseum Liechtenstein, Vaduz</w:t>
            </w:r>
            <w:r>
              <w:rPr>
                <w:w w:val="115"/>
                <w:sz w:val="16"/>
                <w:szCs w:val="16"/>
              </w:rPr>
              <w:t xml:space="preserve">, </w:t>
            </w:r>
            <w:r w:rsidRPr="00845A2C">
              <w:rPr>
                <w:w w:val="115"/>
                <w:sz w:val="16"/>
                <w:szCs w:val="16"/>
              </w:rPr>
              <w:t>Schenkung der Anne Marie Jehle Stiftung</w:t>
            </w:r>
            <w:r>
              <w:rPr>
                <w:w w:val="115"/>
                <w:sz w:val="16"/>
                <w:szCs w:val="16"/>
              </w:rPr>
              <w:t xml:space="preserve"> </w:t>
            </w:r>
            <w:r w:rsidRPr="00845A2C">
              <w:rPr>
                <w:w w:val="115"/>
                <w:sz w:val="16"/>
                <w:szCs w:val="16"/>
              </w:rPr>
              <w:t>© Nachlass Anne Marie Jehle / Kunstmuseum Liechtenstein, Vaduz</w:t>
            </w:r>
          </w:p>
          <w:p w14:paraId="552DF1D1" w14:textId="77777777" w:rsidR="00E35690" w:rsidRDefault="00E35690" w:rsidP="00E35690">
            <w:pPr>
              <w:rPr>
                <w:b/>
                <w:bCs/>
                <w:szCs w:val="20"/>
                <w:lang w:val="de-DE"/>
              </w:rPr>
            </w:pPr>
          </w:p>
          <w:p w14:paraId="5F2FA4EF" w14:textId="77777777" w:rsidR="00845A2C" w:rsidRDefault="00845A2C" w:rsidP="00AB62D9">
            <w:pPr>
              <w:pStyle w:val="Werkbezeichnung"/>
              <w:spacing w:line="276" w:lineRule="auto"/>
              <w:ind w:right="-72"/>
              <w:rPr>
                <w:sz w:val="22"/>
                <w:lang w:val="de-CH"/>
              </w:rPr>
            </w:pPr>
          </w:p>
          <w:p w14:paraId="306E784B" w14:textId="0D505DEA" w:rsidR="00AB62D9" w:rsidRDefault="00AB62D9" w:rsidP="00AB62D9">
            <w:pPr>
              <w:pStyle w:val="Werkbezeichnung"/>
              <w:spacing w:line="276" w:lineRule="auto"/>
              <w:ind w:right="-72"/>
              <w:rPr>
                <w:sz w:val="22"/>
                <w:lang w:val="de-CH"/>
              </w:rPr>
            </w:pPr>
            <w:r w:rsidRPr="00B0199B">
              <w:rPr>
                <w:sz w:val="22"/>
                <w:lang w:val="de-CH"/>
              </w:rPr>
              <w:t xml:space="preserve">Das </w:t>
            </w:r>
            <w:r>
              <w:rPr>
                <w:sz w:val="22"/>
                <w:lang w:val="de-CH"/>
              </w:rPr>
              <w:t>visionäre</w:t>
            </w:r>
            <w:r w:rsidRPr="00B0199B">
              <w:rPr>
                <w:sz w:val="22"/>
                <w:lang w:val="de-CH"/>
              </w:rPr>
              <w:t xml:space="preserve"> Werk der österreichisch-liechtensteinischen Künstlerin Anne Marie Jehle (Feldkirch 1937–2000 Vaduz) umfasst zahlreiche Medien wie Skulptur und Installation, Malerei, Zeichnung, Fotografie und Text. Im Mittelpunkt steht ihre kritische Auseinandersetzung mit gesellschaftlichen Strukturen und Machtverhältnissen, insbesondere mit weiblicher Identität und Rollenbildern. </w:t>
            </w:r>
          </w:p>
          <w:p w14:paraId="1909A25A" w14:textId="77777777" w:rsidR="00AB62D9" w:rsidRDefault="00AB62D9" w:rsidP="00AB62D9">
            <w:pPr>
              <w:pStyle w:val="Werkbezeichnung"/>
              <w:spacing w:line="276" w:lineRule="auto"/>
              <w:ind w:right="-72"/>
              <w:rPr>
                <w:sz w:val="22"/>
                <w:lang w:val="de-CH"/>
              </w:rPr>
            </w:pPr>
          </w:p>
          <w:p w14:paraId="21A606A7" w14:textId="77777777" w:rsidR="00AB62D9" w:rsidRDefault="00AB62D9" w:rsidP="00AB62D9">
            <w:pPr>
              <w:pStyle w:val="Werkbezeichnung"/>
              <w:spacing w:line="276" w:lineRule="auto"/>
              <w:ind w:right="-72"/>
              <w:rPr>
                <w:sz w:val="22"/>
                <w:lang w:val="de-CH"/>
              </w:rPr>
            </w:pPr>
            <w:r w:rsidRPr="00B0199B">
              <w:rPr>
                <w:sz w:val="22"/>
                <w:lang w:val="de-CH"/>
              </w:rPr>
              <w:t xml:space="preserve">In den 1970er-Jahren </w:t>
            </w:r>
            <w:r>
              <w:rPr>
                <w:sz w:val="22"/>
                <w:lang w:val="de-CH"/>
              </w:rPr>
              <w:t>wird</w:t>
            </w:r>
            <w:r w:rsidRPr="00B0199B">
              <w:rPr>
                <w:sz w:val="22"/>
                <w:lang w:val="de-CH"/>
              </w:rPr>
              <w:t xml:space="preserve"> Jehle international bekannt. </w:t>
            </w:r>
            <w:r>
              <w:rPr>
                <w:sz w:val="22"/>
                <w:lang w:val="de-CH"/>
              </w:rPr>
              <w:t xml:space="preserve">Ihr Schaffen steht im Kontext der feministischen Avantgarde und der </w:t>
            </w:r>
            <w:r>
              <w:rPr>
                <w:sz w:val="22"/>
                <w:lang w:val="de-CH"/>
              </w:rPr>
              <w:lastRenderedPageBreak/>
              <w:t xml:space="preserve">Fluxus-Bewegung. </w:t>
            </w:r>
            <w:r w:rsidRPr="00B0199B">
              <w:rPr>
                <w:sz w:val="22"/>
                <w:lang w:val="de-CH"/>
              </w:rPr>
              <w:t xml:space="preserve">Mitte der 1980er-Jahre </w:t>
            </w:r>
            <w:r>
              <w:rPr>
                <w:sz w:val="22"/>
                <w:lang w:val="de-CH"/>
              </w:rPr>
              <w:t>zieht</w:t>
            </w:r>
            <w:r w:rsidRPr="00B0199B">
              <w:rPr>
                <w:sz w:val="22"/>
                <w:lang w:val="de-CH"/>
              </w:rPr>
              <w:t xml:space="preserve"> sie sich aus der Öffentlichkeit zurück, und ihr künstlerisches Schaffen </w:t>
            </w:r>
            <w:r>
              <w:rPr>
                <w:sz w:val="22"/>
                <w:lang w:val="de-CH"/>
              </w:rPr>
              <w:t>bricht</w:t>
            </w:r>
            <w:r w:rsidRPr="00B0199B">
              <w:rPr>
                <w:sz w:val="22"/>
                <w:lang w:val="de-CH"/>
              </w:rPr>
              <w:t xml:space="preserve"> jäh ab. </w:t>
            </w:r>
          </w:p>
          <w:p w14:paraId="7959F1BB" w14:textId="77777777" w:rsidR="00AB62D9" w:rsidRDefault="00AB62D9" w:rsidP="00AB62D9">
            <w:pPr>
              <w:pStyle w:val="Werkbezeichnung"/>
              <w:spacing w:line="276" w:lineRule="auto"/>
              <w:ind w:right="-72"/>
              <w:rPr>
                <w:sz w:val="22"/>
                <w:lang w:val="de-CH"/>
              </w:rPr>
            </w:pPr>
          </w:p>
          <w:p w14:paraId="0A9B9490" w14:textId="77777777" w:rsidR="00AB62D9" w:rsidRDefault="00AB62D9" w:rsidP="00AB62D9">
            <w:pPr>
              <w:pStyle w:val="Werkbezeichnung"/>
              <w:spacing w:line="276" w:lineRule="auto"/>
              <w:ind w:right="-72"/>
              <w:rPr>
                <w:sz w:val="22"/>
                <w:lang w:val="de-CH"/>
              </w:rPr>
            </w:pPr>
            <w:r>
              <w:rPr>
                <w:sz w:val="22"/>
                <w:lang w:val="de-CH"/>
              </w:rPr>
              <w:t>I</w:t>
            </w:r>
            <w:r w:rsidRPr="00CB3961">
              <w:rPr>
                <w:sz w:val="22"/>
                <w:lang w:val="de-CH"/>
              </w:rPr>
              <w:t>hre Fähigkeit, Alltagsgegenstände und persönliche Erfahrungen in ausdrucksstarke Kunstwerke zu verwandeln, macht ihre Arbeit bedeutend, vor allem in der heutigen Diskussion über Gender und Selbstbestimmung in der Kunst.</w:t>
            </w:r>
          </w:p>
          <w:p w14:paraId="0D9F1515" w14:textId="77777777" w:rsidR="00AB62D9" w:rsidRPr="00CB3961" w:rsidRDefault="00AB62D9" w:rsidP="00AB62D9">
            <w:pPr>
              <w:pStyle w:val="Werkbezeichnung"/>
              <w:spacing w:line="276" w:lineRule="auto"/>
              <w:ind w:right="-72"/>
              <w:rPr>
                <w:sz w:val="22"/>
                <w:lang w:val="de-CH"/>
              </w:rPr>
            </w:pPr>
          </w:p>
          <w:p w14:paraId="2AF88605" w14:textId="77777777" w:rsidR="00AB62D9" w:rsidRDefault="00AB62D9" w:rsidP="00AB62D9">
            <w:pPr>
              <w:pStyle w:val="Werkbezeichnung"/>
              <w:spacing w:line="276" w:lineRule="auto"/>
              <w:ind w:right="-72"/>
              <w:rPr>
                <w:sz w:val="22"/>
                <w:lang w:val="de-CH"/>
              </w:rPr>
            </w:pPr>
            <w:r w:rsidRPr="008C023D">
              <w:rPr>
                <w:sz w:val="22"/>
                <w:lang w:val="de-CH"/>
              </w:rPr>
              <w:t>Aus Anlass der grosszügigen Schenkung der Anne Marie Jehle Stiftung, Vaduz, im Jahr 202</w:t>
            </w:r>
            <w:r>
              <w:rPr>
                <w:sz w:val="22"/>
                <w:lang w:val="de-CH"/>
              </w:rPr>
              <w:t>1,</w:t>
            </w:r>
            <w:r w:rsidRPr="008C023D">
              <w:rPr>
                <w:sz w:val="22"/>
                <w:lang w:val="de-CH"/>
              </w:rPr>
              <w:t xml:space="preserve"> präsentiert das Kunstmuseum St.Gallen das bedeutende Schaffen dieser unterrepräsentierten Künstlerin</w:t>
            </w:r>
            <w:r>
              <w:rPr>
                <w:sz w:val="22"/>
                <w:lang w:val="de-CH"/>
              </w:rPr>
              <w:t xml:space="preserve">.  </w:t>
            </w:r>
            <w:r w:rsidRPr="00CC409B">
              <w:rPr>
                <w:sz w:val="22"/>
                <w:lang w:val="de-CH"/>
              </w:rPr>
              <w:t>Die Ausstellung ist Dank grosszügigen Leihgaben aus Privatbesitz, des Kunstmuseum Liechtenstein, Kunstmuseum Stuttgart, Frauenmuseum Hittisau, SAMMLUNG VERBUND, Wien und Kontakt Sammlung, Wien möglich.</w:t>
            </w:r>
            <w:r>
              <w:rPr>
                <w:sz w:val="22"/>
                <w:lang w:val="de-CH"/>
              </w:rPr>
              <w:t xml:space="preserve"> </w:t>
            </w:r>
          </w:p>
          <w:p w14:paraId="1B3A3AEC" w14:textId="77777777" w:rsidR="00AB62D9" w:rsidRDefault="00AB62D9" w:rsidP="00AB62D9">
            <w:pPr>
              <w:pStyle w:val="Werkbezeichnung"/>
              <w:spacing w:line="276" w:lineRule="auto"/>
              <w:ind w:right="-72"/>
              <w:rPr>
                <w:sz w:val="22"/>
                <w:lang w:val="de-CH"/>
              </w:rPr>
            </w:pPr>
          </w:p>
          <w:p w14:paraId="23F31FB1" w14:textId="77777777" w:rsidR="00AB62D9" w:rsidRPr="00CB3961" w:rsidRDefault="00AB62D9" w:rsidP="00AB62D9">
            <w:pPr>
              <w:pStyle w:val="Werkbezeichnung"/>
              <w:spacing w:line="276" w:lineRule="auto"/>
              <w:ind w:right="-72"/>
              <w:rPr>
                <w:b/>
                <w:bCs/>
                <w:sz w:val="22"/>
                <w:lang w:val="de-CH"/>
              </w:rPr>
            </w:pPr>
            <w:r w:rsidRPr="00CB3961">
              <w:rPr>
                <w:b/>
                <w:bCs/>
                <w:sz w:val="22"/>
                <w:lang w:val="de-CH"/>
              </w:rPr>
              <w:t>Szenographie</w:t>
            </w:r>
          </w:p>
          <w:p w14:paraId="4113865E" w14:textId="77777777" w:rsidR="00AB62D9" w:rsidRPr="00CB3961" w:rsidRDefault="00AB62D9" w:rsidP="00AB62D9">
            <w:pPr>
              <w:pStyle w:val="Werkbezeichnung"/>
              <w:spacing w:line="276" w:lineRule="auto"/>
              <w:ind w:right="-72"/>
              <w:rPr>
                <w:sz w:val="22"/>
                <w:lang w:val="de-CH"/>
              </w:rPr>
            </w:pPr>
            <w:r w:rsidRPr="00CB3961">
              <w:rPr>
                <w:sz w:val="22"/>
                <w:lang w:val="de-CH"/>
              </w:rPr>
              <w:t xml:space="preserve">Die Ausstellung wird mit dem international bekannten Büro </w:t>
            </w:r>
            <w:proofErr w:type="spellStart"/>
            <w:r w:rsidRPr="00CB3961">
              <w:rPr>
                <w:b/>
                <w:bCs/>
                <w:sz w:val="22"/>
                <w:lang w:val="de-CH"/>
              </w:rPr>
              <w:t>chezweitz</w:t>
            </w:r>
            <w:proofErr w:type="spellEnd"/>
            <w:r w:rsidRPr="005F4A08">
              <w:rPr>
                <w:b/>
                <w:bCs/>
                <w:sz w:val="22"/>
                <w:lang w:val="de-CH"/>
              </w:rPr>
              <w:t xml:space="preserve"> |</w:t>
            </w:r>
            <w:r w:rsidRPr="00CB3961">
              <w:rPr>
                <w:b/>
                <w:bCs/>
                <w:sz w:val="22"/>
                <w:lang w:val="de-CH"/>
              </w:rPr>
              <w:t xml:space="preserve"> </w:t>
            </w:r>
            <w:r w:rsidRPr="005F4A08">
              <w:rPr>
                <w:b/>
                <w:bCs/>
                <w:sz w:val="22"/>
                <w:lang w:val="de-CH"/>
              </w:rPr>
              <w:t>museale und urbane Szenografie</w:t>
            </w:r>
            <w:r>
              <w:rPr>
                <w:sz w:val="22"/>
                <w:lang w:val="de-CH"/>
              </w:rPr>
              <w:t xml:space="preserve">, </w:t>
            </w:r>
            <w:r w:rsidRPr="00CB3961">
              <w:rPr>
                <w:sz w:val="22"/>
                <w:lang w:val="de-CH"/>
              </w:rPr>
              <w:t xml:space="preserve">Berlin konzipiert und gestaltet. </w:t>
            </w:r>
          </w:p>
          <w:p w14:paraId="25169F6A" w14:textId="77777777" w:rsidR="00AB62D9" w:rsidRPr="00CB3961" w:rsidRDefault="00AB62D9" w:rsidP="00AB62D9">
            <w:pPr>
              <w:pStyle w:val="Werkbezeichnung"/>
              <w:spacing w:line="276" w:lineRule="auto"/>
              <w:ind w:right="-72"/>
              <w:rPr>
                <w:sz w:val="22"/>
                <w:lang w:val="de-CH"/>
              </w:rPr>
            </w:pPr>
          </w:p>
          <w:p w14:paraId="6FEE621F" w14:textId="77777777" w:rsidR="00AB62D9" w:rsidRPr="00CB3961" w:rsidRDefault="00AB62D9" w:rsidP="00AB62D9">
            <w:pPr>
              <w:pStyle w:val="Werkbezeichnung"/>
              <w:spacing w:line="276" w:lineRule="auto"/>
              <w:ind w:right="-72"/>
              <w:rPr>
                <w:b/>
                <w:bCs/>
                <w:sz w:val="22"/>
                <w:lang w:val="de-CH"/>
              </w:rPr>
            </w:pPr>
            <w:r w:rsidRPr="00CB3961">
              <w:rPr>
                <w:b/>
                <w:bCs/>
                <w:sz w:val="22"/>
                <w:lang w:val="de-CH"/>
              </w:rPr>
              <w:t>Unterstützung</w:t>
            </w:r>
          </w:p>
          <w:p w14:paraId="27373D71" w14:textId="77777777" w:rsidR="00AB62D9" w:rsidRDefault="00AB62D9" w:rsidP="00AB62D9">
            <w:pPr>
              <w:pStyle w:val="Werkbezeichnung"/>
              <w:spacing w:line="276" w:lineRule="auto"/>
              <w:ind w:right="-72"/>
              <w:rPr>
                <w:sz w:val="22"/>
                <w:lang w:val="de-CH"/>
              </w:rPr>
            </w:pPr>
            <w:r w:rsidRPr="00CB3961">
              <w:rPr>
                <w:sz w:val="22"/>
                <w:lang w:val="de-CH"/>
              </w:rPr>
              <w:t>Die Ausstellung wird grosszügig unterstützt von der H.E.M Stiftung, Vaduz.</w:t>
            </w:r>
            <w:r>
              <w:rPr>
                <w:sz w:val="22"/>
                <w:lang w:val="de-CH"/>
              </w:rPr>
              <w:t xml:space="preserve"> </w:t>
            </w:r>
          </w:p>
          <w:p w14:paraId="0D3CED66" w14:textId="77777777" w:rsidR="00AB62D9" w:rsidRDefault="00AB62D9" w:rsidP="00AB62D9">
            <w:pPr>
              <w:pStyle w:val="Werkbezeichnung"/>
              <w:spacing w:line="276" w:lineRule="auto"/>
              <w:ind w:right="-72"/>
              <w:rPr>
                <w:sz w:val="22"/>
                <w:lang w:val="de-CH"/>
              </w:rPr>
            </w:pPr>
          </w:p>
          <w:p w14:paraId="756C1142" w14:textId="77777777" w:rsidR="00AB62D9" w:rsidRPr="00CB3961" w:rsidRDefault="00AB62D9" w:rsidP="00AB62D9">
            <w:pPr>
              <w:pStyle w:val="Werkbezeichnung"/>
              <w:spacing w:line="276" w:lineRule="auto"/>
              <w:ind w:right="-72"/>
              <w:rPr>
                <w:b/>
                <w:bCs/>
                <w:sz w:val="22"/>
                <w:lang w:val="de-CH"/>
              </w:rPr>
            </w:pPr>
            <w:r w:rsidRPr="00CB3961">
              <w:rPr>
                <w:b/>
                <w:bCs/>
                <w:sz w:val="22"/>
                <w:lang w:val="de-CH"/>
              </w:rPr>
              <w:t>Publikation</w:t>
            </w:r>
          </w:p>
          <w:p w14:paraId="4DDEFB73" w14:textId="77777777" w:rsidR="00AB62D9" w:rsidRPr="00CB3961" w:rsidRDefault="00AB62D9" w:rsidP="00AB62D9">
            <w:pPr>
              <w:pStyle w:val="Werkbezeichnung"/>
              <w:spacing w:line="276" w:lineRule="auto"/>
              <w:ind w:right="-72"/>
              <w:rPr>
                <w:sz w:val="22"/>
                <w:lang w:val="de-CH"/>
              </w:rPr>
            </w:pPr>
            <w:r w:rsidRPr="00CB3961">
              <w:rPr>
                <w:sz w:val="22"/>
                <w:lang w:val="de-CH"/>
              </w:rPr>
              <w:t xml:space="preserve">Zur Ausstellung erscheint im Verlag </w:t>
            </w:r>
            <w:proofErr w:type="spellStart"/>
            <w:r w:rsidRPr="00CB3961">
              <w:rPr>
                <w:sz w:val="22"/>
                <w:lang w:val="de-CH"/>
              </w:rPr>
              <w:t>Scheidegger</w:t>
            </w:r>
            <w:proofErr w:type="spellEnd"/>
            <w:r w:rsidRPr="00CB3961">
              <w:rPr>
                <w:sz w:val="22"/>
                <w:lang w:val="de-CH"/>
              </w:rPr>
              <w:t xml:space="preserve"> &amp; Spiess, Zürich, eine Publikation mit Beiträgen von Nadia Veronese, Senior </w:t>
            </w:r>
            <w:proofErr w:type="spellStart"/>
            <w:r w:rsidRPr="00CB3961">
              <w:rPr>
                <w:sz w:val="22"/>
                <w:lang w:val="de-CH"/>
              </w:rPr>
              <w:t>Curator</w:t>
            </w:r>
            <w:proofErr w:type="spellEnd"/>
            <w:r w:rsidRPr="00CB3961">
              <w:rPr>
                <w:sz w:val="22"/>
                <w:lang w:val="de-CH"/>
              </w:rPr>
              <w:t xml:space="preserve"> Kunstmuseum St.Gallen, Letizia </w:t>
            </w:r>
            <w:proofErr w:type="spellStart"/>
            <w:r w:rsidRPr="00CB3961">
              <w:rPr>
                <w:sz w:val="22"/>
                <w:lang w:val="de-CH"/>
              </w:rPr>
              <w:t>Ragalia</w:t>
            </w:r>
            <w:proofErr w:type="spellEnd"/>
            <w:r w:rsidRPr="00CB3961">
              <w:rPr>
                <w:sz w:val="22"/>
                <w:lang w:val="de-CH"/>
              </w:rPr>
              <w:t xml:space="preserve">, Direktorin Kunstmuseum Liechtenstein im Gespräch mit Galeristin Wilma Lock, Dagmar </w:t>
            </w:r>
            <w:proofErr w:type="spellStart"/>
            <w:r w:rsidRPr="00CB3961">
              <w:rPr>
                <w:sz w:val="22"/>
                <w:lang w:val="de-CH"/>
              </w:rPr>
              <w:t>Streckel</w:t>
            </w:r>
            <w:proofErr w:type="spellEnd"/>
            <w:r w:rsidRPr="00CB3961">
              <w:rPr>
                <w:sz w:val="22"/>
                <w:lang w:val="de-CH"/>
              </w:rPr>
              <w:t>, ehemalige Leiterin der Anne Marie Jehle-Stiftung, die vertiefte Einblicke in vielfältige Aspekte des künstlerischen Oeuvres der Künstlerin geben.</w:t>
            </w:r>
          </w:p>
          <w:p w14:paraId="61C7845C" w14:textId="77777777" w:rsidR="00AB62D9" w:rsidRDefault="00AB62D9" w:rsidP="00AB62D9">
            <w:pPr>
              <w:spacing w:line="276" w:lineRule="auto"/>
              <w:ind w:right="-72"/>
              <w:rPr>
                <w:sz w:val="22"/>
              </w:rPr>
            </w:pPr>
          </w:p>
          <w:p w14:paraId="71EFE0C0" w14:textId="77777777" w:rsidR="00AB62D9" w:rsidRPr="00AB62D9" w:rsidRDefault="00AB62D9" w:rsidP="00AB62D9">
            <w:pPr>
              <w:pStyle w:val="Werkbezeichnung"/>
              <w:spacing w:line="276" w:lineRule="auto"/>
              <w:ind w:right="-72"/>
              <w:rPr>
                <w:b/>
                <w:bCs/>
                <w:sz w:val="22"/>
                <w:lang w:val="de-CH"/>
              </w:rPr>
            </w:pPr>
            <w:r w:rsidRPr="00AB62D9">
              <w:rPr>
                <w:b/>
                <w:bCs/>
                <w:sz w:val="22"/>
                <w:lang w:val="de-CH"/>
              </w:rPr>
              <w:t>Anne Marie Jehle (Feldkirch 1937–2000 Vaduz)</w:t>
            </w:r>
          </w:p>
          <w:p w14:paraId="1A8E1BFD" w14:textId="77777777" w:rsidR="00AB62D9" w:rsidRPr="00AB62D9" w:rsidRDefault="00AB62D9" w:rsidP="00AB62D9">
            <w:pPr>
              <w:pStyle w:val="Werkbezeichnung"/>
              <w:spacing w:line="276" w:lineRule="auto"/>
              <w:ind w:right="-72"/>
              <w:rPr>
                <w:sz w:val="22"/>
                <w:lang w:val="de-CH"/>
              </w:rPr>
            </w:pPr>
          </w:p>
          <w:p w14:paraId="0C0F9FD0" w14:textId="58D484A9" w:rsidR="00AB62D9" w:rsidRPr="00AB62D9" w:rsidRDefault="00AB62D9" w:rsidP="00AB62D9">
            <w:pPr>
              <w:spacing w:line="276" w:lineRule="auto"/>
              <w:ind w:right="-72"/>
              <w:rPr>
                <w:sz w:val="22"/>
              </w:rPr>
            </w:pPr>
            <w:r w:rsidRPr="00AB62D9">
              <w:rPr>
                <w:sz w:val="22"/>
              </w:rPr>
              <w:t xml:space="preserve">Anne Marie Jehle arbeitete obsessiv und experimentell. Ihr Werk steht in einer Linie mit der feministischen Avantgarde der 1970er-Jahre: Die künstlerische Selbstermächtigung stellt sie in den Kontext von radikalen Bildhauerinnen wie Louise Bourgeois (1911–2010) oder Alina </w:t>
            </w:r>
            <w:proofErr w:type="spellStart"/>
            <w:r w:rsidRPr="00AB62D9">
              <w:rPr>
                <w:sz w:val="22"/>
              </w:rPr>
              <w:t>Szapocznikow</w:t>
            </w:r>
            <w:proofErr w:type="spellEnd"/>
            <w:r w:rsidRPr="00AB62D9">
              <w:rPr>
                <w:sz w:val="22"/>
              </w:rPr>
              <w:t xml:space="preserve"> (1926–1973), persönliche Erfahrungswelten waren ihnen grösste Inspirationsquelle. Inspiration fand Jehle auch in den Kunstströmungen Neo-Dada, Fluxus, Happening und Konzeptkunst. Subversive Kritik an genderspezifischen Machtstrukturen durchziehen ihr künstlerisches Werk. Sie ironisierte und parodierte gleichermassen widersprüchliche Rollenmuster im Privaten wie im Globalen. Die männerdominierte Kunstwelt überführte sie </w:t>
            </w:r>
            <w:proofErr w:type="spellStart"/>
            <w:r w:rsidRPr="00AB62D9">
              <w:rPr>
                <w:sz w:val="22"/>
              </w:rPr>
              <w:t>brilliant</w:t>
            </w:r>
            <w:proofErr w:type="spellEnd"/>
            <w:r w:rsidRPr="00AB62D9">
              <w:rPr>
                <w:sz w:val="22"/>
              </w:rPr>
              <w:t xml:space="preserve"> und mit süffisantem Humor. Der Genie-Kult und das Geschlechterverhältnis verhandelte Jehle mit Rückgriff auf kunsthistorisch bedeutende </w:t>
            </w:r>
            <w:proofErr w:type="spellStart"/>
            <w:proofErr w:type="gramStart"/>
            <w:r w:rsidRPr="00AB62D9">
              <w:rPr>
                <w:sz w:val="22"/>
              </w:rPr>
              <w:t>Künstler:innen</w:t>
            </w:r>
            <w:proofErr w:type="gramEnd"/>
            <w:r w:rsidRPr="00AB62D9">
              <w:rPr>
                <w:sz w:val="22"/>
              </w:rPr>
              <w:t>-Persönlichkeiten</w:t>
            </w:r>
            <w:proofErr w:type="spellEnd"/>
            <w:r w:rsidRPr="00AB62D9">
              <w:rPr>
                <w:sz w:val="22"/>
              </w:rPr>
              <w:t>.</w:t>
            </w:r>
          </w:p>
          <w:p w14:paraId="21B0496C" w14:textId="77777777" w:rsidR="00AB62D9" w:rsidRPr="00AB62D9" w:rsidRDefault="00AB62D9" w:rsidP="00AB62D9">
            <w:pPr>
              <w:spacing w:line="276" w:lineRule="auto"/>
              <w:ind w:right="-72"/>
              <w:rPr>
                <w:sz w:val="22"/>
              </w:rPr>
            </w:pPr>
          </w:p>
          <w:p w14:paraId="06A8CAB6" w14:textId="572279EB" w:rsidR="00AB62D9" w:rsidRDefault="00AB62D9" w:rsidP="00AB62D9">
            <w:pPr>
              <w:spacing w:line="276" w:lineRule="auto"/>
              <w:ind w:right="-72"/>
              <w:rPr>
                <w:sz w:val="22"/>
              </w:rPr>
            </w:pPr>
            <w:r w:rsidRPr="00AB62D9">
              <w:rPr>
                <w:sz w:val="22"/>
              </w:rPr>
              <w:t>Das elterliche Haus in Feldkirch bildete die Basis und Zentrum der künstlerischen Produktion aber auch ein Rückzug von der Aussenwelt. 1965 begann sie ihr künstlerisches Werk, das sie im Haus ausstellte und aufbewahrte. Das (</w:t>
            </w:r>
            <w:proofErr w:type="spellStart"/>
            <w:r w:rsidRPr="00AB62D9">
              <w:rPr>
                <w:sz w:val="22"/>
              </w:rPr>
              <w:t>Un</w:t>
            </w:r>
            <w:proofErr w:type="spellEnd"/>
            <w:r w:rsidRPr="00AB62D9">
              <w:rPr>
                <w:sz w:val="22"/>
              </w:rPr>
              <w:t xml:space="preserve">)-heimelige, Beklemmende im Geborgenen waren Motive, die sich medial vielfältig durch das ganze Werk zogen und sich bisweilen raumfüllend durch das gesamte Wohnhaus erstreckten. Das Thema des Körpers, des Frauseins, der Sinnlichkeit und Erotik, aber auch die Beschäftigung mit Rollenklischees, Feminismus und der persönlichen Identität waren grundlegende Ausgangspunkte ihres Schaffens. Aktiv war sie bis zum Zeitpunkt, als sie ihr Leben als Künstlerin aufgab: Mitte der 1980er-Jahren zog sie sich aus der Kunstöffentlichkeit zurück. Als radikalen, letzten Akt versiegelte sie ihr Wohn- und Atelierhaus, reiste 1989 in die USA und lebte bis </w:t>
            </w:r>
            <w:r w:rsidRPr="00AB62D9">
              <w:rPr>
                <w:sz w:val="22"/>
              </w:rPr>
              <w:lastRenderedPageBreak/>
              <w:t>1993 an der Ostküste. Danach kehrte sie aus den USA zurück und lebte bis zu ihrem Tod im Jahr 2000 in Liechtenstein. Wie die amerikanische Konzept- und Performance-Künstlerin Lee Lozano (1930–1999) wendete sie sich entschieden von der Kunstwelt ab, um erst nach ihrem Tod wiederentdeckt zu werden</w:t>
            </w:r>
            <w:r>
              <w:rPr>
                <w:sz w:val="22"/>
              </w:rPr>
              <w:t>.</w:t>
            </w:r>
          </w:p>
          <w:p w14:paraId="7024C2E2" w14:textId="77777777" w:rsidR="00AB62D9" w:rsidRDefault="00AB62D9" w:rsidP="00AB62D9">
            <w:pPr>
              <w:spacing w:line="276" w:lineRule="auto"/>
              <w:ind w:right="-72"/>
              <w:rPr>
                <w:sz w:val="22"/>
              </w:rPr>
            </w:pPr>
          </w:p>
          <w:p w14:paraId="1FC082F7" w14:textId="789F07EA" w:rsidR="00AB62D9" w:rsidRPr="00AB62D9" w:rsidRDefault="00AB62D9" w:rsidP="00AB62D9">
            <w:pPr>
              <w:spacing w:line="276" w:lineRule="auto"/>
              <w:rPr>
                <w:b/>
                <w:bCs/>
                <w:sz w:val="22"/>
              </w:rPr>
            </w:pPr>
            <w:r w:rsidRPr="00AB62D9">
              <w:rPr>
                <w:b/>
                <w:bCs/>
                <w:i/>
                <w:iCs/>
                <w:sz w:val="22"/>
              </w:rPr>
              <w:t>„</w:t>
            </w:r>
            <w:r>
              <w:rPr>
                <w:b/>
                <w:bCs/>
                <w:i/>
                <w:iCs/>
                <w:sz w:val="22"/>
              </w:rPr>
              <w:t>Für</w:t>
            </w:r>
            <w:r w:rsidRPr="00AB62D9">
              <w:rPr>
                <w:b/>
                <w:bCs/>
                <w:i/>
                <w:iCs/>
                <w:sz w:val="22"/>
              </w:rPr>
              <w:t xml:space="preserve"> </w:t>
            </w:r>
            <w:r>
              <w:rPr>
                <w:b/>
                <w:bCs/>
                <w:i/>
                <w:iCs/>
                <w:sz w:val="22"/>
              </w:rPr>
              <w:t>Vorarlberg</w:t>
            </w:r>
            <w:r w:rsidRPr="00AB62D9">
              <w:rPr>
                <w:b/>
                <w:bCs/>
                <w:i/>
                <w:iCs/>
                <w:sz w:val="22"/>
              </w:rPr>
              <w:t xml:space="preserve"> </w:t>
            </w:r>
            <w:r>
              <w:rPr>
                <w:b/>
                <w:bCs/>
                <w:i/>
                <w:iCs/>
                <w:sz w:val="22"/>
              </w:rPr>
              <w:t xml:space="preserve">sind </w:t>
            </w:r>
            <w:proofErr w:type="spellStart"/>
            <w:r>
              <w:rPr>
                <w:b/>
                <w:bCs/>
                <w:i/>
                <w:iCs/>
                <w:sz w:val="22"/>
              </w:rPr>
              <w:t>se</w:t>
            </w:r>
            <w:proofErr w:type="spellEnd"/>
            <w:r w:rsidRPr="00AB62D9">
              <w:rPr>
                <w:b/>
                <w:bCs/>
                <w:i/>
                <w:iCs/>
                <w:sz w:val="22"/>
              </w:rPr>
              <w:t xml:space="preserve"> </w:t>
            </w:r>
            <w:r>
              <w:rPr>
                <w:b/>
                <w:bCs/>
                <w:i/>
                <w:iCs/>
                <w:sz w:val="22"/>
              </w:rPr>
              <w:t xml:space="preserve">halt </w:t>
            </w:r>
            <w:proofErr w:type="spellStart"/>
            <w:r>
              <w:rPr>
                <w:b/>
                <w:bCs/>
                <w:i/>
                <w:iCs/>
                <w:sz w:val="22"/>
              </w:rPr>
              <w:t>zwiit</w:t>
            </w:r>
            <w:proofErr w:type="spellEnd"/>
            <w:r w:rsidRPr="00AB62D9">
              <w:rPr>
                <w:b/>
                <w:bCs/>
                <w:i/>
                <w:iCs/>
                <w:sz w:val="22"/>
              </w:rPr>
              <w:t xml:space="preserve"> </w:t>
            </w:r>
            <w:proofErr w:type="spellStart"/>
            <w:r>
              <w:rPr>
                <w:b/>
                <w:bCs/>
                <w:i/>
                <w:iCs/>
                <w:sz w:val="22"/>
              </w:rPr>
              <w:t>veruus</w:t>
            </w:r>
            <w:proofErr w:type="spellEnd"/>
            <w:r w:rsidRPr="00AB62D9">
              <w:rPr>
                <w:b/>
                <w:bCs/>
                <w:i/>
                <w:iCs/>
                <w:sz w:val="22"/>
              </w:rPr>
              <w:t xml:space="preserve">“ </w:t>
            </w:r>
            <w:r w:rsidRPr="00AB62D9">
              <w:rPr>
                <w:b/>
                <w:bCs/>
                <w:sz w:val="22"/>
              </w:rPr>
              <w:t>Anne Marie Jehle</w:t>
            </w:r>
          </w:p>
          <w:p w14:paraId="376D0596" w14:textId="77777777" w:rsidR="00AB62D9" w:rsidRPr="00AB62D9" w:rsidRDefault="00AB62D9" w:rsidP="00AB62D9">
            <w:pPr>
              <w:spacing w:line="276" w:lineRule="auto"/>
              <w:rPr>
                <w:b/>
                <w:bCs/>
                <w:i/>
                <w:iCs/>
                <w:sz w:val="22"/>
              </w:rPr>
            </w:pPr>
          </w:p>
          <w:p w14:paraId="6C7C2CBF" w14:textId="77777777" w:rsidR="00AB62D9" w:rsidRPr="00AB62D9" w:rsidRDefault="00AB62D9" w:rsidP="00AB62D9">
            <w:pPr>
              <w:spacing w:line="276" w:lineRule="auto"/>
              <w:rPr>
                <w:sz w:val="22"/>
              </w:rPr>
            </w:pPr>
            <w:r w:rsidRPr="00AB62D9">
              <w:rPr>
                <w:sz w:val="22"/>
              </w:rPr>
              <w:t>Jehles künstlerisches Schaffen ist weitgehend unbekannt, ihr Ruhm reicht kaum über Vorarlberg und Liechtenstein hinaus. Ihr Oeuvre stiess zeitlebens auf Unverständnis. Unbeirrt erarbeitete sie zwischen 1965 und 1989 ein umfangreiches, eigenständiges Werk, das über 1600 Arbeiten umfasst.</w:t>
            </w:r>
          </w:p>
          <w:p w14:paraId="72CD92BF" w14:textId="77777777" w:rsidR="00AB62D9" w:rsidRPr="00AB62D9" w:rsidRDefault="00AB62D9" w:rsidP="00AB62D9">
            <w:pPr>
              <w:spacing w:line="276" w:lineRule="auto"/>
              <w:rPr>
                <w:sz w:val="22"/>
              </w:rPr>
            </w:pPr>
          </w:p>
          <w:p w14:paraId="538390DD" w14:textId="77777777" w:rsidR="00AB62D9" w:rsidRPr="00AB62D9" w:rsidRDefault="00AB62D9" w:rsidP="00AB62D9">
            <w:pPr>
              <w:spacing w:line="276" w:lineRule="auto"/>
              <w:rPr>
                <w:sz w:val="22"/>
              </w:rPr>
            </w:pPr>
            <w:r w:rsidRPr="00AB62D9">
              <w:rPr>
                <w:sz w:val="22"/>
              </w:rPr>
              <w:t>Nach ihrem Tod im Jahre 2000 gründeten ihr zugewandte Personen aus der Familie und aus dem Bekanntenkreis die Anne Marie Jehle Stiftung, mit dem Zweck der Erhaltung und Bekanntmachung ihrer Kunst.</w:t>
            </w:r>
          </w:p>
          <w:p w14:paraId="79594247" w14:textId="77777777" w:rsidR="00AB62D9" w:rsidRPr="00AB62D9" w:rsidRDefault="00AB62D9" w:rsidP="00AB62D9">
            <w:pPr>
              <w:spacing w:line="276" w:lineRule="auto"/>
              <w:rPr>
                <w:sz w:val="22"/>
              </w:rPr>
            </w:pPr>
          </w:p>
          <w:p w14:paraId="70508F62" w14:textId="77777777" w:rsidR="00AB62D9" w:rsidRPr="00AB62D9" w:rsidRDefault="00AB62D9" w:rsidP="00AB62D9">
            <w:pPr>
              <w:spacing w:line="276" w:lineRule="auto"/>
              <w:rPr>
                <w:sz w:val="22"/>
              </w:rPr>
            </w:pPr>
            <w:r w:rsidRPr="00AB62D9">
              <w:rPr>
                <w:sz w:val="22"/>
              </w:rPr>
              <w:t xml:space="preserve">2003 fand die erste Retrospektive im Bildungshaus </w:t>
            </w:r>
            <w:proofErr w:type="spellStart"/>
            <w:r w:rsidRPr="00AB62D9">
              <w:rPr>
                <w:sz w:val="22"/>
              </w:rPr>
              <w:t>Batschuns</w:t>
            </w:r>
            <w:proofErr w:type="spellEnd"/>
            <w:r w:rsidRPr="00AB62D9">
              <w:rPr>
                <w:sz w:val="22"/>
              </w:rPr>
              <w:t xml:space="preserve">, danach 2009 eine Werkübersicht im Palais Liechtenstein in Feldkirch und 2013 zum Thema «Ich bin daheim» im Frauenmuseum Hittisau. Weitere Gruppenausstellungen zeigten wiederholt Jehles Werk im Kunstmuseum Liechtenstein, an der 11. Triennale Kleinplastik Fellbach, bei </w:t>
            </w:r>
            <w:proofErr w:type="spellStart"/>
            <w:r w:rsidRPr="00AB62D9">
              <w:rPr>
                <w:sz w:val="22"/>
              </w:rPr>
              <w:t>QuadrART</w:t>
            </w:r>
            <w:proofErr w:type="spellEnd"/>
            <w:r w:rsidRPr="00AB62D9">
              <w:rPr>
                <w:sz w:val="22"/>
              </w:rPr>
              <w:t xml:space="preserve"> Dornbirn, in der Villa Claudia in Feldkirch, im Kunstmuseum Appenzell, in der Galerie Hollenstein in Lustenau auf Initiative des </w:t>
            </w:r>
            <w:proofErr w:type="spellStart"/>
            <w:r w:rsidRPr="00AB62D9">
              <w:rPr>
                <w:sz w:val="22"/>
              </w:rPr>
              <w:t>vorarlberg</w:t>
            </w:r>
            <w:proofErr w:type="spellEnd"/>
            <w:r w:rsidRPr="00AB62D9">
              <w:rPr>
                <w:sz w:val="22"/>
              </w:rPr>
              <w:t xml:space="preserve"> </w:t>
            </w:r>
            <w:proofErr w:type="spellStart"/>
            <w:r w:rsidRPr="00AB62D9">
              <w:rPr>
                <w:sz w:val="22"/>
              </w:rPr>
              <w:t>museum</w:t>
            </w:r>
            <w:proofErr w:type="spellEnd"/>
            <w:r w:rsidRPr="00AB62D9">
              <w:rPr>
                <w:sz w:val="22"/>
              </w:rPr>
              <w:t>.</w:t>
            </w:r>
          </w:p>
          <w:p w14:paraId="5D998A87" w14:textId="77777777" w:rsidR="00AB62D9" w:rsidRPr="00AB62D9" w:rsidRDefault="00AB62D9" w:rsidP="00AB62D9">
            <w:pPr>
              <w:spacing w:line="276" w:lineRule="auto"/>
              <w:rPr>
                <w:sz w:val="22"/>
              </w:rPr>
            </w:pPr>
          </w:p>
          <w:p w14:paraId="25E38A9A" w14:textId="4D5557A1" w:rsidR="00AB62D9" w:rsidRPr="00AB62D9" w:rsidRDefault="00AB62D9" w:rsidP="00AB62D9">
            <w:pPr>
              <w:spacing w:line="276" w:lineRule="auto"/>
              <w:rPr>
                <w:sz w:val="22"/>
              </w:rPr>
            </w:pPr>
            <w:r w:rsidRPr="00AB62D9">
              <w:rPr>
                <w:sz w:val="22"/>
              </w:rPr>
              <w:t xml:space="preserve">Das Kunstmuseum Liechtenstein stellte ihr Werk bereits 2017 aus und besitzt heute den grössten Anteil des Nachlasses, das ebenfalls als Schenkung der Anne Marie Jehle Stiftung in die liechtensteinische Museumssammlung Eingang fand. Ihre Heimatstadt Feldkirch präsentierte eine Einzelausstellung 2009 </w:t>
            </w:r>
            <w:r w:rsidRPr="00AB62D9">
              <w:rPr>
                <w:sz w:val="22"/>
              </w:rPr>
              <w:lastRenderedPageBreak/>
              <w:t xml:space="preserve">im Palais Liechtenstein, Forum für zeitgenössische Kunst. Dagmar </w:t>
            </w:r>
            <w:proofErr w:type="spellStart"/>
            <w:r w:rsidRPr="00AB62D9">
              <w:rPr>
                <w:sz w:val="22"/>
              </w:rPr>
              <w:t>Streckel</w:t>
            </w:r>
            <w:proofErr w:type="spellEnd"/>
            <w:r w:rsidRPr="00AB62D9">
              <w:rPr>
                <w:sz w:val="22"/>
              </w:rPr>
              <w:t xml:space="preserve">, die ehemalige Leiterin der Anne Marie Jehle Stiftung, Vaduz, hat das Oeuvre aufgearbeitet und ist mit dem umfangreichen Werk betraut. In der Ostschweiz zeigte Wilma Lock in der gleichnamigen Galerie bereits 1977 Objekte und Installationen. </w:t>
            </w:r>
          </w:p>
          <w:p w14:paraId="5EA2B8FD" w14:textId="5DCA2D12" w:rsidR="007E50D3" w:rsidRPr="007E50D3" w:rsidRDefault="007E50D3" w:rsidP="00436444">
            <w:pPr>
              <w:rPr>
                <w:lang w:val="de-DE"/>
              </w:rPr>
            </w:pPr>
          </w:p>
        </w:tc>
        <w:tc>
          <w:tcPr>
            <w:tcW w:w="2794" w:type="dxa"/>
          </w:tcPr>
          <w:p w14:paraId="239FA87D" w14:textId="77777777" w:rsidR="007E50D3" w:rsidRPr="007E50D3" w:rsidRDefault="007E50D3" w:rsidP="00AB62D9">
            <w:pPr>
              <w:ind w:left="207"/>
              <w:rPr>
                <w:b/>
                <w:bCs/>
                <w:sz w:val="16"/>
                <w:szCs w:val="16"/>
                <w:lang w:val="de-DE"/>
              </w:rPr>
            </w:pPr>
            <w:r w:rsidRPr="007E50D3">
              <w:rPr>
                <w:b/>
                <w:bCs/>
                <w:sz w:val="16"/>
                <w:szCs w:val="16"/>
                <w:lang w:val="de-DE"/>
              </w:rPr>
              <w:lastRenderedPageBreak/>
              <w:t>Ausstellungsdauer</w:t>
            </w:r>
          </w:p>
          <w:p w14:paraId="3F0F9070" w14:textId="167A1D4F" w:rsidR="00436444" w:rsidRDefault="001802F4" w:rsidP="00AB62D9">
            <w:pPr>
              <w:ind w:left="207"/>
              <w:rPr>
                <w:sz w:val="16"/>
                <w:szCs w:val="16"/>
                <w:lang w:val="de-DE"/>
              </w:rPr>
            </w:pPr>
            <w:r>
              <w:rPr>
                <w:sz w:val="16"/>
                <w:szCs w:val="16"/>
                <w:lang w:val="de-DE"/>
              </w:rPr>
              <w:t>09</w:t>
            </w:r>
            <w:r w:rsidR="00436444" w:rsidRPr="00436444">
              <w:rPr>
                <w:sz w:val="16"/>
                <w:szCs w:val="16"/>
                <w:lang w:val="de-DE"/>
              </w:rPr>
              <w:t>.</w:t>
            </w:r>
            <w:r>
              <w:rPr>
                <w:sz w:val="16"/>
                <w:szCs w:val="16"/>
                <w:lang w:val="de-DE"/>
              </w:rPr>
              <w:t>11.2024</w:t>
            </w:r>
            <w:r w:rsidR="00436444" w:rsidRPr="00436444">
              <w:rPr>
                <w:sz w:val="16"/>
                <w:szCs w:val="16"/>
                <w:lang w:val="de-DE"/>
              </w:rPr>
              <w:t xml:space="preserve"> – </w:t>
            </w:r>
            <w:r>
              <w:rPr>
                <w:sz w:val="16"/>
                <w:szCs w:val="16"/>
                <w:lang w:val="de-DE"/>
              </w:rPr>
              <w:t>09.03.2025</w:t>
            </w:r>
          </w:p>
          <w:p w14:paraId="5324E809" w14:textId="77777777" w:rsidR="007E50D3" w:rsidRPr="007E50D3" w:rsidRDefault="007E50D3" w:rsidP="00AB62D9">
            <w:pPr>
              <w:ind w:left="207"/>
              <w:rPr>
                <w:sz w:val="16"/>
                <w:szCs w:val="16"/>
                <w:lang w:val="de-DE"/>
              </w:rPr>
            </w:pPr>
            <w:r w:rsidRPr="007E50D3">
              <w:rPr>
                <w:sz w:val="16"/>
                <w:szCs w:val="16"/>
                <w:lang w:val="de-DE"/>
              </w:rPr>
              <w:t>Kunstmuseum St.Gallen</w:t>
            </w:r>
          </w:p>
          <w:p w14:paraId="49E688D2" w14:textId="77777777" w:rsidR="007E50D3" w:rsidRPr="007E50D3" w:rsidRDefault="007E50D3" w:rsidP="00AB62D9">
            <w:pPr>
              <w:ind w:left="207"/>
              <w:rPr>
                <w:sz w:val="16"/>
                <w:szCs w:val="16"/>
                <w:lang w:val="de-DE"/>
              </w:rPr>
            </w:pPr>
          </w:p>
          <w:p w14:paraId="2C1BBB2E" w14:textId="77777777" w:rsidR="007E50D3" w:rsidRPr="007E50D3" w:rsidRDefault="007E50D3" w:rsidP="00AB62D9">
            <w:pPr>
              <w:ind w:left="207"/>
              <w:rPr>
                <w:b/>
                <w:bCs/>
                <w:sz w:val="16"/>
                <w:szCs w:val="16"/>
                <w:lang w:val="de-DE"/>
              </w:rPr>
            </w:pPr>
            <w:r w:rsidRPr="007E50D3">
              <w:rPr>
                <w:b/>
                <w:bCs/>
                <w:sz w:val="16"/>
                <w:szCs w:val="16"/>
                <w:lang w:val="de-DE"/>
              </w:rPr>
              <w:t>Medienorientierung</w:t>
            </w:r>
          </w:p>
          <w:p w14:paraId="3EE893DA" w14:textId="37DE0497" w:rsidR="00436444" w:rsidRDefault="001802F4" w:rsidP="00AB62D9">
            <w:pPr>
              <w:ind w:left="207"/>
              <w:rPr>
                <w:sz w:val="16"/>
                <w:szCs w:val="16"/>
                <w:lang w:val="de-DE"/>
              </w:rPr>
            </w:pPr>
            <w:r>
              <w:rPr>
                <w:sz w:val="16"/>
                <w:szCs w:val="16"/>
                <w:lang w:val="de-DE"/>
              </w:rPr>
              <w:t>08.11.2024</w:t>
            </w:r>
          </w:p>
          <w:p w14:paraId="7B7CD840" w14:textId="77777777" w:rsidR="007E50D3" w:rsidRPr="007E50D3" w:rsidRDefault="007E50D3" w:rsidP="00AB62D9">
            <w:pPr>
              <w:ind w:left="207"/>
              <w:rPr>
                <w:sz w:val="16"/>
                <w:szCs w:val="16"/>
                <w:lang w:val="de-DE"/>
              </w:rPr>
            </w:pPr>
            <w:r w:rsidRPr="007E50D3">
              <w:rPr>
                <w:sz w:val="16"/>
                <w:szCs w:val="16"/>
                <w:lang w:val="de-DE"/>
              </w:rPr>
              <w:t>11 Uhr</w:t>
            </w:r>
          </w:p>
          <w:p w14:paraId="7F810914" w14:textId="77777777" w:rsidR="007E50D3" w:rsidRPr="007E50D3" w:rsidRDefault="007E50D3" w:rsidP="00AB62D9">
            <w:pPr>
              <w:ind w:left="207"/>
              <w:rPr>
                <w:sz w:val="16"/>
                <w:szCs w:val="16"/>
                <w:lang w:val="de-DE"/>
              </w:rPr>
            </w:pPr>
          </w:p>
          <w:p w14:paraId="144651F5" w14:textId="77777777" w:rsidR="007E50D3" w:rsidRPr="007E50D3" w:rsidRDefault="007E50D3" w:rsidP="00AB62D9">
            <w:pPr>
              <w:ind w:left="207"/>
              <w:rPr>
                <w:b/>
                <w:bCs/>
                <w:sz w:val="16"/>
                <w:szCs w:val="16"/>
                <w:lang w:val="de-DE"/>
              </w:rPr>
            </w:pPr>
            <w:r w:rsidRPr="007E50D3">
              <w:rPr>
                <w:b/>
                <w:bCs/>
                <w:sz w:val="16"/>
                <w:szCs w:val="16"/>
                <w:lang w:val="de-DE"/>
              </w:rPr>
              <w:t>Ausstellungseröffnung</w:t>
            </w:r>
          </w:p>
          <w:p w14:paraId="68C2EA0F" w14:textId="7FC53265" w:rsidR="00436444" w:rsidRDefault="001802F4" w:rsidP="00AB62D9">
            <w:pPr>
              <w:ind w:left="207"/>
              <w:rPr>
                <w:sz w:val="16"/>
                <w:szCs w:val="16"/>
                <w:lang w:val="de-DE"/>
              </w:rPr>
            </w:pPr>
            <w:r>
              <w:rPr>
                <w:sz w:val="16"/>
                <w:szCs w:val="16"/>
                <w:lang w:val="de-DE"/>
              </w:rPr>
              <w:t>08.11.2024</w:t>
            </w:r>
          </w:p>
          <w:p w14:paraId="189A3B49" w14:textId="77777777" w:rsidR="007E50D3" w:rsidRPr="007E50D3" w:rsidRDefault="007E50D3" w:rsidP="00AB62D9">
            <w:pPr>
              <w:ind w:left="207"/>
              <w:rPr>
                <w:sz w:val="16"/>
                <w:szCs w:val="16"/>
                <w:lang w:val="de-DE"/>
              </w:rPr>
            </w:pPr>
            <w:r w:rsidRPr="007E50D3">
              <w:rPr>
                <w:sz w:val="16"/>
                <w:szCs w:val="16"/>
                <w:lang w:val="de-DE"/>
              </w:rPr>
              <w:t>18.30 Uhr</w:t>
            </w:r>
          </w:p>
          <w:p w14:paraId="6FE12054" w14:textId="77777777" w:rsidR="007E50D3" w:rsidRPr="007E50D3" w:rsidRDefault="007E50D3" w:rsidP="00AB62D9">
            <w:pPr>
              <w:ind w:left="207"/>
              <w:rPr>
                <w:sz w:val="16"/>
                <w:szCs w:val="16"/>
                <w:lang w:val="de-DE"/>
              </w:rPr>
            </w:pPr>
          </w:p>
          <w:p w14:paraId="2AA23B4A" w14:textId="77777777" w:rsidR="007E50D3" w:rsidRPr="007E50D3" w:rsidRDefault="007E50D3" w:rsidP="00AB62D9">
            <w:pPr>
              <w:ind w:left="207"/>
              <w:rPr>
                <w:b/>
                <w:bCs/>
                <w:sz w:val="16"/>
                <w:szCs w:val="16"/>
                <w:lang w:val="de-DE"/>
              </w:rPr>
            </w:pPr>
            <w:r w:rsidRPr="007E50D3">
              <w:rPr>
                <w:b/>
                <w:bCs/>
                <w:sz w:val="16"/>
                <w:szCs w:val="16"/>
                <w:lang w:val="de-DE"/>
              </w:rPr>
              <w:t>Öffnungszeiten</w:t>
            </w:r>
          </w:p>
          <w:p w14:paraId="2CC95AA1" w14:textId="77777777" w:rsidR="00436444" w:rsidRDefault="007E50D3" w:rsidP="00AB62D9">
            <w:pPr>
              <w:ind w:left="207"/>
              <w:rPr>
                <w:sz w:val="16"/>
                <w:szCs w:val="16"/>
                <w:lang w:val="de-DE"/>
              </w:rPr>
            </w:pPr>
            <w:r w:rsidRPr="007E50D3">
              <w:rPr>
                <w:sz w:val="16"/>
                <w:szCs w:val="16"/>
                <w:lang w:val="de-DE"/>
              </w:rPr>
              <w:t>Di-So 10-17 Uhr</w:t>
            </w:r>
          </w:p>
          <w:p w14:paraId="43A696AC" w14:textId="77777777" w:rsidR="007E50D3" w:rsidRDefault="0068327F" w:rsidP="00AB62D9">
            <w:pPr>
              <w:ind w:left="207"/>
              <w:rPr>
                <w:sz w:val="16"/>
                <w:szCs w:val="16"/>
                <w:lang w:val="de-DE"/>
              </w:rPr>
            </w:pPr>
            <w:r>
              <w:rPr>
                <w:sz w:val="16"/>
                <w:szCs w:val="16"/>
                <w:lang w:val="de-DE"/>
              </w:rPr>
              <w:t xml:space="preserve">Do </w:t>
            </w:r>
            <w:r w:rsidR="007E50D3" w:rsidRPr="007E50D3">
              <w:rPr>
                <w:sz w:val="16"/>
                <w:szCs w:val="16"/>
                <w:lang w:val="de-DE"/>
              </w:rPr>
              <w:t>10-20 Uhr</w:t>
            </w:r>
          </w:p>
          <w:p w14:paraId="68EF298F" w14:textId="77777777" w:rsidR="007E50D3" w:rsidRPr="007E50D3" w:rsidRDefault="007E50D3" w:rsidP="00AB62D9">
            <w:pPr>
              <w:ind w:left="207"/>
              <w:rPr>
                <w:sz w:val="16"/>
                <w:szCs w:val="16"/>
                <w:lang w:val="de-DE"/>
              </w:rPr>
            </w:pPr>
          </w:p>
        </w:tc>
      </w:tr>
      <w:tr w:rsidR="007E50D3" w:rsidRPr="001C765D" w14:paraId="6572205A" w14:textId="77777777" w:rsidTr="007E50D3">
        <w:trPr>
          <w:trHeight w:val="7081"/>
        </w:trPr>
        <w:tc>
          <w:tcPr>
            <w:tcW w:w="7366" w:type="dxa"/>
            <w:vMerge/>
          </w:tcPr>
          <w:p w14:paraId="1F25AEA5" w14:textId="77777777" w:rsidR="007E50D3" w:rsidRPr="001C765D" w:rsidRDefault="007E50D3" w:rsidP="00297004">
            <w:pPr>
              <w:rPr>
                <w:sz w:val="28"/>
                <w:szCs w:val="28"/>
                <w:lang w:val="de-DE"/>
              </w:rPr>
            </w:pPr>
          </w:p>
        </w:tc>
        <w:tc>
          <w:tcPr>
            <w:tcW w:w="2794" w:type="dxa"/>
          </w:tcPr>
          <w:p w14:paraId="03A9A9A4" w14:textId="77777777" w:rsidR="007E50D3" w:rsidRPr="007E50D3" w:rsidRDefault="007E50D3" w:rsidP="00AB62D9">
            <w:pPr>
              <w:ind w:left="207"/>
              <w:rPr>
                <w:rFonts w:cs="Arial"/>
                <w:b/>
                <w:bCs/>
                <w:sz w:val="16"/>
                <w:szCs w:val="16"/>
              </w:rPr>
            </w:pPr>
            <w:r w:rsidRPr="007E50D3">
              <w:rPr>
                <w:rFonts w:cs="Arial"/>
                <w:b/>
                <w:bCs/>
                <w:sz w:val="16"/>
                <w:szCs w:val="16"/>
              </w:rPr>
              <w:t>Pressekontakt</w:t>
            </w:r>
          </w:p>
          <w:p w14:paraId="1EDDA6D0" w14:textId="77777777" w:rsidR="007E50D3" w:rsidRPr="007E50D3" w:rsidRDefault="007E50D3" w:rsidP="00AB62D9">
            <w:pPr>
              <w:ind w:left="207"/>
              <w:rPr>
                <w:rFonts w:cs="Arial"/>
                <w:b/>
                <w:bCs/>
                <w:sz w:val="16"/>
                <w:szCs w:val="16"/>
              </w:rPr>
            </w:pPr>
          </w:p>
          <w:p w14:paraId="38552FD0" w14:textId="32272652" w:rsidR="007E50D3" w:rsidRPr="007E50D3" w:rsidRDefault="001802F4" w:rsidP="00AB62D9">
            <w:pPr>
              <w:ind w:left="207"/>
              <w:rPr>
                <w:rFonts w:cs="Arial"/>
                <w:b/>
                <w:bCs/>
                <w:sz w:val="16"/>
                <w:szCs w:val="16"/>
              </w:rPr>
            </w:pPr>
            <w:r>
              <w:rPr>
                <w:rFonts w:cs="Arial"/>
                <w:b/>
                <w:bCs/>
                <w:sz w:val="16"/>
                <w:szCs w:val="16"/>
              </w:rPr>
              <w:t>Nadine Sakotic</w:t>
            </w:r>
          </w:p>
          <w:p w14:paraId="37180585" w14:textId="77777777" w:rsidR="007E50D3" w:rsidRPr="007E50D3" w:rsidRDefault="007E50D3" w:rsidP="00AB62D9">
            <w:pPr>
              <w:ind w:left="207"/>
              <w:rPr>
                <w:rFonts w:cs="Arial"/>
                <w:sz w:val="16"/>
                <w:szCs w:val="16"/>
              </w:rPr>
            </w:pPr>
            <w:r w:rsidRPr="007E50D3">
              <w:rPr>
                <w:rFonts w:cs="Arial"/>
                <w:sz w:val="16"/>
                <w:szCs w:val="16"/>
              </w:rPr>
              <w:t>Leitung Kommunikation</w:t>
            </w:r>
          </w:p>
          <w:p w14:paraId="2F9899AE" w14:textId="77777777" w:rsidR="007E50D3" w:rsidRPr="007E50D3" w:rsidRDefault="007E50D3" w:rsidP="00AB62D9">
            <w:pPr>
              <w:ind w:left="207"/>
              <w:rPr>
                <w:rFonts w:cs="Arial"/>
                <w:sz w:val="16"/>
                <w:szCs w:val="16"/>
              </w:rPr>
            </w:pPr>
            <w:r w:rsidRPr="007E50D3">
              <w:rPr>
                <w:rFonts w:cs="Arial"/>
                <w:sz w:val="16"/>
                <w:szCs w:val="16"/>
              </w:rPr>
              <w:t>Museumstrasse 32</w:t>
            </w:r>
          </w:p>
          <w:p w14:paraId="0C4C844D" w14:textId="77777777" w:rsidR="007E50D3" w:rsidRPr="007E50D3" w:rsidRDefault="007E50D3" w:rsidP="00AB62D9">
            <w:pPr>
              <w:ind w:left="207"/>
              <w:rPr>
                <w:rFonts w:cs="Arial"/>
                <w:sz w:val="16"/>
                <w:szCs w:val="16"/>
              </w:rPr>
            </w:pPr>
            <w:r w:rsidRPr="007E50D3">
              <w:rPr>
                <w:rFonts w:cs="Arial"/>
                <w:sz w:val="16"/>
                <w:szCs w:val="16"/>
              </w:rPr>
              <w:t>9000 St.Gallen</w:t>
            </w:r>
          </w:p>
          <w:p w14:paraId="6E7C3A83" w14:textId="77777777" w:rsidR="007E50D3" w:rsidRPr="007E50D3" w:rsidRDefault="007E50D3" w:rsidP="00AB62D9">
            <w:pPr>
              <w:ind w:left="207"/>
              <w:rPr>
                <w:rFonts w:cs="Arial"/>
                <w:sz w:val="16"/>
                <w:szCs w:val="16"/>
              </w:rPr>
            </w:pPr>
            <w:r w:rsidRPr="007E50D3">
              <w:rPr>
                <w:rFonts w:cs="Arial"/>
                <w:sz w:val="16"/>
                <w:szCs w:val="16"/>
              </w:rPr>
              <w:t>T +41 71 242 06 84</w:t>
            </w:r>
          </w:p>
          <w:p w14:paraId="2EDDAACD" w14:textId="77777777" w:rsidR="007E50D3" w:rsidRPr="007E50D3" w:rsidRDefault="007E50D3" w:rsidP="00AB62D9">
            <w:pPr>
              <w:ind w:left="207"/>
              <w:rPr>
                <w:rFonts w:cs="Arial"/>
                <w:sz w:val="16"/>
                <w:szCs w:val="16"/>
              </w:rPr>
            </w:pPr>
          </w:p>
          <w:p w14:paraId="08EE5404" w14:textId="77777777" w:rsidR="007E50D3" w:rsidRPr="007E50D3" w:rsidRDefault="007E50D3" w:rsidP="00AB62D9">
            <w:pPr>
              <w:ind w:left="207"/>
              <w:rPr>
                <w:rFonts w:cs="Arial"/>
                <w:sz w:val="16"/>
                <w:szCs w:val="16"/>
              </w:rPr>
            </w:pPr>
            <w:hyperlink r:id="rId9" w:history="1">
              <w:r w:rsidRPr="007E50D3">
                <w:rPr>
                  <w:rStyle w:val="Hyperlink"/>
                  <w:rFonts w:cs="Arial"/>
                  <w:color w:val="auto"/>
                  <w:sz w:val="16"/>
                  <w:szCs w:val="16"/>
                  <w:u w:val="none"/>
                </w:rPr>
                <w:t>kommunikation@kunstmuseumsg.ch</w:t>
              </w:r>
            </w:hyperlink>
          </w:p>
          <w:p w14:paraId="3A19D341" w14:textId="77777777" w:rsidR="007E50D3" w:rsidRPr="007E50D3" w:rsidRDefault="007E50D3" w:rsidP="00AB62D9">
            <w:pPr>
              <w:ind w:left="207"/>
              <w:rPr>
                <w:rFonts w:cs="Arial"/>
                <w:sz w:val="16"/>
                <w:szCs w:val="16"/>
                <w:lang w:val="en-GB"/>
              </w:rPr>
            </w:pPr>
            <w:hyperlink r:id="rId10" w:history="1">
              <w:r w:rsidRPr="007E50D3">
                <w:rPr>
                  <w:rStyle w:val="Hyperlink"/>
                  <w:rFonts w:cs="Arial"/>
                  <w:color w:val="auto"/>
                  <w:sz w:val="16"/>
                  <w:szCs w:val="16"/>
                  <w:u w:val="none"/>
                  <w:lang w:val="en-GB"/>
                </w:rPr>
                <w:t>kunstmuseumsg.ch</w:t>
              </w:r>
            </w:hyperlink>
          </w:p>
          <w:p w14:paraId="0BCA2821" w14:textId="77777777" w:rsidR="007E50D3" w:rsidRPr="007E50D3" w:rsidRDefault="007E50D3" w:rsidP="00AB62D9">
            <w:pPr>
              <w:ind w:left="207"/>
              <w:rPr>
                <w:sz w:val="16"/>
                <w:szCs w:val="16"/>
                <w:lang w:val="de-DE"/>
              </w:rPr>
            </w:pPr>
          </w:p>
        </w:tc>
      </w:tr>
    </w:tbl>
    <w:p w14:paraId="664FF688" w14:textId="77777777" w:rsidR="007E50D3" w:rsidRDefault="007E50D3" w:rsidP="003B4E23"/>
    <w:p w14:paraId="24B1B772" w14:textId="77777777" w:rsidR="007E50D3" w:rsidRDefault="007E50D3">
      <w:r>
        <w:br w:type="page"/>
      </w:r>
    </w:p>
    <w:p w14:paraId="12D5DE65" w14:textId="2F5E7653" w:rsidR="006A1481" w:rsidRDefault="007E50D3" w:rsidP="006A1481">
      <w:pPr>
        <w:pStyle w:val="berschrift1ohneNummer"/>
        <w:rPr>
          <w:lang w:val="de-DE"/>
        </w:rPr>
      </w:pPr>
      <w:r w:rsidRPr="001C765D">
        <w:rPr>
          <w:lang w:val="de-DE"/>
        </w:rPr>
        <w:lastRenderedPageBreak/>
        <w:t>Factsheet</w:t>
      </w:r>
    </w:p>
    <w:p w14:paraId="671A6DD7" w14:textId="054DA75C" w:rsidR="008A0C3F" w:rsidRPr="008A0C3F" w:rsidRDefault="008A0C3F" w:rsidP="008A0C3F">
      <w:pPr>
        <w:rPr>
          <w:rFonts w:eastAsiaTheme="majorEastAsia" w:cstheme="majorBidi"/>
          <w:sz w:val="32"/>
          <w:szCs w:val="32"/>
          <w:lang w:val="de-DE"/>
        </w:rPr>
      </w:pPr>
      <w:r w:rsidRPr="008A0C3F">
        <w:rPr>
          <w:rFonts w:eastAsiaTheme="majorEastAsia" w:cstheme="majorBidi"/>
          <w:sz w:val="32"/>
          <w:szCs w:val="32"/>
          <w:lang w:val="de-DE"/>
        </w:rPr>
        <w:t xml:space="preserve">Anne Marie Jehle – Jeder </w:t>
      </w:r>
      <w:proofErr w:type="spellStart"/>
      <w:r w:rsidRPr="008A0C3F">
        <w:rPr>
          <w:rFonts w:eastAsiaTheme="majorEastAsia" w:cstheme="majorBidi"/>
          <w:sz w:val="32"/>
          <w:szCs w:val="32"/>
          <w:lang w:val="de-DE"/>
        </w:rPr>
        <w:t>Spiesser</w:t>
      </w:r>
      <w:proofErr w:type="spellEnd"/>
      <w:r w:rsidRPr="008A0C3F">
        <w:rPr>
          <w:rFonts w:eastAsiaTheme="majorEastAsia" w:cstheme="majorBidi"/>
          <w:sz w:val="32"/>
          <w:szCs w:val="32"/>
          <w:lang w:val="de-DE"/>
        </w:rPr>
        <w:t xml:space="preserve"> ein Diktator</w:t>
      </w:r>
    </w:p>
    <w:p w14:paraId="416DB38C" w14:textId="77777777" w:rsidR="007E50D3" w:rsidRPr="001C765D" w:rsidRDefault="007E50D3" w:rsidP="007E50D3">
      <w:pPr>
        <w:spacing w:after="0"/>
        <w:rPr>
          <w:sz w:val="28"/>
          <w:szCs w:val="28"/>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52"/>
      </w:tblGrid>
      <w:tr w:rsidR="007E50D3" w:rsidRPr="000F6F9E" w14:paraId="0E45B8CA" w14:textId="77777777" w:rsidTr="00297004">
        <w:tc>
          <w:tcPr>
            <w:tcW w:w="2410" w:type="dxa"/>
          </w:tcPr>
          <w:p w14:paraId="288DCDEA" w14:textId="77777777" w:rsidR="007E50D3" w:rsidRPr="003B52E4" w:rsidRDefault="007E50D3" w:rsidP="00772926">
            <w:pPr>
              <w:ind w:left="-104"/>
              <w:rPr>
                <w:lang w:val="de-DE"/>
              </w:rPr>
            </w:pPr>
            <w:r w:rsidRPr="003B52E4">
              <w:t>Ausstellungsdauer</w:t>
            </w:r>
          </w:p>
        </w:tc>
        <w:tc>
          <w:tcPr>
            <w:tcW w:w="6652" w:type="dxa"/>
          </w:tcPr>
          <w:p w14:paraId="63214B7E" w14:textId="54E1B0B7" w:rsidR="00436444" w:rsidRPr="003B52E4" w:rsidRDefault="001802F4" w:rsidP="00436444">
            <w:pPr>
              <w:rPr>
                <w:lang w:val="de-DE"/>
              </w:rPr>
            </w:pPr>
            <w:r>
              <w:rPr>
                <w:lang w:val="de-DE"/>
              </w:rPr>
              <w:t>09.</w:t>
            </w:r>
            <w:r w:rsidR="00436444" w:rsidRPr="003B52E4">
              <w:rPr>
                <w:lang w:val="de-DE"/>
              </w:rPr>
              <w:t xml:space="preserve"> </w:t>
            </w:r>
            <w:r>
              <w:rPr>
                <w:lang w:val="de-DE"/>
              </w:rPr>
              <w:t>November 2024</w:t>
            </w:r>
            <w:r w:rsidR="00436444" w:rsidRPr="003B52E4">
              <w:rPr>
                <w:lang w:val="de-DE"/>
              </w:rPr>
              <w:t xml:space="preserve"> – </w:t>
            </w:r>
            <w:r>
              <w:rPr>
                <w:lang w:val="de-DE"/>
              </w:rPr>
              <w:t>09</w:t>
            </w:r>
            <w:r w:rsidR="00436444" w:rsidRPr="003B52E4">
              <w:rPr>
                <w:lang w:val="de-DE"/>
              </w:rPr>
              <w:t xml:space="preserve">. </w:t>
            </w:r>
            <w:r>
              <w:rPr>
                <w:lang w:val="de-DE"/>
              </w:rPr>
              <w:t>März</w:t>
            </w:r>
            <w:r w:rsidR="00436444" w:rsidRPr="003B52E4">
              <w:rPr>
                <w:lang w:val="de-DE"/>
              </w:rPr>
              <w:t xml:space="preserve"> </w:t>
            </w:r>
            <w:r>
              <w:rPr>
                <w:lang w:val="de-DE"/>
              </w:rPr>
              <w:t>2025</w:t>
            </w:r>
          </w:p>
          <w:p w14:paraId="0F5A178A" w14:textId="77777777" w:rsidR="00E35690" w:rsidRPr="003B52E4" w:rsidRDefault="00E35690" w:rsidP="007E50D3">
            <w:pPr>
              <w:rPr>
                <w:lang w:val="de-DE"/>
              </w:rPr>
            </w:pPr>
          </w:p>
        </w:tc>
      </w:tr>
      <w:tr w:rsidR="007E50D3" w:rsidRPr="000F6F9E" w14:paraId="059B263E" w14:textId="77777777" w:rsidTr="00297004">
        <w:tc>
          <w:tcPr>
            <w:tcW w:w="2410" w:type="dxa"/>
          </w:tcPr>
          <w:p w14:paraId="23CEE4F1" w14:textId="77777777" w:rsidR="007E50D3" w:rsidRPr="003B52E4" w:rsidRDefault="007E50D3" w:rsidP="00772926">
            <w:pPr>
              <w:ind w:left="-104"/>
              <w:rPr>
                <w:lang w:val="de-DE"/>
              </w:rPr>
            </w:pPr>
            <w:r w:rsidRPr="003B52E4">
              <w:t>Ausstellungsort</w:t>
            </w:r>
          </w:p>
        </w:tc>
        <w:tc>
          <w:tcPr>
            <w:tcW w:w="6652" w:type="dxa"/>
          </w:tcPr>
          <w:p w14:paraId="5331B6EF" w14:textId="77777777" w:rsidR="007E50D3" w:rsidRPr="003B52E4" w:rsidRDefault="007E50D3" w:rsidP="007E50D3">
            <w:pPr>
              <w:rPr>
                <w:lang w:val="de-DE"/>
              </w:rPr>
            </w:pPr>
            <w:r w:rsidRPr="003B52E4">
              <w:rPr>
                <w:lang w:val="de-DE"/>
              </w:rPr>
              <w:t>Kunstmuseum St.Gallen</w:t>
            </w:r>
          </w:p>
          <w:p w14:paraId="3543D04F" w14:textId="77777777" w:rsidR="007E50D3" w:rsidRPr="003B52E4" w:rsidRDefault="007E50D3" w:rsidP="007E50D3">
            <w:pPr>
              <w:rPr>
                <w:lang w:val="de-DE"/>
              </w:rPr>
            </w:pPr>
          </w:p>
        </w:tc>
      </w:tr>
      <w:tr w:rsidR="007E50D3" w:rsidRPr="000F6F9E" w14:paraId="5AC43AD8" w14:textId="77777777" w:rsidTr="00297004">
        <w:tc>
          <w:tcPr>
            <w:tcW w:w="2410" w:type="dxa"/>
          </w:tcPr>
          <w:p w14:paraId="2C16CD33" w14:textId="77777777" w:rsidR="007E50D3" w:rsidRPr="003B52E4" w:rsidRDefault="007E50D3" w:rsidP="00772926">
            <w:pPr>
              <w:ind w:left="-104"/>
              <w:rPr>
                <w:lang w:val="de-DE"/>
              </w:rPr>
            </w:pPr>
            <w:r w:rsidRPr="003B52E4">
              <w:t>Medienorientierung</w:t>
            </w:r>
          </w:p>
        </w:tc>
        <w:tc>
          <w:tcPr>
            <w:tcW w:w="6652" w:type="dxa"/>
          </w:tcPr>
          <w:p w14:paraId="01CAEB9B" w14:textId="442B87C3" w:rsidR="00436444" w:rsidRPr="003B52E4" w:rsidRDefault="001802F4" w:rsidP="00436444">
            <w:pPr>
              <w:rPr>
                <w:lang w:val="de-DE"/>
              </w:rPr>
            </w:pPr>
            <w:r>
              <w:rPr>
                <w:lang w:val="de-DE"/>
              </w:rPr>
              <w:t>08</w:t>
            </w:r>
            <w:r w:rsidR="00436444" w:rsidRPr="003B52E4">
              <w:rPr>
                <w:lang w:val="de-DE"/>
              </w:rPr>
              <w:t xml:space="preserve">. </w:t>
            </w:r>
            <w:r>
              <w:rPr>
                <w:lang w:val="de-DE"/>
              </w:rPr>
              <w:t>November</w:t>
            </w:r>
            <w:r w:rsidR="00436444" w:rsidRPr="003B52E4">
              <w:rPr>
                <w:lang w:val="de-DE"/>
              </w:rPr>
              <w:t xml:space="preserve"> </w:t>
            </w:r>
            <w:r>
              <w:rPr>
                <w:lang w:val="de-DE"/>
              </w:rPr>
              <w:t>2024</w:t>
            </w:r>
            <w:r w:rsidR="00436444" w:rsidRPr="003B52E4">
              <w:rPr>
                <w:lang w:val="de-DE"/>
              </w:rPr>
              <w:t xml:space="preserve">, </w:t>
            </w:r>
            <w:r>
              <w:rPr>
                <w:lang w:val="de-DE"/>
              </w:rPr>
              <w:t>11</w:t>
            </w:r>
            <w:r w:rsidR="00436444" w:rsidRPr="003B52E4">
              <w:rPr>
                <w:lang w:val="de-DE"/>
              </w:rPr>
              <w:t xml:space="preserve"> Uhr, </w:t>
            </w:r>
            <w:r w:rsidR="00436444">
              <w:rPr>
                <w:lang w:val="de-DE"/>
              </w:rPr>
              <w:t xml:space="preserve">Kunstmuseum </w:t>
            </w:r>
            <w:r w:rsidR="00436444" w:rsidRPr="003B52E4">
              <w:rPr>
                <w:lang w:val="de-DE"/>
              </w:rPr>
              <w:t>St.Gallen</w:t>
            </w:r>
          </w:p>
          <w:p w14:paraId="60BD571F" w14:textId="77777777" w:rsidR="00E35690" w:rsidRPr="003B52E4" w:rsidRDefault="00E35690" w:rsidP="00E35690">
            <w:pPr>
              <w:rPr>
                <w:lang w:val="de-DE"/>
              </w:rPr>
            </w:pPr>
          </w:p>
        </w:tc>
      </w:tr>
      <w:tr w:rsidR="007E50D3" w:rsidRPr="000F6F9E" w14:paraId="2641E66D" w14:textId="77777777" w:rsidTr="00297004">
        <w:tc>
          <w:tcPr>
            <w:tcW w:w="2410" w:type="dxa"/>
          </w:tcPr>
          <w:p w14:paraId="3512679B" w14:textId="77777777" w:rsidR="007E50D3" w:rsidRPr="003B52E4" w:rsidRDefault="007E50D3" w:rsidP="00772926">
            <w:pPr>
              <w:ind w:left="-104"/>
              <w:rPr>
                <w:lang w:val="de-DE"/>
              </w:rPr>
            </w:pPr>
            <w:r w:rsidRPr="003B52E4">
              <w:t>Ausstellungseröffnung</w:t>
            </w:r>
          </w:p>
        </w:tc>
        <w:tc>
          <w:tcPr>
            <w:tcW w:w="6652" w:type="dxa"/>
          </w:tcPr>
          <w:p w14:paraId="1E1D77CF" w14:textId="525D78EF" w:rsidR="00436444" w:rsidRPr="003B52E4" w:rsidRDefault="001802F4" w:rsidP="00436444">
            <w:pPr>
              <w:rPr>
                <w:lang w:val="de-DE"/>
              </w:rPr>
            </w:pPr>
            <w:r>
              <w:rPr>
                <w:lang w:val="de-DE"/>
              </w:rPr>
              <w:t>08</w:t>
            </w:r>
            <w:r w:rsidR="00436444" w:rsidRPr="003B52E4">
              <w:rPr>
                <w:lang w:val="de-DE"/>
              </w:rPr>
              <w:t xml:space="preserve">. </w:t>
            </w:r>
            <w:r>
              <w:rPr>
                <w:lang w:val="de-DE"/>
              </w:rPr>
              <w:t>November 2024</w:t>
            </w:r>
            <w:r w:rsidR="00436444" w:rsidRPr="003B52E4">
              <w:rPr>
                <w:lang w:val="de-DE"/>
              </w:rPr>
              <w:t xml:space="preserve">, </w:t>
            </w:r>
            <w:r>
              <w:rPr>
                <w:lang w:val="de-DE"/>
              </w:rPr>
              <w:t>18:30</w:t>
            </w:r>
            <w:r w:rsidR="00436444" w:rsidRPr="003B52E4">
              <w:rPr>
                <w:lang w:val="de-DE"/>
              </w:rPr>
              <w:t xml:space="preserve"> Uhr, </w:t>
            </w:r>
            <w:r w:rsidR="00436444">
              <w:rPr>
                <w:lang w:val="de-DE"/>
              </w:rPr>
              <w:t xml:space="preserve">Kunstmuseum </w:t>
            </w:r>
            <w:r w:rsidR="00436444" w:rsidRPr="003B52E4">
              <w:rPr>
                <w:lang w:val="de-DE"/>
              </w:rPr>
              <w:t>St.Gallen</w:t>
            </w:r>
          </w:p>
          <w:p w14:paraId="6B89F326" w14:textId="77777777" w:rsidR="007E50D3" w:rsidRPr="003B52E4" w:rsidRDefault="007E50D3" w:rsidP="00E35690">
            <w:pPr>
              <w:rPr>
                <w:lang w:val="de-DE"/>
              </w:rPr>
            </w:pPr>
          </w:p>
        </w:tc>
      </w:tr>
      <w:tr w:rsidR="007E50D3" w:rsidRPr="000F6F9E" w14:paraId="501C1406" w14:textId="77777777" w:rsidTr="00297004">
        <w:tc>
          <w:tcPr>
            <w:tcW w:w="2410" w:type="dxa"/>
          </w:tcPr>
          <w:p w14:paraId="4931B38C" w14:textId="77777777" w:rsidR="007E50D3" w:rsidRPr="003B52E4" w:rsidRDefault="00253AC0" w:rsidP="00772926">
            <w:pPr>
              <w:ind w:left="-104"/>
              <w:rPr>
                <w:lang w:val="de-DE"/>
              </w:rPr>
            </w:pPr>
            <w:r>
              <w:rPr>
                <w:lang w:val="de-DE"/>
              </w:rPr>
              <w:t>Kuratiert von</w:t>
            </w:r>
          </w:p>
        </w:tc>
        <w:tc>
          <w:tcPr>
            <w:tcW w:w="6652" w:type="dxa"/>
          </w:tcPr>
          <w:p w14:paraId="12C1D46F" w14:textId="413AA3ED" w:rsidR="007E50D3" w:rsidRDefault="001802F4" w:rsidP="007E50D3">
            <w:pPr>
              <w:rPr>
                <w:lang w:val="de-DE"/>
              </w:rPr>
            </w:pPr>
            <w:r>
              <w:rPr>
                <w:lang w:val="de-DE"/>
              </w:rPr>
              <w:t>Nadia Veronese</w:t>
            </w:r>
          </w:p>
          <w:p w14:paraId="30FF603F" w14:textId="77777777" w:rsidR="00436444" w:rsidRPr="003B52E4" w:rsidRDefault="00436444" w:rsidP="007E50D3">
            <w:pPr>
              <w:rPr>
                <w:lang w:val="de-DE"/>
              </w:rPr>
            </w:pPr>
          </w:p>
        </w:tc>
      </w:tr>
      <w:tr w:rsidR="007E50D3" w:rsidRPr="000F6F9E" w14:paraId="4A32EA8C" w14:textId="77777777" w:rsidTr="00297004">
        <w:tc>
          <w:tcPr>
            <w:tcW w:w="2410" w:type="dxa"/>
          </w:tcPr>
          <w:p w14:paraId="6038FA6D" w14:textId="77777777" w:rsidR="007E50D3" w:rsidRPr="003B52E4" w:rsidRDefault="007E50D3" w:rsidP="00772926">
            <w:pPr>
              <w:ind w:left="-104"/>
              <w:rPr>
                <w:lang w:val="de-DE"/>
              </w:rPr>
            </w:pPr>
            <w:r w:rsidRPr="003B52E4">
              <w:rPr>
                <w:lang w:val="de-DE"/>
              </w:rPr>
              <w:t>Öffnungszeiten</w:t>
            </w:r>
          </w:p>
        </w:tc>
        <w:tc>
          <w:tcPr>
            <w:tcW w:w="6652" w:type="dxa"/>
          </w:tcPr>
          <w:p w14:paraId="04EC160C" w14:textId="77777777" w:rsidR="00436444" w:rsidRDefault="007E50D3" w:rsidP="007E50D3">
            <w:r w:rsidRPr="003B52E4">
              <w:t>Dienstag-Sonntag 10-17 Uhr</w:t>
            </w:r>
          </w:p>
          <w:p w14:paraId="701673CB" w14:textId="77777777" w:rsidR="007E50D3" w:rsidRPr="003B52E4" w:rsidRDefault="0068327F" w:rsidP="007E50D3">
            <w:r>
              <w:t>Donnerstag</w:t>
            </w:r>
            <w:r w:rsidR="007E50D3" w:rsidRPr="003B52E4">
              <w:t xml:space="preserve"> 10-20 Uhr</w:t>
            </w:r>
          </w:p>
          <w:p w14:paraId="28651DBF" w14:textId="77777777" w:rsidR="007E50D3" w:rsidRPr="003B52E4" w:rsidRDefault="007E50D3" w:rsidP="007E50D3">
            <w:pPr>
              <w:rPr>
                <w:lang w:val="de-DE"/>
              </w:rPr>
            </w:pPr>
          </w:p>
        </w:tc>
      </w:tr>
      <w:tr w:rsidR="007E50D3" w:rsidRPr="000F6F9E" w14:paraId="6D75CE76" w14:textId="77777777" w:rsidTr="00297004">
        <w:tc>
          <w:tcPr>
            <w:tcW w:w="2410" w:type="dxa"/>
          </w:tcPr>
          <w:p w14:paraId="1E5CE59D" w14:textId="77777777" w:rsidR="007E50D3" w:rsidRPr="003B52E4" w:rsidRDefault="007E50D3" w:rsidP="00772926">
            <w:pPr>
              <w:ind w:left="-104"/>
              <w:rPr>
                <w:lang w:val="de-DE"/>
              </w:rPr>
            </w:pPr>
            <w:r w:rsidRPr="003B52E4">
              <w:t>Pressekontakt</w:t>
            </w:r>
          </w:p>
        </w:tc>
        <w:tc>
          <w:tcPr>
            <w:tcW w:w="6652" w:type="dxa"/>
          </w:tcPr>
          <w:p w14:paraId="6CE168F6" w14:textId="43B9A4F7" w:rsidR="007E50D3" w:rsidRPr="007E50D3" w:rsidRDefault="001802F4" w:rsidP="007E50D3">
            <w:r>
              <w:t>Nadine Sakotic</w:t>
            </w:r>
          </w:p>
          <w:p w14:paraId="1E8496A9" w14:textId="77777777" w:rsidR="007E50D3" w:rsidRPr="007E50D3" w:rsidRDefault="007E50D3" w:rsidP="007E50D3">
            <w:r w:rsidRPr="007E50D3">
              <w:t>T +41 71 242 06 84</w:t>
            </w:r>
          </w:p>
          <w:p w14:paraId="5F949D72" w14:textId="77777777" w:rsidR="007E50D3" w:rsidRPr="007E50D3" w:rsidRDefault="007E50D3" w:rsidP="007E50D3"/>
          <w:p w14:paraId="63690643" w14:textId="77777777" w:rsidR="007E50D3" w:rsidRPr="007E50D3" w:rsidRDefault="007E50D3" w:rsidP="007E50D3">
            <w:pPr>
              <w:rPr>
                <w:szCs w:val="20"/>
              </w:rPr>
            </w:pPr>
            <w:hyperlink r:id="rId11" w:history="1">
              <w:r w:rsidRPr="007E50D3">
                <w:rPr>
                  <w:rStyle w:val="Hyperlink"/>
                  <w:color w:val="auto"/>
                  <w:szCs w:val="20"/>
                  <w:u w:val="none"/>
                </w:rPr>
                <w:t>kommunikation@kunstmuseumsg.ch</w:t>
              </w:r>
            </w:hyperlink>
            <w:r w:rsidRPr="007E50D3">
              <w:rPr>
                <w:szCs w:val="20"/>
              </w:rPr>
              <w:t xml:space="preserve"> </w:t>
            </w:r>
          </w:p>
          <w:p w14:paraId="4F222F1A" w14:textId="77777777" w:rsidR="007E50D3" w:rsidRPr="007E50D3" w:rsidRDefault="007E50D3" w:rsidP="007E50D3"/>
        </w:tc>
      </w:tr>
      <w:tr w:rsidR="007E50D3" w:rsidRPr="000F6F9E" w14:paraId="46FBDD5E" w14:textId="77777777" w:rsidTr="00297004">
        <w:tc>
          <w:tcPr>
            <w:tcW w:w="2410" w:type="dxa"/>
          </w:tcPr>
          <w:p w14:paraId="5B7E72C9" w14:textId="77777777" w:rsidR="007E50D3" w:rsidRPr="003B52E4" w:rsidRDefault="007E50D3" w:rsidP="00772926">
            <w:pPr>
              <w:ind w:left="-104"/>
            </w:pPr>
            <w:r w:rsidRPr="003B52E4">
              <w:t>Website</w:t>
            </w:r>
          </w:p>
        </w:tc>
        <w:tc>
          <w:tcPr>
            <w:tcW w:w="6652" w:type="dxa"/>
          </w:tcPr>
          <w:p w14:paraId="1D0674D8" w14:textId="77777777" w:rsidR="007E50D3" w:rsidRPr="007E50D3" w:rsidRDefault="007E50D3" w:rsidP="007E50D3">
            <w:pPr>
              <w:rPr>
                <w:szCs w:val="20"/>
              </w:rPr>
            </w:pPr>
            <w:hyperlink r:id="rId12" w:history="1">
              <w:r w:rsidRPr="007E50D3">
                <w:rPr>
                  <w:rStyle w:val="Hyperlink"/>
                  <w:color w:val="auto"/>
                  <w:szCs w:val="20"/>
                  <w:u w:val="none"/>
                </w:rPr>
                <w:t>kunstmuseumsg.ch</w:t>
              </w:r>
            </w:hyperlink>
          </w:p>
          <w:p w14:paraId="1BBD448F" w14:textId="77777777" w:rsidR="007E50D3" w:rsidRPr="007E50D3" w:rsidRDefault="007E50D3" w:rsidP="007E50D3"/>
        </w:tc>
      </w:tr>
      <w:tr w:rsidR="00851B26" w:rsidRPr="000F6F9E" w14:paraId="418594CD" w14:textId="77777777" w:rsidTr="004E3530">
        <w:tc>
          <w:tcPr>
            <w:tcW w:w="2410" w:type="dxa"/>
          </w:tcPr>
          <w:p w14:paraId="47683A90" w14:textId="77777777" w:rsidR="00851B26" w:rsidRDefault="00851B26" w:rsidP="004E3530">
            <w:pPr>
              <w:ind w:left="-104"/>
            </w:pPr>
            <w:r>
              <w:t>Pressebilder</w:t>
            </w:r>
          </w:p>
          <w:p w14:paraId="049B70DF" w14:textId="77777777" w:rsidR="00851B26" w:rsidRPr="003B52E4" w:rsidRDefault="00851B26" w:rsidP="004E3530">
            <w:pPr>
              <w:ind w:left="-104"/>
            </w:pPr>
          </w:p>
        </w:tc>
        <w:tc>
          <w:tcPr>
            <w:tcW w:w="6652" w:type="dxa"/>
          </w:tcPr>
          <w:p w14:paraId="5A45C439" w14:textId="77777777" w:rsidR="00851B26" w:rsidRDefault="00851B26" w:rsidP="004E3530">
            <w:r w:rsidRPr="006E022F">
              <w:t>kunstmuseumsg.ch/presse</w:t>
            </w:r>
          </w:p>
        </w:tc>
      </w:tr>
    </w:tbl>
    <w:p w14:paraId="3CAA4AFF" w14:textId="77777777" w:rsidR="003B4E23" w:rsidRDefault="003B4E23" w:rsidP="003B4E23">
      <w:pPr>
        <w:rPr>
          <w:sz w:val="28"/>
          <w:szCs w:val="28"/>
          <w:lang w:val="de-DE"/>
        </w:rPr>
      </w:pPr>
    </w:p>
    <w:p w14:paraId="6C0C0043" w14:textId="77777777" w:rsidR="00FF22A6" w:rsidRDefault="00AB590E" w:rsidP="00FF22A6">
      <w:pPr>
        <w:pStyle w:val="berschrift1ohneNummer"/>
        <w:rPr>
          <w:lang w:val="de-DE"/>
        </w:rPr>
      </w:pPr>
      <w:r>
        <w:rPr>
          <w:lang w:val="de-DE"/>
        </w:rPr>
        <w:t xml:space="preserve">Weitere </w:t>
      </w:r>
      <w:r w:rsidR="00FF22A6">
        <w:rPr>
          <w:lang w:val="de-DE"/>
        </w:rPr>
        <w:t>Ausstellungen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94"/>
      </w:tblGrid>
      <w:tr w:rsidR="00FF22A6" w:rsidRPr="000F6F9E" w14:paraId="3945AD09" w14:textId="77777777" w:rsidTr="00FF22A6">
        <w:tc>
          <w:tcPr>
            <w:tcW w:w="4678" w:type="dxa"/>
          </w:tcPr>
          <w:p w14:paraId="2372EC33" w14:textId="77777777" w:rsidR="00FF22A6" w:rsidRPr="003B52E4" w:rsidRDefault="00FF22A6" w:rsidP="00851B26">
            <w:pPr>
              <w:ind w:left="-104"/>
            </w:pPr>
            <w:r>
              <w:t>Aktuell</w:t>
            </w:r>
            <w:r>
              <w:br/>
            </w:r>
            <w:hyperlink r:id="rId13" w:history="1">
              <w:r w:rsidRPr="00FF22A6">
                <w:rPr>
                  <w:rStyle w:val="Hyperlink"/>
                  <w:color w:val="auto"/>
                  <w:u w:val="none"/>
                </w:rPr>
                <w:t>kunstmuseumsg.ch/</w:t>
              </w:r>
              <w:proofErr w:type="spellStart"/>
              <w:r w:rsidRPr="00FF22A6">
                <w:rPr>
                  <w:rStyle w:val="Hyperlink"/>
                  <w:color w:val="auto"/>
                  <w:u w:val="none"/>
                </w:rPr>
                <w:t>ausstellungen</w:t>
              </w:r>
              <w:proofErr w:type="spellEnd"/>
            </w:hyperlink>
            <w:r w:rsidRPr="00FF22A6">
              <w:t xml:space="preserve"> </w:t>
            </w:r>
          </w:p>
        </w:tc>
        <w:tc>
          <w:tcPr>
            <w:tcW w:w="4394" w:type="dxa"/>
          </w:tcPr>
          <w:p w14:paraId="0ADC1CB3" w14:textId="77777777" w:rsidR="00FF22A6" w:rsidRPr="007E50D3" w:rsidRDefault="00FF22A6" w:rsidP="00297004">
            <w:r w:rsidRPr="00FF22A6">
              <w:t>Vorschau</w:t>
            </w:r>
            <w:r w:rsidRPr="00FF22A6">
              <w:br/>
            </w:r>
            <w:hyperlink r:id="rId14" w:history="1">
              <w:r w:rsidRPr="00FF22A6">
                <w:rPr>
                  <w:rStyle w:val="Hyperlink"/>
                  <w:color w:val="auto"/>
                  <w:u w:val="none"/>
                </w:rPr>
                <w:t>kunstmuseumsg.ch/</w:t>
              </w:r>
              <w:proofErr w:type="spellStart"/>
              <w:r w:rsidRPr="00FF22A6">
                <w:rPr>
                  <w:rStyle w:val="Hyperlink"/>
                  <w:color w:val="auto"/>
                  <w:u w:val="none"/>
                </w:rPr>
                <w:t>vorschau</w:t>
              </w:r>
              <w:proofErr w:type="spellEnd"/>
            </w:hyperlink>
            <w:r w:rsidRPr="00FF22A6">
              <w:t xml:space="preserve"> </w:t>
            </w:r>
          </w:p>
        </w:tc>
      </w:tr>
    </w:tbl>
    <w:p w14:paraId="410BF9FA" w14:textId="77777777" w:rsidR="00FF22A6" w:rsidRPr="00FF22A6" w:rsidRDefault="00FF22A6" w:rsidP="00FF22A6">
      <w:pPr>
        <w:rPr>
          <w:lang w:val="de-DE"/>
        </w:rPr>
      </w:pPr>
    </w:p>
    <w:sectPr w:rsidR="00FF22A6" w:rsidRPr="00FF22A6" w:rsidSect="007E50D3">
      <w:footerReference w:type="default" r:id="rId15"/>
      <w:headerReference w:type="first" r:id="rId16"/>
      <w:footerReference w:type="first" r:id="rId17"/>
      <w:pgSz w:w="11906" w:h="16838"/>
      <w:pgMar w:top="2381"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5519B" w14:textId="77777777" w:rsidR="00011A5F" w:rsidRDefault="00011A5F" w:rsidP="009C749E">
      <w:r>
        <w:separator/>
      </w:r>
    </w:p>
  </w:endnote>
  <w:endnote w:type="continuationSeparator" w:id="0">
    <w:p w14:paraId="1478932D" w14:textId="77777777" w:rsidR="00011A5F" w:rsidRDefault="00011A5F" w:rsidP="009C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BC Whyte">
    <w:panose1 w:val="020B000404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id w:val="-202863582"/>
      <w:docPartObj>
        <w:docPartGallery w:val="Page Numbers (Bottom of Page)"/>
        <w:docPartUnique/>
      </w:docPartObj>
    </w:sdtPr>
    <w:sdtEndPr/>
    <w:sdtContent>
      <w:sdt>
        <w:sdtPr>
          <w:rPr>
            <w:szCs w:val="20"/>
          </w:rPr>
          <w:id w:val="-1769616900"/>
          <w:docPartObj>
            <w:docPartGallery w:val="Page Numbers (Top of Page)"/>
            <w:docPartUnique/>
          </w:docPartObj>
        </w:sdtPr>
        <w:sdtEndPr/>
        <w:sdtContent>
          <w:p w14:paraId="18CA619A" w14:textId="77777777" w:rsidR="001041CF" w:rsidRDefault="001041CF">
            <w:pPr>
              <w:pStyle w:val="Fuzeile"/>
              <w:jc w:val="right"/>
              <w:rPr>
                <w:szCs w:val="20"/>
              </w:rPr>
            </w:pPr>
          </w:p>
          <w:p w14:paraId="270F1402" w14:textId="77777777" w:rsidR="001041CF" w:rsidRPr="009C749E" w:rsidRDefault="001041CF">
            <w:pPr>
              <w:pStyle w:val="Fuzeile"/>
              <w:jc w:val="right"/>
              <w:rPr>
                <w:szCs w:val="20"/>
              </w:rPr>
            </w:pPr>
            <w:r w:rsidRPr="00DF6D69">
              <w:rPr>
                <w:szCs w:val="16"/>
              </w:rPr>
              <w:fldChar w:fldCharType="begin"/>
            </w:r>
            <w:r w:rsidRPr="00DF6D69">
              <w:rPr>
                <w:szCs w:val="16"/>
              </w:rPr>
              <w:instrText>PAGE</w:instrText>
            </w:r>
            <w:r w:rsidRPr="00DF6D69">
              <w:rPr>
                <w:szCs w:val="16"/>
              </w:rPr>
              <w:fldChar w:fldCharType="separate"/>
            </w:r>
            <w:r w:rsidRPr="00DF6D69">
              <w:rPr>
                <w:szCs w:val="16"/>
                <w:lang w:val="de-DE"/>
              </w:rPr>
              <w:t>2</w:t>
            </w:r>
            <w:r w:rsidRPr="00DF6D69">
              <w:rPr>
                <w:szCs w:val="16"/>
              </w:rPr>
              <w:fldChar w:fldCharType="end"/>
            </w:r>
            <w:r w:rsidRPr="00DF6D69">
              <w:rPr>
                <w:szCs w:val="16"/>
                <w:lang w:val="de-DE"/>
              </w:rPr>
              <w:t xml:space="preserve"> | </w:t>
            </w:r>
            <w:r w:rsidRPr="00DF6D69">
              <w:rPr>
                <w:szCs w:val="16"/>
              </w:rPr>
              <w:fldChar w:fldCharType="begin"/>
            </w:r>
            <w:r w:rsidRPr="00DF6D69">
              <w:rPr>
                <w:szCs w:val="16"/>
              </w:rPr>
              <w:instrText>NUMPAGES</w:instrText>
            </w:r>
            <w:r w:rsidRPr="00DF6D69">
              <w:rPr>
                <w:szCs w:val="16"/>
              </w:rPr>
              <w:fldChar w:fldCharType="separate"/>
            </w:r>
            <w:r w:rsidRPr="00DF6D69">
              <w:rPr>
                <w:szCs w:val="16"/>
                <w:lang w:val="de-DE"/>
              </w:rPr>
              <w:t>2</w:t>
            </w:r>
            <w:r w:rsidRPr="00DF6D69">
              <w:rPr>
                <w:szCs w:val="16"/>
              </w:rPr>
              <w:fldChar w:fldCharType="end"/>
            </w:r>
          </w:p>
        </w:sdtContent>
      </w:sdt>
    </w:sdtContent>
  </w:sdt>
  <w:p w14:paraId="087F5A03" w14:textId="77777777" w:rsidR="001041CF" w:rsidRPr="009C749E" w:rsidRDefault="001041CF" w:rsidP="00067678">
    <w:pPr>
      <w:pStyle w:val="Fuzeile"/>
      <w:jc w:val="right"/>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871941"/>
      <w:docPartObj>
        <w:docPartGallery w:val="Page Numbers (Bottom of Page)"/>
        <w:docPartUnique/>
      </w:docPartObj>
    </w:sdtPr>
    <w:sdtEndPr>
      <w:rPr>
        <w:szCs w:val="16"/>
      </w:rPr>
    </w:sdtEndPr>
    <w:sdtContent>
      <w:p w14:paraId="4E00B987" w14:textId="77777777" w:rsidR="003B4E23" w:rsidRDefault="003B4E23">
        <w:pPr>
          <w:pStyle w:val="Fuzeile"/>
          <w:jc w:val="right"/>
        </w:pPr>
      </w:p>
      <w:sdt>
        <w:sdtPr>
          <w:rPr>
            <w:szCs w:val="16"/>
          </w:rPr>
          <w:id w:val="-1056234252"/>
          <w:docPartObj>
            <w:docPartGallery w:val="Page Numbers (Top of Page)"/>
            <w:docPartUnique/>
          </w:docPartObj>
        </w:sdtPr>
        <w:sdtEndPr/>
        <w:sdtContent>
          <w:p w14:paraId="0CDA56EC" w14:textId="77777777" w:rsidR="003B4E23" w:rsidRPr="00FF22A6" w:rsidRDefault="003B4E23">
            <w:pPr>
              <w:pStyle w:val="Fuzeile"/>
              <w:jc w:val="right"/>
              <w:rPr>
                <w:szCs w:val="16"/>
              </w:rPr>
            </w:pPr>
            <w:r w:rsidRPr="00FF22A6">
              <w:rPr>
                <w:b/>
                <w:bCs/>
                <w:szCs w:val="16"/>
              </w:rPr>
              <w:fldChar w:fldCharType="begin"/>
            </w:r>
            <w:r w:rsidRPr="00FF22A6">
              <w:rPr>
                <w:b/>
                <w:bCs/>
                <w:szCs w:val="16"/>
              </w:rPr>
              <w:instrText>PAGE</w:instrText>
            </w:r>
            <w:r w:rsidRPr="00FF22A6">
              <w:rPr>
                <w:b/>
                <w:bCs/>
                <w:szCs w:val="16"/>
              </w:rPr>
              <w:fldChar w:fldCharType="separate"/>
            </w:r>
            <w:r w:rsidRPr="00FF22A6">
              <w:rPr>
                <w:b/>
                <w:bCs/>
                <w:szCs w:val="16"/>
                <w:lang w:val="de-DE"/>
              </w:rPr>
              <w:t>2</w:t>
            </w:r>
            <w:r w:rsidRPr="00FF22A6">
              <w:rPr>
                <w:b/>
                <w:bCs/>
                <w:szCs w:val="16"/>
              </w:rPr>
              <w:fldChar w:fldCharType="end"/>
            </w:r>
            <w:r w:rsidRPr="00FF22A6">
              <w:rPr>
                <w:szCs w:val="16"/>
                <w:lang w:val="de-DE"/>
              </w:rPr>
              <w:t xml:space="preserve"> | </w:t>
            </w:r>
            <w:r w:rsidRPr="00FF22A6">
              <w:rPr>
                <w:b/>
                <w:bCs/>
                <w:szCs w:val="16"/>
              </w:rPr>
              <w:fldChar w:fldCharType="begin"/>
            </w:r>
            <w:r w:rsidRPr="00FF22A6">
              <w:rPr>
                <w:b/>
                <w:bCs/>
                <w:szCs w:val="16"/>
              </w:rPr>
              <w:instrText>NUMPAGES</w:instrText>
            </w:r>
            <w:r w:rsidRPr="00FF22A6">
              <w:rPr>
                <w:b/>
                <w:bCs/>
                <w:szCs w:val="16"/>
              </w:rPr>
              <w:fldChar w:fldCharType="separate"/>
            </w:r>
            <w:r w:rsidRPr="00FF22A6">
              <w:rPr>
                <w:b/>
                <w:bCs/>
                <w:szCs w:val="16"/>
                <w:lang w:val="de-DE"/>
              </w:rPr>
              <w:t>2</w:t>
            </w:r>
            <w:r w:rsidRPr="00FF22A6">
              <w:rPr>
                <w:b/>
                <w:bCs/>
                <w:szCs w:val="16"/>
              </w:rPr>
              <w:fldChar w:fldCharType="end"/>
            </w:r>
          </w:p>
        </w:sdtContent>
      </w:sdt>
    </w:sdtContent>
  </w:sdt>
  <w:p w14:paraId="2F455E46" w14:textId="77777777" w:rsidR="003B4E23" w:rsidRDefault="003B4E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EA152" w14:textId="77777777" w:rsidR="00011A5F" w:rsidRDefault="00011A5F" w:rsidP="009C749E">
      <w:r>
        <w:separator/>
      </w:r>
    </w:p>
  </w:footnote>
  <w:footnote w:type="continuationSeparator" w:id="0">
    <w:p w14:paraId="017DDE44" w14:textId="77777777" w:rsidR="00011A5F" w:rsidRDefault="00011A5F" w:rsidP="009C7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1DBE3" w14:textId="77777777" w:rsidR="007E50D3" w:rsidRDefault="000E32BF">
    <w:pPr>
      <w:pStyle w:val="Kopfzeile"/>
    </w:pPr>
    <w:r>
      <w:rPr>
        <w:noProof/>
      </w:rPr>
      <w:drawing>
        <wp:anchor distT="0" distB="0" distL="114300" distR="114300" simplePos="0" relativeHeight="251659264" behindDoc="0" locked="0" layoutInCell="1" allowOverlap="1" wp14:anchorId="50D6F069" wp14:editId="60D1CCF3">
          <wp:simplePos x="0" y="0"/>
          <wp:positionH relativeFrom="column">
            <wp:posOffset>4529501</wp:posOffset>
          </wp:positionH>
          <wp:positionV relativeFrom="paragraph">
            <wp:posOffset>244387</wp:posOffset>
          </wp:positionV>
          <wp:extent cx="1080000" cy="567977"/>
          <wp:effectExtent l="0" t="0" r="6350" b="3810"/>
          <wp:wrapTopAndBottom/>
          <wp:docPr id="1" name="Grafik 1" descr="Ein Bild, das Text, Geschirr, Teller,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schirr, Teller,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5679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D4BE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EEDE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A9D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487E3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6EC5D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817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1EA85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0A56F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C6B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7DCA8E2"/>
    <w:lvl w:ilvl="0">
      <w:start w:val="2"/>
      <w:numFmt w:val="bullet"/>
      <w:pStyle w:val="Aufzhlungszeichen"/>
      <w:lvlText w:val="-"/>
      <w:lvlJc w:val="left"/>
      <w:pPr>
        <w:ind w:left="644" w:hanging="360"/>
      </w:pPr>
      <w:rPr>
        <w:rFonts w:ascii="ABC Whyte" w:eastAsiaTheme="minorHAnsi" w:hAnsi="ABC Whyte" w:cstheme="minorBidi" w:hint="default"/>
      </w:rPr>
    </w:lvl>
  </w:abstractNum>
  <w:abstractNum w:abstractNumId="10" w15:restartNumberingAfterBreak="0">
    <w:nsid w:val="009C208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0BF3AED"/>
    <w:multiLevelType w:val="multilevel"/>
    <w:tmpl w:val="EECEFE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1A42D28"/>
    <w:multiLevelType w:val="hybridMultilevel"/>
    <w:tmpl w:val="5A8C46F4"/>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26A4B9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3B4467A"/>
    <w:multiLevelType w:val="multilevel"/>
    <w:tmpl w:val="56542952"/>
    <w:numStyleLink w:val="berschriften-Gliederung"/>
  </w:abstractNum>
  <w:abstractNum w:abstractNumId="15" w15:restartNumberingAfterBreak="0">
    <w:nsid w:val="060224F5"/>
    <w:multiLevelType w:val="multilevel"/>
    <w:tmpl w:val="24FC438E"/>
    <w:lvl w:ilvl="0">
      <w:start w:val="1"/>
      <w:numFmt w:val="decimal"/>
      <w:lvlText w:val="%1"/>
      <w:lvlJc w:val="left"/>
      <w:pPr>
        <w:ind w:left="284" w:hanging="284"/>
      </w:pPr>
      <w:rPr>
        <w:rFonts w:ascii="ABC Whyte" w:hAnsi="ABC Whyte"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7F16856"/>
    <w:multiLevelType w:val="multilevel"/>
    <w:tmpl w:val="05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94C6A60"/>
    <w:multiLevelType w:val="multilevel"/>
    <w:tmpl w:val="85F8119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B25ECC"/>
    <w:multiLevelType w:val="hybridMultilevel"/>
    <w:tmpl w:val="2B0CDA4C"/>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64C0BE3"/>
    <w:multiLevelType w:val="hybridMultilevel"/>
    <w:tmpl w:val="7180C2A6"/>
    <w:lvl w:ilvl="0" w:tplc="D086533A">
      <w:start w:val="2"/>
      <w:numFmt w:val="bullet"/>
      <w:pStyle w:val="Listenabsatz"/>
      <w:lvlText w:val="-"/>
      <w:lvlJc w:val="left"/>
      <w:pPr>
        <w:ind w:left="720" w:hanging="360"/>
      </w:pPr>
      <w:rPr>
        <w:rFonts w:ascii="ABC Whyte" w:eastAsiaTheme="minorHAnsi" w:hAnsi="ABC Whyt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18215630"/>
    <w:multiLevelType w:val="multilevel"/>
    <w:tmpl w:val="C08E7786"/>
    <w:lvl w:ilvl="0">
      <w:start w:val="1"/>
      <w:numFmt w:val="decimal"/>
      <w:lvlText w:val="%1"/>
      <w:lvlJc w:val="left"/>
      <w:pPr>
        <w:ind w:left="432" w:hanging="432"/>
      </w:pPr>
    </w:lvl>
    <w:lvl w:ilvl="1">
      <w:start w:val="1"/>
      <w:numFmt w:val="decimal"/>
      <w:pStyle w:val="Verzeichnis5"/>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EA25D49"/>
    <w:multiLevelType w:val="multilevel"/>
    <w:tmpl w:val="B0DEE990"/>
    <w:lvl w:ilvl="0">
      <w:start w:val="1"/>
      <w:numFmt w:val="decimal"/>
      <w:pStyle w:val="Verzeichnis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F4C6DB7"/>
    <w:multiLevelType w:val="multilevel"/>
    <w:tmpl w:val="A74CC2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F5F4A36"/>
    <w:multiLevelType w:val="hybridMultilevel"/>
    <w:tmpl w:val="8F2AAE60"/>
    <w:lvl w:ilvl="0" w:tplc="7596852A">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FF064BC"/>
    <w:multiLevelType w:val="multilevel"/>
    <w:tmpl w:val="D9DC543E"/>
    <w:lvl w:ilvl="0">
      <w:start w:val="1"/>
      <w:numFmt w:val="decimal"/>
      <w:pStyle w:val="Verzeichnis2"/>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28E56B7"/>
    <w:multiLevelType w:val="hybridMultilevel"/>
    <w:tmpl w:val="3E6C02AC"/>
    <w:lvl w:ilvl="0" w:tplc="A2AACB8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2C476C6"/>
    <w:multiLevelType w:val="multilevel"/>
    <w:tmpl w:val="F4B0A9F2"/>
    <w:numStyleLink w:val="berschrift2alsKapitel"/>
  </w:abstractNum>
  <w:abstractNum w:abstractNumId="27" w15:restartNumberingAfterBreak="0">
    <w:nsid w:val="22E44FD6"/>
    <w:multiLevelType w:val="multilevel"/>
    <w:tmpl w:val="1B9216C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8" w15:restartNumberingAfterBreak="0">
    <w:nsid w:val="276D31F9"/>
    <w:multiLevelType w:val="hybridMultilevel"/>
    <w:tmpl w:val="B510DB04"/>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7C031B9"/>
    <w:multiLevelType w:val="hybridMultilevel"/>
    <w:tmpl w:val="9EA83A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0110AFE"/>
    <w:multiLevelType w:val="hybridMultilevel"/>
    <w:tmpl w:val="D4346888"/>
    <w:lvl w:ilvl="0" w:tplc="FFAAAF3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12F63B0"/>
    <w:multiLevelType w:val="hybridMultilevel"/>
    <w:tmpl w:val="3EF46586"/>
    <w:lvl w:ilvl="0" w:tplc="7596852A">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30C66D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D783D74"/>
    <w:multiLevelType w:val="multilevel"/>
    <w:tmpl w:val="56542952"/>
    <w:styleLink w:val="berschriften-Gliederung"/>
    <w:lvl w:ilvl="0">
      <w:start w:val="1"/>
      <w:numFmt w:val="decimal"/>
      <w:lvlText w:val="%1"/>
      <w:lvlJc w:val="left"/>
      <w:pPr>
        <w:tabs>
          <w:tab w:val="num" w:pos="737"/>
        </w:tabs>
        <w:ind w:left="737" w:hanging="737"/>
      </w:pPr>
      <w:rPr>
        <w:rFonts w:ascii="ABC Whyte" w:hAnsi="ABC Whyte" w:hint="default"/>
        <w:b/>
        <w:i w:val="0"/>
        <w:sz w:val="32"/>
      </w:rPr>
    </w:lvl>
    <w:lvl w:ilvl="1">
      <w:start w:val="1"/>
      <w:numFmt w:val="decimal"/>
      <w:lvlText w:val="%1.%2"/>
      <w:lvlJc w:val="left"/>
      <w:pPr>
        <w:tabs>
          <w:tab w:val="num" w:pos="737"/>
        </w:tabs>
        <w:ind w:left="737" w:hanging="737"/>
      </w:pPr>
      <w:rPr>
        <w:rFonts w:ascii="ABC Whyte" w:hAnsi="ABC Whyte" w:hint="default"/>
        <w:b w:val="0"/>
        <w:i w:val="0"/>
        <w:sz w:val="32"/>
      </w:rPr>
    </w:lvl>
    <w:lvl w:ilvl="2">
      <w:start w:val="1"/>
      <w:numFmt w:val="decimal"/>
      <w:lvlText w:val="%1.%2.%3"/>
      <w:lvlJc w:val="left"/>
      <w:pPr>
        <w:tabs>
          <w:tab w:val="num" w:pos="737"/>
        </w:tabs>
        <w:ind w:left="737" w:hanging="737"/>
      </w:pPr>
      <w:rPr>
        <w:rFonts w:ascii="ABC Whyte" w:hAnsi="ABC Whyte" w:hint="default"/>
        <w:b w:val="0"/>
        <w:i w:val="0"/>
        <w:sz w:val="18"/>
        <w:u w:val="none"/>
      </w:rPr>
    </w:lvl>
    <w:lvl w:ilvl="3">
      <w:start w:val="1"/>
      <w:numFmt w:val="lowerLetter"/>
      <w:lvlText w:val="%4"/>
      <w:lvlJc w:val="left"/>
      <w:pPr>
        <w:tabs>
          <w:tab w:val="num" w:pos="737"/>
        </w:tabs>
        <w:ind w:left="737" w:hanging="737"/>
      </w:pPr>
      <w:rPr>
        <w:rFonts w:ascii="ABC Whyte" w:hAnsi="ABC Whyte" w:hint="default"/>
        <w:b w:val="0"/>
        <w:i w:val="0"/>
        <w:sz w:val="1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7E61B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893F4D"/>
    <w:multiLevelType w:val="hybridMultilevel"/>
    <w:tmpl w:val="7230F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7113582"/>
    <w:multiLevelType w:val="multilevel"/>
    <w:tmpl w:val="F4B0A9F2"/>
    <w:styleLink w:val="berschrift2alsKapitel"/>
    <w:lvl w:ilvl="0">
      <w:start w:val="1"/>
      <w:numFmt w:val="decimal"/>
      <w:suff w:val="nothing"/>
      <w:lvlText w:val="%1"/>
      <w:lvlJc w:val="left"/>
      <w:pPr>
        <w:ind w:left="284" w:hanging="284"/>
      </w:pPr>
      <w:rPr>
        <w:rFonts w:ascii="ABC Whyte" w:hAnsi="ABC Whyte"/>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CB718C"/>
    <w:multiLevelType w:val="hybridMultilevel"/>
    <w:tmpl w:val="90C44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0C450BB"/>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0F95C9F"/>
    <w:multiLevelType w:val="hybridMultilevel"/>
    <w:tmpl w:val="0C626B8E"/>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72A6876"/>
    <w:multiLevelType w:val="hybridMultilevel"/>
    <w:tmpl w:val="8D849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FD0051"/>
    <w:multiLevelType w:val="multilevel"/>
    <w:tmpl w:val="24FC438E"/>
    <w:lvl w:ilvl="0">
      <w:start w:val="1"/>
      <w:numFmt w:val="decimal"/>
      <w:lvlText w:val="%1"/>
      <w:lvlJc w:val="left"/>
      <w:pPr>
        <w:ind w:left="284" w:hanging="284"/>
      </w:pPr>
      <w:rPr>
        <w:rFonts w:ascii="ABC Whyte" w:hAnsi="ABC Whyte"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FB343FC"/>
    <w:multiLevelType w:val="hybridMultilevel"/>
    <w:tmpl w:val="A1F0EA6A"/>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1868272">
    <w:abstractNumId w:val="25"/>
  </w:num>
  <w:num w:numId="2" w16cid:durableId="2137337006">
    <w:abstractNumId w:val="40"/>
  </w:num>
  <w:num w:numId="3" w16cid:durableId="2068383013">
    <w:abstractNumId w:val="31"/>
  </w:num>
  <w:num w:numId="4" w16cid:durableId="440033233">
    <w:abstractNumId w:val="35"/>
  </w:num>
  <w:num w:numId="5" w16cid:durableId="34740340">
    <w:abstractNumId w:val="37"/>
  </w:num>
  <w:num w:numId="6" w16cid:durableId="354160482">
    <w:abstractNumId w:val="12"/>
  </w:num>
  <w:num w:numId="7" w16cid:durableId="875847374">
    <w:abstractNumId w:val="23"/>
  </w:num>
  <w:num w:numId="8" w16cid:durableId="934240964">
    <w:abstractNumId w:val="18"/>
  </w:num>
  <w:num w:numId="9" w16cid:durableId="1720057971">
    <w:abstractNumId w:val="28"/>
  </w:num>
  <w:num w:numId="10" w16cid:durableId="1390761127">
    <w:abstractNumId w:val="39"/>
  </w:num>
  <w:num w:numId="11" w16cid:durableId="473792352">
    <w:abstractNumId w:val="42"/>
  </w:num>
  <w:num w:numId="12" w16cid:durableId="514735287">
    <w:abstractNumId w:val="41"/>
  </w:num>
  <w:num w:numId="13" w16cid:durableId="1961496893">
    <w:abstractNumId w:val="15"/>
  </w:num>
  <w:num w:numId="14" w16cid:durableId="437483405">
    <w:abstractNumId w:val="30"/>
  </w:num>
  <w:num w:numId="15" w16cid:durableId="50813936">
    <w:abstractNumId w:val="36"/>
  </w:num>
  <w:num w:numId="16" w16cid:durableId="735519217">
    <w:abstractNumId w:val="26"/>
  </w:num>
  <w:num w:numId="17" w16cid:durableId="2010785072">
    <w:abstractNumId w:val="13"/>
  </w:num>
  <w:num w:numId="18" w16cid:durableId="116801383">
    <w:abstractNumId w:val="17"/>
  </w:num>
  <w:num w:numId="19" w16cid:durableId="1186362909">
    <w:abstractNumId w:val="14"/>
  </w:num>
  <w:num w:numId="20" w16cid:durableId="2133400360">
    <w:abstractNumId w:val="33"/>
  </w:num>
  <w:num w:numId="21" w16cid:durableId="668798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3016409">
    <w:abstractNumId w:val="29"/>
  </w:num>
  <w:num w:numId="23" w16cid:durableId="130488948">
    <w:abstractNumId w:val="34"/>
  </w:num>
  <w:num w:numId="24" w16cid:durableId="2062746400">
    <w:abstractNumId w:val="32"/>
  </w:num>
  <w:num w:numId="25" w16cid:durableId="1997997493">
    <w:abstractNumId w:val="22"/>
  </w:num>
  <w:num w:numId="26" w16cid:durableId="516041346">
    <w:abstractNumId w:val="9"/>
  </w:num>
  <w:num w:numId="27" w16cid:durableId="1683622685">
    <w:abstractNumId w:val="7"/>
  </w:num>
  <w:num w:numId="28" w16cid:durableId="113258565">
    <w:abstractNumId w:val="6"/>
  </w:num>
  <w:num w:numId="29" w16cid:durableId="584649096">
    <w:abstractNumId w:val="5"/>
  </w:num>
  <w:num w:numId="30" w16cid:durableId="351030830">
    <w:abstractNumId w:val="4"/>
  </w:num>
  <w:num w:numId="31" w16cid:durableId="437455284">
    <w:abstractNumId w:val="8"/>
  </w:num>
  <w:num w:numId="32" w16cid:durableId="1178928490">
    <w:abstractNumId w:val="3"/>
  </w:num>
  <w:num w:numId="33" w16cid:durableId="935020445">
    <w:abstractNumId w:val="2"/>
  </w:num>
  <w:num w:numId="34" w16cid:durableId="1658799895">
    <w:abstractNumId w:val="1"/>
  </w:num>
  <w:num w:numId="35" w16cid:durableId="602539854">
    <w:abstractNumId w:val="0"/>
  </w:num>
  <w:num w:numId="36" w16cid:durableId="19861613">
    <w:abstractNumId w:val="11"/>
  </w:num>
  <w:num w:numId="37" w16cid:durableId="233469580">
    <w:abstractNumId w:val="27"/>
  </w:num>
  <w:num w:numId="38" w16cid:durableId="744187448">
    <w:abstractNumId w:val="24"/>
  </w:num>
  <w:num w:numId="39" w16cid:durableId="906067286">
    <w:abstractNumId w:val="21"/>
  </w:num>
  <w:num w:numId="40" w16cid:durableId="2045980806">
    <w:abstractNumId w:val="16"/>
  </w:num>
  <w:num w:numId="41" w16cid:durableId="1740440283">
    <w:abstractNumId w:val="10"/>
  </w:num>
  <w:num w:numId="42" w16cid:durableId="2026394655">
    <w:abstractNumId w:val="38"/>
  </w:num>
  <w:num w:numId="43" w16cid:durableId="908265670">
    <w:abstractNumId w:val="20"/>
  </w:num>
  <w:num w:numId="44" w16cid:durableId="14575239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A5F"/>
    <w:rsid w:val="00000615"/>
    <w:rsid w:val="00006BB3"/>
    <w:rsid w:val="00011A5F"/>
    <w:rsid w:val="000140A3"/>
    <w:rsid w:val="000239BA"/>
    <w:rsid w:val="00027B0C"/>
    <w:rsid w:val="00037BE8"/>
    <w:rsid w:val="00045190"/>
    <w:rsid w:val="00045428"/>
    <w:rsid w:val="00046521"/>
    <w:rsid w:val="00046998"/>
    <w:rsid w:val="000474EF"/>
    <w:rsid w:val="0005424E"/>
    <w:rsid w:val="000624A1"/>
    <w:rsid w:val="00063F73"/>
    <w:rsid w:val="00067678"/>
    <w:rsid w:val="00071882"/>
    <w:rsid w:val="00072B22"/>
    <w:rsid w:val="000836F5"/>
    <w:rsid w:val="000913F2"/>
    <w:rsid w:val="00095AB3"/>
    <w:rsid w:val="00095B59"/>
    <w:rsid w:val="000A0BEE"/>
    <w:rsid w:val="000A7986"/>
    <w:rsid w:val="000A7C21"/>
    <w:rsid w:val="000C738B"/>
    <w:rsid w:val="000D2CA0"/>
    <w:rsid w:val="000D3A2E"/>
    <w:rsid w:val="000D7CB9"/>
    <w:rsid w:val="000E32BF"/>
    <w:rsid w:val="000E5DA5"/>
    <w:rsid w:val="000E78D2"/>
    <w:rsid w:val="000E7F06"/>
    <w:rsid w:val="000F0943"/>
    <w:rsid w:val="000F13F6"/>
    <w:rsid w:val="000F6036"/>
    <w:rsid w:val="001041CF"/>
    <w:rsid w:val="00105ED5"/>
    <w:rsid w:val="001106D0"/>
    <w:rsid w:val="00114A3D"/>
    <w:rsid w:val="00120F6A"/>
    <w:rsid w:val="001251DE"/>
    <w:rsid w:val="00131355"/>
    <w:rsid w:val="00135269"/>
    <w:rsid w:val="00136A4F"/>
    <w:rsid w:val="00165C55"/>
    <w:rsid w:val="00171791"/>
    <w:rsid w:val="001753F0"/>
    <w:rsid w:val="001802F4"/>
    <w:rsid w:val="001864D2"/>
    <w:rsid w:val="00193140"/>
    <w:rsid w:val="00196D01"/>
    <w:rsid w:val="001B3037"/>
    <w:rsid w:val="001C11AF"/>
    <w:rsid w:val="001C2A85"/>
    <w:rsid w:val="001C708B"/>
    <w:rsid w:val="001D22FD"/>
    <w:rsid w:val="001F28EC"/>
    <w:rsid w:val="001F31FF"/>
    <w:rsid w:val="001F75D9"/>
    <w:rsid w:val="0020088A"/>
    <w:rsid w:val="002018C5"/>
    <w:rsid w:val="0020292D"/>
    <w:rsid w:val="00213891"/>
    <w:rsid w:val="00214476"/>
    <w:rsid w:val="00221E08"/>
    <w:rsid w:val="00240F8E"/>
    <w:rsid w:val="002440BB"/>
    <w:rsid w:val="00247072"/>
    <w:rsid w:val="00253AC0"/>
    <w:rsid w:val="00254EE4"/>
    <w:rsid w:val="00265A17"/>
    <w:rsid w:val="00267211"/>
    <w:rsid w:val="00273D36"/>
    <w:rsid w:val="00280811"/>
    <w:rsid w:val="00284CC3"/>
    <w:rsid w:val="00294C44"/>
    <w:rsid w:val="002A148C"/>
    <w:rsid w:val="002A2BD4"/>
    <w:rsid w:val="002A2C30"/>
    <w:rsid w:val="002A418B"/>
    <w:rsid w:val="002B0468"/>
    <w:rsid w:val="002B1FAD"/>
    <w:rsid w:val="002B32F0"/>
    <w:rsid w:val="002C3012"/>
    <w:rsid w:val="002D45D5"/>
    <w:rsid w:val="002D52BE"/>
    <w:rsid w:val="002D78CA"/>
    <w:rsid w:val="002E1BF1"/>
    <w:rsid w:val="002E4404"/>
    <w:rsid w:val="002E51DA"/>
    <w:rsid w:val="002E78DE"/>
    <w:rsid w:val="0030282E"/>
    <w:rsid w:val="00304119"/>
    <w:rsid w:val="00306207"/>
    <w:rsid w:val="00313761"/>
    <w:rsid w:val="00316757"/>
    <w:rsid w:val="00317B69"/>
    <w:rsid w:val="00326D99"/>
    <w:rsid w:val="00334328"/>
    <w:rsid w:val="00341AA6"/>
    <w:rsid w:val="003462F8"/>
    <w:rsid w:val="00363839"/>
    <w:rsid w:val="003655F8"/>
    <w:rsid w:val="00365C27"/>
    <w:rsid w:val="003729CA"/>
    <w:rsid w:val="0038449B"/>
    <w:rsid w:val="00386C85"/>
    <w:rsid w:val="00390852"/>
    <w:rsid w:val="003976E4"/>
    <w:rsid w:val="003A09DA"/>
    <w:rsid w:val="003B0947"/>
    <w:rsid w:val="003B4188"/>
    <w:rsid w:val="003B49AC"/>
    <w:rsid w:val="003B4E23"/>
    <w:rsid w:val="003B6790"/>
    <w:rsid w:val="003C12C4"/>
    <w:rsid w:val="003D691A"/>
    <w:rsid w:val="003E093C"/>
    <w:rsid w:val="003E144A"/>
    <w:rsid w:val="003E1FE8"/>
    <w:rsid w:val="003F0B1E"/>
    <w:rsid w:val="003F1C3E"/>
    <w:rsid w:val="00400200"/>
    <w:rsid w:val="00403FD1"/>
    <w:rsid w:val="00405790"/>
    <w:rsid w:val="0041521E"/>
    <w:rsid w:val="00417F69"/>
    <w:rsid w:val="00421750"/>
    <w:rsid w:val="0042493E"/>
    <w:rsid w:val="004249C0"/>
    <w:rsid w:val="00427687"/>
    <w:rsid w:val="004317B2"/>
    <w:rsid w:val="00436444"/>
    <w:rsid w:val="00437497"/>
    <w:rsid w:val="00437E57"/>
    <w:rsid w:val="004439E8"/>
    <w:rsid w:val="0044583D"/>
    <w:rsid w:val="0046023F"/>
    <w:rsid w:val="00467F39"/>
    <w:rsid w:val="004710C5"/>
    <w:rsid w:val="0047521F"/>
    <w:rsid w:val="0048079D"/>
    <w:rsid w:val="00481FD2"/>
    <w:rsid w:val="004A5793"/>
    <w:rsid w:val="004B200A"/>
    <w:rsid w:val="004B2846"/>
    <w:rsid w:val="004B2D86"/>
    <w:rsid w:val="004B50B6"/>
    <w:rsid w:val="004B5E66"/>
    <w:rsid w:val="004C120D"/>
    <w:rsid w:val="004C180B"/>
    <w:rsid w:val="004C24F3"/>
    <w:rsid w:val="004C4454"/>
    <w:rsid w:val="004C4CF2"/>
    <w:rsid w:val="004C5427"/>
    <w:rsid w:val="004D51EB"/>
    <w:rsid w:val="004E2992"/>
    <w:rsid w:val="004E44A0"/>
    <w:rsid w:val="004F4443"/>
    <w:rsid w:val="004F7F2D"/>
    <w:rsid w:val="0050001A"/>
    <w:rsid w:val="00500AF2"/>
    <w:rsid w:val="005039A6"/>
    <w:rsid w:val="00504159"/>
    <w:rsid w:val="00504455"/>
    <w:rsid w:val="00504BAB"/>
    <w:rsid w:val="00513214"/>
    <w:rsid w:val="005162B2"/>
    <w:rsid w:val="005246DE"/>
    <w:rsid w:val="00527094"/>
    <w:rsid w:val="0052728D"/>
    <w:rsid w:val="00530EED"/>
    <w:rsid w:val="00534E13"/>
    <w:rsid w:val="005410D0"/>
    <w:rsid w:val="00546AFD"/>
    <w:rsid w:val="00562881"/>
    <w:rsid w:val="005643C7"/>
    <w:rsid w:val="00565E1A"/>
    <w:rsid w:val="0057116C"/>
    <w:rsid w:val="005910F2"/>
    <w:rsid w:val="00591DB4"/>
    <w:rsid w:val="005958DE"/>
    <w:rsid w:val="005A74D9"/>
    <w:rsid w:val="005B35CD"/>
    <w:rsid w:val="005C01E1"/>
    <w:rsid w:val="005C413F"/>
    <w:rsid w:val="005C64A1"/>
    <w:rsid w:val="005D4BC5"/>
    <w:rsid w:val="005D73D0"/>
    <w:rsid w:val="005E2192"/>
    <w:rsid w:val="005F5A0F"/>
    <w:rsid w:val="0062244A"/>
    <w:rsid w:val="00627D0D"/>
    <w:rsid w:val="00646FA7"/>
    <w:rsid w:val="00660443"/>
    <w:rsid w:val="0066162E"/>
    <w:rsid w:val="00662280"/>
    <w:rsid w:val="00667DDA"/>
    <w:rsid w:val="006761E7"/>
    <w:rsid w:val="0067753F"/>
    <w:rsid w:val="0068019E"/>
    <w:rsid w:val="0068327F"/>
    <w:rsid w:val="00695961"/>
    <w:rsid w:val="00695C5D"/>
    <w:rsid w:val="006A1481"/>
    <w:rsid w:val="006A2D99"/>
    <w:rsid w:val="006B14F5"/>
    <w:rsid w:val="006B1FF9"/>
    <w:rsid w:val="006B6310"/>
    <w:rsid w:val="006C029D"/>
    <w:rsid w:val="006D1B40"/>
    <w:rsid w:val="00711942"/>
    <w:rsid w:val="007275F5"/>
    <w:rsid w:val="00733BF7"/>
    <w:rsid w:val="00734933"/>
    <w:rsid w:val="0074212E"/>
    <w:rsid w:val="00742AC6"/>
    <w:rsid w:val="00744650"/>
    <w:rsid w:val="007464DB"/>
    <w:rsid w:val="007523E8"/>
    <w:rsid w:val="00754051"/>
    <w:rsid w:val="00760BF1"/>
    <w:rsid w:val="00767750"/>
    <w:rsid w:val="00772926"/>
    <w:rsid w:val="00774D63"/>
    <w:rsid w:val="007820E0"/>
    <w:rsid w:val="007A2925"/>
    <w:rsid w:val="007B07EB"/>
    <w:rsid w:val="007B0DE1"/>
    <w:rsid w:val="007C45B0"/>
    <w:rsid w:val="007D0D57"/>
    <w:rsid w:val="007E05A6"/>
    <w:rsid w:val="007E50D3"/>
    <w:rsid w:val="007F21A3"/>
    <w:rsid w:val="008002A1"/>
    <w:rsid w:val="00801847"/>
    <w:rsid w:val="00824EFA"/>
    <w:rsid w:val="0082687C"/>
    <w:rsid w:val="008308BC"/>
    <w:rsid w:val="00840413"/>
    <w:rsid w:val="00845A2C"/>
    <w:rsid w:val="00851B26"/>
    <w:rsid w:val="008547F7"/>
    <w:rsid w:val="00882058"/>
    <w:rsid w:val="0088319E"/>
    <w:rsid w:val="008A0C3F"/>
    <w:rsid w:val="008A7C14"/>
    <w:rsid w:val="008B445C"/>
    <w:rsid w:val="008C1844"/>
    <w:rsid w:val="008C2B9C"/>
    <w:rsid w:val="008D0012"/>
    <w:rsid w:val="008D0880"/>
    <w:rsid w:val="008D5623"/>
    <w:rsid w:val="008E3C68"/>
    <w:rsid w:val="008E7458"/>
    <w:rsid w:val="008F333F"/>
    <w:rsid w:val="008F66B5"/>
    <w:rsid w:val="0090205F"/>
    <w:rsid w:val="009064AC"/>
    <w:rsid w:val="00914572"/>
    <w:rsid w:val="009244F1"/>
    <w:rsid w:val="00926AF0"/>
    <w:rsid w:val="00936756"/>
    <w:rsid w:val="009401E2"/>
    <w:rsid w:val="00945DC3"/>
    <w:rsid w:val="00947683"/>
    <w:rsid w:val="009521CE"/>
    <w:rsid w:val="00961554"/>
    <w:rsid w:val="0096457F"/>
    <w:rsid w:val="00966287"/>
    <w:rsid w:val="00970C32"/>
    <w:rsid w:val="00986FED"/>
    <w:rsid w:val="00990CA0"/>
    <w:rsid w:val="00993F31"/>
    <w:rsid w:val="009A046B"/>
    <w:rsid w:val="009A3BFF"/>
    <w:rsid w:val="009A4948"/>
    <w:rsid w:val="009B33A5"/>
    <w:rsid w:val="009C35A9"/>
    <w:rsid w:val="009C749E"/>
    <w:rsid w:val="009D5E64"/>
    <w:rsid w:val="009E1722"/>
    <w:rsid w:val="009F1189"/>
    <w:rsid w:val="009F4771"/>
    <w:rsid w:val="00A013E0"/>
    <w:rsid w:val="00A02D40"/>
    <w:rsid w:val="00A04B38"/>
    <w:rsid w:val="00A068B6"/>
    <w:rsid w:val="00A14B70"/>
    <w:rsid w:val="00A3756D"/>
    <w:rsid w:val="00A407BF"/>
    <w:rsid w:val="00A432EA"/>
    <w:rsid w:val="00A541E3"/>
    <w:rsid w:val="00A6068C"/>
    <w:rsid w:val="00A62733"/>
    <w:rsid w:val="00A702BF"/>
    <w:rsid w:val="00A75570"/>
    <w:rsid w:val="00A9679A"/>
    <w:rsid w:val="00A978AF"/>
    <w:rsid w:val="00AA2BA0"/>
    <w:rsid w:val="00AB41A5"/>
    <w:rsid w:val="00AB590E"/>
    <w:rsid w:val="00AB62D9"/>
    <w:rsid w:val="00AD1322"/>
    <w:rsid w:val="00AD3E15"/>
    <w:rsid w:val="00AE089B"/>
    <w:rsid w:val="00AE1206"/>
    <w:rsid w:val="00AE3683"/>
    <w:rsid w:val="00AF0F1F"/>
    <w:rsid w:val="00AF230E"/>
    <w:rsid w:val="00AF38D0"/>
    <w:rsid w:val="00AF69CC"/>
    <w:rsid w:val="00AF7E40"/>
    <w:rsid w:val="00B00594"/>
    <w:rsid w:val="00B0636A"/>
    <w:rsid w:val="00B21744"/>
    <w:rsid w:val="00B25E14"/>
    <w:rsid w:val="00B27697"/>
    <w:rsid w:val="00B32F12"/>
    <w:rsid w:val="00B43098"/>
    <w:rsid w:val="00B45BD6"/>
    <w:rsid w:val="00B55B01"/>
    <w:rsid w:val="00B55E05"/>
    <w:rsid w:val="00B6107F"/>
    <w:rsid w:val="00B65499"/>
    <w:rsid w:val="00B65A76"/>
    <w:rsid w:val="00B67A21"/>
    <w:rsid w:val="00B74165"/>
    <w:rsid w:val="00B856DA"/>
    <w:rsid w:val="00B85B16"/>
    <w:rsid w:val="00BB3ADA"/>
    <w:rsid w:val="00BC26CE"/>
    <w:rsid w:val="00BC4D39"/>
    <w:rsid w:val="00BC742B"/>
    <w:rsid w:val="00BF1183"/>
    <w:rsid w:val="00BF2AFC"/>
    <w:rsid w:val="00BF3861"/>
    <w:rsid w:val="00BF7E2B"/>
    <w:rsid w:val="00C1350A"/>
    <w:rsid w:val="00C149E1"/>
    <w:rsid w:val="00C21C24"/>
    <w:rsid w:val="00C31A62"/>
    <w:rsid w:val="00C441D2"/>
    <w:rsid w:val="00C4542D"/>
    <w:rsid w:val="00C46058"/>
    <w:rsid w:val="00C508BD"/>
    <w:rsid w:val="00C6452C"/>
    <w:rsid w:val="00C65161"/>
    <w:rsid w:val="00C77E7E"/>
    <w:rsid w:val="00C857AA"/>
    <w:rsid w:val="00CA3E1B"/>
    <w:rsid w:val="00CA6B6D"/>
    <w:rsid w:val="00CB0045"/>
    <w:rsid w:val="00CB60EE"/>
    <w:rsid w:val="00CC788D"/>
    <w:rsid w:val="00CE19EB"/>
    <w:rsid w:val="00CE3EC9"/>
    <w:rsid w:val="00CE6D02"/>
    <w:rsid w:val="00D079A9"/>
    <w:rsid w:val="00D11061"/>
    <w:rsid w:val="00D22DEA"/>
    <w:rsid w:val="00D457DD"/>
    <w:rsid w:val="00D50365"/>
    <w:rsid w:val="00D558A7"/>
    <w:rsid w:val="00D561B1"/>
    <w:rsid w:val="00D61077"/>
    <w:rsid w:val="00D745AC"/>
    <w:rsid w:val="00D8077B"/>
    <w:rsid w:val="00D87E83"/>
    <w:rsid w:val="00D95FD5"/>
    <w:rsid w:val="00DA7D8C"/>
    <w:rsid w:val="00DB0F98"/>
    <w:rsid w:val="00DB7262"/>
    <w:rsid w:val="00DC2284"/>
    <w:rsid w:val="00DD1445"/>
    <w:rsid w:val="00DD1DA2"/>
    <w:rsid w:val="00DD29CA"/>
    <w:rsid w:val="00DF27E8"/>
    <w:rsid w:val="00DF62DC"/>
    <w:rsid w:val="00DF6D69"/>
    <w:rsid w:val="00DF6DF0"/>
    <w:rsid w:val="00E014F5"/>
    <w:rsid w:val="00E1796F"/>
    <w:rsid w:val="00E20C8C"/>
    <w:rsid w:val="00E20D67"/>
    <w:rsid w:val="00E22FEE"/>
    <w:rsid w:val="00E31D76"/>
    <w:rsid w:val="00E329FC"/>
    <w:rsid w:val="00E33ACC"/>
    <w:rsid w:val="00E35690"/>
    <w:rsid w:val="00E440C5"/>
    <w:rsid w:val="00E50681"/>
    <w:rsid w:val="00E54212"/>
    <w:rsid w:val="00E619BE"/>
    <w:rsid w:val="00E6211A"/>
    <w:rsid w:val="00E829E7"/>
    <w:rsid w:val="00E907E9"/>
    <w:rsid w:val="00E926F8"/>
    <w:rsid w:val="00E95FB5"/>
    <w:rsid w:val="00E97E67"/>
    <w:rsid w:val="00EB0B5D"/>
    <w:rsid w:val="00EB28DC"/>
    <w:rsid w:val="00EB3330"/>
    <w:rsid w:val="00EB7115"/>
    <w:rsid w:val="00EC6413"/>
    <w:rsid w:val="00EC76C7"/>
    <w:rsid w:val="00ED4D8F"/>
    <w:rsid w:val="00ED7060"/>
    <w:rsid w:val="00ED7D75"/>
    <w:rsid w:val="00EE0205"/>
    <w:rsid w:val="00EE67E6"/>
    <w:rsid w:val="00EE72D2"/>
    <w:rsid w:val="00EF41BB"/>
    <w:rsid w:val="00EF5145"/>
    <w:rsid w:val="00F10239"/>
    <w:rsid w:val="00F10EE4"/>
    <w:rsid w:val="00F1421D"/>
    <w:rsid w:val="00F14898"/>
    <w:rsid w:val="00F232A0"/>
    <w:rsid w:val="00F303FB"/>
    <w:rsid w:val="00F43BED"/>
    <w:rsid w:val="00F6794F"/>
    <w:rsid w:val="00F804FC"/>
    <w:rsid w:val="00F81E91"/>
    <w:rsid w:val="00F96C79"/>
    <w:rsid w:val="00FA0C92"/>
    <w:rsid w:val="00FA0E37"/>
    <w:rsid w:val="00FA23A0"/>
    <w:rsid w:val="00FA38E9"/>
    <w:rsid w:val="00FA4A67"/>
    <w:rsid w:val="00FA5DAC"/>
    <w:rsid w:val="00FB125B"/>
    <w:rsid w:val="00FC1541"/>
    <w:rsid w:val="00FD1E2B"/>
    <w:rsid w:val="00FD70ED"/>
    <w:rsid w:val="00FE282D"/>
    <w:rsid w:val="00FF22A6"/>
    <w:rsid w:val="00FF394C"/>
    <w:rsid w:val="00FF6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C8390"/>
  <w15:chartTrackingRefBased/>
  <w15:docId w15:val="{09E252DE-EB60-4B6A-AEEC-333F5EB5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50D3"/>
    <w:rPr>
      <w:rFonts w:ascii="ABC Whyte" w:hAnsi="ABC Whyte"/>
      <w:sz w:val="20"/>
      <w:lang w:val="de-CH"/>
    </w:rPr>
  </w:style>
  <w:style w:type="paragraph" w:styleId="berschrift1">
    <w:name w:val="heading 1"/>
    <w:basedOn w:val="Standard"/>
    <w:next w:val="Standard"/>
    <w:link w:val="berschrift1Zchn"/>
    <w:uiPriority w:val="9"/>
    <w:qFormat/>
    <w:rsid w:val="00A62733"/>
    <w:pPr>
      <w:keepNext/>
      <w:keepLines/>
      <w:numPr>
        <w:numId w:val="37"/>
      </w:numPr>
      <w:spacing w:before="360" w:after="120" w:line="192" w:lineRule="auto"/>
      <w:ind w:left="567" w:hanging="567"/>
      <w:contextualSpacing/>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A62733"/>
    <w:pPr>
      <w:keepNext/>
      <w:keepLines/>
      <w:numPr>
        <w:ilvl w:val="1"/>
        <w:numId w:val="37"/>
      </w:numPr>
      <w:spacing w:before="240" w:after="60" w:line="192" w:lineRule="auto"/>
      <w:ind w:left="624" w:hanging="624"/>
      <w:outlineLvl w:val="1"/>
    </w:pPr>
    <w:rPr>
      <w:rFonts w:eastAsiaTheme="majorEastAsia" w:cstheme="majorBidi"/>
      <w:sz w:val="24"/>
      <w:szCs w:val="26"/>
    </w:rPr>
  </w:style>
  <w:style w:type="paragraph" w:styleId="berschrift3">
    <w:name w:val="heading 3"/>
    <w:basedOn w:val="Standard"/>
    <w:next w:val="Standard"/>
    <w:link w:val="berschrift3Zchn"/>
    <w:uiPriority w:val="9"/>
    <w:unhideWhenUsed/>
    <w:qFormat/>
    <w:rsid w:val="000F0943"/>
    <w:pPr>
      <w:keepNext/>
      <w:keepLines/>
      <w:numPr>
        <w:ilvl w:val="2"/>
        <w:numId w:val="37"/>
      </w:numPr>
      <w:spacing w:before="120" w:after="60" w:line="192" w:lineRule="auto"/>
      <w:ind w:left="737" w:hanging="737"/>
      <w:outlineLvl w:val="2"/>
    </w:pPr>
    <w:rPr>
      <w:rFonts w:eastAsiaTheme="majorEastAsia" w:cstheme="majorBidi"/>
      <w:szCs w:val="24"/>
    </w:rPr>
  </w:style>
  <w:style w:type="paragraph" w:styleId="berschrift4">
    <w:name w:val="heading 4"/>
    <w:basedOn w:val="Standard"/>
    <w:next w:val="Standard"/>
    <w:link w:val="berschrift4Zchn"/>
    <w:uiPriority w:val="9"/>
    <w:unhideWhenUsed/>
    <w:qFormat/>
    <w:rsid w:val="00A62733"/>
    <w:pPr>
      <w:keepNext/>
      <w:keepLines/>
      <w:numPr>
        <w:ilvl w:val="3"/>
        <w:numId w:val="37"/>
      </w:numPr>
      <w:spacing w:before="120" w:after="60" w:line="192" w:lineRule="auto"/>
      <w:ind w:left="851" w:hanging="851"/>
      <w:outlineLvl w:val="3"/>
    </w:pPr>
    <w:rPr>
      <w:rFonts w:eastAsiaTheme="majorEastAsia" w:cstheme="majorBidi"/>
      <w:iCs/>
    </w:rPr>
  </w:style>
  <w:style w:type="paragraph" w:styleId="berschrift5">
    <w:name w:val="heading 5"/>
    <w:basedOn w:val="Standard"/>
    <w:next w:val="Standard"/>
    <w:link w:val="berschrift5Zchn"/>
    <w:uiPriority w:val="9"/>
    <w:unhideWhenUsed/>
    <w:qFormat/>
    <w:rsid w:val="00AD1322"/>
    <w:pPr>
      <w:keepNext/>
      <w:keepLines/>
      <w:numPr>
        <w:ilvl w:val="4"/>
        <w:numId w:val="37"/>
      </w:numPr>
      <w:spacing w:before="120" w:line="192" w:lineRule="auto"/>
      <w:ind w:left="964" w:hanging="964"/>
      <w:outlineLvl w:val="4"/>
    </w:pPr>
    <w:rPr>
      <w:rFonts w:eastAsiaTheme="majorEastAsia" w:cstheme="majorBidi"/>
    </w:rPr>
  </w:style>
  <w:style w:type="paragraph" w:styleId="berschrift6">
    <w:name w:val="heading 6"/>
    <w:basedOn w:val="Standard"/>
    <w:next w:val="Standard"/>
    <w:link w:val="berschrift6Zchn"/>
    <w:uiPriority w:val="9"/>
    <w:semiHidden/>
    <w:unhideWhenUsed/>
    <w:rsid w:val="00FA5DAC"/>
    <w:pPr>
      <w:keepNext/>
      <w:keepLines/>
      <w:numPr>
        <w:ilvl w:val="5"/>
        <w:numId w:val="37"/>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A5DAC"/>
    <w:pPr>
      <w:keepNext/>
      <w:keepLines/>
      <w:numPr>
        <w:ilvl w:val="6"/>
        <w:numId w:val="37"/>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A5DAC"/>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5DAC"/>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rsid w:val="004B50B6"/>
    <w:pPr>
      <w:numPr>
        <w:numId w:val="44"/>
      </w:numPr>
      <w:tabs>
        <w:tab w:val="num" w:pos="360"/>
      </w:tabs>
      <w:ind w:left="568" w:hanging="284"/>
      <w:contextualSpacing/>
    </w:pPr>
  </w:style>
  <w:style w:type="character" w:styleId="Hyperlink">
    <w:name w:val="Hyperlink"/>
    <w:basedOn w:val="Absatz-Standardschriftart"/>
    <w:unhideWhenUsed/>
    <w:rsid w:val="00DF6DF0"/>
    <w:rPr>
      <w:color w:val="0563C1" w:themeColor="hyperlink"/>
      <w:u w:val="single"/>
    </w:rPr>
  </w:style>
  <w:style w:type="character" w:styleId="NichtaufgelsteErwhnung">
    <w:name w:val="Unresolved Mention"/>
    <w:basedOn w:val="Absatz-Standardschriftart"/>
    <w:uiPriority w:val="99"/>
    <w:semiHidden/>
    <w:unhideWhenUsed/>
    <w:rsid w:val="00DF6DF0"/>
    <w:rPr>
      <w:color w:val="605E5C"/>
      <w:shd w:val="clear" w:color="auto" w:fill="E1DFDD"/>
    </w:rPr>
  </w:style>
  <w:style w:type="character" w:customStyle="1" w:styleId="berschrift1Zchn">
    <w:name w:val="Überschrift 1 Zchn"/>
    <w:basedOn w:val="Absatz-Standardschriftart"/>
    <w:link w:val="berschrift1"/>
    <w:uiPriority w:val="9"/>
    <w:rsid w:val="00A62733"/>
    <w:rPr>
      <w:rFonts w:ascii="ABC Whyte" w:eastAsiaTheme="majorEastAsia" w:hAnsi="ABC Whyte" w:cstheme="majorBidi"/>
      <w:sz w:val="32"/>
      <w:szCs w:val="32"/>
      <w:lang w:val="de-CH"/>
    </w:rPr>
  </w:style>
  <w:style w:type="character" w:customStyle="1" w:styleId="berschrift2Zchn">
    <w:name w:val="Überschrift 2 Zchn"/>
    <w:basedOn w:val="Absatz-Standardschriftart"/>
    <w:link w:val="berschrift2"/>
    <w:uiPriority w:val="9"/>
    <w:rsid w:val="00A62733"/>
    <w:rPr>
      <w:rFonts w:ascii="ABC Whyte" w:eastAsiaTheme="majorEastAsia" w:hAnsi="ABC Whyte" w:cstheme="majorBidi"/>
      <w:sz w:val="24"/>
      <w:szCs w:val="26"/>
      <w:lang w:val="de-CH"/>
    </w:rPr>
  </w:style>
  <w:style w:type="paragraph" w:styleId="KeinLeerraum">
    <w:name w:val="No Spacing"/>
    <w:uiPriority w:val="1"/>
    <w:rsid w:val="003E093C"/>
    <w:pPr>
      <w:spacing w:after="0" w:line="240" w:lineRule="auto"/>
    </w:pPr>
    <w:rPr>
      <w:rFonts w:ascii="ABC Whyte" w:hAnsi="ABC Whyte"/>
      <w:sz w:val="18"/>
      <w:lang w:val="de-CH"/>
    </w:rPr>
  </w:style>
  <w:style w:type="character" w:customStyle="1" w:styleId="berschrift3Zchn">
    <w:name w:val="Überschrift 3 Zchn"/>
    <w:basedOn w:val="Absatz-Standardschriftart"/>
    <w:link w:val="berschrift3"/>
    <w:uiPriority w:val="9"/>
    <w:rsid w:val="000F0943"/>
    <w:rPr>
      <w:rFonts w:ascii="ABC Whyte" w:eastAsiaTheme="majorEastAsia" w:hAnsi="ABC Whyte" w:cstheme="majorBidi"/>
      <w:sz w:val="20"/>
      <w:szCs w:val="24"/>
      <w:lang w:val="de-CH"/>
    </w:rPr>
  </w:style>
  <w:style w:type="character" w:customStyle="1" w:styleId="berschrift4Zchn">
    <w:name w:val="Überschrift 4 Zchn"/>
    <w:basedOn w:val="Absatz-Standardschriftart"/>
    <w:link w:val="berschrift4"/>
    <w:uiPriority w:val="9"/>
    <w:rsid w:val="00A62733"/>
    <w:rPr>
      <w:rFonts w:ascii="ABC Whyte" w:eastAsiaTheme="majorEastAsia" w:hAnsi="ABC Whyte" w:cstheme="majorBidi"/>
      <w:iCs/>
      <w:sz w:val="20"/>
      <w:lang w:val="de-CH"/>
    </w:rPr>
  </w:style>
  <w:style w:type="numbering" w:customStyle="1" w:styleId="berschriften-Gliederung">
    <w:name w:val="Überschriften-Gliederung"/>
    <w:basedOn w:val="KeineListe"/>
    <w:uiPriority w:val="99"/>
    <w:rsid w:val="002C3012"/>
    <w:pPr>
      <w:numPr>
        <w:numId w:val="20"/>
      </w:numPr>
    </w:pPr>
  </w:style>
  <w:style w:type="numbering" w:customStyle="1" w:styleId="berschrift2alsKapitel">
    <w:name w:val="Überschrift 2 als Kapitel"/>
    <w:basedOn w:val="KeineListe"/>
    <w:uiPriority w:val="99"/>
    <w:rsid w:val="00AF230E"/>
    <w:pPr>
      <w:numPr>
        <w:numId w:val="15"/>
      </w:numPr>
    </w:pPr>
  </w:style>
  <w:style w:type="character" w:styleId="Buchtitel">
    <w:name w:val="Book Title"/>
    <w:basedOn w:val="Absatz-Standardschriftart"/>
    <w:uiPriority w:val="33"/>
    <w:rsid w:val="00AF230E"/>
    <w:rPr>
      <w:b/>
      <w:bCs/>
      <w:i/>
      <w:iCs/>
      <w:spacing w:val="5"/>
    </w:rPr>
  </w:style>
  <w:style w:type="paragraph" w:styleId="Untertitel">
    <w:name w:val="Subtitle"/>
    <w:basedOn w:val="Standard"/>
    <w:next w:val="Standard"/>
    <w:link w:val="UntertitelZchn"/>
    <w:uiPriority w:val="11"/>
    <w:rsid w:val="00AF230E"/>
    <w:pPr>
      <w:numPr>
        <w:ilvl w:val="1"/>
      </w:numPr>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rsid w:val="00AF230E"/>
    <w:rPr>
      <w:rFonts w:eastAsiaTheme="minorEastAsia"/>
      <w:color w:val="5A5A5A" w:themeColor="text1" w:themeTint="A5"/>
      <w:spacing w:val="15"/>
      <w:lang w:val="de-CH"/>
    </w:rPr>
  </w:style>
  <w:style w:type="paragraph" w:customStyle="1" w:styleId="Unterstreichung">
    <w:name w:val="Unterstreichung"/>
    <w:basedOn w:val="Standard"/>
    <w:qFormat/>
    <w:rsid w:val="00E440C5"/>
    <w:rPr>
      <w:u w:val="single"/>
    </w:rPr>
  </w:style>
  <w:style w:type="paragraph" w:styleId="Sprechblasentext">
    <w:name w:val="Balloon Text"/>
    <w:basedOn w:val="Standard"/>
    <w:link w:val="SprechblasentextZchn"/>
    <w:uiPriority w:val="99"/>
    <w:semiHidden/>
    <w:unhideWhenUsed/>
    <w:rsid w:val="002B0468"/>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2B0468"/>
    <w:rPr>
      <w:rFonts w:ascii="Segoe UI" w:hAnsi="Segoe UI" w:cs="Segoe UI"/>
      <w:sz w:val="18"/>
      <w:szCs w:val="18"/>
      <w:lang w:val="de-CH"/>
    </w:rPr>
  </w:style>
  <w:style w:type="character" w:styleId="Kommentarzeichen">
    <w:name w:val="annotation reference"/>
    <w:basedOn w:val="Absatz-Standardschriftart"/>
    <w:uiPriority w:val="99"/>
    <w:semiHidden/>
    <w:unhideWhenUsed/>
    <w:rsid w:val="0066162E"/>
    <w:rPr>
      <w:sz w:val="16"/>
      <w:szCs w:val="16"/>
    </w:rPr>
  </w:style>
  <w:style w:type="paragraph" w:styleId="Kommentartext">
    <w:name w:val="annotation text"/>
    <w:basedOn w:val="Standard"/>
    <w:link w:val="KommentartextZchn"/>
    <w:uiPriority w:val="99"/>
    <w:semiHidden/>
    <w:unhideWhenUsed/>
    <w:rsid w:val="0066162E"/>
    <w:rPr>
      <w:szCs w:val="20"/>
    </w:rPr>
  </w:style>
  <w:style w:type="character" w:customStyle="1" w:styleId="KommentartextZchn">
    <w:name w:val="Kommentartext Zchn"/>
    <w:basedOn w:val="Absatz-Standardschriftart"/>
    <w:link w:val="Kommentartext"/>
    <w:uiPriority w:val="99"/>
    <w:semiHidden/>
    <w:rsid w:val="0066162E"/>
    <w:rPr>
      <w:rFonts w:ascii="ABC Whyte" w:hAnsi="ABC Whyte"/>
      <w:sz w:val="20"/>
      <w:szCs w:val="20"/>
      <w:lang w:val="de-CH"/>
    </w:rPr>
  </w:style>
  <w:style w:type="paragraph" w:styleId="Kommentarthema">
    <w:name w:val="annotation subject"/>
    <w:basedOn w:val="Kommentartext"/>
    <w:next w:val="Kommentartext"/>
    <w:link w:val="KommentarthemaZchn"/>
    <w:uiPriority w:val="99"/>
    <w:semiHidden/>
    <w:unhideWhenUsed/>
    <w:rsid w:val="0066162E"/>
    <w:rPr>
      <w:b/>
      <w:bCs/>
    </w:rPr>
  </w:style>
  <w:style w:type="character" w:customStyle="1" w:styleId="KommentarthemaZchn">
    <w:name w:val="Kommentarthema Zchn"/>
    <w:basedOn w:val="KommentartextZchn"/>
    <w:link w:val="Kommentarthema"/>
    <w:uiPriority w:val="99"/>
    <w:semiHidden/>
    <w:rsid w:val="0066162E"/>
    <w:rPr>
      <w:rFonts w:ascii="ABC Whyte" w:hAnsi="ABC Whyte"/>
      <w:b/>
      <w:bCs/>
      <w:sz w:val="20"/>
      <w:szCs w:val="20"/>
      <w:lang w:val="de-CH"/>
    </w:rPr>
  </w:style>
  <w:style w:type="paragraph" w:styleId="Kopfzeile">
    <w:name w:val="header"/>
    <w:basedOn w:val="Standard"/>
    <w:link w:val="KopfzeileZchn"/>
    <w:uiPriority w:val="99"/>
    <w:unhideWhenUsed/>
    <w:rsid w:val="009C749E"/>
    <w:pPr>
      <w:tabs>
        <w:tab w:val="center" w:pos="4536"/>
        <w:tab w:val="right" w:pos="9072"/>
      </w:tabs>
    </w:pPr>
  </w:style>
  <w:style w:type="character" w:customStyle="1" w:styleId="KopfzeileZchn">
    <w:name w:val="Kopfzeile Zchn"/>
    <w:basedOn w:val="Absatz-Standardschriftart"/>
    <w:link w:val="Kopfzeile"/>
    <w:uiPriority w:val="99"/>
    <w:rsid w:val="009C749E"/>
    <w:rPr>
      <w:rFonts w:ascii="ABC Whyte" w:hAnsi="ABC Whyte"/>
      <w:sz w:val="20"/>
      <w:lang w:val="de-CH"/>
    </w:rPr>
  </w:style>
  <w:style w:type="paragraph" w:styleId="Fuzeile">
    <w:name w:val="footer"/>
    <w:basedOn w:val="Standard"/>
    <w:link w:val="FuzeileZchn"/>
    <w:uiPriority w:val="99"/>
    <w:unhideWhenUsed/>
    <w:rsid w:val="00DF6D69"/>
    <w:pPr>
      <w:tabs>
        <w:tab w:val="center" w:pos="4536"/>
        <w:tab w:val="right" w:pos="9072"/>
      </w:tabs>
    </w:pPr>
    <w:rPr>
      <w:sz w:val="16"/>
    </w:rPr>
  </w:style>
  <w:style w:type="character" w:customStyle="1" w:styleId="FuzeileZchn">
    <w:name w:val="Fußzeile Zchn"/>
    <w:basedOn w:val="Absatz-Standardschriftart"/>
    <w:link w:val="Fuzeile"/>
    <w:uiPriority w:val="99"/>
    <w:rsid w:val="00DF6D69"/>
    <w:rPr>
      <w:rFonts w:ascii="ABC Whyte" w:hAnsi="ABC Whyte"/>
      <w:sz w:val="16"/>
      <w:lang w:val="de-CH"/>
    </w:rPr>
  </w:style>
  <w:style w:type="character" w:customStyle="1" w:styleId="berschrift5Zchn">
    <w:name w:val="Überschrift 5 Zchn"/>
    <w:basedOn w:val="Absatz-Standardschriftart"/>
    <w:link w:val="berschrift5"/>
    <w:uiPriority w:val="9"/>
    <w:rsid w:val="00AD1322"/>
    <w:rPr>
      <w:rFonts w:ascii="ABC Whyte" w:eastAsiaTheme="majorEastAsia" w:hAnsi="ABC Whyte" w:cstheme="majorBidi"/>
      <w:sz w:val="20"/>
      <w:lang w:val="de-CH"/>
    </w:rPr>
  </w:style>
  <w:style w:type="character" w:customStyle="1" w:styleId="berschrift6Zchn">
    <w:name w:val="Überschrift 6 Zchn"/>
    <w:basedOn w:val="Absatz-Standardschriftart"/>
    <w:link w:val="berschrift6"/>
    <w:uiPriority w:val="9"/>
    <w:semiHidden/>
    <w:rsid w:val="00FA5DAC"/>
    <w:rPr>
      <w:rFonts w:asciiTheme="majorHAnsi" w:eastAsiaTheme="majorEastAsia" w:hAnsiTheme="majorHAnsi" w:cstheme="majorBidi"/>
      <w:color w:val="1F3763" w:themeColor="accent1" w:themeShade="7F"/>
      <w:sz w:val="20"/>
      <w:lang w:val="de-CH"/>
    </w:rPr>
  </w:style>
  <w:style w:type="character" w:customStyle="1" w:styleId="berschrift7Zchn">
    <w:name w:val="Überschrift 7 Zchn"/>
    <w:basedOn w:val="Absatz-Standardschriftart"/>
    <w:link w:val="berschrift7"/>
    <w:uiPriority w:val="9"/>
    <w:semiHidden/>
    <w:rsid w:val="00FA5DAC"/>
    <w:rPr>
      <w:rFonts w:asciiTheme="majorHAnsi" w:eastAsiaTheme="majorEastAsia" w:hAnsiTheme="majorHAnsi" w:cstheme="majorBidi"/>
      <w:i/>
      <w:iCs/>
      <w:color w:val="1F3763" w:themeColor="accent1" w:themeShade="7F"/>
      <w:sz w:val="20"/>
      <w:lang w:val="de-CH"/>
    </w:rPr>
  </w:style>
  <w:style w:type="character" w:customStyle="1" w:styleId="berschrift8Zchn">
    <w:name w:val="Überschrift 8 Zchn"/>
    <w:basedOn w:val="Absatz-Standardschriftart"/>
    <w:link w:val="berschrift8"/>
    <w:uiPriority w:val="9"/>
    <w:semiHidden/>
    <w:rsid w:val="00FA5DAC"/>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9"/>
    <w:semiHidden/>
    <w:rsid w:val="00FA5DAC"/>
    <w:rPr>
      <w:rFonts w:asciiTheme="majorHAnsi" w:eastAsiaTheme="majorEastAsia" w:hAnsiTheme="majorHAnsi" w:cstheme="majorBidi"/>
      <w:i/>
      <w:iCs/>
      <w:color w:val="272727" w:themeColor="text1" w:themeTint="D8"/>
      <w:sz w:val="21"/>
      <w:szCs w:val="21"/>
      <w:lang w:val="de-CH"/>
    </w:rPr>
  </w:style>
  <w:style w:type="paragraph" w:styleId="Aufzhlungszeichen">
    <w:name w:val="List Bullet"/>
    <w:basedOn w:val="Standard"/>
    <w:uiPriority w:val="99"/>
    <w:unhideWhenUsed/>
    <w:qFormat/>
    <w:rsid w:val="006A2D99"/>
    <w:pPr>
      <w:numPr>
        <w:numId w:val="26"/>
      </w:numPr>
      <w:ind w:left="568" w:hanging="284"/>
      <w:contextualSpacing/>
    </w:pPr>
  </w:style>
  <w:style w:type="paragraph" w:styleId="Aufzhlungszeichen2">
    <w:name w:val="List Bullet 2"/>
    <w:basedOn w:val="Standard"/>
    <w:uiPriority w:val="99"/>
    <w:unhideWhenUsed/>
    <w:rsid w:val="007B0DE1"/>
    <w:pPr>
      <w:numPr>
        <w:numId w:val="27"/>
      </w:numPr>
      <w:contextualSpacing/>
    </w:pPr>
  </w:style>
  <w:style w:type="paragraph" w:styleId="Verzeichnis2">
    <w:name w:val="toc 2"/>
    <w:basedOn w:val="Standard"/>
    <w:next w:val="Standard"/>
    <w:uiPriority w:val="39"/>
    <w:unhideWhenUsed/>
    <w:rsid w:val="00D11061"/>
    <w:pPr>
      <w:numPr>
        <w:numId w:val="38"/>
      </w:numPr>
      <w:spacing w:after="240"/>
      <w:ind w:left="431" w:hanging="431"/>
      <w:outlineLvl w:val="1"/>
    </w:pPr>
    <w:rPr>
      <w:sz w:val="24"/>
    </w:rPr>
  </w:style>
  <w:style w:type="paragraph" w:styleId="Verzeichnis1">
    <w:name w:val="toc 1"/>
    <w:basedOn w:val="Standard"/>
    <w:next w:val="Standard"/>
    <w:uiPriority w:val="39"/>
    <w:unhideWhenUsed/>
    <w:qFormat/>
    <w:rsid w:val="00D11061"/>
    <w:pPr>
      <w:spacing w:after="360"/>
      <w:outlineLvl w:val="0"/>
    </w:pPr>
    <w:rPr>
      <w:sz w:val="28"/>
    </w:rPr>
  </w:style>
  <w:style w:type="paragraph" w:customStyle="1" w:styleId="Verzeichnis0">
    <w:name w:val="Verzeichnis 0"/>
    <w:basedOn w:val="Verzeichnis1"/>
    <w:next w:val="Standard"/>
    <w:qFormat/>
    <w:rsid w:val="00A702BF"/>
    <w:pPr>
      <w:spacing w:line="192" w:lineRule="auto"/>
    </w:pPr>
    <w:rPr>
      <w:sz w:val="32"/>
    </w:rPr>
  </w:style>
  <w:style w:type="paragraph" w:styleId="Verzeichnis3">
    <w:name w:val="toc 3"/>
    <w:basedOn w:val="Standard"/>
    <w:next w:val="Standard"/>
    <w:uiPriority w:val="39"/>
    <w:unhideWhenUsed/>
    <w:qFormat/>
    <w:rsid w:val="00A62733"/>
    <w:pPr>
      <w:numPr>
        <w:numId w:val="39"/>
      </w:numPr>
      <w:ind w:left="340" w:hanging="340"/>
      <w:outlineLvl w:val="2"/>
    </w:pPr>
  </w:style>
  <w:style w:type="paragraph" w:styleId="Verzeichnis4">
    <w:name w:val="toc 4"/>
    <w:basedOn w:val="Standard"/>
    <w:next w:val="Standard"/>
    <w:uiPriority w:val="39"/>
    <w:unhideWhenUsed/>
    <w:qFormat/>
    <w:rsid w:val="00D11061"/>
    <w:pPr>
      <w:outlineLvl w:val="3"/>
    </w:pPr>
  </w:style>
  <w:style w:type="paragraph" w:styleId="Verzeichnis5">
    <w:name w:val="toc 5"/>
    <w:basedOn w:val="Standard"/>
    <w:next w:val="Standard"/>
    <w:uiPriority w:val="39"/>
    <w:unhideWhenUsed/>
    <w:qFormat/>
    <w:rsid w:val="00D11061"/>
    <w:pPr>
      <w:numPr>
        <w:ilvl w:val="1"/>
        <w:numId w:val="43"/>
      </w:numPr>
      <w:ind w:left="0" w:firstLine="0"/>
      <w:outlineLvl w:val="4"/>
    </w:pPr>
  </w:style>
  <w:style w:type="paragraph" w:styleId="Inhaltsverzeichnisberschrift">
    <w:name w:val="TOC Heading"/>
    <w:basedOn w:val="berschrift1"/>
    <w:next w:val="Standard"/>
    <w:uiPriority w:val="39"/>
    <w:unhideWhenUsed/>
    <w:qFormat/>
    <w:rsid w:val="00A62733"/>
    <w:pPr>
      <w:spacing w:before="240" w:line="259" w:lineRule="auto"/>
      <w:contextualSpacing w:val="0"/>
      <w:outlineLvl w:val="9"/>
    </w:pPr>
    <w:rPr>
      <w:lang w:eastAsia="de-CH"/>
    </w:rPr>
  </w:style>
  <w:style w:type="paragraph" w:customStyle="1" w:styleId="berschrift1ohneNummer">
    <w:name w:val="Überschrift 1 ohne Nummer"/>
    <w:basedOn w:val="berschrift1"/>
    <w:next w:val="Standard"/>
    <w:qFormat/>
    <w:rsid w:val="00427687"/>
    <w:pPr>
      <w:numPr>
        <w:numId w:val="0"/>
      </w:numPr>
      <w:outlineLvl w:val="9"/>
    </w:pPr>
  </w:style>
  <w:style w:type="paragraph" w:customStyle="1" w:styleId="berschrift2ohneNummer">
    <w:name w:val="Überschrift 2 ohne Nummer"/>
    <w:basedOn w:val="berschrift2"/>
    <w:next w:val="Standard"/>
    <w:qFormat/>
    <w:rsid w:val="00427687"/>
    <w:pPr>
      <w:numPr>
        <w:ilvl w:val="0"/>
        <w:numId w:val="0"/>
      </w:numPr>
      <w:outlineLvl w:val="9"/>
    </w:pPr>
    <w:rPr>
      <w:sz w:val="28"/>
    </w:rPr>
  </w:style>
  <w:style w:type="paragraph" w:customStyle="1" w:styleId="berschrift3ohneNummer">
    <w:name w:val="Überschrift 3 ohne Nummer"/>
    <w:basedOn w:val="berschrift3"/>
    <w:next w:val="Standard"/>
    <w:qFormat/>
    <w:rsid w:val="00427687"/>
    <w:pPr>
      <w:numPr>
        <w:ilvl w:val="0"/>
        <w:numId w:val="0"/>
      </w:numPr>
      <w:outlineLvl w:val="9"/>
    </w:pPr>
    <w:rPr>
      <w:b/>
    </w:rPr>
  </w:style>
  <w:style w:type="paragraph" w:customStyle="1" w:styleId="berschrift4ohneNummer">
    <w:name w:val="Überschrift 4 ohne Nummer"/>
    <w:basedOn w:val="berschrift4"/>
    <w:next w:val="Standard"/>
    <w:qFormat/>
    <w:rsid w:val="00427687"/>
    <w:pPr>
      <w:numPr>
        <w:ilvl w:val="0"/>
        <w:numId w:val="0"/>
      </w:numPr>
    </w:pPr>
  </w:style>
  <w:style w:type="paragraph" w:styleId="Titel">
    <w:name w:val="Title"/>
    <w:basedOn w:val="Standard"/>
    <w:next w:val="Standard"/>
    <w:link w:val="TitelZchn"/>
    <w:uiPriority w:val="10"/>
    <w:qFormat/>
    <w:rsid w:val="001F75D9"/>
    <w:pPr>
      <w:spacing w:after="480" w:line="192" w:lineRule="auto"/>
      <w:contextualSpacing/>
    </w:pPr>
    <w:rPr>
      <w:rFonts w:eastAsiaTheme="majorEastAsia" w:cstheme="majorBidi"/>
      <w:spacing w:val="-10"/>
      <w:kern w:val="28"/>
      <w:sz w:val="48"/>
      <w:szCs w:val="56"/>
    </w:rPr>
  </w:style>
  <w:style w:type="character" w:customStyle="1" w:styleId="TitelZchn">
    <w:name w:val="Titel Zchn"/>
    <w:basedOn w:val="Absatz-Standardschriftart"/>
    <w:link w:val="Titel"/>
    <w:uiPriority w:val="10"/>
    <w:rsid w:val="001F75D9"/>
    <w:rPr>
      <w:rFonts w:ascii="ABC Whyte" w:eastAsiaTheme="majorEastAsia" w:hAnsi="ABC Whyte" w:cstheme="majorBidi"/>
      <w:spacing w:val="-10"/>
      <w:kern w:val="28"/>
      <w:sz w:val="48"/>
      <w:szCs w:val="56"/>
      <w:lang w:val="de-CH"/>
    </w:rPr>
  </w:style>
  <w:style w:type="paragraph" w:customStyle="1" w:styleId="berschrift5ohneNummer">
    <w:name w:val="Überschrift 5 ohne Nummer"/>
    <w:basedOn w:val="Standard"/>
    <w:next w:val="Standard"/>
    <w:qFormat/>
    <w:rsid w:val="004317B2"/>
    <w:pPr>
      <w:spacing w:before="120" w:line="192" w:lineRule="auto"/>
    </w:pPr>
    <w:rPr>
      <w:b/>
      <w:sz w:val="16"/>
    </w:rPr>
  </w:style>
  <w:style w:type="character" w:styleId="Hervorhebung">
    <w:name w:val="Emphasis"/>
    <w:basedOn w:val="Absatz-Standardschriftart"/>
    <w:uiPriority w:val="20"/>
    <w:qFormat/>
    <w:rsid w:val="006B6310"/>
    <w:rPr>
      <w:i/>
      <w:iCs/>
    </w:rPr>
  </w:style>
  <w:style w:type="paragraph" w:styleId="StandardWeb">
    <w:name w:val="Normal (Web)"/>
    <w:basedOn w:val="Standard"/>
    <w:uiPriority w:val="99"/>
    <w:semiHidden/>
    <w:unhideWhenUsed/>
    <w:rsid w:val="00CA6B6D"/>
    <w:pPr>
      <w:spacing w:before="100" w:beforeAutospacing="1" w:after="100" w:afterAutospacing="1"/>
    </w:pPr>
    <w:rPr>
      <w:rFonts w:ascii="Times New Roman" w:eastAsia="Times New Roman" w:hAnsi="Times New Roman" w:cs="Times New Roman"/>
      <w:sz w:val="24"/>
      <w:szCs w:val="24"/>
      <w:lang w:eastAsia="de-CH"/>
    </w:rPr>
  </w:style>
  <w:style w:type="paragraph" w:styleId="Aufzhlungszeichen3">
    <w:name w:val="List Bullet 3"/>
    <w:basedOn w:val="Standard"/>
    <w:uiPriority w:val="99"/>
    <w:unhideWhenUsed/>
    <w:rsid w:val="0050001A"/>
    <w:pPr>
      <w:numPr>
        <w:numId w:val="28"/>
      </w:numPr>
      <w:contextualSpacing/>
    </w:pPr>
  </w:style>
  <w:style w:type="paragraph" w:styleId="Liste">
    <w:name w:val="List"/>
    <w:basedOn w:val="Standard"/>
    <w:uiPriority w:val="99"/>
    <w:unhideWhenUsed/>
    <w:rsid w:val="0050001A"/>
    <w:pPr>
      <w:ind w:left="283" w:hanging="283"/>
      <w:contextualSpacing/>
    </w:pPr>
  </w:style>
  <w:style w:type="paragraph" w:styleId="Liste2">
    <w:name w:val="List 2"/>
    <w:basedOn w:val="Standard"/>
    <w:uiPriority w:val="99"/>
    <w:unhideWhenUsed/>
    <w:rsid w:val="0050001A"/>
    <w:pPr>
      <w:ind w:left="566" w:hanging="283"/>
      <w:contextualSpacing/>
    </w:pPr>
  </w:style>
  <w:style w:type="paragraph" w:styleId="Listennummer">
    <w:name w:val="List Number"/>
    <w:basedOn w:val="Standard"/>
    <w:uiPriority w:val="99"/>
    <w:unhideWhenUsed/>
    <w:rsid w:val="00294C44"/>
    <w:pPr>
      <w:numPr>
        <w:numId w:val="31"/>
      </w:numPr>
      <w:contextualSpacing/>
    </w:pPr>
  </w:style>
  <w:style w:type="paragraph" w:styleId="Listennummer2">
    <w:name w:val="List Number 2"/>
    <w:basedOn w:val="Standard"/>
    <w:uiPriority w:val="99"/>
    <w:unhideWhenUsed/>
    <w:rsid w:val="00294C44"/>
    <w:pPr>
      <w:numPr>
        <w:numId w:val="32"/>
      </w:numPr>
      <w:contextualSpacing/>
    </w:pPr>
  </w:style>
  <w:style w:type="paragraph" w:styleId="Listenfortsetzung">
    <w:name w:val="List Continue"/>
    <w:basedOn w:val="Standard"/>
    <w:uiPriority w:val="99"/>
    <w:unhideWhenUsed/>
    <w:rsid w:val="00294C44"/>
    <w:pPr>
      <w:ind w:left="283"/>
      <w:contextualSpacing/>
    </w:pPr>
  </w:style>
  <w:style w:type="paragraph" w:customStyle="1" w:styleId="Aufzhlung">
    <w:name w:val="Aufzählung"/>
    <w:basedOn w:val="Listennummer"/>
    <w:qFormat/>
    <w:rsid w:val="00E329FC"/>
    <w:pPr>
      <w:ind w:left="568" w:hanging="284"/>
      <w:contextualSpacing w:val="0"/>
    </w:pPr>
  </w:style>
  <w:style w:type="table" w:styleId="Tabellenraster">
    <w:name w:val="Table Grid"/>
    <w:basedOn w:val="NormaleTabelle"/>
    <w:uiPriority w:val="39"/>
    <w:rsid w:val="00B6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TabelleRaster1"/>
    <w:uiPriority w:val="41"/>
    <w:rsid w:val="00E22FEE"/>
    <w:pPr>
      <w:spacing w:after="0"/>
    </w:pPr>
    <w:rPr>
      <w:rFonts w:ascii="ABC Whyte" w:hAnsi="ABC Whyte"/>
      <w:sz w:val="20"/>
      <w:szCs w:val="20"/>
      <w:lang w:val="de-CH" w:eastAsia="de-DE"/>
    </w:rPr>
    <w:tblPr>
      <w:tblStyleRowBandSize w:val="1"/>
      <w:tblStyleColBandSize w:val="1"/>
    </w:tblPr>
    <w:tcPr>
      <w:shd w:val="clear" w:color="auto" w:fill="auto"/>
    </w:tcPr>
    <w:tblStylePr w:type="firstRow">
      <w:rPr>
        <w:rFonts w:ascii="ABC Whyte" w:hAnsi="ABC Whyte"/>
        <w:b w:val="0"/>
        <w:bCs/>
        <w:sz w:val="20"/>
      </w:rPr>
    </w:tblStylePr>
    <w:tblStylePr w:type="lastRow">
      <w:rPr>
        <w:rFonts w:ascii="ABC Whyte" w:hAnsi="ABC Whyte"/>
        <w:b/>
        <w:bCs/>
        <w:i/>
        <w:iCs/>
        <w:sz w:val="20"/>
      </w:rPr>
      <w:tblPr/>
      <w:tcPr>
        <w:tcBorders>
          <w:top w:val="double" w:sz="4" w:space="0" w:color="BFBFBF" w:themeColor="background1" w:themeShade="BF"/>
          <w:tl2br w:val="none" w:sz="0" w:space="0" w:color="auto"/>
          <w:tr2bl w:val="none" w:sz="0" w:space="0" w:color="auto"/>
        </w:tcBorders>
      </w:tcPr>
    </w:tblStylePr>
    <w:tblStylePr w:type="firstCol">
      <w:rPr>
        <w:rFonts w:ascii="ABC Whyte" w:hAnsi="ABC Whyte"/>
        <w:b/>
        <w:bCs/>
        <w:sz w:val="20"/>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rarbeitung">
    <w:name w:val="Revision"/>
    <w:hidden/>
    <w:uiPriority w:val="99"/>
    <w:semiHidden/>
    <w:rsid w:val="00A75570"/>
    <w:pPr>
      <w:spacing w:after="0" w:line="240" w:lineRule="auto"/>
    </w:pPr>
    <w:rPr>
      <w:rFonts w:ascii="ABC Whyte" w:hAnsi="ABC Whyte"/>
      <w:sz w:val="20"/>
      <w:lang w:val="de-CH"/>
    </w:rPr>
  </w:style>
  <w:style w:type="table" w:styleId="TabelleRaster1">
    <w:name w:val="Table Grid 1"/>
    <w:basedOn w:val="NormaleTabelle"/>
    <w:uiPriority w:val="99"/>
    <w:semiHidden/>
    <w:unhideWhenUsed/>
    <w:rsid w:val="00E22FEE"/>
    <w:pPr>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ildlegende">
    <w:name w:val="Bildlegende"/>
    <w:basedOn w:val="Standard"/>
    <w:qFormat/>
    <w:rsid w:val="008E7458"/>
    <w:rPr>
      <w:sz w:val="16"/>
    </w:rPr>
  </w:style>
  <w:style w:type="paragraph" w:customStyle="1" w:styleId="Werkbezeichnung">
    <w:name w:val="Werkbezeichnung"/>
    <w:basedOn w:val="Standard"/>
    <w:link w:val="WerkbezeichnungZchn"/>
    <w:qFormat/>
    <w:rsid w:val="00AB62D9"/>
    <w:pPr>
      <w:spacing w:after="0" w:line="220" w:lineRule="exact"/>
    </w:pPr>
    <w:rPr>
      <w:sz w:val="18"/>
      <w:lang w:val="de-DE"/>
    </w:rPr>
  </w:style>
  <w:style w:type="character" w:customStyle="1" w:styleId="WerkbezeichnungZchn">
    <w:name w:val="Werkbezeichnung Zchn"/>
    <w:basedOn w:val="Absatz-Standardschriftart"/>
    <w:link w:val="Werkbezeichnung"/>
    <w:rsid w:val="00AB62D9"/>
    <w:rPr>
      <w:rFonts w:ascii="ABC Whyte" w:hAnsi="ABC Whyte"/>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801538">
      <w:bodyDiv w:val="1"/>
      <w:marLeft w:val="0"/>
      <w:marRight w:val="0"/>
      <w:marTop w:val="0"/>
      <w:marBottom w:val="0"/>
      <w:divBdr>
        <w:top w:val="none" w:sz="0" w:space="0" w:color="auto"/>
        <w:left w:val="none" w:sz="0" w:space="0" w:color="auto"/>
        <w:bottom w:val="none" w:sz="0" w:space="0" w:color="auto"/>
        <w:right w:val="none" w:sz="0" w:space="0" w:color="auto"/>
      </w:divBdr>
    </w:div>
    <w:div w:id="980962445">
      <w:bodyDiv w:val="1"/>
      <w:marLeft w:val="0"/>
      <w:marRight w:val="0"/>
      <w:marTop w:val="0"/>
      <w:marBottom w:val="0"/>
      <w:divBdr>
        <w:top w:val="none" w:sz="0" w:space="0" w:color="auto"/>
        <w:left w:val="none" w:sz="0" w:space="0" w:color="auto"/>
        <w:bottom w:val="none" w:sz="0" w:space="0" w:color="auto"/>
        <w:right w:val="none" w:sz="0" w:space="0" w:color="auto"/>
      </w:divBdr>
    </w:div>
    <w:div w:id="1123961181">
      <w:bodyDiv w:val="1"/>
      <w:marLeft w:val="0"/>
      <w:marRight w:val="0"/>
      <w:marTop w:val="0"/>
      <w:marBottom w:val="0"/>
      <w:divBdr>
        <w:top w:val="none" w:sz="0" w:space="0" w:color="auto"/>
        <w:left w:val="none" w:sz="0" w:space="0" w:color="auto"/>
        <w:bottom w:val="none" w:sz="0" w:space="0" w:color="auto"/>
        <w:right w:val="none" w:sz="0" w:space="0" w:color="auto"/>
      </w:divBdr>
    </w:div>
    <w:div w:id="153053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unstmuseumsg.ch/ausstellun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nstmuseumsg.c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mmunikation@kunstmuseumsg.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unstmuseumsg.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mmunikation@kunstmuseumsg.ch" TargetMode="External"/><Relationship Id="rId14" Type="http://schemas.openxmlformats.org/officeDocument/2006/relationships/hyperlink" Target="http://www.kunstmuseumsg.ch/vorsch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Kommunikation\Presse\Pressemeldungen\Vorlage_Presseinformation_Kunstmuseum.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EC71-3F24-489E-ACED-8CFDA5F6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Vorlage_Presseinformation_Kunstmuseum.dotx</Template>
  <TotalTime>0</TotalTime>
  <Pages>6</Pages>
  <Words>997</Words>
  <Characters>6284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Sakotic</dc:creator>
  <cp:keywords/>
  <dc:description/>
  <cp:lastModifiedBy>Nadine Sakotic</cp:lastModifiedBy>
  <cp:revision>11</cp:revision>
  <cp:lastPrinted>2024-10-09T09:10:00Z</cp:lastPrinted>
  <dcterms:created xsi:type="dcterms:W3CDTF">2024-10-08T13:48:00Z</dcterms:created>
  <dcterms:modified xsi:type="dcterms:W3CDTF">2024-10-09T09:11:00Z</dcterms:modified>
</cp:coreProperties>
</file>