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C6AAAA3" w:rsidR="001D502B" w:rsidRDefault="00423D54"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55DAEA33" wp14:editId="5D919C32">
            <wp:simplePos x="0" y="0"/>
            <wp:positionH relativeFrom="margin">
              <wp:posOffset>4119880</wp:posOffset>
            </wp:positionH>
            <wp:positionV relativeFrom="margin">
              <wp:align>top</wp:align>
            </wp:positionV>
            <wp:extent cx="1741170" cy="990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z_sportlich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170" cy="990600"/>
                    </a:xfrm>
                    <a:prstGeom prst="rect">
                      <a:avLst/>
                    </a:prstGeom>
                  </pic:spPr>
                </pic:pic>
              </a:graphicData>
            </a:graphic>
            <wp14:sizeRelH relativeFrom="margin">
              <wp14:pctWidth>0</wp14:pctWidth>
            </wp14:sizeRelH>
            <wp14:sizeRelV relativeFrom="margin">
              <wp14:pctHeight>0</wp14:pctHeight>
            </wp14:sizeRelV>
          </wp:anchor>
        </w:drawing>
      </w:r>
    </w:p>
    <w:p w14:paraId="354C5A7E" w14:textId="274AFCE6"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4E6029C0" w14:textId="77777777" w:rsidR="00423D54" w:rsidRDefault="00423D54" w:rsidP="001D502B">
      <w:pPr>
        <w:spacing w:line="360" w:lineRule="auto"/>
        <w:rPr>
          <w:b/>
          <w:sz w:val="20"/>
          <w:szCs w:val="20"/>
        </w:rPr>
      </w:pPr>
    </w:p>
    <w:p w14:paraId="46733D16" w14:textId="77777777" w:rsidR="00423D54" w:rsidRDefault="00423D54" w:rsidP="001D502B">
      <w:pPr>
        <w:spacing w:line="360" w:lineRule="auto"/>
        <w:rPr>
          <w:b/>
          <w:sz w:val="20"/>
          <w:szCs w:val="20"/>
        </w:rPr>
      </w:pPr>
    </w:p>
    <w:p w14:paraId="1E96ACF8" w14:textId="7DF7FF17" w:rsidR="00423D54" w:rsidRDefault="00423D54" w:rsidP="001D502B">
      <w:pPr>
        <w:spacing w:line="360" w:lineRule="auto"/>
        <w:rPr>
          <w:b/>
          <w:sz w:val="20"/>
          <w:szCs w:val="20"/>
        </w:rPr>
      </w:pPr>
    </w:p>
    <w:p w14:paraId="51C12EE1" w14:textId="77777777" w:rsidR="00690CFE" w:rsidRDefault="00690CFE" w:rsidP="001D502B">
      <w:pPr>
        <w:spacing w:line="360" w:lineRule="auto"/>
        <w:rPr>
          <w:b/>
          <w:sz w:val="20"/>
          <w:szCs w:val="20"/>
        </w:rPr>
      </w:pPr>
    </w:p>
    <w:p w14:paraId="1D4F4868" w14:textId="3622025B" w:rsidR="001D502B" w:rsidRDefault="001D502B" w:rsidP="001D502B">
      <w:pPr>
        <w:spacing w:line="360" w:lineRule="auto"/>
        <w:rPr>
          <w:b/>
          <w:sz w:val="20"/>
          <w:szCs w:val="20"/>
        </w:rPr>
      </w:pPr>
      <w:r>
        <w:rPr>
          <w:b/>
          <w:sz w:val="20"/>
          <w:szCs w:val="20"/>
        </w:rPr>
        <w:t>Pressemitteilung</w:t>
      </w:r>
    </w:p>
    <w:p w14:paraId="2D0B67F4" w14:textId="48A6CA54" w:rsidR="00882651" w:rsidRDefault="00816826" w:rsidP="001F61D7">
      <w:pPr>
        <w:spacing w:line="256" w:lineRule="auto"/>
        <w:rPr>
          <w:b/>
          <w:sz w:val="28"/>
          <w:szCs w:val="28"/>
        </w:rPr>
      </w:pPr>
      <w:r w:rsidRPr="00816826">
        <w:rPr>
          <w:b/>
          <w:sz w:val="28"/>
          <w:szCs w:val="28"/>
        </w:rPr>
        <w:t xml:space="preserve">Somatypen: </w:t>
      </w:r>
      <w:r w:rsidR="008E4FCD">
        <w:rPr>
          <w:b/>
          <w:sz w:val="28"/>
          <w:szCs w:val="28"/>
        </w:rPr>
        <w:t>So klappt‘s mit dem Trainingserfolg</w:t>
      </w:r>
      <w:r w:rsidRPr="00816826">
        <w:rPr>
          <w:b/>
          <w:sz w:val="28"/>
          <w:szCs w:val="28"/>
        </w:rPr>
        <w:t>!</w:t>
      </w:r>
    </w:p>
    <w:p w14:paraId="6EDFCAF4" w14:textId="77777777" w:rsidR="00816826" w:rsidRDefault="00816826" w:rsidP="001F61D7">
      <w:pPr>
        <w:spacing w:line="256" w:lineRule="auto"/>
        <w:rPr>
          <w:b/>
          <w:sz w:val="28"/>
          <w:szCs w:val="28"/>
        </w:rPr>
      </w:pPr>
    </w:p>
    <w:p w14:paraId="60FAB652" w14:textId="2BE13585" w:rsidR="00690CFE" w:rsidRDefault="00F23168" w:rsidP="084AF9B0">
      <w:pPr>
        <w:rPr>
          <w:b/>
          <w:bCs/>
          <w:color w:val="666666"/>
          <w:sz w:val="20"/>
          <w:szCs w:val="20"/>
          <w:highlight w:val="yellow"/>
        </w:rPr>
      </w:pPr>
      <w:r>
        <w:rPr>
          <w:b/>
          <w:bCs/>
          <w:color w:val="666666"/>
          <w:sz w:val="20"/>
          <w:szCs w:val="20"/>
        </w:rPr>
        <w:t xml:space="preserve">Prinz Sportlich </w:t>
      </w:r>
      <w:r w:rsidR="00234B0D">
        <w:rPr>
          <w:b/>
          <w:bCs/>
          <w:color w:val="666666"/>
          <w:sz w:val="20"/>
          <w:szCs w:val="20"/>
        </w:rPr>
        <w:t xml:space="preserve">gibt Tipps </w:t>
      </w:r>
      <w:r w:rsidR="00BA1FEF">
        <w:rPr>
          <w:b/>
          <w:bCs/>
          <w:color w:val="666666"/>
          <w:sz w:val="20"/>
          <w:szCs w:val="20"/>
        </w:rPr>
        <w:t>für die Trainingsziele von</w:t>
      </w:r>
      <w:r w:rsidR="00D72E4A">
        <w:rPr>
          <w:b/>
          <w:bCs/>
          <w:color w:val="666666"/>
          <w:sz w:val="20"/>
          <w:szCs w:val="20"/>
        </w:rPr>
        <w:t xml:space="preserve"> </w:t>
      </w:r>
      <w:r w:rsidR="00234B0D">
        <w:rPr>
          <w:b/>
          <w:bCs/>
          <w:color w:val="666666"/>
          <w:sz w:val="20"/>
          <w:szCs w:val="20"/>
        </w:rPr>
        <w:t>s</w:t>
      </w:r>
      <w:r w:rsidR="084AF9B0" w:rsidRPr="084AF9B0">
        <w:rPr>
          <w:b/>
          <w:bCs/>
          <w:color w:val="666666"/>
          <w:sz w:val="20"/>
          <w:szCs w:val="20"/>
        </w:rPr>
        <w:t>tämmige</w:t>
      </w:r>
      <w:r w:rsidR="00BA1FEF">
        <w:rPr>
          <w:b/>
          <w:bCs/>
          <w:color w:val="666666"/>
          <w:sz w:val="20"/>
          <w:szCs w:val="20"/>
        </w:rPr>
        <w:t>n</w:t>
      </w:r>
      <w:r w:rsidR="084AF9B0" w:rsidRPr="084AF9B0">
        <w:rPr>
          <w:b/>
          <w:bCs/>
          <w:color w:val="666666"/>
          <w:sz w:val="20"/>
          <w:szCs w:val="20"/>
        </w:rPr>
        <w:t>, dürre</w:t>
      </w:r>
      <w:r w:rsidR="00BA1FEF">
        <w:rPr>
          <w:b/>
          <w:bCs/>
          <w:color w:val="666666"/>
          <w:sz w:val="20"/>
          <w:szCs w:val="20"/>
        </w:rPr>
        <w:t>n</w:t>
      </w:r>
      <w:r w:rsidR="084AF9B0" w:rsidRPr="084AF9B0">
        <w:rPr>
          <w:b/>
          <w:bCs/>
          <w:color w:val="666666"/>
          <w:sz w:val="20"/>
          <w:szCs w:val="20"/>
        </w:rPr>
        <w:t xml:space="preserve"> </w:t>
      </w:r>
      <w:r w:rsidR="00234B0D">
        <w:rPr>
          <w:b/>
          <w:bCs/>
          <w:color w:val="666666"/>
          <w:sz w:val="20"/>
          <w:szCs w:val="20"/>
        </w:rPr>
        <w:t>und</w:t>
      </w:r>
      <w:r w:rsidR="084AF9B0" w:rsidRPr="084AF9B0">
        <w:rPr>
          <w:b/>
          <w:bCs/>
          <w:color w:val="666666"/>
          <w:sz w:val="20"/>
          <w:szCs w:val="20"/>
        </w:rPr>
        <w:t xml:space="preserve"> muskulöse</w:t>
      </w:r>
      <w:r w:rsidR="00BA1FEF">
        <w:rPr>
          <w:b/>
          <w:bCs/>
          <w:color w:val="666666"/>
          <w:sz w:val="20"/>
          <w:szCs w:val="20"/>
        </w:rPr>
        <w:t>n</w:t>
      </w:r>
      <w:r w:rsidR="084AF9B0" w:rsidRPr="084AF9B0">
        <w:rPr>
          <w:b/>
          <w:bCs/>
          <w:color w:val="666666"/>
          <w:sz w:val="20"/>
          <w:szCs w:val="20"/>
        </w:rPr>
        <w:t xml:space="preserve"> Körperbau</w:t>
      </w:r>
      <w:r w:rsidR="0044264B">
        <w:rPr>
          <w:b/>
          <w:bCs/>
          <w:color w:val="666666"/>
          <w:sz w:val="20"/>
          <w:szCs w:val="20"/>
        </w:rPr>
        <w:t>typen</w:t>
      </w:r>
    </w:p>
    <w:p w14:paraId="7B606F42" w14:textId="77777777" w:rsidR="00816826" w:rsidRDefault="00816826" w:rsidP="001D502B">
      <w:pPr>
        <w:rPr>
          <w:b/>
          <w:color w:val="666666"/>
          <w:sz w:val="20"/>
          <w:szCs w:val="20"/>
        </w:rPr>
      </w:pPr>
    </w:p>
    <w:p w14:paraId="0FCCF42F" w14:textId="78526D7A" w:rsidR="00816826" w:rsidRDefault="001D502B" w:rsidP="00816826">
      <w:pPr>
        <w:rPr>
          <w:sz w:val="20"/>
          <w:szCs w:val="20"/>
        </w:rPr>
      </w:pPr>
      <w:r w:rsidRPr="645ACF3D">
        <w:rPr>
          <w:sz w:val="20"/>
          <w:szCs w:val="20"/>
        </w:rPr>
        <w:t>Holzwickede</w:t>
      </w:r>
      <w:r w:rsidR="001F61D7">
        <w:rPr>
          <w:sz w:val="20"/>
          <w:szCs w:val="20"/>
        </w:rPr>
        <w:t xml:space="preserve">. </w:t>
      </w:r>
      <w:r w:rsidR="00816826">
        <w:rPr>
          <w:sz w:val="20"/>
          <w:szCs w:val="20"/>
        </w:rPr>
        <w:t>Ne</w:t>
      </w:r>
      <w:r w:rsidR="00816826" w:rsidRPr="0084414D">
        <w:rPr>
          <w:sz w:val="20"/>
          <w:szCs w:val="20"/>
        </w:rPr>
        <w:t>ues Jahr, neue Ziele</w:t>
      </w:r>
      <w:r w:rsidR="00816826">
        <w:rPr>
          <w:sz w:val="20"/>
          <w:szCs w:val="20"/>
        </w:rPr>
        <w:t>! Damit es dieses Mal mit der Gewichtsabnahme und dem Muskelaufbau klappt, sollten Ernährung und Trainingseinheiten auf den eigenen Somatypen abgestimmt werden. In den 50er</w:t>
      </w:r>
      <w:r w:rsidR="00FD6167">
        <w:rPr>
          <w:sz w:val="20"/>
          <w:szCs w:val="20"/>
        </w:rPr>
        <w:t>-</w:t>
      </w:r>
      <w:r w:rsidR="00816826">
        <w:rPr>
          <w:sz w:val="20"/>
          <w:szCs w:val="20"/>
        </w:rPr>
        <w:t>Jahren beschrieb</w:t>
      </w:r>
      <w:r w:rsidR="00816826" w:rsidRPr="008A5C83">
        <w:t xml:space="preserve"> </w:t>
      </w:r>
      <w:r w:rsidR="00816826" w:rsidRPr="008A5C83">
        <w:rPr>
          <w:sz w:val="20"/>
          <w:szCs w:val="20"/>
        </w:rPr>
        <w:t>William Sheldons</w:t>
      </w:r>
      <w:r w:rsidR="00816826">
        <w:rPr>
          <w:sz w:val="20"/>
          <w:szCs w:val="20"/>
        </w:rPr>
        <w:t xml:space="preserve"> damit</w:t>
      </w:r>
      <w:r w:rsidR="00816826" w:rsidRPr="008A5C83">
        <w:rPr>
          <w:sz w:val="20"/>
          <w:szCs w:val="20"/>
        </w:rPr>
        <w:t xml:space="preserve"> den individuellen anatomischen </w:t>
      </w:r>
      <w:r w:rsidR="00816826">
        <w:rPr>
          <w:sz w:val="20"/>
          <w:szCs w:val="20"/>
        </w:rPr>
        <w:t>Aufbau</w:t>
      </w:r>
      <w:r w:rsidR="00816826" w:rsidRPr="008A5C83">
        <w:rPr>
          <w:sz w:val="20"/>
          <w:szCs w:val="20"/>
        </w:rPr>
        <w:t xml:space="preserve"> eines Menschen. </w:t>
      </w:r>
      <w:r w:rsidR="00816826">
        <w:rPr>
          <w:sz w:val="20"/>
          <w:szCs w:val="20"/>
        </w:rPr>
        <w:t>E</w:t>
      </w:r>
      <w:r w:rsidR="00816826" w:rsidRPr="008A5C83">
        <w:rPr>
          <w:sz w:val="20"/>
          <w:szCs w:val="20"/>
        </w:rPr>
        <w:t>s</w:t>
      </w:r>
      <w:r w:rsidR="00816826">
        <w:rPr>
          <w:sz w:val="20"/>
          <w:szCs w:val="20"/>
        </w:rPr>
        <w:t xml:space="preserve"> gibt</w:t>
      </w:r>
      <w:r w:rsidR="00816826" w:rsidRPr="008A5C83">
        <w:rPr>
          <w:sz w:val="20"/>
          <w:szCs w:val="20"/>
        </w:rPr>
        <w:t xml:space="preserve"> insgesamt drei</w:t>
      </w:r>
      <w:r w:rsidR="00816826">
        <w:rPr>
          <w:sz w:val="20"/>
          <w:szCs w:val="20"/>
        </w:rPr>
        <w:t xml:space="preserve"> Somatypen</w:t>
      </w:r>
      <w:r w:rsidR="00816826" w:rsidRPr="008A5C83">
        <w:rPr>
          <w:sz w:val="20"/>
          <w:szCs w:val="20"/>
        </w:rPr>
        <w:t>: ektomorph, endomorph und mesomorph</w:t>
      </w:r>
      <w:r w:rsidR="00816826">
        <w:rPr>
          <w:sz w:val="20"/>
          <w:szCs w:val="20"/>
        </w:rPr>
        <w:t>. Diese Typen treten allerdings häufig in Mischformen auf.</w:t>
      </w:r>
      <w:r w:rsidR="00816826" w:rsidRPr="008A5C83">
        <w:t xml:space="preserve"> </w:t>
      </w:r>
      <w:r w:rsidR="00D01EB0">
        <w:rPr>
          <w:sz w:val="20"/>
          <w:szCs w:val="20"/>
        </w:rPr>
        <w:t>G</w:t>
      </w:r>
      <w:r w:rsidR="00816826" w:rsidRPr="008A5C83">
        <w:rPr>
          <w:sz w:val="20"/>
          <w:szCs w:val="20"/>
        </w:rPr>
        <w:t>erade in der Fitness-Szene und Sportmedizin nutzt man die Klassifizierung</w:t>
      </w:r>
      <w:bookmarkStart w:id="0" w:name="_GoBack"/>
      <w:bookmarkEnd w:id="0"/>
      <w:r w:rsidR="00816826" w:rsidRPr="008A5C83">
        <w:rPr>
          <w:sz w:val="20"/>
          <w:szCs w:val="20"/>
        </w:rPr>
        <w:t xml:space="preserve">, um spezielle Ernährungs- und Trainingspläne zu erstellen. </w:t>
      </w:r>
      <w:hyperlink r:id="rId11" w:history="1">
        <w:r w:rsidR="00816826" w:rsidRPr="00682EC6">
          <w:rPr>
            <w:rStyle w:val="Hyperlink"/>
            <w:sz w:val="20"/>
            <w:szCs w:val="20"/>
          </w:rPr>
          <w:t>Prinz Sportlich</w:t>
        </w:r>
      </w:hyperlink>
      <w:r w:rsidR="00816826">
        <w:rPr>
          <w:sz w:val="20"/>
          <w:szCs w:val="20"/>
        </w:rPr>
        <w:t xml:space="preserve"> kennt die Merkmale und Herausforderungen der Körperbautypen und hat individuelle Ernährungs- und Trainingstipps zusammengestellt.</w:t>
      </w:r>
    </w:p>
    <w:p w14:paraId="44C0658C" w14:textId="77777777" w:rsidR="00816826" w:rsidRDefault="00816826" w:rsidP="00816826"/>
    <w:p w14:paraId="240487B9" w14:textId="77777777" w:rsidR="00816826" w:rsidRPr="00D8724F" w:rsidRDefault="00816826" w:rsidP="00816826">
      <w:pPr>
        <w:rPr>
          <w:b/>
          <w:sz w:val="20"/>
          <w:szCs w:val="20"/>
          <w:u w:val="single"/>
        </w:rPr>
      </w:pPr>
      <w:r w:rsidRPr="00D8724F">
        <w:rPr>
          <w:b/>
          <w:sz w:val="20"/>
          <w:szCs w:val="20"/>
          <w:u w:val="single"/>
        </w:rPr>
        <w:t>Endomorpher Körper</w:t>
      </w:r>
      <w:r>
        <w:rPr>
          <w:b/>
          <w:sz w:val="20"/>
          <w:szCs w:val="20"/>
          <w:u w:val="single"/>
        </w:rPr>
        <w:t>bau</w:t>
      </w:r>
      <w:r w:rsidRPr="00D8724F">
        <w:rPr>
          <w:b/>
          <w:sz w:val="20"/>
          <w:szCs w:val="20"/>
          <w:u w:val="single"/>
        </w:rPr>
        <w:t>typ</w:t>
      </w:r>
    </w:p>
    <w:p w14:paraId="5CD79235" w14:textId="12469C4C" w:rsidR="00816826" w:rsidRDefault="00816826" w:rsidP="00816826">
      <w:pPr>
        <w:rPr>
          <w:sz w:val="20"/>
          <w:szCs w:val="20"/>
        </w:rPr>
      </w:pPr>
      <w:r w:rsidRPr="000A66AB">
        <w:rPr>
          <w:sz w:val="20"/>
          <w:szCs w:val="20"/>
        </w:rPr>
        <w:t>Während andere Burger, Pizza und Co. genießen, ohne auch nur ein Gramm zuzunehmen, müssen endomorphe Körper</w:t>
      </w:r>
      <w:r>
        <w:rPr>
          <w:sz w:val="20"/>
          <w:szCs w:val="20"/>
        </w:rPr>
        <w:t>bau</w:t>
      </w:r>
      <w:r w:rsidRPr="000A66AB">
        <w:rPr>
          <w:sz w:val="20"/>
          <w:szCs w:val="20"/>
        </w:rPr>
        <w:t xml:space="preserve">typen </w:t>
      </w:r>
      <w:r>
        <w:rPr>
          <w:sz w:val="20"/>
          <w:szCs w:val="20"/>
        </w:rPr>
        <w:t xml:space="preserve">strickt </w:t>
      </w:r>
      <w:r w:rsidRPr="000A66AB">
        <w:rPr>
          <w:sz w:val="20"/>
          <w:szCs w:val="20"/>
        </w:rPr>
        <w:t>auf Junk-Food verzichten</w:t>
      </w:r>
      <w:r>
        <w:rPr>
          <w:sz w:val="20"/>
          <w:szCs w:val="20"/>
        </w:rPr>
        <w:t>,</w:t>
      </w:r>
      <w:r w:rsidRPr="000A66AB">
        <w:rPr>
          <w:sz w:val="20"/>
          <w:szCs w:val="20"/>
        </w:rPr>
        <w:t xml:space="preserve"> um </w:t>
      </w:r>
      <w:r>
        <w:rPr>
          <w:sz w:val="20"/>
          <w:szCs w:val="20"/>
        </w:rPr>
        <w:t xml:space="preserve">keine </w:t>
      </w:r>
      <w:r w:rsidRPr="000A66AB">
        <w:rPr>
          <w:sz w:val="20"/>
          <w:szCs w:val="20"/>
        </w:rPr>
        <w:t>zusätzliche</w:t>
      </w:r>
      <w:r w:rsidR="006E413D">
        <w:rPr>
          <w:sz w:val="20"/>
          <w:szCs w:val="20"/>
        </w:rPr>
        <w:t>n</w:t>
      </w:r>
      <w:r w:rsidRPr="000A66AB">
        <w:rPr>
          <w:sz w:val="20"/>
          <w:szCs w:val="20"/>
        </w:rPr>
        <w:t xml:space="preserve"> Fettpolster</w:t>
      </w:r>
      <w:r>
        <w:rPr>
          <w:sz w:val="20"/>
          <w:szCs w:val="20"/>
        </w:rPr>
        <w:t xml:space="preserve"> aufzubauen. Sie neigen </w:t>
      </w:r>
      <w:r w:rsidRPr="000A66AB">
        <w:rPr>
          <w:sz w:val="20"/>
          <w:szCs w:val="20"/>
        </w:rPr>
        <w:t>zu schneller Gewichtszunahme</w:t>
      </w:r>
      <w:r>
        <w:rPr>
          <w:sz w:val="20"/>
          <w:szCs w:val="20"/>
        </w:rPr>
        <w:t xml:space="preserve"> und ihre Muskeln wirken durch eine starke Fettspeicherung häufig </w:t>
      </w:r>
      <w:r w:rsidRPr="000A66AB">
        <w:rPr>
          <w:sz w:val="20"/>
          <w:szCs w:val="20"/>
        </w:rPr>
        <w:t>kräftig, aber undefiniert.</w:t>
      </w:r>
      <w:r>
        <w:rPr>
          <w:sz w:val="20"/>
          <w:szCs w:val="20"/>
        </w:rPr>
        <w:t xml:space="preserve"> Weitere Körpermerkmale sind</w:t>
      </w:r>
      <w:r w:rsidRPr="000A66AB">
        <w:rPr>
          <w:sz w:val="20"/>
          <w:szCs w:val="20"/>
        </w:rPr>
        <w:t xml:space="preserve"> weiche Muskeln, glatte und weiche Haut </w:t>
      </w:r>
      <w:r>
        <w:rPr>
          <w:sz w:val="20"/>
          <w:szCs w:val="20"/>
        </w:rPr>
        <w:t xml:space="preserve">sowie </w:t>
      </w:r>
      <w:r w:rsidRPr="000A66AB">
        <w:rPr>
          <w:sz w:val="20"/>
          <w:szCs w:val="20"/>
        </w:rPr>
        <w:t xml:space="preserve">breite Hüften. </w:t>
      </w:r>
    </w:p>
    <w:p w14:paraId="51ED2F5D" w14:textId="77777777" w:rsidR="00816826" w:rsidRDefault="00816826" w:rsidP="00816826">
      <w:pPr>
        <w:rPr>
          <w:b/>
          <w:sz w:val="20"/>
          <w:szCs w:val="20"/>
        </w:rPr>
      </w:pPr>
    </w:p>
    <w:p w14:paraId="5510D877" w14:textId="77777777" w:rsidR="00816826" w:rsidRPr="000A66AB" w:rsidRDefault="00816826" w:rsidP="00816826">
      <w:pPr>
        <w:rPr>
          <w:b/>
          <w:sz w:val="20"/>
          <w:szCs w:val="20"/>
        </w:rPr>
      </w:pPr>
      <w:r w:rsidRPr="000A66AB">
        <w:rPr>
          <w:b/>
          <w:sz w:val="20"/>
          <w:szCs w:val="20"/>
        </w:rPr>
        <w:t>Ernährung:</w:t>
      </w:r>
    </w:p>
    <w:p w14:paraId="024D2593" w14:textId="59DC4866" w:rsidR="00816826" w:rsidRDefault="00816826" w:rsidP="00816826">
      <w:pPr>
        <w:rPr>
          <w:sz w:val="20"/>
          <w:szCs w:val="20"/>
        </w:rPr>
      </w:pPr>
      <w:r>
        <w:rPr>
          <w:sz w:val="20"/>
          <w:szCs w:val="20"/>
        </w:rPr>
        <w:t>Personen mit einem endomorphen Körperbau müssen sehr diszipliniert sein und</w:t>
      </w:r>
      <w:r w:rsidRPr="000A66AB">
        <w:rPr>
          <w:sz w:val="20"/>
          <w:szCs w:val="20"/>
        </w:rPr>
        <w:t xml:space="preserve"> am meisten </w:t>
      </w:r>
      <w:r>
        <w:rPr>
          <w:sz w:val="20"/>
          <w:szCs w:val="20"/>
        </w:rPr>
        <w:t>darauf achten, was auf ihre</w:t>
      </w:r>
      <w:r w:rsidR="001921CA">
        <w:rPr>
          <w:sz w:val="20"/>
          <w:szCs w:val="20"/>
        </w:rPr>
        <w:t>n</w:t>
      </w:r>
      <w:r>
        <w:rPr>
          <w:sz w:val="20"/>
          <w:szCs w:val="20"/>
        </w:rPr>
        <w:t xml:space="preserve"> Tellern landet</w:t>
      </w:r>
      <w:r w:rsidRPr="000A66AB">
        <w:rPr>
          <w:sz w:val="20"/>
          <w:szCs w:val="20"/>
        </w:rPr>
        <w:t xml:space="preserve">. </w:t>
      </w:r>
      <w:r w:rsidRPr="0085157A">
        <w:rPr>
          <w:i/>
          <w:sz w:val="20"/>
          <w:szCs w:val="20"/>
        </w:rPr>
        <w:t xml:space="preserve">„Egal, ob Muskelaufbau oder Gewichtsabnahme, da bei zu wenig Energiezufuhr Heißhunger droht, sollten ca. 4-6 kleinere Mahlzeiten über den Tag verteilt werden. Das sorgt für ein konstantes Sättigungsgefühl und hält den Stoffwechsel aktiv“, </w:t>
      </w:r>
      <w:r w:rsidRPr="004E37E6">
        <w:rPr>
          <w:i/>
          <w:sz w:val="20"/>
          <w:szCs w:val="20"/>
        </w:rPr>
        <w:t>weiß Fitness-Experte Till Schiffer.</w:t>
      </w:r>
      <w:r>
        <w:rPr>
          <w:sz w:val="20"/>
          <w:szCs w:val="20"/>
        </w:rPr>
        <w:t xml:space="preserve"> </w:t>
      </w:r>
      <w:r w:rsidRPr="00544BE0">
        <w:rPr>
          <w:sz w:val="20"/>
          <w:szCs w:val="20"/>
        </w:rPr>
        <w:t xml:space="preserve">Das </w:t>
      </w:r>
      <w:r>
        <w:rPr>
          <w:sz w:val="20"/>
          <w:szCs w:val="20"/>
        </w:rPr>
        <w:t>Ziel ist eine l</w:t>
      </w:r>
      <w:r w:rsidRPr="00544BE0">
        <w:rPr>
          <w:sz w:val="20"/>
          <w:szCs w:val="20"/>
        </w:rPr>
        <w:t>angsame</w:t>
      </w:r>
      <w:r w:rsidRPr="000A66AB">
        <w:rPr>
          <w:sz w:val="20"/>
          <w:szCs w:val="20"/>
        </w:rPr>
        <w:t xml:space="preserve"> </w:t>
      </w:r>
      <w:r>
        <w:rPr>
          <w:sz w:val="20"/>
          <w:szCs w:val="20"/>
        </w:rPr>
        <w:t>Gewichts</w:t>
      </w:r>
      <w:r w:rsidRPr="000A66AB">
        <w:rPr>
          <w:sz w:val="20"/>
          <w:szCs w:val="20"/>
        </w:rPr>
        <w:t>ab</w:t>
      </w:r>
      <w:r>
        <w:rPr>
          <w:sz w:val="20"/>
          <w:szCs w:val="20"/>
        </w:rPr>
        <w:t>nahme und ein</w:t>
      </w:r>
      <w:r w:rsidRPr="000A66AB">
        <w:rPr>
          <w:sz w:val="20"/>
          <w:szCs w:val="20"/>
        </w:rPr>
        <w:t xml:space="preserve"> nachhaltig</w:t>
      </w:r>
      <w:r>
        <w:rPr>
          <w:sz w:val="20"/>
          <w:szCs w:val="20"/>
        </w:rPr>
        <w:t>er Muskelaufbau</w:t>
      </w:r>
      <w:r w:rsidRPr="000A66AB">
        <w:rPr>
          <w:sz w:val="20"/>
          <w:szCs w:val="20"/>
        </w:rPr>
        <w:t xml:space="preserve">. </w:t>
      </w:r>
      <w:r>
        <w:rPr>
          <w:sz w:val="20"/>
          <w:szCs w:val="20"/>
        </w:rPr>
        <w:t>Dafür sollten pro Tag auch etwa 2 Gramm Protein</w:t>
      </w:r>
      <w:r w:rsidRPr="00CE2BE4">
        <w:rPr>
          <w:sz w:val="20"/>
          <w:szCs w:val="20"/>
        </w:rPr>
        <w:t xml:space="preserve"> </w:t>
      </w:r>
      <w:r w:rsidRPr="000A66AB">
        <w:rPr>
          <w:sz w:val="20"/>
          <w:szCs w:val="20"/>
        </w:rPr>
        <w:t>pro Kilogramm Körpergewicht</w:t>
      </w:r>
      <w:r>
        <w:rPr>
          <w:sz w:val="20"/>
          <w:szCs w:val="20"/>
        </w:rPr>
        <w:t xml:space="preserve"> zu sich genommen werden. </w:t>
      </w:r>
    </w:p>
    <w:p w14:paraId="685FF331" w14:textId="77777777" w:rsidR="00816826" w:rsidRDefault="00816826" w:rsidP="00816826">
      <w:pPr>
        <w:rPr>
          <w:sz w:val="20"/>
          <w:szCs w:val="20"/>
          <w:u w:val="single"/>
        </w:rPr>
      </w:pPr>
    </w:p>
    <w:p w14:paraId="64A731CC" w14:textId="4F14B491" w:rsidR="00816826" w:rsidRPr="00544BE0" w:rsidRDefault="00816826" w:rsidP="00816826">
      <w:pPr>
        <w:rPr>
          <w:sz w:val="20"/>
          <w:szCs w:val="20"/>
          <w:u w:val="single"/>
        </w:rPr>
      </w:pPr>
      <w:r w:rsidRPr="00544BE0">
        <w:rPr>
          <w:sz w:val="20"/>
          <w:szCs w:val="20"/>
          <w:u w:val="single"/>
        </w:rPr>
        <w:t>Orientierungswerte:</w:t>
      </w:r>
    </w:p>
    <w:p w14:paraId="7D2E3E31" w14:textId="77777777" w:rsidR="00816826" w:rsidRPr="000A66AB" w:rsidRDefault="00816826" w:rsidP="00816826">
      <w:pPr>
        <w:numPr>
          <w:ilvl w:val="0"/>
          <w:numId w:val="1"/>
        </w:numPr>
        <w:shd w:val="clear" w:color="auto" w:fill="FFFFFF"/>
        <w:spacing w:before="100" w:beforeAutospacing="1" w:after="100" w:afterAutospacing="1" w:line="240" w:lineRule="auto"/>
        <w:rPr>
          <w:sz w:val="20"/>
          <w:szCs w:val="20"/>
        </w:rPr>
      </w:pPr>
      <w:r w:rsidRPr="00885BB5">
        <w:rPr>
          <w:b/>
          <w:sz w:val="20"/>
          <w:szCs w:val="20"/>
        </w:rPr>
        <w:t>Kohlenhydrate</w:t>
      </w:r>
      <w:r w:rsidRPr="000A66AB">
        <w:rPr>
          <w:sz w:val="20"/>
          <w:szCs w:val="20"/>
        </w:rPr>
        <w:t xml:space="preserve">: 20% der täglichen </w:t>
      </w:r>
      <w:r>
        <w:rPr>
          <w:sz w:val="20"/>
          <w:szCs w:val="20"/>
        </w:rPr>
        <w:t>Kalorienmenge</w:t>
      </w:r>
    </w:p>
    <w:p w14:paraId="7214E1E6" w14:textId="77777777" w:rsidR="00816826" w:rsidRPr="000A66AB" w:rsidRDefault="00816826" w:rsidP="00816826">
      <w:pPr>
        <w:numPr>
          <w:ilvl w:val="0"/>
          <w:numId w:val="1"/>
        </w:numPr>
        <w:shd w:val="clear" w:color="auto" w:fill="FFFFFF"/>
        <w:spacing w:before="100" w:beforeAutospacing="1" w:after="100" w:afterAutospacing="1" w:line="240" w:lineRule="auto"/>
        <w:rPr>
          <w:sz w:val="20"/>
          <w:szCs w:val="20"/>
        </w:rPr>
      </w:pPr>
      <w:r w:rsidRPr="00885BB5">
        <w:rPr>
          <w:b/>
          <w:sz w:val="20"/>
          <w:szCs w:val="20"/>
        </w:rPr>
        <w:t>Eiweiß</w:t>
      </w:r>
      <w:r w:rsidRPr="000A66AB">
        <w:rPr>
          <w:sz w:val="20"/>
          <w:szCs w:val="20"/>
        </w:rPr>
        <w:t xml:space="preserve">: 45% der täglichen </w:t>
      </w:r>
      <w:r>
        <w:rPr>
          <w:sz w:val="20"/>
          <w:szCs w:val="20"/>
        </w:rPr>
        <w:t>Kalorienmenge</w:t>
      </w:r>
    </w:p>
    <w:p w14:paraId="262B1763" w14:textId="77777777" w:rsidR="00816826" w:rsidRPr="000A66AB" w:rsidRDefault="00816826" w:rsidP="00816826">
      <w:pPr>
        <w:numPr>
          <w:ilvl w:val="0"/>
          <w:numId w:val="1"/>
        </w:numPr>
        <w:shd w:val="clear" w:color="auto" w:fill="FFFFFF"/>
        <w:spacing w:before="100" w:beforeAutospacing="1" w:after="100" w:afterAutospacing="1" w:line="240" w:lineRule="auto"/>
        <w:rPr>
          <w:sz w:val="20"/>
          <w:szCs w:val="20"/>
        </w:rPr>
      </w:pPr>
      <w:r w:rsidRPr="00885BB5">
        <w:rPr>
          <w:b/>
          <w:sz w:val="20"/>
          <w:szCs w:val="20"/>
        </w:rPr>
        <w:t>Gesunde Fette</w:t>
      </w:r>
      <w:r w:rsidRPr="000A66AB">
        <w:rPr>
          <w:sz w:val="20"/>
          <w:szCs w:val="20"/>
        </w:rPr>
        <w:t xml:space="preserve">: 35% der täglichen </w:t>
      </w:r>
      <w:r>
        <w:rPr>
          <w:sz w:val="20"/>
          <w:szCs w:val="20"/>
        </w:rPr>
        <w:t>Kalorienmenge</w:t>
      </w:r>
    </w:p>
    <w:p w14:paraId="5E2CFAEB" w14:textId="77777777" w:rsidR="00816826" w:rsidRDefault="00816826" w:rsidP="00816826">
      <w:pPr>
        <w:rPr>
          <w:rFonts w:eastAsia="Times New Roman"/>
          <w:b/>
          <w:sz w:val="20"/>
          <w:szCs w:val="20"/>
        </w:rPr>
      </w:pPr>
      <w:r w:rsidRPr="00544BE0">
        <w:rPr>
          <w:rFonts w:eastAsia="Times New Roman"/>
          <w:b/>
          <w:sz w:val="20"/>
          <w:szCs w:val="20"/>
        </w:rPr>
        <w:t>Training:</w:t>
      </w:r>
    </w:p>
    <w:p w14:paraId="7EA2EDEC" w14:textId="2C85FDA2" w:rsidR="00816826" w:rsidRDefault="00816826" w:rsidP="00816826">
      <w:pPr>
        <w:rPr>
          <w:rFonts w:eastAsia="Times New Roman"/>
          <w:b/>
          <w:sz w:val="20"/>
          <w:szCs w:val="20"/>
        </w:rPr>
      </w:pPr>
      <w:r>
        <w:rPr>
          <w:rFonts w:eastAsia="Times New Roman"/>
          <w:sz w:val="20"/>
          <w:szCs w:val="20"/>
        </w:rPr>
        <w:t>Endomorphe Körperbautypen</w:t>
      </w:r>
      <w:r w:rsidRPr="00544BE0">
        <w:rPr>
          <w:rFonts w:eastAsia="Times New Roman"/>
          <w:sz w:val="20"/>
          <w:szCs w:val="20"/>
        </w:rPr>
        <w:t xml:space="preserve"> zeichne</w:t>
      </w:r>
      <w:r>
        <w:rPr>
          <w:rFonts w:eastAsia="Times New Roman"/>
          <w:sz w:val="20"/>
          <w:szCs w:val="20"/>
        </w:rPr>
        <w:t>n</w:t>
      </w:r>
      <w:r w:rsidRPr="00544BE0">
        <w:rPr>
          <w:rFonts w:eastAsia="Times New Roman"/>
          <w:sz w:val="20"/>
          <w:szCs w:val="20"/>
        </w:rPr>
        <w:t xml:space="preserve"> </w:t>
      </w:r>
      <w:r>
        <w:rPr>
          <w:rFonts w:eastAsia="Times New Roman"/>
          <w:sz w:val="20"/>
          <w:szCs w:val="20"/>
        </w:rPr>
        <w:t>sich</w:t>
      </w:r>
      <w:r w:rsidRPr="00544BE0">
        <w:rPr>
          <w:rFonts w:eastAsia="Times New Roman"/>
          <w:sz w:val="20"/>
          <w:szCs w:val="20"/>
        </w:rPr>
        <w:t xml:space="preserve"> durch eine sehr gute und sehr schnelle Regenerationsfähigkeit und hohe Belastungstoleranz aus.</w:t>
      </w:r>
      <w:r>
        <w:rPr>
          <w:rFonts w:eastAsia="Times New Roman"/>
          <w:sz w:val="20"/>
          <w:szCs w:val="20"/>
        </w:rPr>
        <w:t xml:space="preserve"> D</w:t>
      </w:r>
      <w:r w:rsidRPr="00544BE0">
        <w:rPr>
          <w:rFonts w:eastAsia="Times New Roman"/>
          <w:sz w:val="20"/>
          <w:szCs w:val="20"/>
        </w:rPr>
        <w:t>er Trainingsfokus</w:t>
      </w:r>
      <w:r>
        <w:rPr>
          <w:rFonts w:eastAsia="Times New Roman"/>
          <w:sz w:val="20"/>
          <w:szCs w:val="20"/>
        </w:rPr>
        <w:t xml:space="preserve"> liegt </w:t>
      </w:r>
      <w:r w:rsidRPr="00544BE0">
        <w:rPr>
          <w:rFonts w:eastAsia="Times New Roman"/>
          <w:sz w:val="20"/>
          <w:szCs w:val="20"/>
        </w:rPr>
        <w:t xml:space="preserve">auf </w:t>
      </w:r>
      <w:r>
        <w:rPr>
          <w:rFonts w:eastAsia="Times New Roman"/>
          <w:sz w:val="20"/>
          <w:szCs w:val="20"/>
        </w:rPr>
        <w:t xml:space="preserve">dem </w:t>
      </w:r>
      <w:r w:rsidRPr="00544BE0">
        <w:rPr>
          <w:rFonts w:eastAsia="Times New Roman"/>
          <w:sz w:val="20"/>
          <w:szCs w:val="20"/>
        </w:rPr>
        <w:t>Fettabbau</w:t>
      </w:r>
      <w:r>
        <w:rPr>
          <w:rFonts w:eastAsia="Times New Roman"/>
          <w:sz w:val="20"/>
          <w:szCs w:val="20"/>
        </w:rPr>
        <w:t>. D</w:t>
      </w:r>
      <w:r w:rsidRPr="00544BE0">
        <w:rPr>
          <w:rFonts w:eastAsia="Times New Roman"/>
          <w:sz w:val="20"/>
          <w:szCs w:val="20"/>
        </w:rPr>
        <w:t>enn</w:t>
      </w:r>
      <w:r>
        <w:rPr>
          <w:rFonts w:eastAsia="Times New Roman"/>
          <w:sz w:val="20"/>
          <w:szCs w:val="20"/>
        </w:rPr>
        <w:t xml:space="preserve"> damit</w:t>
      </w:r>
      <w:r w:rsidRPr="00544BE0">
        <w:rPr>
          <w:rFonts w:eastAsia="Times New Roman"/>
          <w:sz w:val="20"/>
          <w:szCs w:val="20"/>
        </w:rPr>
        <w:t xml:space="preserve"> </w:t>
      </w:r>
      <w:r>
        <w:rPr>
          <w:rFonts w:eastAsia="Times New Roman"/>
          <w:sz w:val="20"/>
          <w:szCs w:val="20"/>
        </w:rPr>
        <w:t xml:space="preserve">die </w:t>
      </w:r>
      <w:r w:rsidRPr="00544BE0">
        <w:rPr>
          <w:rFonts w:eastAsia="Times New Roman"/>
          <w:sz w:val="20"/>
          <w:szCs w:val="20"/>
        </w:rPr>
        <w:t xml:space="preserve">durchaus vorhandenen </w:t>
      </w:r>
      <w:r>
        <w:rPr>
          <w:rFonts w:eastAsia="Times New Roman"/>
          <w:sz w:val="20"/>
          <w:szCs w:val="20"/>
        </w:rPr>
        <w:t>Muskeln</w:t>
      </w:r>
      <w:r w:rsidRPr="00544BE0">
        <w:rPr>
          <w:rFonts w:eastAsia="Times New Roman"/>
          <w:sz w:val="20"/>
          <w:szCs w:val="20"/>
        </w:rPr>
        <w:t xml:space="preserve"> sichtbar </w:t>
      </w:r>
      <w:r>
        <w:rPr>
          <w:rFonts w:eastAsia="Times New Roman"/>
          <w:sz w:val="20"/>
          <w:szCs w:val="20"/>
        </w:rPr>
        <w:t xml:space="preserve">werden </w:t>
      </w:r>
      <w:r w:rsidRPr="00544BE0">
        <w:rPr>
          <w:rFonts w:eastAsia="Times New Roman"/>
          <w:sz w:val="20"/>
          <w:szCs w:val="20"/>
        </w:rPr>
        <w:t xml:space="preserve">und definiert </w:t>
      </w:r>
      <w:r>
        <w:rPr>
          <w:rFonts w:eastAsia="Times New Roman"/>
          <w:sz w:val="20"/>
          <w:szCs w:val="20"/>
        </w:rPr>
        <w:t>werden können</w:t>
      </w:r>
      <w:r w:rsidRPr="00544BE0">
        <w:rPr>
          <w:rFonts w:eastAsia="Times New Roman"/>
          <w:sz w:val="20"/>
          <w:szCs w:val="20"/>
        </w:rPr>
        <w:t xml:space="preserve">, </w:t>
      </w:r>
      <w:r>
        <w:rPr>
          <w:rFonts w:eastAsia="Times New Roman"/>
          <w:sz w:val="20"/>
          <w:szCs w:val="20"/>
        </w:rPr>
        <w:t>muss</w:t>
      </w:r>
      <w:r w:rsidRPr="00544BE0">
        <w:rPr>
          <w:rFonts w:eastAsia="Times New Roman"/>
          <w:sz w:val="20"/>
          <w:szCs w:val="20"/>
        </w:rPr>
        <w:t xml:space="preserve"> das darüberliegende Fett </w:t>
      </w:r>
      <w:r>
        <w:rPr>
          <w:rFonts w:eastAsia="Times New Roman"/>
          <w:sz w:val="20"/>
          <w:szCs w:val="20"/>
        </w:rPr>
        <w:t>abgebaut werden</w:t>
      </w:r>
      <w:r w:rsidRPr="00544BE0">
        <w:rPr>
          <w:rFonts w:eastAsia="Times New Roman"/>
          <w:sz w:val="20"/>
          <w:szCs w:val="20"/>
        </w:rPr>
        <w:t>. Dafür ist vor allem eines relevant</w:t>
      </w:r>
      <w:r>
        <w:rPr>
          <w:rFonts w:eastAsia="Times New Roman"/>
          <w:sz w:val="20"/>
          <w:szCs w:val="20"/>
        </w:rPr>
        <w:t xml:space="preserve">: </w:t>
      </w:r>
      <w:r w:rsidRPr="00544BE0">
        <w:rPr>
          <w:rFonts w:eastAsia="Times New Roman"/>
          <w:sz w:val="20"/>
          <w:szCs w:val="20"/>
        </w:rPr>
        <w:t>Ausdauertraining. Leider</w:t>
      </w:r>
      <w:r>
        <w:rPr>
          <w:rFonts w:eastAsia="Times New Roman"/>
          <w:sz w:val="20"/>
          <w:szCs w:val="20"/>
        </w:rPr>
        <w:t>, denn</w:t>
      </w:r>
      <w:r w:rsidRPr="00544BE0">
        <w:rPr>
          <w:rFonts w:eastAsia="Times New Roman"/>
          <w:sz w:val="20"/>
          <w:szCs w:val="20"/>
        </w:rPr>
        <w:t xml:space="preserve"> Krafttraining liegt</w:t>
      </w:r>
      <w:r>
        <w:rPr>
          <w:rFonts w:eastAsia="Times New Roman"/>
          <w:sz w:val="20"/>
          <w:szCs w:val="20"/>
        </w:rPr>
        <w:t xml:space="preserve"> endomorphen Körperbautypen deutlich besser</w:t>
      </w:r>
      <w:r w:rsidRPr="00544BE0">
        <w:rPr>
          <w:rFonts w:eastAsia="Times New Roman"/>
          <w:sz w:val="20"/>
          <w:szCs w:val="20"/>
        </w:rPr>
        <w:t xml:space="preserve">. </w:t>
      </w:r>
      <w:r>
        <w:rPr>
          <w:rFonts w:eastAsia="Times New Roman"/>
          <w:sz w:val="20"/>
          <w:szCs w:val="20"/>
        </w:rPr>
        <w:t>Egal ob Laufen, Radfahren, Rudern oder Schwimmen, die Cardio-Einheiten sollten a</w:t>
      </w:r>
      <w:r w:rsidRPr="00544BE0">
        <w:rPr>
          <w:rFonts w:eastAsia="Times New Roman"/>
          <w:sz w:val="20"/>
          <w:szCs w:val="20"/>
        </w:rPr>
        <w:t>erob</w:t>
      </w:r>
      <w:r>
        <w:rPr>
          <w:rFonts w:eastAsia="Times New Roman"/>
          <w:sz w:val="20"/>
          <w:szCs w:val="20"/>
        </w:rPr>
        <w:t xml:space="preserve"> sein, damit der</w:t>
      </w:r>
      <w:r w:rsidRPr="00544BE0">
        <w:rPr>
          <w:rFonts w:eastAsia="Times New Roman"/>
          <w:sz w:val="20"/>
          <w:szCs w:val="20"/>
        </w:rPr>
        <w:t xml:space="preserve"> Energieaufwand</w:t>
      </w:r>
      <w:r>
        <w:rPr>
          <w:rFonts w:eastAsia="Times New Roman"/>
          <w:sz w:val="20"/>
          <w:szCs w:val="20"/>
        </w:rPr>
        <w:t xml:space="preserve"> hoch ist</w:t>
      </w:r>
      <w:r w:rsidRPr="00544BE0">
        <w:rPr>
          <w:rFonts w:eastAsia="Times New Roman"/>
          <w:sz w:val="20"/>
          <w:szCs w:val="20"/>
        </w:rPr>
        <w:t xml:space="preserve">. </w:t>
      </w:r>
      <w:r>
        <w:rPr>
          <w:rFonts w:eastAsia="Times New Roman"/>
          <w:sz w:val="20"/>
          <w:szCs w:val="20"/>
        </w:rPr>
        <w:t>Das heißt,</w:t>
      </w:r>
      <w:r w:rsidRPr="00544BE0">
        <w:rPr>
          <w:rFonts w:eastAsia="Times New Roman"/>
          <w:sz w:val="20"/>
          <w:szCs w:val="20"/>
        </w:rPr>
        <w:t xml:space="preserve"> </w:t>
      </w:r>
      <w:r>
        <w:rPr>
          <w:rFonts w:eastAsia="Times New Roman"/>
          <w:sz w:val="20"/>
          <w:szCs w:val="20"/>
        </w:rPr>
        <w:t>l</w:t>
      </w:r>
      <w:r w:rsidRPr="00544BE0">
        <w:rPr>
          <w:rFonts w:eastAsia="Times New Roman"/>
          <w:sz w:val="20"/>
          <w:szCs w:val="20"/>
        </w:rPr>
        <w:t xml:space="preserve">ieber lange und langsam als kurz und intensiv. </w:t>
      </w:r>
    </w:p>
    <w:p w14:paraId="4B8E6DCC" w14:textId="77777777" w:rsidR="00816826" w:rsidRDefault="00816826" w:rsidP="00816826">
      <w:pPr>
        <w:rPr>
          <w:rFonts w:eastAsia="Times New Roman"/>
          <w:b/>
          <w:sz w:val="20"/>
          <w:szCs w:val="20"/>
          <w:u w:val="single"/>
        </w:rPr>
      </w:pPr>
    </w:p>
    <w:p w14:paraId="4C283AC3" w14:textId="77777777" w:rsidR="00F741E8" w:rsidRDefault="00F741E8" w:rsidP="00816826">
      <w:pPr>
        <w:rPr>
          <w:rFonts w:eastAsia="Times New Roman"/>
          <w:b/>
          <w:sz w:val="20"/>
          <w:szCs w:val="20"/>
          <w:u w:val="single"/>
        </w:rPr>
      </w:pPr>
    </w:p>
    <w:p w14:paraId="7A5DF195" w14:textId="77777777" w:rsidR="00F741E8" w:rsidRDefault="00F741E8" w:rsidP="00816826">
      <w:pPr>
        <w:rPr>
          <w:rFonts w:eastAsia="Times New Roman"/>
          <w:b/>
          <w:sz w:val="20"/>
          <w:szCs w:val="20"/>
          <w:u w:val="single"/>
        </w:rPr>
      </w:pPr>
    </w:p>
    <w:p w14:paraId="20F056A2" w14:textId="3E63165E" w:rsidR="00816826" w:rsidRPr="00D8724F" w:rsidRDefault="00816826" w:rsidP="00816826">
      <w:pPr>
        <w:rPr>
          <w:rFonts w:eastAsia="Times New Roman"/>
          <w:b/>
          <w:sz w:val="20"/>
          <w:szCs w:val="20"/>
          <w:u w:val="single"/>
        </w:rPr>
      </w:pPr>
      <w:r w:rsidRPr="00D8724F">
        <w:rPr>
          <w:rFonts w:eastAsia="Times New Roman"/>
          <w:b/>
          <w:sz w:val="20"/>
          <w:szCs w:val="20"/>
          <w:u w:val="single"/>
        </w:rPr>
        <w:lastRenderedPageBreak/>
        <w:t>Ektomorpher Körper</w:t>
      </w:r>
      <w:r>
        <w:rPr>
          <w:rFonts w:eastAsia="Times New Roman"/>
          <w:b/>
          <w:sz w:val="20"/>
          <w:szCs w:val="20"/>
          <w:u w:val="single"/>
        </w:rPr>
        <w:t>bau</w:t>
      </w:r>
      <w:r w:rsidRPr="00D8724F">
        <w:rPr>
          <w:rFonts w:eastAsia="Times New Roman"/>
          <w:b/>
          <w:sz w:val="20"/>
          <w:szCs w:val="20"/>
          <w:u w:val="single"/>
        </w:rPr>
        <w:t>typ</w:t>
      </w:r>
    </w:p>
    <w:p w14:paraId="3F383B06" w14:textId="2B5FFD41" w:rsidR="00816826" w:rsidRDefault="00816826" w:rsidP="00816826">
      <w:pPr>
        <w:rPr>
          <w:rFonts w:eastAsia="Times New Roman"/>
          <w:sz w:val="20"/>
          <w:szCs w:val="20"/>
        </w:rPr>
      </w:pPr>
      <w:r>
        <w:rPr>
          <w:rFonts w:eastAsia="Times New Roman"/>
          <w:sz w:val="20"/>
          <w:szCs w:val="20"/>
        </w:rPr>
        <w:t>Egal, was ektomorphe Köperbautypen essen, sie nehmen einfach nicht zu. Was für viele nach einem Luxusproblem klingt, ist für den Muskelaufbau der Betroffenen eine große Herausforderung. Ektomorphe Körperbautypen sind meistens sehr dünn, überdurchschnittlich groß und haben lange Arme und Beine.</w:t>
      </w:r>
    </w:p>
    <w:p w14:paraId="1C837271" w14:textId="77777777" w:rsidR="00816826" w:rsidRDefault="00816826" w:rsidP="00816826">
      <w:pPr>
        <w:rPr>
          <w:rFonts w:eastAsia="Times New Roman"/>
          <w:sz w:val="20"/>
          <w:szCs w:val="20"/>
        </w:rPr>
      </w:pPr>
    </w:p>
    <w:p w14:paraId="6B3D3B88" w14:textId="77777777" w:rsidR="00816826" w:rsidRPr="009C0031" w:rsidRDefault="00816826" w:rsidP="00816826">
      <w:pPr>
        <w:rPr>
          <w:rFonts w:eastAsia="Times New Roman"/>
          <w:b/>
          <w:sz w:val="20"/>
          <w:szCs w:val="20"/>
        </w:rPr>
      </w:pPr>
      <w:r w:rsidRPr="009C0031">
        <w:rPr>
          <w:rFonts w:eastAsia="Times New Roman"/>
          <w:b/>
          <w:sz w:val="20"/>
          <w:szCs w:val="20"/>
        </w:rPr>
        <w:t>Ernährung:</w:t>
      </w:r>
    </w:p>
    <w:p w14:paraId="2721AEE5" w14:textId="2B4B76B6" w:rsidR="00816826" w:rsidRDefault="00816826" w:rsidP="00816826">
      <w:pPr>
        <w:rPr>
          <w:rFonts w:eastAsia="Times New Roman"/>
          <w:i/>
          <w:sz w:val="20"/>
          <w:szCs w:val="20"/>
        </w:rPr>
      </w:pPr>
      <w:r>
        <w:rPr>
          <w:rFonts w:eastAsia="Times New Roman"/>
          <w:bCs/>
          <w:sz w:val="20"/>
          <w:szCs w:val="20"/>
        </w:rPr>
        <w:t>E</w:t>
      </w:r>
      <w:r w:rsidRPr="00C46F0C">
        <w:rPr>
          <w:rFonts w:eastAsia="Times New Roman"/>
          <w:bCs/>
          <w:sz w:val="20"/>
          <w:szCs w:val="20"/>
        </w:rPr>
        <w:t>ktomorphe Körper</w:t>
      </w:r>
      <w:r>
        <w:rPr>
          <w:rFonts w:eastAsia="Times New Roman"/>
          <w:bCs/>
          <w:sz w:val="20"/>
          <w:szCs w:val="20"/>
        </w:rPr>
        <w:t>bau</w:t>
      </w:r>
      <w:r w:rsidRPr="00C46F0C">
        <w:rPr>
          <w:rFonts w:eastAsia="Times New Roman"/>
          <w:bCs/>
          <w:sz w:val="20"/>
          <w:szCs w:val="20"/>
        </w:rPr>
        <w:t>typen</w:t>
      </w:r>
      <w:r w:rsidRPr="00C46F0C">
        <w:rPr>
          <w:rFonts w:eastAsia="Times New Roman"/>
          <w:sz w:val="20"/>
          <w:szCs w:val="20"/>
        </w:rPr>
        <w:t> </w:t>
      </w:r>
      <w:r>
        <w:rPr>
          <w:rFonts w:eastAsia="Times New Roman"/>
          <w:sz w:val="20"/>
          <w:szCs w:val="20"/>
        </w:rPr>
        <w:t>müssen zunehmen</w:t>
      </w:r>
      <w:r w:rsidRPr="00C46F0C">
        <w:rPr>
          <w:rFonts w:eastAsia="Times New Roman"/>
          <w:sz w:val="20"/>
          <w:szCs w:val="20"/>
        </w:rPr>
        <w:t> – und zwar bestenfalls Muskelmasse! Natürlich wird auch immer ein Teil Körperfett mit aufgebaut</w:t>
      </w:r>
      <w:r>
        <w:rPr>
          <w:rFonts w:eastAsia="Times New Roman"/>
          <w:sz w:val="20"/>
          <w:szCs w:val="20"/>
        </w:rPr>
        <w:t>,</w:t>
      </w:r>
      <w:r w:rsidRPr="00C46F0C">
        <w:rPr>
          <w:rFonts w:eastAsia="Times New Roman"/>
          <w:sz w:val="20"/>
          <w:szCs w:val="20"/>
        </w:rPr>
        <w:t xml:space="preserve"> aber für</w:t>
      </w:r>
      <w:r w:rsidRPr="00C46F0C">
        <w:rPr>
          <w:rFonts w:eastAsia="Times New Roman"/>
          <w:bCs/>
          <w:sz w:val="20"/>
          <w:szCs w:val="20"/>
        </w:rPr>
        <w:t> ektomorphe Typen</w:t>
      </w:r>
      <w:r w:rsidRPr="00C46F0C">
        <w:rPr>
          <w:rFonts w:eastAsia="Times New Roman"/>
          <w:sz w:val="20"/>
          <w:szCs w:val="20"/>
        </w:rPr>
        <w:t xml:space="preserve"> ist etwas Körperfett definitiv kein Problem. Der </w:t>
      </w:r>
      <w:r>
        <w:rPr>
          <w:rFonts w:eastAsia="Times New Roman"/>
          <w:sz w:val="20"/>
          <w:szCs w:val="20"/>
        </w:rPr>
        <w:t xml:space="preserve">wichtigste Aspekt für eine ideale Ernährung: Kalorien! Nur, wer mehr Energie aufnimmt, als er verbraucht, nimmt zu – das gilt auch für Muskeln. Um den erhöhten Tagesbedarf an Kalorien decken und sogar mehr Kalorien aufnehmen zu können, sollten die Mahlzeiten um Proteinshakes oder spezielle Nahrungsergänzungsmittel für die Gewichtszunahme </w:t>
      </w:r>
      <w:r w:rsidR="00A15D27">
        <w:rPr>
          <w:rFonts w:eastAsia="Times New Roman"/>
          <w:sz w:val="20"/>
          <w:szCs w:val="20"/>
        </w:rPr>
        <w:t>angereichert</w:t>
      </w:r>
      <w:r>
        <w:rPr>
          <w:rFonts w:eastAsia="Times New Roman"/>
          <w:sz w:val="20"/>
          <w:szCs w:val="20"/>
        </w:rPr>
        <w:t xml:space="preserve"> werden. </w:t>
      </w:r>
    </w:p>
    <w:p w14:paraId="523F3C9D" w14:textId="0915F5F1" w:rsidR="00816826" w:rsidRDefault="00816826" w:rsidP="00816826">
      <w:pPr>
        <w:rPr>
          <w:rFonts w:eastAsia="Times New Roman"/>
          <w:i/>
          <w:sz w:val="20"/>
          <w:szCs w:val="20"/>
        </w:rPr>
      </w:pPr>
      <w:r w:rsidRPr="005D74C4">
        <w:rPr>
          <w:rFonts w:eastAsia="Times New Roman"/>
          <w:i/>
          <w:sz w:val="20"/>
          <w:szCs w:val="20"/>
        </w:rPr>
        <w:t>„Am einfachsten ist es, wenn die Kalorien auf 5-6 Mahlzeiten pro Tag aufgeteilt werden. So stellt der Körper permanent alle benötigten Eiweißbausteine und Carbs für den Muskelaufbau zur Verfügung</w:t>
      </w:r>
      <w:r>
        <w:rPr>
          <w:rFonts w:eastAsia="Times New Roman"/>
          <w:i/>
          <w:sz w:val="20"/>
          <w:szCs w:val="20"/>
        </w:rPr>
        <w:t xml:space="preserve"> und es</w:t>
      </w:r>
      <w:r w:rsidRPr="005D74C4">
        <w:rPr>
          <w:rFonts w:eastAsia="Times New Roman"/>
          <w:i/>
          <w:sz w:val="20"/>
          <w:szCs w:val="20"/>
        </w:rPr>
        <w:t xml:space="preserve"> ist leichter, das Kaloriensoll zu erfüllen. </w:t>
      </w:r>
      <w:r>
        <w:rPr>
          <w:rFonts w:eastAsia="Times New Roman"/>
          <w:i/>
          <w:sz w:val="20"/>
          <w:szCs w:val="20"/>
        </w:rPr>
        <w:t>Drei</w:t>
      </w:r>
      <w:r w:rsidRPr="005D74C4">
        <w:rPr>
          <w:rFonts w:eastAsia="Times New Roman"/>
          <w:i/>
          <w:sz w:val="20"/>
          <w:szCs w:val="20"/>
        </w:rPr>
        <w:t xml:space="preserve"> riesige Portionen am Tag </w:t>
      </w:r>
      <w:r>
        <w:rPr>
          <w:rFonts w:eastAsia="Times New Roman"/>
          <w:i/>
          <w:sz w:val="20"/>
          <w:szCs w:val="20"/>
        </w:rPr>
        <w:t>machen träge und d</w:t>
      </w:r>
      <w:r w:rsidRPr="005D74C4">
        <w:rPr>
          <w:rFonts w:eastAsia="Times New Roman"/>
          <w:i/>
          <w:sz w:val="20"/>
          <w:szCs w:val="20"/>
        </w:rPr>
        <w:t xml:space="preserve">as mindert die Leistungsfähigkeit im Alltag, aber auch im Studio“, erklärt </w:t>
      </w:r>
      <w:r>
        <w:rPr>
          <w:rFonts w:eastAsia="Times New Roman"/>
          <w:i/>
          <w:sz w:val="20"/>
          <w:szCs w:val="20"/>
        </w:rPr>
        <w:t>Schiffer weiter</w:t>
      </w:r>
      <w:r w:rsidRPr="005D74C4">
        <w:rPr>
          <w:rFonts w:eastAsia="Times New Roman"/>
          <w:i/>
          <w:sz w:val="20"/>
          <w:szCs w:val="20"/>
        </w:rPr>
        <w:t>.</w:t>
      </w:r>
    </w:p>
    <w:p w14:paraId="4238FA2B" w14:textId="77777777" w:rsidR="00816826" w:rsidRDefault="00816826" w:rsidP="00816826">
      <w:pPr>
        <w:rPr>
          <w:rFonts w:ascii="Helvetica" w:hAnsi="Helvetica" w:cs="Helvetica"/>
          <w:color w:val="555555"/>
          <w:sz w:val="21"/>
          <w:szCs w:val="21"/>
          <w:shd w:val="clear" w:color="auto" w:fill="FFFFFF"/>
        </w:rPr>
      </w:pPr>
    </w:p>
    <w:p w14:paraId="5F05406E" w14:textId="77777777" w:rsidR="00816826" w:rsidRPr="002D34E7" w:rsidRDefault="00816826" w:rsidP="00816826">
      <w:pPr>
        <w:rPr>
          <w:sz w:val="20"/>
          <w:szCs w:val="20"/>
          <w:u w:val="single"/>
        </w:rPr>
      </w:pPr>
      <w:r w:rsidRPr="002D34E7">
        <w:rPr>
          <w:sz w:val="20"/>
          <w:szCs w:val="20"/>
          <w:u w:val="single"/>
        </w:rPr>
        <w:t>Orientierungswerte:</w:t>
      </w:r>
    </w:p>
    <w:p w14:paraId="67859D4A" w14:textId="77777777" w:rsidR="00816826" w:rsidRPr="002D34E7" w:rsidRDefault="00816826" w:rsidP="00816826">
      <w:pPr>
        <w:numPr>
          <w:ilvl w:val="0"/>
          <w:numId w:val="1"/>
        </w:numPr>
        <w:shd w:val="clear" w:color="auto" w:fill="FFFFFF"/>
        <w:spacing w:before="100" w:beforeAutospacing="1" w:after="100" w:afterAutospacing="1" w:line="240" w:lineRule="auto"/>
        <w:rPr>
          <w:bCs/>
          <w:sz w:val="20"/>
          <w:szCs w:val="20"/>
        </w:rPr>
      </w:pPr>
      <w:r w:rsidRPr="00885BB5">
        <w:rPr>
          <w:b/>
          <w:bCs/>
          <w:sz w:val="20"/>
          <w:szCs w:val="20"/>
        </w:rPr>
        <w:t>Kohlenhydrate</w:t>
      </w:r>
      <w:r w:rsidRPr="002D34E7">
        <w:rPr>
          <w:bCs/>
          <w:sz w:val="20"/>
          <w:szCs w:val="20"/>
        </w:rPr>
        <w:t xml:space="preserve">: 55% der täglichen </w:t>
      </w:r>
      <w:r>
        <w:rPr>
          <w:sz w:val="20"/>
          <w:szCs w:val="20"/>
        </w:rPr>
        <w:t>Kalorienmenge</w:t>
      </w:r>
    </w:p>
    <w:p w14:paraId="0BF01E37" w14:textId="77777777" w:rsidR="00816826" w:rsidRPr="002D34E7" w:rsidRDefault="00816826" w:rsidP="00816826">
      <w:pPr>
        <w:numPr>
          <w:ilvl w:val="0"/>
          <w:numId w:val="1"/>
        </w:numPr>
        <w:shd w:val="clear" w:color="auto" w:fill="FFFFFF"/>
        <w:spacing w:before="100" w:beforeAutospacing="1" w:after="100" w:afterAutospacing="1" w:line="240" w:lineRule="auto"/>
        <w:rPr>
          <w:bCs/>
          <w:sz w:val="20"/>
          <w:szCs w:val="20"/>
        </w:rPr>
      </w:pPr>
      <w:r w:rsidRPr="00885BB5">
        <w:rPr>
          <w:b/>
          <w:bCs/>
          <w:sz w:val="20"/>
          <w:szCs w:val="20"/>
        </w:rPr>
        <w:t>Eiweiß</w:t>
      </w:r>
      <w:r w:rsidRPr="002D34E7">
        <w:rPr>
          <w:bCs/>
          <w:sz w:val="20"/>
          <w:szCs w:val="20"/>
        </w:rPr>
        <w:t xml:space="preserve">: 25-30% der täglichen </w:t>
      </w:r>
      <w:r>
        <w:rPr>
          <w:sz w:val="20"/>
          <w:szCs w:val="20"/>
        </w:rPr>
        <w:t>Kalorienmenge</w:t>
      </w:r>
    </w:p>
    <w:p w14:paraId="15C3E0E6" w14:textId="77777777" w:rsidR="00816826" w:rsidRPr="002D34E7" w:rsidRDefault="00816826" w:rsidP="00816826">
      <w:pPr>
        <w:numPr>
          <w:ilvl w:val="0"/>
          <w:numId w:val="1"/>
        </w:numPr>
        <w:shd w:val="clear" w:color="auto" w:fill="FFFFFF"/>
        <w:spacing w:before="100" w:beforeAutospacing="1" w:after="100" w:afterAutospacing="1" w:line="240" w:lineRule="auto"/>
        <w:rPr>
          <w:bCs/>
          <w:sz w:val="20"/>
          <w:szCs w:val="20"/>
        </w:rPr>
      </w:pPr>
      <w:r w:rsidRPr="00885BB5">
        <w:rPr>
          <w:b/>
          <w:bCs/>
          <w:sz w:val="20"/>
          <w:szCs w:val="20"/>
        </w:rPr>
        <w:t>Gesunde Fette</w:t>
      </w:r>
      <w:r w:rsidRPr="002D34E7">
        <w:rPr>
          <w:bCs/>
          <w:sz w:val="20"/>
          <w:szCs w:val="20"/>
        </w:rPr>
        <w:t xml:space="preserve">: 15-20% der täglichen </w:t>
      </w:r>
      <w:r>
        <w:rPr>
          <w:sz w:val="20"/>
          <w:szCs w:val="20"/>
        </w:rPr>
        <w:t>Kalorienmenge</w:t>
      </w:r>
    </w:p>
    <w:p w14:paraId="1697A4E2" w14:textId="77777777" w:rsidR="00816826" w:rsidRPr="002D34E7" w:rsidRDefault="00816826" w:rsidP="00816826">
      <w:pPr>
        <w:rPr>
          <w:rFonts w:eastAsia="Times New Roman"/>
          <w:b/>
          <w:sz w:val="20"/>
          <w:szCs w:val="20"/>
        </w:rPr>
      </w:pPr>
      <w:r w:rsidRPr="002D34E7">
        <w:rPr>
          <w:rFonts w:eastAsia="Times New Roman"/>
          <w:b/>
          <w:sz w:val="20"/>
          <w:szCs w:val="20"/>
        </w:rPr>
        <w:t>Training:</w:t>
      </w:r>
    </w:p>
    <w:p w14:paraId="529D36F6" w14:textId="595800D5" w:rsidR="00816826" w:rsidRDefault="00816826" w:rsidP="00816826">
      <w:pPr>
        <w:rPr>
          <w:rFonts w:ascii="Helvetica" w:hAnsi="Helvetica" w:cs="Helvetica"/>
          <w:color w:val="555555"/>
          <w:sz w:val="21"/>
          <w:szCs w:val="21"/>
          <w:shd w:val="clear" w:color="auto" w:fill="FFFFFF"/>
        </w:rPr>
      </w:pPr>
      <w:r>
        <w:rPr>
          <w:rFonts w:eastAsia="Times New Roman"/>
          <w:sz w:val="20"/>
          <w:szCs w:val="20"/>
        </w:rPr>
        <w:t xml:space="preserve">Für ektomorphe Körperbautypen steht nur eins auf dem Trainingsplan: Kraftübungen. </w:t>
      </w:r>
      <w:r w:rsidRPr="004D63E6">
        <w:rPr>
          <w:rFonts w:eastAsia="Times New Roman"/>
          <w:sz w:val="20"/>
          <w:szCs w:val="20"/>
        </w:rPr>
        <w:t xml:space="preserve">Leider </w:t>
      </w:r>
      <w:r>
        <w:rPr>
          <w:rFonts w:eastAsia="Times New Roman"/>
          <w:sz w:val="20"/>
          <w:szCs w:val="20"/>
        </w:rPr>
        <w:t>fehlt</w:t>
      </w:r>
      <w:r w:rsidRPr="004D63E6">
        <w:rPr>
          <w:rFonts w:eastAsia="Times New Roman"/>
          <w:sz w:val="20"/>
          <w:szCs w:val="20"/>
        </w:rPr>
        <w:t xml:space="preserve"> am Anfang </w:t>
      </w:r>
      <w:r>
        <w:rPr>
          <w:rFonts w:eastAsia="Times New Roman"/>
          <w:sz w:val="20"/>
          <w:szCs w:val="20"/>
        </w:rPr>
        <w:t xml:space="preserve">häufig </w:t>
      </w:r>
      <w:r w:rsidRPr="004D63E6">
        <w:rPr>
          <w:rFonts w:eastAsia="Times New Roman"/>
          <w:sz w:val="20"/>
          <w:szCs w:val="20"/>
        </w:rPr>
        <w:t>die Kraft, um intensive Krafteinheiten durchziehen</w:t>
      </w:r>
      <w:r>
        <w:rPr>
          <w:rFonts w:eastAsia="Times New Roman"/>
          <w:sz w:val="20"/>
          <w:szCs w:val="20"/>
        </w:rPr>
        <w:t xml:space="preserve"> zu können</w:t>
      </w:r>
      <w:r w:rsidRPr="004D63E6">
        <w:rPr>
          <w:rFonts w:eastAsia="Times New Roman"/>
          <w:sz w:val="20"/>
          <w:szCs w:val="20"/>
        </w:rPr>
        <w:t xml:space="preserve">. Daher </w:t>
      </w:r>
      <w:r>
        <w:rPr>
          <w:rFonts w:eastAsia="Times New Roman"/>
          <w:sz w:val="20"/>
          <w:szCs w:val="20"/>
        </w:rPr>
        <w:t>sollte sich das Training langsam steigern, an</w:t>
      </w:r>
      <w:r w:rsidRPr="004D63E6">
        <w:rPr>
          <w:rFonts w:eastAsia="Times New Roman"/>
          <w:sz w:val="20"/>
          <w:szCs w:val="20"/>
        </w:rPr>
        <w:t>sonst</w:t>
      </w:r>
      <w:r>
        <w:rPr>
          <w:rFonts w:eastAsia="Times New Roman"/>
          <w:sz w:val="20"/>
          <w:szCs w:val="20"/>
        </w:rPr>
        <w:t>en</w:t>
      </w:r>
      <w:r w:rsidRPr="004D63E6">
        <w:rPr>
          <w:rFonts w:eastAsia="Times New Roman"/>
          <w:sz w:val="20"/>
          <w:szCs w:val="20"/>
        </w:rPr>
        <w:t xml:space="preserve"> drohen Übertraining</w:t>
      </w:r>
      <w:r>
        <w:rPr>
          <w:rFonts w:eastAsia="Times New Roman"/>
          <w:sz w:val="20"/>
          <w:szCs w:val="20"/>
        </w:rPr>
        <w:t xml:space="preserve"> und </w:t>
      </w:r>
      <w:r w:rsidRPr="004D63E6">
        <w:rPr>
          <w:rFonts w:eastAsia="Times New Roman"/>
          <w:sz w:val="20"/>
          <w:szCs w:val="20"/>
        </w:rPr>
        <w:t>schnell</w:t>
      </w:r>
      <w:r>
        <w:rPr>
          <w:rFonts w:eastAsia="Times New Roman"/>
          <w:sz w:val="20"/>
          <w:szCs w:val="20"/>
        </w:rPr>
        <w:t>e</w:t>
      </w:r>
      <w:r w:rsidRPr="004D63E6">
        <w:rPr>
          <w:rFonts w:eastAsia="Times New Roman"/>
          <w:sz w:val="20"/>
          <w:szCs w:val="20"/>
        </w:rPr>
        <w:t xml:space="preserve"> Verletzungen.</w:t>
      </w:r>
      <w:r>
        <w:rPr>
          <w:rFonts w:eastAsia="Times New Roman"/>
          <w:sz w:val="20"/>
          <w:szCs w:val="20"/>
        </w:rPr>
        <w:t xml:space="preserve"> Längere Pausen zwischen den Sätzen sorgen dafür, dass sich Muskeln, Bänder und Seh</w:t>
      </w:r>
      <w:r w:rsidR="00B6471F">
        <w:rPr>
          <w:rFonts w:eastAsia="Times New Roman"/>
          <w:sz w:val="20"/>
          <w:szCs w:val="20"/>
        </w:rPr>
        <w:t>n</w:t>
      </w:r>
      <w:r>
        <w:rPr>
          <w:rFonts w:eastAsia="Times New Roman"/>
          <w:sz w:val="20"/>
          <w:szCs w:val="20"/>
        </w:rPr>
        <w:t>en an die Belastung gewöhnen und sich regenerieren können. Die sonst bei ektomorphen Körperbautypen so beliebten Ausdauereinheiten sollten auf ein Minimum reduziert werden, da sie zusätzlich einiges an Kalorien verbrennen. Moderate Einheiten von bis zu 20 Minuten an</w:t>
      </w:r>
      <w:r w:rsidR="00AD4497">
        <w:rPr>
          <w:rFonts w:eastAsia="Times New Roman"/>
          <w:sz w:val="20"/>
          <w:szCs w:val="20"/>
        </w:rPr>
        <w:t xml:space="preserve"> Tagen ohne Krafttraining</w:t>
      </w:r>
      <w:r>
        <w:rPr>
          <w:rFonts w:eastAsia="Times New Roman"/>
          <w:sz w:val="20"/>
          <w:szCs w:val="20"/>
        </w:rPr>
        <w:t xml:space="preserve"> sind ausreichend.</w:t>
      </w:r>
    </w:p>
    <w:p w14:paraId="0DCE7C44" w14:textId="77777777" w:rsidR="00816826" w:rsidRDefault="00816826" w:rsidP="00816826">
      <w:pPr>
        <w:rPr>
          <w:rFonts w:ascii="Helvetica" w:eastAsia="Times New Roman" w:hAnsi="Helvetica" w:cs="Helvetica"/>
          <w:color w:val="555555"/>
          <w:sz w:val="21"/>
          <w:szCs w:val="21"/>
        </w:rPr>
      </w:pPr>
    </w:p>
    <w:p w14:paraId="4581F0C7" w14:textId="77777777" w:rsidR="00816826" w:rsidRDefault="00816826" w:rsidP="00816826">
      <w:pPr>
        <w:rPr>
          <w:rFonts w:ascii="Helvetica" w:eastAsia="Times New Roman" w:hAnsi="Helvetica" w:cs="Helvetica"/>
          <w:color w:val="555555"/>
          <w:sz w:val="21"/>
          <w:szCs w:val="21"/>
        </w:rPr>
      </w:pPr>
    </w:p>
    <w:p w14:paraId="24FEE55A" w14:textId="77777777" w:rsidR="00816826" w:rsidRDefault="00816826" w:rsidP="00816826">
      <w:pPr>
        <w:rPr>
          <w:rFonts w:ascii="Helvetica" w:eastAsia="Times New Roman" w:hAnsi="Helvetica" w:cs="Helvetica"/>
          <w:color w:val="555555"/>
          <w:sz w:val="21"/>
          <w:szCs w:val="21"/>
        </w:rPr>
      </w:pPr>
    </w:p>
    <w:p w14:paraId="61B1661D" w14:textId="77777777" w:rsidR="00816826" w:rsidRDefault="00816826" w:rsidP="00816826">
      <w:pPr>
        <w:rPr>
          <w:rFonts w:ascii="Helvetica" w:eastAsia="Times New Roman" w:hAnsi="Helvetica" w:cs="Helvetica"/>
          <w:color w:val="555555"/>
          <w:sz w:val="21"/>
          <w:szCs w:val="21"/>
        </w:rPr>
      </w:pPr>
    </w:p>
    <w:p w14:paraId="6DA75E1E" w14:textId="77777777" w:rsidR="00816826" w:rsidRDefault="00816826" w:rsidP="00816826">
      <w:pPr>
        <w:rPr>
          <w:rFonts w:eastAsia="Times New Roman"/>
          <w:b/>
          <w:sz w:val="20"/>
          <w:szCs w:val="20"/>
          <w:u w:val="single"/>
        </w:rPr>
      </w:pPr>
      <w:r w:rsidRPr="00910624">
        <w:rPr>
          <w:rFonts w:eastAsia="Times New Roman"/>
          <w:b/>
          <w:sz w:val="20"/>
          <w:szCs w:val="20"/>
          <w:u w:val="single"/>
        </w:rPr>
        <w:t>Mesomorpher Körper</w:t>
      </w:r>
      <w:r>
        <w:rPr>
          <w:rFonts w:eastAsia="Times New Roman"/>
          <w:b/>
          <w:sz w:val="20"/>
          <w:szCs w:val="20"/>
          <w:u w:val="single"/>
        </w:rPr>
        <w:t>bau</w:t>
      </w:r>
      <w:r w:rsidRPr="00910624">
        <w:rPr>
          <w:rFonts w:eastAsia="Times New Roman"/>
          <w:b/>
          <w:sz w:val="20"/>
          <w:szCs w:val="20"/>
          <w:u w:val="single"/>
        </w:rPr>
        <w:t>typ</w:t>
      </w:r>
    </w:p>
    <w:p w14:paraId="48D2A134" w14:textId="2024D5A1" w:rsidR="00816826" w:rsidRDefault="00816826" w:rsidP="00816826">
      <w:pPr>
        <w:rPr>
          <w:rFonts w:eastAsia="Times New Roman"/>
          <w:sz w:val="20"/>
          <w:szCs w:val="20"/>
        </w:rPr>
      </w:pPr>
      <w:r>
        <w:rPr>
          <w:rFonts w:eastAsia="Times New Roman"/>
          <w:sz w:val="20"/>
          <w:szCs w:val="20"/>
        </w:rPr>
        <w:t>Mesomorphe Körperbautypen entsprechen dem Idealtyp der Fitnessszene: breite Schultern und Sixpack bei Männern, eine schmale Taille und ein flacher Bauch bei Frauen. Sie haben die besten Voraussetzungen für einen schnellen und leichten Muskelaufbau. Weitere Körpermerkmale sind ein starker Brustkorb, markante Wangen- und ausgeprägte Kieferknochen sowie wenig Fetteinlagerungen. Aber auch für Personen mit mesomorphe</w:t>
      </w:r>
      <w:r w:rsidR="005446C5">
        <w:rPr>
          <w:rFonts w:eastAsia="Times New Roman"/>
          <w:sz w:val="20"/>
          <w:szCs w:val="20"/>
        </w:rPr>
        <w:t>m</w:t>
      </w:r>
      <w:r>
        <w:rPr>
          <w:rFonts w:eastAsia="Times New Roman"/>
          <w:sz w:val="20"/>
          <w:szCs w:val="20"/>
        </w:rPr>
        <w:t xml:space="preserve"> Körperbau gibt es Ernährungs- und Trainingstipps, um zur besten Version ihrer selbst zu kommen.</w:t>
      </w:r>
    </w:p>
    <w:p w14:paraId="4025BDE3" w14:textId="77777777" w:rsidR="00816826" w:rsidRDefault="00816826" w:rsidP="00816826">
      <w:pPr>
        <w:rPr>
          <w:rFonts w:eastAsia="Times New Roman"/>
          <w:sz w:val="20"/>
          <w:szCs w:val="20"/>
        </w:rPr>
      </w:pPr>
    </w:p>
    <w:p w14:paraId="537F2EEB" w14:textId="77777777" w:rsidR="00816826" w:rsidRDefault="00816826" w:rsidP="00816826">
      <w:pPr>
        <w:rPr>
          <w:b/>
          <w:sz w:val="20"/>
          <w:szCs w:val="20"/>
        </w:rPr>
      </w:pPr>
      <w:r w:rsidRPr="0054541C">
        <w:rPr>
          <w:rFonts w:eastAsiaTheme="minorHAnsi"/>
          <w:b/>
          <w:sz w:val="20"/>
          <w:szCs w:val="20"/>
          <w:lang w:eastAsia="en-US"/>
        </w:rPr>
        <w:t>Ernährung:</w:t>
      </w:r>
    </w:p>
    <w:p w14:paraId="5137BDD8" w14:textId="08C58F0F" w:rsidR="00816826" w:rsidRPr="00FF26E7" w:rsidRDefault="00816826" w:rsidP="00816826">
      <w:pPr>
        <w:rPr>
          <w:sz w:val="20"/>
          <w:szCs w:val="20"/>
        </w:rPr>
      </w:pPr>
      <w:r>
        <w:rPr>
          <w:sz w:val="20"/>
          <w:szCs w:val="20"/>
        </w:rPr>
        <w:t>Aufgrund der optimalen Voraussetzungen – wenig Fett und viele Muskeln – ist die Ernährung wesentlich entscheidender als das Training. Obwohl Ernährungssü</w:t>
      </w:r>
      <w:r w:rsidR="00A56BEF">
        <w:rPr>
          <w:sz w:val="20"/>
          <w:szCs w:val="20"/>
        </w:rPr>
        <w:t>n</w:t>
      </w:r>
      <w:r>
        <w:rPr>
          <w:sz w:val="20"/>
          <w:szCs w:val="20"/>
        </w:rPr>
        <w:t>den leicht weggesteckt werden, sollte eine gesunde Ernährung mit ausgewogener Mischkost bevorzugt werden. Dabei sind komplexe Kohlenhydrate, gesunde Fette und eine erhöhte Zufuhr von Eiweiß wichtig.</w:t>
      </w:r>
    </w:p>
    <w:p w14:paraId="627AE474" w14:textId="77777777" w:rsidR="00816826" w:rsidRPr="005C5CDE" w:rsidRDefault="00816826" w:rsidP="00816826">
      <w:pPr>
        <w:numPr>
          <w:ilvl w:val="0"/>
          <w:numId w:val="1"/>
        </w:numPr>
        <w:shd w:val="clear" w:color="auto" w:fill="FFFFFF"/>
        <w:spacing w:before="100" w:beforeAutospacing="1" w:after="100" w:afterAutospacing="1" w:line="240" w:lineRule="auto"/>
        <w:rPr>
          <w:sz w:val="20"/>
          <w:szCs w:val="20"/>
        </w:rPr>
      </w:pPr>
      <w:r w:rsidRPr="005C5CDE">
        <w:rPr>
          <w:b/>
          <w:bCs/>
          <w:sz w:val="20"/>
          <w:szCs w:val="20"/>
        </w:rPr>
        <w:t>Kohlenhydrate</w:t>
      </w:r>
      <w:r w:rsidRPr="005C5CDE">
        <w:rPr>
          <w:sz w:val="20"/>
          <w:szCs w:val="20"/>
        </w:rPr>
        <w:t>: 40-50</w:t>
      </w:r>
      <w:r>
        <w:rPr>
          <w:sz w:val="20"/>
          <w:szCs w:val="20"/>
        </w:rPr>
        <w:t>%</w:t>
      </w:r>
      <w:r w:rsidRPr="005C5CDE">
        <w:rPr>
          <w:sz w:val="20"/>
          <w:szCs w:val="20"/>
        </w:rPr>
        <w:t xml:space="preserve"> der täglichen Kalorienmenge</w:t>
      </w:r>
    </w:p>
    <w:p w14:paraId="1F9B1FF1" w14:textId="77777777" w:rsidR="00816826" w:rsidRPr="005C5CDE" w:rsidRDefault="00816826" w:rsidP="00816826">
      <w:pPr>
        <w:numPr>
          <w:ilvl w:val="0"/>
          <w:numId w:val="1"/>
        </w:numPr>
        <w:shd w:val="clear" w:color="auto" w:fill="FFFFFF"/>
        <w:spacing w:before="100" w:beforeAutospacing="1" w:after="100" w:afterAutospacing="1" w:line="240" w:lineRule="auto"/>
        <w:rPr>
          <w:sz w:val="20"/>
          <w:szCs w:val="20"/>
        </w:rPr>
      </w:pPr>
      <w:r w:rsidRPr="005C5CDE">
        <w:rPr>
          <w:b/>
          <w:bCs/>
          <w:sz w:val="20"/>
          <w:szCs w:val="20"/>
        </w:rPr>
        <w:t>Eiweiß</w:t>
      </w:r>
      <w:r w:rsidRPr="005C5CDE">
        <w:rPr>
          <w:sz w:val="20"/>
          <w:szCs w:val="20"/>
        </w:rPr>
        <w:t>: 30-4</w:t>
      </w:r>
      <w:r>
        <w:rPr>
          <w:sz w:val="20"/>
          <w:szCs w:val="20"/>
        </w:rPr>
        <w:t xml:space="preserve">0% </w:t>
      </w:r>
      <w:r w:rsidRPr="005C5CDE">
        <w:rPr>
          <w:sz w:val="20"/>
          <w:szCs w:val="20"/>
        </w:rPr>
        <w:t>der täglichen Kalorienmenge</w:t>
      </w:r>
    </w:p>
    <w:p w14:paraId="1D252650" w14:textId="77777777" w:rsidR="00816826" w:rsidRPr="005C5CDE" w:rsidRDefault="00816826" w:rsidP="00816826">
      <w:pPr>
        <w:numPr>
          <w:ilvl w:val="0"/>
          <w:numId w:val="1"/>
        </w:numPr>
        <w:shd w:val="clear" w:color="auto" w:fill="FFFFFF"/>
        <w:spacing w:before="100" w:beforeAutospacing="1" w:after="100" w:afterAutospacing="1" w:line="240" w:lineRule="auto"/>
        <w:rPr>
          <w:sz w:val="20"/>
          <w:szCs w:val="20"/>
        </w:rPr>
      </w:pPr>
      <w:r>
        <w:rPr>
          <w:b/>
          <w:bCs/>
          <w:sz w:val="20"/>
          <w:szCs w:val="20"/>
        </w:rPr>
        <w:t xml:space="preserve">Gesunde </w:t>
      </w:r>
      <w:r w:rsidRPr="005C5CDE">
        <w:rPr>
          <w:b/>
          <w:bCs/>
          <w:sz w:val="20"/>
          <w:szCs w:val="20"/>
        </w:rPr>
        <w:t>Fett</w:t>
      </w:r>
      <w:r>
        <w:rPr>
          <w:b/>
          <w:bCs/>
          <w:sz w:val="20"/>
          <w:szCs w:val="20"/>
        </w:rPr>
        <w:t>e</w:t>
      </w:r>
      <w:r w:rsidRPr="005C5CDE">
        <w:rPr>
          <w:sz w:val="20"/>
          <w:szCs w:val="20"/>
        </w:rPr>
        <w:t>: ca. 10-15</w:t>
      </w:r>
      <w:r>
        <w:rPr>
          <w:sz w:val="20"/>
          <w:szCs w:val="20"/>
        </w:rPr>
        <w:t>%</w:t>
      </w:r>
      <w:r w:rsidRPr="005C5CDE">
        <w:rPr>
          <w:sz w:val="20"/>
          <w:szCs w:val="20"/>
        </w:rPr>
        <w:t xml:space="preserve"> der täglichen Kalorienmenge</w:t>
      </w:r>
    </w:p>
    <w:p w14:paraId="2AB3EA3D" w14:textId="77777777" w:rsidR="00816826" w:rsidRDefault="00816826" w:rsidP="00816826">
      <w:pPr>
        <w:rPr>
          <w:rFonts w:eastAsia="Times New Roman"/>
          <w:b/>
          <w:sz w:val="20"/>
          <w:szCs w:val="20"/>
        </w:rPr>
      </w:pPr>
    </w:p>
    <w:p w14:paraId="228A194E" w14:textId="77777777" w:rsidR="00816826" w:rsidRDefault="00816826" w:rsidP="00816826">
      <w:pPr>
        <w:rPr>
          <w:rFonts w:eastAsia="Times New Roman"/>
          <w:b/>
          <w:sz w:val="20"/>
          <w:szCs w:val="20"/>
        </w:rPr>
      </w:pPr>
    </w:p>
    <w:p w14:paraId="4C6E6BCB" w14:textId="77777777" w:rsidR="00816826" w:rsidRDefault="00816826" w:rsidP="00816826">
      <w:pPr>
        <w:rPr>
          <w:rFonts w:eastAsia="Times New Roman"/>
          <w:b/>
          <w:sz w:val="20"/>
          <w:szCs w:val="20"/>
        </w:rPr>
      </w:pPr>
    </w:p>
    <w:p w14:paraId="43A1F677" w14:textId="77777777" w:rsidR="00816826" w:rsidRDefault="00816826" w:rsidP="00816826">
      <w:pPr>
        <w:rPr>
          <w:rFonts w:eastAsia="Times New Roman"/>
          <w:b/>
          <w:sz w:val="20"/>
          <w:szCs w:val="20"/>
        </w:rPr>
      </w:pPr>
    </w:p>
    <w:p w14:paraId="353B82A9" w14:textId="432A2A34" w:rsidR="00816826" w:rsidRPr="008822D1" w:rsidRDefault="00816826" w:rsidP="00816826">
      <w:pPr>
        <w:rPr>
          <w:rFonts w:eastAsia="Times New Roman"/>
          <w:b/>
          <w:sz w:val="20"/>
          <w:szCs w:val="20"/>
        </w:rPr>
      </w:pPr>
      <w:r w:rsidRPr="008822D1">
        <w:rPr>
          <w:rFonts w:eastAsia="Times New Roman"/>
          <w:b/>
          <w:sz w:val="20"/>
          <w:szCs w:val="20"/>
        </w:rPr>
        <w:t>Training:</w:t>
      </w:r>
    </w:p>
    <w:p w14:paraId="47105EB1" w14:textId="07E6A6CA" w:rsidR="00816826" w:rsidRDefault="00816826" w:rsidP="00816826">
      <w:pPr>
        <w:rPr>
          <w:rFonts w:eastAsia="Times New Roman"/>
          <w:sz w:val="20"/>
          <w:szCs w:val="20"/>
        </w:rPr>
      </w:pPr>
      <w:r w:rsidRPr="003A7AC6">
        <w:rPr>
          <w:rFonts w:eastAsia="Times New Roman"/>
          <w:sz w:val="20"/>
          <w:szCs w:val="20"/>
        </w:rPr>
        <w:t xml:space="preserve">Dank </w:t>
      </w:r>
      <w:r>
        <w:rPr>
          <w:rFonts w:eastAsia="Times New Roman"/>
          <w:sz w:val="20"/>
          <w:szCs w:val="20"/>
        </w:rPr>
        <w:t>der</w:t>
      </w:r>
      <w:r w:rsidRPr="003A7AC6">
        <w:rPr>
          <w:rFonts w:eastAsia="Times New Roman"/>
          <w:sz w:val="20"/>
          <w:szCs w:val="20"/>
        </w:rPr>
        <w:t xml:space="preserve"> hohen Grundkraft, einer guten Regenerationsfähigkeit</w:t>
      </w:r>
      <w:r>
        <w:rPr>
          <w:rFonts w:eastAsia="Times New Roman"/>
          <w:sz w:val="20"/>
          <w:szCs w:val="20"/>
        </w:rPr>
        <w:t xml:space="preserve"> sowie einem </w:t>
      </w:r>
      <w:r w:rsidRPr="003A7AC6">
        <w:rPr>
          <w:rFonts w:eastAsia="Times New Roman"/>
          <w:sz w:val="20"/>
          <w:szCs w:val="20"/>
        </w:rPr>
        <w:t>schnelle</w:t>
      </w:r>
      <w:r>
        <w:rPr>
          <w:rFonts w:eastAsia="Times New Roman"/>
          <w:sz w:val="20"/>
          <w:szCs w:val="20"/>
        </w:rPr>
        <w:t>n</w:t>
      </w:r>
      <w:r w:rsidRPr="003A7AC6">
        <w:rPr>
          <w:rFonts w:eastAsia="Times New Roman"/>
          <w:sz w:val="20"/>
          <w:szCs w:val="20"/>
        </w:rPr>
        <w:t xml:space="preserve"> Fettab- und Muskelaufbau </w:t>
      </w:r>
      <w:r>
        <w:rPr>
          <w:rFonts w:eastAsia="Times New Roman"/>
          <w:sz w:val="20"/>
          <w:szCs w:val="20"/>
        </w:rPr>
        <w:t xml:space="preserve">können mesomorphe Körperbautypen </w:t>
      </w:r>
      <w:r w:rsidRPr="003A7AC6">
        <w:rPr>
          <w:rFonts w:eastAsia="Times New Roman"/>
          <w:sz w:val="20"/>
          <w:szCs w:val="20"/>
        </w:rPr>
        <w:t>die Traum</w:t>
      </w:r>
      <w:r>
        <w:rPr>
          <w:rFonts w:eastAsia="Times New Roman"/>
          <w:sz w:val="20"/>
          <w:szCs w:val="20"/>
        </w:rPr>
        <w:t>ziele</w:t>
      </w:r>
      <w:r w:rsidRPr="003A7AC6">
        <w:rPr>
          <w:rFonts w:eastAsia="Times New Roman"/>
          <w:sz w:val="20"/>
          <w:szCs w:val="20"/>
        </w:rPr>
        <w:t xml:space="preserve"> aller Athleten erreichen</w:t>
      </w:r>
      <w:r>
        <w:rPr>
          <w:rFonts w:eastAsia="Times New Roman"/>
          <w:sz w:val="20"/>
          <w:szCs w:val="20"/>
        </w:rPr>
        <w:t>. Entscheidend ist ein sinnvoll strukturierter Trainingsplan</w:t>
      </w:r>
      <w:r w:rsidRPr="003A7AC6">
        <w:rPr>
          <w:rFonts w:eastAsia="Times New Roman"/>
          <w:sz w:val="20"/>
          <w:szCs w:val="20"/>
        </w:rPr>
        <w:t xml:space="preserve">. </w:t>
      </w:r>
      <w:r>
        <w:rPr>
          <w:rFonts w:eastAsia="Times New Roman"/>
          <w:sz w:val="20"/>
          <w:szCs w:val="20"/>
        </w:rPr>
        <w:t xml:space="preserve">Durch den schnellen Aufbau von </w:t>
      </w:r>
      <w:r w:rsidRPr="003A7AC6">
        <w:rPr>
          <w:rFonts w:eastAsia="Times New Roman"/>
          <w:sz w:val="20"/>
          <w:szCs w:val="20"/>
        </w:rPr>
        <w:t xml:space="preserve">Muskeln, neigt </w:t>
      </w:r>
      <w:r>
        <w:rPr>
          <w:rFonts w:eastAsia="Times New Roman"/>
          <w:sz w:val="20"/>
          <w:szCs w:val="20"/>
        </w:rPr>
        <w:t>der Körper</w:t>
      </w:r>
      <w:r w:rsidRPr="003A7AC6">
        <w:rPr>
          <w:rFonts w:eastAsia="Times New Roman"/>
          <w:sz w:val="20"/>
          <w:szCs w:val="20"/>
        </w:rPr>
        <w:t xml:space="preserve"> zu stark unregelmäßiger Entwicklung. </w:t>
      </w:r>
      <w:r>
        <w:rPr>
          <w:rFonts w:eastAsia="Times New Roman"/>
          <w:sz w:val="20"/>
          <w:szCs w:val="20"/>
        </w:rPr>
        <w:t>B</w:t>
      </w:r>
      <w:r w:rsidRPr="003A7AC6">
        <w:rPr>
          <w:rFonts w:eastAsia="Times New Roman"/>
          <w:sz w:val="20"/>
          <w:szCs w:val="20"/>
        </w:rPr>
        <w:t xml:space="preserve">eim Training </w:t>
      </w:r>
      <w:r>
        <w:rPr>
          <w:rFonts w:eastAsia="Times New Roman"/>
          <w:sz w:val="20"/>
          <w:szCs w:val="20"/>
        </w:rPr>
        <w:t xml:space="preserve">sollten daher </w:t>
      </w:r>
      <w:r w:rsidRPr="003A7AC6">
        <w:rPr>
          <w:rFonts w:eastAsia="Times New Roman"/>
          <w:sz w:val="20"/>
          <w:szCs w:val="20"/>
        </w:rPr>
        <w:t>unbedingt</w:t>
      </w:r>
      <w:r>
        <w:rPr>
          <w:rFonts w:eastAsia="Times New Roman"/>
          <w:sz w:val="20"/>
          <w:szCs w:val="20"/>
        </w:rPr>
        <w:t xml:space="preserve"> </w:t>
      </w:r>
      <w:r w:rsidRPr="003A7AC6">
        <w:rPr>
          <w:rFonts w:eastAsia="Times New Roman"/>
          <w:sz w:val="20"/>
          <w:szCs w:val="20"/>
        </w:rPr>
        <w:t>alle Muskelgruppen mit der gleichen Intensität trainier</w:t>
      </w:r>
      <w:r>
        <w:rPr>
          <w:rFonts w:eastAsia="Times New Roman"/>
          <w:sz w:val="20"/>
          <w:szCs w:val="20"/>
        </w:rPr>
        <w:t>t werden</w:t>
      </w:r>
      <w:r w:rsidRPr="003A7AC6">
        <w:rPr>
          <w:rFonts w:eastAsia="Times New Roman"/>
          <w:sz w:val="20"/>
          <w:szCs w:val="20"/>
        </w:rPr>
        <w:t>, um Unförmigkeiten zu vermeiden.</w:t>
      </w:r>
      <w:r>
        <w:rPr>
          <w:rFonts w:eastAsia="Times New Roman"/>
          <w:sz w:val="20"/>
          <w:szCs w:val="20"/>
        </w:rPr>
        <w:t xml:space="preserve"> Da mesomorphen Körperbautypen sowohl Kraft- als auch Ausdauertraining liegt, können sie sich eine ausgewogene Mischung an Einheiten heraussuchen. </w:t>
      </w:r>
    </w:p>
    <w:p w14:paraId="36993EFE" w14:textId="3012652D" w:rsidR="008B55B7" w:rsidRDefault="008B55B7" w:rsidP="00816826">
      <w:pPr>
        <w:rPr>
          <w:rFonts w:ascii="Helvetica" w:eastAsia="Times New Roman" w:hAnsi="Helvetica" w:cs="Helvetica"/>
          <w:color w:val="555555"/>
          <w:sz w:val="21"/>
          <w:szCs w:val="21"/>
        </w:rPr>
      </w:pPr>
    </w:p>
    <w:p w14:paraId="2F1C8FC2" w14:textId="714FC55B" w:rsidR="0049639E" w:rsidRDefault="0049639E" w:rsidP="00816826">
      <w:pPr>
        <w:rPr>
          <w:rFonts w:eastAsia="Times New Roman"/>
          <w:sz w:val="20"/>
          <w:szCs w:val="20"/>
        </w:rPr>
      </w:pPr>
      <w:r>
        <w:rPr>
          <w:rFonts w:eastAsia="Times New Roman"/>
          <w:sz w:val="20"/>
          <w:szCs w:val="20"/>
        </w:rPr>
        <w:t>Mit diesen Tipps steht de</w:t>
      </w:r>
      <w:r w:rsidR="002A2CDE">
        <w:rPr>
          <w:rFonts w:eastAsia="Times New Roman"/>
          <w:sz w:val="20"/>
          <w:szCs w:val="20"/>
        </w:rPr>
        <w:t>r Gewichtsabnahme und dem</w:t>
      </w:r>
      <w:r>
        <w:rPr>
          <w:rFonts w:eastAsia="Times New Roman"/>
          <w:sz w:val="20"/>
          <w:szCs w:val="20"/>
        </w:rPr>
        <w:t xml:space="preserve"> </w:t>
      </w:r>
      <w:r w:rsidR="002A2CDE">
        <w:rPr>
          <w:rFonts w:eastAsia="Times New Roman"/>
          <w:sz w:val="20"/>
          <w:szCs w:val="20"/>
        </w:rPr>
        <w:t>Muskelaufbau</w:t>
      </w:r>
      <w:r w:rsidR="00363939">
        <w:rPr>
          <w:rFonts w:eastAsia="Times New Roman"/>
          <w:sz w:val="20"/>
          <w:szCs w:val="20"/>
        </w:rPr>
        <w:t xml:space="preserve"> nichts mehr im Weg und die Train</w:t>
      </w:r>
      <w:r w:rsidR="002A2CDE">
        <w:rPr>
          <w:rFonts w:eastAsia="Times New Roman"/>
          <w:sz w:val="20"/>
          <w:szCs w:val="20"/>
        </w:rPr>
        <w:t>in</w:t>
      </w:r>
      <w:r w:rsidR="00363939">
        <w:rPr>
          <w:rFonts w:eastAsia="Times New Roman"/>
          <w:sz w:val="20"/>
          <w:szCs w:val="20"/>
        </w:rPr>
        <w:t>gs-Vorsätze können gezielt in Angriff genommen werden.</w:t>
      </w:r>
    </w:p>
    <w:p w14:paraId="72EB5FAB" w14:textId="77777777" w:rsidR="0049639E" w:rsidRDefault="0049639E" w:rsidP="00816826">
      <w:pPr>
        <w:rPr>
          <w:rFonts w:eastAsia="Times New Roman"/>
          <w:sz w:val="20"/>
          <w:szCs w:val="20"/>
        </w:rPr>
      </w:pPr>
    </w:p>
    <w:p w14:paraId="4CC02D17" w14:textId="2B85F820" w:rsidR="008B55B7" w:rsidRPr="00F75938" w:rsidRDefault="00363939" w:rsidP="00816826">
      <w:pPr>
        <w:rPr>
          <w:rFonts w:eastAsia="Times New Roman"/>
          <w:sz w:val="20"/>
          <w:szCs w:val="20"/>
        </w:rPr>
      </w:pPr>
      <w:r>
        <w:rPr>
          <w:rFonts w:eastAsia="Times New Roman"/>
          <w:sz w:val="20"/>
          <w:szCs w:val="20"/>
        </w:rPr>
        <w:t xml:space="preserve">Weitere Tipps zu Sport, Ernährung und Motivation gibt’s hier: </w:t>
      </w:r>
      <w:hyperlink r:id="rId12" w:history="1">
        <w:r w:rsidR="00C5327D" w:rsidRPr="008F00FA">
          <w:rPr>
            <w:rStyle w:val="Hyperlink"/>
            <w:rFonts w:eastAsia="Times New Roman"/>
            <w:sz w:val="20"/>
            <w:szCs w:val="20"/>
          </w:rPr>
          <w:t>https://www.prinz-sportlich.de/</w:t>
        </w:r>
      </w:hyperlink>
      <w:r w:rsidR="00C5327D">
        <w:rPr>
          <w:rFonts w:eastAsia="Times New Roman"/>
          <w:sz w:val="20"/>
          <w:szCs w:val="20"/>
        </w:rPr>
        <w:t xml:space="preserve"> </w:t>
      </w:r>
    </w:p>
    <w:p w14:paraId="5A0D8936" w14:textId="77777777" w:rsidR="00816826" w:rsidRPr="00F75938" w:rsidRDefault="00816826" w:rsidP="00816826">
      <w:pPr>
        <w:rPr>
          <w:rFonts w:eastAsia="Times New Roman"/>
          <w:sz w:val="20"/>
          <w:szCs w:val="20"/>
        </w:rPr>
      </w:pPr>
    </w:p>
    <w:p w14:paraId="2187D60C" w14:textId="732B4434" w:rsidR="00882651" w:rsidRDefault="00882651" w:rsidP="00B476A4">
      <w:pPr>
        <w:rPr>
          <w:sz w:val="20"/>
          <w:szCs w:val="20"/>
        </w:rPr>
      </w:pPr>
    </w:p>
    <w:p w14:paraId="5DE4616B" w14:textId="1D7A40AE" w:rsidR="00882651" w:rsidRDefault="00882651" w:rsidP="00B476A4">
      <w:pPr>
        <w:rPr>
          <w:sz w:val="20"/>
          <w:szCs w:val="20"/>
        </w:rPr>
      </w:pPr>
    </w:p>
    <w:p w14:paraId="761021E2" w14:textId="63F0D0AA" w:rsidR="00882651" w:rsidRDefault="00882651" w:rsidP="00B476A4">
      <w:pPr>
        <w:rPr>
          <w:sz w:val="20"/>
          <w:szCs w:val="20"/>
        </w:rPr>
      </w:pPr>
    </w:p>
    <w:p w14:paraId="2881E373" w14:textId="19FF7684" w:rsidR="00882651" w:rsidRDefault="00882651" w:rsidP="00B476A4">
      <w:pPr>
        <w:rPr>
          <w:sz w:val="20"/>
          <w:szCs w:val="20"/>
        </w:rPr>
      </w:pPr>
    </w:p>
    <w:p w14:paraId="78726138" w14:textId="5708952F" w:rsidR="00882651" w:rsidRDefault="00882651" w:rsidP="00B476A4">
      <w:pPr>
        <w:rPr>
          <w:sz w:val="20"/>
          <w:szCs w:val="20"/>
        </w:rPr>
      </w:pPr>
    </w:p>
    <w:p w14:paraId="7F4FFF04" w14:textId="3AF73F94" w:rsidR="00882651" w:rsidRDefault="00882651" w:rsidP="00B476A4">
      <w:pPr>
        <w:rPr>
          <w:sz w:val="20"/>
          <w:szCs w:val="20"/>
        </w:rPr>
      </w:pPr>
    </w:p>
    <w:p w14:paraId="7BD33C7E" w14:textId="77777777" w:rsidR="00882651" w:rsidRDefault="00882651" w:rsidP="00B476A4">
      <w:pPr>
        <w:rPr>
          <w:sz w:val="20"/>
          <w:szCs w:val="20"/>
        </w:rPr>
      </w:pPr>
    </w:p>
    <w:p w14:paraId="689DCE0D" w14:textId="77777777" w:rsidR="001D502B" w:rsidRDefault="001D502B" w:rsidP="001D502B">
      <w:pPr>
        <w:rPr>
          <w:sz w:val="20"/>
          <w:szCs w:val="20"/>
        </w:rPr>
      </w:pPr>
    </w:p>
    <w:p w14:paraId="55BB1646" w14:textId="6A4DB7F1" w:rsidR="00423D54" w:rsidRPr="00373CCE" w:rsidRDefault="00423D54" w:rsidP="00423D54">
      <w:pPr>
        <w:spacing w:line="240" w:lineRule="auto"/>
        <w:rPr>
          <w:sz w:val="18"/>
          <w:szCs w:val="20"/>
        </w:rPr>
      </w:pPr>
      <w:r w:rsidRPr="00373CCE">
        <w:rPr>
          <w:b/>
          <w:sz w:val="18"/>
          <w:szCs w:val="20"/>
        </w:rPr>
        <w:t>Über Prinz Sportlich</w:t>
      </w:r>
      <w:r w:rsidRPr="00373CCE">
        <w:rPr>
          <w:b/>
          <w:sz w:val="18"/>
          <w:szCs w:val="20"/>
        </w:rPr>
        <w:br/>
      </w:r>
      <w:r w:rsidRPr="00373CCE">
        <w:rPr>
          <w:sz w:val="18"/>
          <w:szCs w:val="20"/>
        </w:rPr>
        <w:t xml:space="preserve">Prinz Sportlich ist mit rund </w:t>
      </w:r>
      <w:r w:rsidR="00093A18">
        <w:rPr>
          <w:sz w:val="18"/>
          <w:szCs w:val="20"/>
        </w:rPr>
        <w:t>6</w:t>
      </w:r>
      <w:r w:rsidRPr="00373CCE">
        <w:rPr>
          <w:sz w:val="18"/>
          <w:szCs w:val="20"/>
        </w:rPr>
        <w:t>00.000 Besuchern pro Monat und über 2</w:t>
      </w:r>
      <w:r w:rsidR="00093A18">
        <w:rPr>
          <w:sz w:val="18"/>
          <w:szCs w:val="20"/>
        </w:rPr>
        <w:t>90</w:t>
      </w:r>
      <w:r w:rsidRPr="00373CCE">
        <w:rPr>
          <w:sz w:val="18"/>
          <w:szCs w:val="20"/>
        </w:rPr>
        <w:t>.000 Facebook</w:t>
      </w:r>
      <w:r w:rsidR="00217375">
        <w:rPr>
          <w:sz w:val="18"/>
          <w:szCs w:val="20"/>
        </w:rPr>
        <w:t>-</w:t>
      </w:r>
      <w:r w:rsidRPr="00373CCE">
        <w:rPr>
          <w:sz w:val="18"/>
          <w:szCs w:val="20"/>
        </w:rPr>
        <w:t>Fans eine der größten und reichweitenstärksten Sport- und Fitnesswebsite</w:t>
      </w:r>
      <w:r w:rsidR="007162BD">
        <w:rPr>
          <w:sz w:val="18"/>
          <w:szCs w:val="20"/>
        </w:rPr>
        <w:t>s</w:t>
      </w:r>
      <w:r w:rsidRPr="00373CCE">
        <w:rPr>
          <w:sz w:val="18"/>
          <w:szCs w:val="20"/>
        </w:rPr>
        <w:t xml:space="preserve"> in Deutschland. Ob die neusten Sneaker-Trends, Tipps und Tricks zum täglichen Workout oder einer gesunden Ernährung – Leserinnen und Leser werden täglich mit den besten Angeboten und allem Wissenswerten aus der Welt des sportlichen Lifestyles versorgt. </w:t>
      </w:r>
    </w:p>
    <w:p w14:paraId="4F93DD6A" w14:textId="77777777" w:rsidR="00423D54" w:rsidRDefault="00423D54" w:rsidP="001D502B">
      <w:pPr>
        <w:spacing w:line="240" w:lineRule="auto"/>
        <w:rPr>
          <w:sz w:val="16"/>
          <w:szCs w:val="16"/>
        </w:rPr>
      </w:pPr>
    </w:p>
    <w:p w14:paraId="370A819F" w14:textId="518346DA" w:rsidR="001D502B" w:rsidRDefault="001D502B" w:rsidP="001D502B">
      <w:pPr>
        <w:spacing w:line="240" w:lineRule="auto"/>
        <w:rPr>
          <w:sz w:val="16"/>
          <w:szCs w:val="16"/>
        </w:rPr>
      </w:pPr>
      <w:r w:rsidRPr="1C5FBAAC">
        <w:rPr>
          <w:sz w:val="16"/>
          <w:szCs w:val="16"/>
        </w:rPr>
        <w:t xml:space="preserve">Holzwickede, </w:t>
      </w:r>
      <w:r w:rsidR="00816826">
        <w:rPr>
          <w:sz w:val="16"/>
          <w:szCs w:val="16"/>
        </w:rPr>
        <w:t>09.01.2019</w:t>
      </w:r>
    </w:p>
    <w:p w14:paraId="291B8090" w14:textId="77777777" w:rsidR="001D502B" w:rsidRDefault="001D502B" w:rsidP="001D502B">
      <w:pPr>
        <w:spacing w:line="240" w:lineRule="auto"/>
        <w:rPr>
          <w:sz w:val="16"/>
          <w:szCs w:val="16"/>
        </w:rPr>
      </w:pPr>
    </w:p>
    <w:p w14:paraId="1F1FD8F3" w14:textId="614ADBA3"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sidR="00B96597">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3"/>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F7F7" w14:textId="77777777" w:rsidR="00C36745" w:rsidRDefault="00C36745">
      <w:pPr>
        <w:spacing w:line="240" w:lineRule="auto"/>
      </w:pPr>
      <w:r>
        <w:separator/>
      </w:r>
    </w:p>
  </w:endnote>
  <w:endnote w:type="continuationSeparator" w:id="0">
    <w:p w14:paraId="241325CC" w14:textId="77777777" w:rsidR="00C36745" w:rsidRDefault="00C36745">
      <w:pPr>
        <w:spacing w:line="240" w:lineRule="auto"/>
      </w:pPr>
      <w:r>
        <w:continuationSeparator/>
      </w:r>
    </w:p>
  </w:endnote>
  <w:endnote w:type="continuationNotice" w:id="1">
    <w:p w14:paraId="7BA82E27" w14:textId="77777777" w:rsidR="00C36745" w:rsidRDefault="00C367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5CE9187" w:rsidR="002701C0" w:rsidRDefault="00C3674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CE8FE" w14:textId="77777777" w:rsidR="00C36745" w:rsidRDefault="00C36745">
      <w:pPr>
        <w:spacing w:line="240" w:lineRule="auto"/>
      </w:pPr>
      <w:r>
        <w:separator/>
      </w:r>
    </w:p>
  </w:footnote>
  <w:footnote w:type="continuationSeparator" w:id="0">
    <w:p w14:paraId="1C43C0F5" w14:textId="77777777" w:rsidR="00C36745" w:rsidRDefault="00C36745">
      <w:pPr>
        <w:spacing w:line="240" w:lineRule="auto"/>
      </w:pPr>
      <w:r>
        <w:continuationSeparator/>
      </w:r>
    </w:p>
  </w:footnote>
  <w:footnote w:type="continuationNotice" w:id="1">
    <w:p w14:paraId="48A67802" w14:textId="77777777" w:rsidR="00C36745" w:rsidRDefault="00C3674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241F2"/>
    <w:multiLevelType w:val="multilevel"/>
    <w:tmpl w:val="57D2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2356E"/>
    <w:rsid w:val="000473C6"/>
    <w:rsid w:val="0005160C"/>
    <w:rsid w:val="00074F37"/>
    <w:rsid w:val="00077BDE"/>
    <w:rsid w:val="00086FFC"/>
    <w:rsid w:val="00093A18"/>
    <w:rsid w:val="00093A71"/>
    <w:rsid w:val="00094CE0"/>
    <w:rsid w:val="000A1FFF"/>
    <w:rsid w:val="000B0A07"/>
    <w:rsid w:val="000B783D"/>
    <w:rsid w:val="00113C5E"/>
    <w:rsid w:val="00124B22"/>
    <w:rsid w:val="00131112"/>
    <w:rsid w:val="001452F9"/>
    <w:rsid w:val="00145B3B"/>
    <w:rsid w:val="00164C5F"/>
    <w:rsid w:val="00174289"/>
    <w:rsid w:val="0017594D"/>
    <w:rsid w:val="00185C69"/>
    <w:rsid w:val="001921CA"/>
    <w:rsid w:val="00192B03"/>
    <w:rsid w:val="001A7712"/>
    <w:rsid w:val="001A7906"/>
    <w:rsid w:val="001C1D8D"/>
    <w:rsid w:val="001D502B"/>
    <w:rsid w:val="001E10C8"/>
    <w:rsid w:val="001E4DA8"/>
    <w:rsid w:val="001F61D7"/>
    <w:rsid w:val="00210CDD"/>
    <w:rsid w:val="00217375"/>
    <w:rsid w:val="00234B0D"/>
    <w:rsid w:val="00236301"/>
    <w:rsid w:val="002435A9"/>
    <w:rsid w:val="00266A1A"/>
    <w:rsid w:val="00294A0D"/>
    <w:rsid w:val="002A17DB"/>
    <w:rsid w:val="002A2CDE"/>
    <w:rsid w:val="002B6387"/>
    <w:rsid w:val="002D73B4"/>
    <w:rsid w:val="002E2F97"/>
    <w:rsid w:val="002F076C"/>
    <w:rsid w:val="002F2982"/>
    <w:rsid w:val="002F5D6A"/>
    <w:rsid w:val="00300FDF"/>
    <w:rsid w:val="00305DEF"/>
    <w:rsid w:val="00307708"/>
    <w:rsid w:val="00314A9F"/>
    <w:rsid w:val="003272B6"/>
    <w:rsid w:val="00337CA7"/>
    <w:rsid w:val="00363939"/>
    <w:rsid w:val="00375089"/>
    <w:rsid w:val="00382CE6"/>
    <w:rsid w:val="00395F21"/>
    <w:rsid w:val="00397A5D"/>
    <w:rsid w:val="003A01DD"/>
    <w:rsid w:val="003A41B7"/>
    <w:rsid w:val="003B16E2"/>
    <w:rsid w:val="003B6B08"/>
    <w:rsid w:val="003C04CC"/>
    <w:rsid w:val="003C573D"/>
    <w:rsid w:val="003E4EFB"/>
    <w:rsid w:val="004062B2"/>
    <w:rsid w:val="00410153"/>
    <w:rsid w:val="0041735F"/>
    <w:rsid w:val="004213CE"/>
    <w:rsid w:val="00423D54"/>
    <w:rsid w:val="00434367"/>
    <w:rsid w:val="0044073C"/>
    <w:rsid w:val="0044264B"/>
    <w:rsid w:val="0049639E"/>
    <w:rsid w:val="004A28B3"/>
    <w:rsid w:val="004A3115"/>
    <w:rsid w:val="004A4C05"/>
    <w:rsid w:val="004E37E6"/>
    <w:rsid w:val="004E5210"/>
    <w:rsid w:val="004E6D07"/>
    <w:rsid w:val="0051336F"/>
    <w:rsid w:val="00520A36"/>
    <w:rsid w:val="00524E42"/>
    <w:rsid w:val="00525598"/>
    <w:rsid w:val="00533C93"/>
    <w:rsid w:val="00536764"/>
    <w:rsid w:val="00537047"/>
    <w:rsid w:val="005446C5"/>
    <w:rsid w:val="0056089D"/>
    <w:rsid w:val="00561D1B"/>
    <w:rsid w:val="00575010"/>
    <w:rsid w:val="00577860"/>
    <w:rsid w:val="00593ECA"/>
    <w:rsid w:val="00597419"/>
    <w:rsid w:val="005C0A4E"/>
    <w:rsid w:val="005D1022"/>
    <w:rsid w:val="005E72C7"/>
    <w:rsid w:val="005F2397"/>
    <w:rsid w:val="005F4949"/>
    <w:rsid w:val="00607241"/>
    <w:rsid w:val="006174AC"/>
    <w:rsid w:val="00621E67"/>
    <w:rsid w:val="006321F5"/>
    <w:rsid w:val="0065417A"/>
    <w:rsid w:val="00667019"/>
    <w:rsid w:val="00690CFE"/>
    <w:rsid w:val="00693DD5"/>
    <w:rsid w:val="006E13CA"/>
    <w:rsid w:val="006E413D"/>
    <w:rsid w:val="007162BD"/>
    <w:rsid w:val="007336C9"/>
    <w:rsid w:val="00737641"/>
    <w:rsid w:val="00741923"/>
    <w:rsid w:val="007533D0"/>
    <w:rsid w:val="00786D6E"/>
    <w:rsid w:val="00794DF9"/>
    <w:rsid w:val="00796647"/>
    <w:rsid w:val="007C343A"/>
    <w:rsid w:val="008017AE"/>
    <w:rsid w:val="00816826"/>
    <w:rsid w:val="00822A85"/>
    <w:rsid w:val="00841959"/>
    <w:rsid w:val="008442AB"/>
    <w:rsid w:val="00854EC0"/>
    <w:rsid w:val="00882651"/>
    <w:rsid w:val="008861D7"/>
    <w:rsid w:val="008B55B7"/>
    <w:rsid w:val="008D6B83"/>
    <w:rsid w:val="008E028E"/>
    <w:rsid w:val="008E2A0D"/>
    <w:rsid w:val="008E4E19"/>
    <w:rsid w:val="008E4FCD"/>
    <w:rsid w:val="009050E0"/>
    <w:rsid w:val="00905642"/>
    <w:rsid w:val="00906D72"/>
    <w:rsid w:val="009142CB"/>
    <w:rsid w:val="0093507D"/>
    <w:rsid w:val="009471C8"/>
    <w:rsid w:val="009476B2"/>
    <w:rsid w:val="00954130"/>
    <w:rsid w:val="00956AEC"/>
    <w:rsid w:val="00977F57"/>
    <w:rsid w:val="00986828"/>
    <w:rsid w:val="00996BF1"/>
    <w:rsid w:val="009B38E8"/>
    <w:rsid w:val="009E4F62"/>
    <w:rsid w:val="009F5BF6"/>
    <w:rsid w:val="00A01061"/>
    <w:rsid w:val="00A05D9A"/>
    <w:rsid w:val="00A15D27"/>
    <w:rsid w:val="00A33786"/>
    <w:rsid w:val="00A34F2F"/>
    <w:rsid w:val="00A3782A"/>
    <w:rsid w:val="00A56BEF"/>
    <w:rsid w:val="00A60BDC"/>
    <w:rsid w:val="00AC2DDB"/>
    <w:rsid w:val="00AC591E"/>
    <w:rsid w:val="00AC73A2"/>
    <w:rsid w:val="00AD0CD7"/>
    <w:rsid w:val="00AD4497"/>
    <w:rsid w:val="00B13A62"/>
    <w:rsid w:val="00B14B4E"/>
    <w:rsid w:val="00B31608"/>
    <w:rsid w:val="00B476A4"/>
    <w:rsid w:val="00B53E3C"/>
    <w:rsid w:val="00B548BE"/>
    <w:rsid w:val="00B6471F"/>
    <w:rsid w:val="00B74A09"/>
    <w:rsid w:val="00B82131"/>
    <w:rsid w:val="00B8310F"/>
    <w:rsid w:val="00B96597"/>
    <w:rsid w:val="00BA1FEF"/>
    <w:rsid w:val="00BE2C75"/>
    <w:rsid w:val="00BF02BC"/>
    <w:rsid w:val="00BF64A1"/>
    <w:rsid w:val="00BF72B5"/>
    <w:rsid w:val="00C11F13"/>
    <w:rsid w:val="00C16E35"/>
    <w:rsid w:val="00C36745"/>
    <w:rsid w:val="00C5327D"/>
    <w:rsid w:val="00C9068D"/>
    <w:rsid w:val="00C95298"/>
    <w:rsid w:val="00C97A33"/>
    <w:rsid w:val="00CE1425"/>
    <w:rsid w:val="00CE2A36"/>
    <w:rsid w:val="00CF4161"/>
    <w:rsid w:val="00CF4591"/>
    <w:rsid w:val="00D01EB0"/>
    <w:rsid w:val="00D50292"/>
    <w:rsid w:val="00D54E39"/>
    <w:rsid w:val="00D67A21"/>
    <w:rsid w:val="00D72E4A"/>
    <w:rsid w:val="00D75021"/>
    <w:rsid w:val="00D9201D"/>
    <w:rsid w:val="00DC113F"/>
    <w:rsid w:val="00DC5D32"/>
    <w:rsid w:val="00DE33A9"/>
    <w:rsid w:val="00DE58D7"/>
    <w:rsid w:val="00DF1B95"/>
    <w:rsid w:val="00E16EA8"/>
    <w:rsid w:val="00E2089E"/>
    <w:rsid w:val="00E23EA3"/>
    <w:rsid w:val="00E2629C"/>
    <w:rsid w:val="00E27E8A"/>
    <w:rsid w:val="00E3268A"/>
    <w:rsid w:val="00E434B0"/>
    <w:rsid w:val="00E90163"/>
    <w:rsid w:val="00E951D8"/>
    <w:rsid w:val="00EA0D1C"/>
    <w:rsid w:val="00EA66EA"/>
    <w:rsid w:val="00EB32F3"/>
    <w:rsid w:val="00EC3438"/>
    <w:rsid w:val="00F00B55"/>
    <w:rsid w:val="00F23168"/>
    <w:rsid w:val="00F533A5"/>
    <w:rsid w:val="00F632C0"/>
    <w:rsid w:val="00F741E8"/>
    <w:rsid w:val="00F75938"/>
    <w:rsid w:val="00F84477"/>
    <w:rsid w:val="00F872B1"/>
    <w:rsid w:val="00FD1BBF"/>
    <w:rsid w:val="00FD6167"/>
    <w:rsid w:val="00FD7230"/>
    <w:rsid w:val="00FD738F"/>
    <w:rsid w:val="00FE17A6"/>
    <w:rsid w:val="00FF0C1D"/>
    <w:rsid w:val="00FF3D6A"/>
    <w:rsid w:val="084AF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423D54"/>
    <w:rPr>
      <w:sz w:val="16"/>
      <w:szCs w:val="16"/>
    </w:rPr>
  </w:style>
  <w:style w:type="paragraph" w:styleId="Kommentartext">
    <w:name w:val="annotation text"/>
    <w:basedOn w:val="Standard"/>
    <w:link w:val="KommentartextZchn"/>
    <w:uiPriority w:val="99"/>
    <w:semiHidden/>
    <w:unhideWhenUsed/>
    <w:rsid w:val="00423D54"/>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423D54"/>
    <w:rPr>
      <w:sz w:val="20"/>
      <w:szCs w:val="20"/>
    </w:rPr>
  </w:style>
  <w:style w:type="paragraph" w:styleId="Sprechblasentext">
    <w:name w:val="Balloon Text"/>
    <w:basedOn w:val="Standard"/>
    <w:link w:val="SprechblasentextZchn"/>
    <w:uiPriority w:val="99"/>
    <w:semiHidden/>
    <w:unhideWhenUsed/>
    <w:rsid w:val="00423D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D54"/>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561D1B"/>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561D1B"/>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nz-sportlich.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nz-sportlich.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014E2-7861-4B62-9643-CB812E9F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2019-01-09T08:54:00Z</dcterms:created>
  <dcterms:modified xsi:type="dcterms:W3CDTF">2019-01-09T09:07:00Z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y fmtid="{D5CDD505-2E9C-101B-9397-08002B2CF9AE}" pid="3" name="AuthorIds_UIVersion_16384">
    <vt:lpwstr>24</vt:lpwstr>
  </property>
</Properties>
</file>