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MEDIENMITTEILUNG</w:t>
      </w:r>
      <w:r w:rsidDel="00000000" w:rsidR="00000000" w:rsidRPr="00000000">
        <w:rPr>
          <w:rtl w:val="0"/>
        </w:rPr>
      </w:r>
    </w:p>
    <w:p w:rsidR="00000000" w:rsidDel="00000000" w:rsidP="00000000" w:rsidRDefault="00000000" w:rsidRPr="00000000" w14:paraId="00000002">
      <w:pPr>
        <w:tabs>
          <w:tab w:val="left" w:leader="none" w:pos="5245"/>
        </w:tabs>
        <w:ind w:right="-14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Walenstadt, 13. Juni 2024</w:t>
      </w:r>
    </w:p>
    <w:p w:rsidR="00000000" w:rsidDel="00000000" w:rsidP="00000000" w:rsidRDefault="00000000" w:rsidRPr="00000000" w14:paraId="00000003">
      <w:pPr>
        <w:tabs>
          <w:tab w:val="left" w:leader="none" w:pos="5245"/>
        </w:tabs>
        <w:ind w:right="-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leader="none" w:pos="5245"/>
        </w:tabs>
        <w:ind w:right="-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tabs>
          <w:tab w:val="left" w:leader="none" w:pos="5245"/>
        </w:tabs>
        <w:ind w:right="-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leader="none" w:pos="5245"/>
        </w:tabs>
        <w:ind w:right="-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before="240" w:lineRule="auto"/>
        <w:ind w:right="-142"/>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Berührende Premiere der Jubiläumsproduktion der Walensee-Bühne</w:t>
      </w:r>
    </w:p>
    <w:p w:rsidR="00000000" w:rsidDel="00000000" w:rsidP="00000000" w:rsidRDefault="00000000" w:rsidRPr="00000000" w14:paraId="00000008">
      <w:pPr>
        <w:spacing w:after="240" w:line="276" w:lineRule="auto"/>
        <w:ind w:right="-142"/>
        <w:rPr>
          <w:rFonts w:ascii="Arial" w:cs="Arial" w:eastAsia="Arial" w:hAnsi="Arial"/>
          <w:b w:val="1"/>
          <w:sz w:val="32"/>
          <w:szCs w:val="32"/>
          <w:highlight w:val="white"/>
        </w:rPr>
      </w:pPr>
      <w:r w:rsidDel="00000000" w:rsidR="00000000" w:rsidRPr="00000000">
        <w:rPr>
          <w:rFonts w:ascii="Arial" w:cs="Arial" w:eastAsia="Arial" w:hAnsi="Arial"/>
          <w:b w:val="1"/>
          <w:sz w:val="32"/>
          <w:szCs w:val="32"/>
          <w:highlight w:val="white"/>
          <w:rtl w:val="0"/>
        </w:rPr>
        <w:t xml:space="preserve">Premiere von HEIDI – DAS NEUE MUSICAL bewegt und verbindet Generationen</w:t>
      </w:r>
    </w:p>
    <w:p w:rsidR="00000000" w:rsidDel="00000000" w:rsidP="00000000" w:rsidRDefault="00000000" w:rsidRPr="00000000" w14:paraId="00000009">
      <w:pPr>
        <w:spacing w:after="240" w:lineRule="auto"/>
        <w:ind w:right="-142"/>
        <w:jc w:val="both"/>
        <w:rPr>
          <w:rFonts w:ascii="Arial" w:cs="Arial" w:eastAsia="Arial" w:hAnsi="Arial"/>
          <w:sz w:val="20"/>
          <w:szCs w:val="20"/>
        </w:rPr>
      </w:pPr>
      <w:r w:rsidDel="00000000" w:rsidR="00000000" w:rsidRPr="00000000">
        <w:rPr>
          <w:rFonts w:ascii="Arial" w:cs="Arial" w:eastAsia="Arial" w:hAnsi="Arial"/>
          <w:b w:val="1"/>
          <w:sz w:val="20"/>
          <w:szCs w:val="20"/>
          <w:highlight w:val="white"/>
          <w:rtl w:val="0"/>
        </w:rPr>
        <w:t xml:space="preserve">Gestern Abend feierte HEIDI – DAS NEUE MUSICAL seine glanzvolle Premiere auf der Walensee-Bühne. Die packende Erstaufführung der berühmten Heidi-Geschichte füllte die Zuschauertribüne bis auf den letzten Platz und rief tosenden Applaus sowie grosse Emotionen hervor. Vor der atemberaubenden Naturkulisse der Churfirsten startete die Walensee-Bühne in den Musicalsommer, der noch bis zum 27. Juli andauern wird.</w:t>
      </w:r>
      <w:r w:rsidDel="00000000" w:rsidR="00000000" w:rsidRPr="00000000">
        <w:rPr>
          <w:rtl w:val="0"/>
        </w:rPr>
      </w:r>
    </w:p>
    <w:p w:rsidR="00000000" w:rsidDel="00000000" w:rsidP="00000000" w:rsidRDefault="00000000" w:rsidRPr="00000000" w14:paraId="0000000A">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Rund 1’600 Gäste reisten am Mittwoch, 12. Juni, nach Walenstadt, um das 20. Jubiläum der Walensee-Bühne mit einer geschichtsträchtigen Erstaufführung zu feiern. HEIDI – DAS NEUE MUSICAL erzählt die Originalgeschichte von Heidi mit einem neuen Libretto und eigens komponierter Musik. Bekannte Schweizer Musicalstars wie Ronja Katzman, Christoph Wettstein, Stephan Luethy und Patric Scott erweckten die weltberühmten Figuren von Johanna Spyri </w:t>
      </w:r>
      <w:r w:rsidDel="00000000" w:rsidR="00000000" w:rsidRPr="00000000">
        <w:rPr>
          <w:rFonts w:ascii="Arial" w:cs="Arial" w:eastAsia="Arial" w:hAnsi="Arial"/>
          <w:sz w:val="20"/>
          <w:szCs w:val="20"/>
          <w:rtl w:val="0"/>
        </w:rPr>
        <w:t xml:space="preserve">zum Leben und begeisterten das Publikum.</w:t>
      </w: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Grosse Emotionen im Cast und Kreativ-Team</w:t>
      </w:r>
      <w:r w:rsidDel="00000000" w:rsidR="00000000" w:rsidRPr="00000000">
        <w:rPr>
          <w:rtl w:val="0"/>
        </w:rPr>
      </w:r>
    </w:p>
    <w:p w:rsidR="00000000" w:rsidDel="00000000" w:rsidP="00000000" w:rsidRDefault="00000000" w:rsidRPr="00000000" w14:paraId="0000000C">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„Für unser ganzes Team war diese Premiere besonders emotional: Endlich dürfen wir unser Herzensprojekt, die originale Heidi-Geschichte, in einer komplett neuen Musicalversion der Welt zeigen“, so Projektleiter Marco Wyss. </w:t>
      </w:r>
      <w:r w:rsidDel="00000000" w:rsidR="00000000" w:rsidRPr="00000000">
        <w:rPr>
          <w:rFonts w:ascii="Arial" w:cs="Arial" w:eastAsia="Arial" w:hAnsi="Arial"/>
          <w:sz w:val="20"/>
          <w:szCs w:val="20"/>
          <w:rtl w:val="0"/>
        </w:rPr>
        <w:t xml:space="preserve">Regisseur Stanislav Moša, der musikalische Leiter Gaudens Bieri sowie Choreografin Tihana Strmečki schafften es, aus der Originalgeschichte der Autorin Johanna Spyri und der Musik von Komponist Patric Scott ein modernes und mitreissendes Musical-Erlebnis zu kreieren, welches die 24 Profi-Darsteller:innen glänzen lässt. Diese stammen mehrheitlich aus der Schweiz und haben einen tiefen Bezug zur bekanntesten Schweizerin. </w:t>
      </w:r>
      <w:r w:rsidDel="00000000" w:rsidR="00000000" w:rsidRPr="00000000">
        <w:rPr>
          <w:rFonts w:ascii="Arial" w:cs="Arial" w:eastAsia="Arial" w:hAnsi="Arial"/>
          <w:sz w:val="20"/>
          <w:szCs w:val="20"/>
          <w:rtl w:val="0"/>
        </w:rPr>
        <w:t xml:space="preserve">Stolz blicken sie auf die gelungene Premiere zurück: „Heute haben wir gespürt, dass Heidi nicht nur uns, sondern alle Generationen bewegt: Das ganze Publikum hat zum Schluss gestrahlt – das ist das schönste Geschenk für uns“, sagt Heidi-Darstellerin Kim Fölmli. Für Darsteller und Komponist Patric Scott </w:t>
      </w:r>
      <w:r w:rsidDel="00000000" w:rsidR="00000000" w:rsidRPr="00000000">
        <w:rPr>
          <w:rFonts w:ascii="Arial" w:cs="Arial" w:eastAsia="Arial" w:hAnsi="Arial"/>
          <w:sz w:val="20"/>
          <w:szCs w:val="20"/>
          <w:rtl w:val="0"/>
        </w:rPr>
        <w:t xml:space="preserve">war diese Premiere die Schönste seiner langjährigen Karriere</w:t>
      </w:r>
      <w:r w:rsidDel="00000000" w:rsidR="00000000" w:rsidRPr="00000000">
        <w:rPr>
          <w:rFonts w:ascii="Arial" w:cs="Arial" w:eastAsia="Arial" w:hAnsi="Arial"/>
          <w:sz w:val="20"/>
          <w:szCs w:val="20"/>
          <w:rtl w:val="0"/>
        </w:rPr>
        <w:t xml:space="preserve">: „Diese Produktion ist eine einzigartige Mischung aus Tradition und Innovation, die uns heute alle tief berührt und für ein unvergleichliches Erlebnis gesorgt hat.“  Auch für Stephan Luethy, der die Rolle des Geissenpeter verkörpert, war die Relevanz von Heidis Geschichte am Premierenabend spürbar: „Heidi fasziniert Jung und Alt, weil die Geschichte zeitlose Themen wie Familie, Freundschaft und Heimat behandelt. Es war schön zu sehen, wie Menschen jeden Alters gemeinsam gelacht, getrauert und gefeiert haben.”  </w:t>
      </w:r>
      <w:r w:rsidDel="00000000" w:rsidR="00000000" w:rsidRPr="00000000">
        <w:rPr>
          <w:rFonts w:ascii="Arial" w:cs="Arial" w:eastAsia="Arial" w:hAnsi="Arial"/>
          <w:sz w:val="20"/>
          <w:szCs w:val="20"/>
          <w:rtl w:val="0"/>
        </w:rPr>
        <w:t xml:space="preserve">Diese Emotionen betonen die Kraft und Aktualität von Johanna Spyris Werk</w:t>
      </w:r>
      <w:r w:rsidDel="00000000" w:rsidR="00000000" w:rsidRPr="00000000">
        <w:rPr>
          <w:rFonts w:ascii="Arial" w:cs="Arial" w:eastAsia="Arial" w:hAnsi="Arial"/>
          <w:sz w:val="20"/>
          <w:szCs w:val="20"/>
          <w:rtl w:val="0"/>
        </w:rPr>
        <w:t xml:space="preserve">, das dieses Jahr zum UNESCO-Weltkulturerbe erklärt wurde.</w:t>
      </w:r>
      <w:r w:rsidDel="00000000" w:rsidR="00000000" w:rsidRPr="00000000">
        <w:br w:type="page"/>
      </w: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Hohe Nachfrage nach Heidi </w:t>
      </w:r>
      <w:r w:rsidDel="00000000" w:rsidR="00000000" w:rsidRPr="00000000">
        <w:rPr>
          <w:rtl w:val="0"/>
        </w:rPr>
      </w:r>
    </w:p>
    <w:p w:rsidR="00000000" w:rsidDel="00000000" w:rsidP="00000000" w:rsidRDefault="00000000" w:rsidRPr="00000000" w14:paraId="0000000E">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HEIDI – DAS NEUE MUSICAL ist noch bis am 27. Juli 2024 auf der Walensee-Bühne zu sehen. Wer sich die Erstaufführung mit 24 Musical-Profis und berührender Live-Musik vor gewaltiger Naturkulisse nicht entgehen lassen will, sollte für sich und seine Liebsten die begehrten Tickets sichern. Die Familienvorstellungen sind schon fast ausverkauft. Weitere Daten, Informationen, Tickets und Gutscheine sind unter www.walenseebuehne.ch erhältlich.</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Aufführungsdaten:</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after="200" w:lineRule="auto"/>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Juni bis 27. Juli 2024</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Kostenlose Kindertickets an den Familienvorstellungen</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Familienvorstellungen: </w:t>
      </w:r>
      <w:r w:rsidDel="00000000" w:rsidR="00000000" w:rsidRPr="00000000">
        <w:rPr>
          <w:rFonts w:ascii="Arial" w:cs="Arial" w:eastAsia="Arial" w:hAnsi="Arial"/>
          <w:sz w:val="20"/>
          <w:szCs w:val="20"/>
          <w:rtl w:val="0"/>
        </w:rPr>
        <w:t xml:space="preserve">Sonntag, 23. Juni und Sonntag, 07. Juli um 13.30 Uhr sowie Mittwoch, 17. </w:t>
      </w:r>
      <w:r w:rsidDel="00000000" w:rsidR="00000000" w:rsidRPr="00000000">
        <w:rPr>
          <w:rFonts w:ascii="Arial" w:cs="Arial" w:eastAsia="Arial" w:hAnsi="Arial"/>
          <w:sz w:val="20"/>
          <w:szCs w:val="20"/>
          <w:rtl w:val="0"/>
        </w:rPr>
        <w:t xml:space="preserve">Juli um 19.45</w:t>
      </w:r>
      <w:r w:rsidDel="00000000" w:rsidR="00000000" w:rsidRPr="00000000">
        <w:rPr>
          <w:rFonts w:ascii="Arial" w:cs="Arial" w:eastAsia="Arial" w:hAnsi="Arial"/>
          <w:sz w:val="20"/>
          <w:szCs w:val="20"/>
          <w:rtl w:val="0"/>
        </w:rPr>
        <w:t xml:space="preserve"> Uhr.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Weil das </w:t>
      </w:r>
      <w:r w:rsidDel="00000000" w:rsidR="00000000" w:rsidRPr="00000000">
        <w:rPr>
          <w:rFonts w:ascii="Arial" w:cs="Arial" w:eastAsia="Arial" w:hAnsi="Arial"/>
          <w:sz w:val="20"/>
          <w:szCs w:val="20"/>
          <w:rtl w:val="0"/>
        </w:rPr>
        <w:t xml:space="preserve">HEIDI - DAS NEUE MUSICAL </w:t>
      </w:r>
      <w:r w:rsidDel="00000000" w:rsidR="00000000" w:rsidRPr="00000000">
        <w:rPr>
          <w:rFonts w:ascii="Arial" w:cs="Arial" w:eastAsia="Arial" w:hAnsi="Arial"/>
          <w:sz w:val="20"/>
          <w:szCs w:val="20"/>
          <w:rtl w:val="0"/>
        </w:rPr>
        <w:t xml:space="preserve">das optimale Erlebnis für die ganze Familie ist, besuchen Kinder ab vier bis 15 Jahren die drei Familienvorstellungen in den Kategorien 1 bis 4 kostenlos. Der freie Eintritt gilt für je ein Kind pro zahlendem Erwachsenen in der gleichen Kategorie, ausgenommen Premiumsektor. Für alle übrigen Vorstellungen gilt ein 50 % Rabatt für alle Kinder in allen Kategorien. </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after="200" w:lineRule="auto"/>
        <w:ind w:right="19"/>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Vorverkauf:</w:t>
        <w:br w:type="textWrapping"/>
      </w:r>
      <w:hyperlink r:id="rId6">
        <w:r w:rsidDel="00000000" w:rsidR="00000000" w:rsidRPr="00000000">
          <w:rPr>
            <w:rFonts w:ascii="Arial" w:cs="Arial" w:eastAsia="Arial" w:hAnsi="Arial"/>
            <w:sz w:val="20"/>
            <w:szCs w:val="20"/>
            <w:rtl w:val="0"/>
          </w:rPr>
          <w:t xml:space="preserve">www.walenseebuehne.ch</w:t>
        </w:r>
      </w:hyperlink>
      <w:r w:rsidDel="00000000" w:rsidR="00000000" w:rsidRPr="00000000">
        <w:rPr>
          <w:rFonts w:ascii="Arial" w:cs="Arial" w:eastAsia="Arial" w:hAnsi="Arial"/>
          <w:sz w:val="20"/>
          <w:szCs w:val="20"/>
          <w:rtl w:val="0"/>
        </w:rPr>
        <w:t xml:space="preserve">, 0900 325 325 (CHF 1.19/Min.), Vorverkaufsstellen von See Tickets, Post Walenstadt und Infostellen Heidiland.</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ind w:right="19"/>
        <w:rPr>
          <w:rFonts w:ascii="Arial" w:cs="Arial" w:eastAsia="Arial" w:hAnsi="Arial"/>
          <w:sz w:val="20"/>
          <w:szCs w:val="20"/>
        </w:rPr>
      </w:pPr>
      <w:r w:rsidDel="00000000" w:rsidR="00000000" w:rsidRPr="00000000">
        <w:rPr>
          <w:rFonts w:ascii="Arial" w:cs="Arial" w:eastAsia="Arial" w:hAnsi="Arial"/>
          <w:b w:val="1"/>
          <w:sz w:val="20"/>
          <w:szCs w:val="20"/>
          <w:rtl w:val="0"/>
        </w:rPr>
        <w:t xml:space="preserve">Bildmaterial:</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ind w:right="19"/>
        <w:rPr>
          <w:rFonts w:ascii="Arial" w:cs="Arial" w:eastAsia="Arial" w:hAnsi="Arial"/>
          <w:sz w:val="20"/>
          <w:szCs w:val="20"/>
        </w:rPr>
      </w:pPr>
      <w:hyperlink r:id="rId7">
        <w:r w:rsidDel="00000000" w:rsidR="00000000" w:rsidRPr="00000000">
          <w:rPr>
            <w:rFonts w:ascii="Arial" w:cs="Arial" w:eastAsia="Arial" w:hAnsi="Arial"/>
            <w:color w:val="1155cc"/>
            <w:sz w:val="20"/>
            <w:szCs w:val="20"/>
            <w:u w:val="single"/>
            <w:rtl w:val="0"/>
          </w:rPr>
          <w:t xml:space="preserve">Impressionen von</w:t>
        </w:r>
      </w:hyperlink>
      <w:hyperlink r:id="rId8">
        <w:r w:rsidDel="00000000" w:rsidR="00000000" w:rsidRPr="00000000">
          <w:rPr>
            <w:rFonts w:ascii="Arial" w:cs="Arial" w:eastAsia="Arial" w:hAnsi="Arial"/>
            <w:color w:val="1155cc"/>
            <w:sz w:val="20"/>
            <w:szCs w:val="20"/>
            <w:u w:val="single"/>
            <w:rtl w:val="0"/>
          </w:rPr>
          <w:t xml:space="preserve"> HEIDI - DAS NEUE MUSICA</w:t>
        </w:r>
      </w:hyperlink>
      <w:hyperlink r:id="rId9">
        <w:r w:rsidDel="00000000" w:rsidR="00000000" w:rsidRPr="00000000">
          <w:rPr>
            <w:rFonts w:ascii="Arial" w:cs="Arial" w:eastAsia="Arial" w:hAnsi="Arial"/>
            <w:color w:val="1155cc"/>
            <w:sz w:val="20"/>
            <w:szCs w:val="20"/>
            <w:u w:val="single"/>
            <w:rtl w:val="0"/>
          </w:rPr>
          <w:t xml:space="preserve">L</w:t>
        </w:r>
      </w:hyperlink>
      <w:r w:rsidDel="00000000" w:rsidR="00000000" w:rsidRPr="00000000">
        <w:rPr>
          <w:rFonts w:ascii="Arial" w:cs="Arial" w:eastAsia="Arial" w:hAnsi="Arial"/>
          <w:sz w:val="20"/>
          <w:szCs w:val="20"/>
          <w:rtl w:val="0"/>
        </w:rPr>
        <w:br w:type="textWrapping"/>
      </w:r>
      <w:hyperlink r:id="rId10">
        <w:r w:rsidDel="00000000" w:rsidR="00000000" w:rsidRPr="00000000">
          <w:rPr>
            <w:rFonts w:ascii="Arial" w:cs="Arial" w:eastAsia="Arial" w:hAnsi="Arial"/>
            <w:color w:val="1155cc"/>
            <w:sz w:val="20"/>
            <w:szCs w:val="20"/>
            <w:u w:val="single"/>
            <w:rtl w:val="0"/>
          </w:rPr>
          <w:t xml:space="preserve">Darsteller:innen HEIDI - DAS NEUE MUSICAL</w:t>
        </w:r>
      </w:hyperlink>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ind w:right="19"/>
        <w:rPr>
          <w:rFonts w:ascii="Arial" w:cs="Arial" w:eastAsia="Arial" w:hAnsi="Arial"/>
          <w:sz w:val="20"/>
          <w:szCs w:val="20"/>
        </w:rPr>
      </w:pPr>
      <w:hyperlink r:id="rId11">
        <w:r w:rsidDel="00000000" w:rsidR="00000000" w:rsidRPr="00000000">
          <w:rPr>
            <w:rFonts w:ascii="Arial" w:cs="Arial" w:eastAsia="Arial" w:hAnsi="Arial"/>
            <w:color w:val="1155cc"/>
            <w:sz w:val="20"/>
            <w:szCs w:val="20"/>
            <w:u w:val="single"/>
            <w:rtl w:val="0"/>
          </w:rPr>
          <w:t xml:space="preserve">Best of - 20 Jahre Walensee-Bühne</w:t>
        </w:r>
      </w:hyperlink>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ind w:right="19"/>
        <w:rPr>
          <w:rFonts w:ascii="Arial" w:cs="Arial" w:eastAsia="Arial" w:hAnsi="Arial"/>
          <w:sz w:val="20"/>
          <w:szCs w:val="20"/>
        </w:rPr>
      </w:pPr>
      <w:hyperlink r:id="rId12">
        <w:r w:rsidDel="00000000" w:rsidR="00000000" w:rsidRPr="00000000">
          <w:rPr>
            <w:rFonts w:ascii="Arial" w:cs="Arial" w:eastAsia="Arial" w:hAnsi="Arial"/>
            <w:color w:val="1155cc"/>
            <w:sz w:val="20"/>
            <w:szCs w:val="20"/>
            <w:u w:val="single"/>
            <w:rtl w:val="0"/>
          </w:rPr>
          <w:t xml:space="preserve">Keyvisual HEIDI - DAS NEUE MUSICAL</w:t>
        </w:r>
      </w:hyperlink>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tabs>
          <w:tab w:val="left" w:leader="none" w:pos="5245"/>
        </w:tabs>
        <w:ind w:right="-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 Heidis Spuren – Ferienregion Heidiland</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“Vom freundlichen Dorfe Maienfeld führt ein Fussweg durch grüne, baumreiche Fluren bis zum </w:t>
      </w:r>
      <w:r w:rsidDel="00000000" w:rsidR="00000000" w:rsidRPr="00000000">
        <w:rPr>
          <w:rFonts w:ascii="Arial" w:cs="Arial" w:eastAsia="Arial" w:hAnsi="Arial"/>
          <w:sz w:val="20"/>
          <w:szCs w:val="20"/>
          <w:rtl w:val="0"/>
        </w:rPr>
        <w:t xml:space="preserve">Fusse</w:t>
      </w:r>
      <w:r w:rsidDel="00000000" w:rsidR="00000000" w:rsidRPr="00000000">
        <w:rPr>
          <w:rFonts w:ascii="Arial" w:cs="Arial" w:eastAsia="Arial" w:hAnsi="Arial"/>
          <w:sz w:val="20"/>
          <w:szCs w:val="20"/>
          <w:rtl w:val="0"/>
        </w:rPr>
        <w:t xml:space="preserve"> der Höhen, die von dieser Seite gross und ernst auf das Tal </w:t>
      </w:r>
      <w:r w:rsidDel="00000000" w:rsidR="00000000" w:rsidRPr="00000000">
        <w:rPr>
          <w:rFonts w:ascii="Arial" w:cs="Arial" w:eastAsia="Arial" w:hAnsi="Arial"/>
          <w:sz w:val="20"/>
          <w:szCs w:val="20"/>
          <w:rtl w:val="0"/>
        </w:rPr>
        <w:t xml:space="preserve">herniederschauen.”</w:t>
      </w:r>
      <w:r w:rsidDel="00000000" w:rsidR="00000000" w:rsidRPr="00000000">
        <w:rPr>
          <w:rFonts w:ascii="Arial" w:cs="Arial" w:eastAsia="Arial" w:hAnsi="Arial"/>
          <w:sz w:val="20"/>
          <w:szCs w:val="20"/>
          <w:rtl w:val="0"/>
        </w:rPr>
        <w:t xml:space="preserve"> Seit Johanna Spyri im Jahr 1880 ihr weltberühmtes Buch «Heidis Lehr- und Wanderjahre» mit diesem Satz begann, wird Maienfeld mit Heidi in Verbindung gebracht. Das kleine Städtchen liegt inmitten der Ferienregion Heidiland, die sich vom Walensee bis vor die Tore Churs erstreckt. Die Region bietet einzigartige Freizeiterlebnisse für Klein und </w:t>
      </w:r>
      <w:r w:rsidDel="00000000" w:rsidR="00000000" w:rsidRPr="00000000">
        <w:rPr>
          <w:rFonts w:ascii="Arial" w:cs="Arial" w:eastAsia="Arial" w:hAnsi="Arial"/>
          <w:sz w:val="20"/>
          <w:szCs w:val="20"/>
          <w:rtl w:val="0"/>
        </w:rPr>
        <w:t xml:space="preserve">Gross.</w:t>
      </w:r>
      <w:r w:rsidDel="00000000" w:rsidR="00000000" w:rsidRPr="00000000">
        <w:rPr>
          <w:rFonts w:ascii="Arial" w:cs="Arial" w:eastAsia="Arial" w:hAnsi="Arial"/>
          <w:sz w:val="20"/>
          <w:szCs w:val="20"/>
          <w:rtl w:val="0"/>
        </w:rPr>
        <w:t xml:space="preserve"> Auf Heidis Spuren wandelt man </w:t>
      </w:r>
      <w:r w:rsidDel="00000000" w:rsidR="00000000" w:rsidRPr="00000000">
        <w:rPr>
          <w:rtl w:val="0"/>
        </w:rPr>
        <w:t xml:space="preserve">bei einem </w:t>
      </w:r>
      <w:hyperlink r:id="rId13">
        <w:r w:rsidDel="00000000" w:rsidR="00000000" w:rsidRPr="00000000">
          <w:rPr>
            <w:rFonts w:ascii="Arial" w:cs="Arial" w:eastAsia="Arial" w:hAnsi="Arial"/>
            <w:sz w:val="20"/>
            <w:szCs w:val="20"/>
            <w:u w:val="single"/>
            <w:rtl w:val="0"/>
          </w:rPr>
          <w:t xml:space="preserve">Besuch im Heididorf</w:t>
        </w:r>
      </w:hyperlink>
      <w:r w:rsidDel="00000000" w:rsidR="00000000" w:rsidRPr="00000000">
        <w:rPr>
          <w:rFonts w:ascii="Arial" w:cs="Arial" w:eastAsia="Arial" w:hAnsi="Arial"/>
          <w:sz w:val="20"/>
          <w:szCs w:val="20"/>
          <w:rtl w:val="0"/>
        </w:rPr>
        <w:t xml:space="preserve"> oder auf </w:t>
      </w:r>
      <w:hyperlink r:id="rId14">
        <w:r w:rsidDel="00000000" w:rsidR="00000000" w:rsidRPr="00000000">
          <w:rPr>
            <w:rFonts w:ascii="Arial" w:cs="Arial" w:eastAsia="Arial" w:hAnsi="Arial"/>
            <w:sz w:val="20"/>
            <w:szCs w:val="20"/>
            <w:u w:val="single"/>
            <w:rtl w:val="0"/>
          </w:rPr>
          <w:t xml:space="preserve">verschiedenen Themenwegen in der Region </w:t>
        </w:r>
      </w:hyperlink>
      <w:r w:rsidDel="00000000" w:rsidR="00000000" w:rsidRPr="00000000">
        <w:rPr>
          <w:rFonts w:ascii="Arial" w:cs="Arial" w:eastAsia="Arial" w:hAnsi="Arial"/>
          <w:sz w:val="20"/>
          <w:szCs w:val="20"/>
          <w:rtl w:val="0"/>
        </w:rPr>
        <w:t xml:space="preserve">(Heidiweg Maienfeld, Heidipfad Pizol, etc.). Weitere Informationen: </w:t>
      </w:r>
      <w:hyperlink r:id="rId15">
        <w:r w:rsidDel="00000000" w:rsidR="00000000" w:rsidRPr="00000000">
          <w:rPr>
            <w:rFonts w:ascii="Arial" w:cs="Arial" w:eastAsia="Arial" w:hAnsi="Arial"/>
            <w:sz w:val="20"/>
            <w:szCs w:val="20"/>
            <w:u w:val="single"/>
            <w:rtl w:val="0"/>
          </w:rPr>
          <w:t xml:space="preserve">www.heidiland.com</w:t>
        </w:r>
      </w:hyperlink>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tabs>
          <w:tab w:val="left" w:leader="none" w:pos="5245"/>
        </w:tabs>
        <w:ind w:right="-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Infos zum Jubiläum der Walensee-Bühne: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Eine grossartige Kulisse für grossartige Geschichten</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Die Walensee-Bühne verzaubert und begeistert. Seit 20 Jahren produziert die Walensee-Bühne Openair-Musicals und setzt dabei auf hochqualifizierte Musical-Darsteller:innen sowie ein professionelles Orchester und ein erfahrenes Produktionsteam. Eine aufwändige Bühne und Ausstattung, ein vielfältiges Gastronomie-Angebot sowie die malerische Kulisse der Churfirsten und des Walensees bescheren einen unvergesslichen Musicalabend. Mittlerweile besuchten bereits über 450‘000 begeisterte Zuschauer und Zuschauerinnen die Vorstellungen auf der schönsten Seebühne der Schweiz.</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Die Wahl des ersten Musicals 2005 fiel auf ein regionales Thema: “HEIDI – DAS MUSICAL” war eine Welturaufführung, die auf dem weltbekannten Roman der Schweizer Autorin Johanna Spyri basierte. Raffiniert und ergreifend verknüpfte das Produktionsteam Heidis Geschichte mit dem Leben ihrer Erfinderin. Während vier Jahren wurden “HEIDI 1” und “HEIDI 2” jeweils im Sommer produziert.</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Die Walensee-Bühne wechselte danach in einen zweijährigen Produktionsrhythmus und brachte 2010 das Musical “DIE SCHWARZEN BRÜDER” zur Aufführung, eine Aufarbeitung der traurigen Geschichte von Verdingkindern in der Schweiz. Mit “TELL” griff die Walensee-Bühne 2012 die Geschichte des Schweizer Nationalhelden in Musical-Form auf. Zwei Jahre später folgte mit “MY FAIR LADY“ das erste Musical von internationaler Bekanntheit. „TITANIC“ wurde 2015 nicht nur am Walensee aufgeführt, sondern 2016 auch in Melide im Tessin. Am heimischen Walensee kam im Sommer 2017 “SATURDAY NIGHT FEVER” auf die Seebühne. Das fetzige Tanzmusical begeisterte und liess die 80er am Walensee neu aufleben.</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Eine weitere Premiere wurde 2018 gefeiert: die Realisierung des ersten Märchens am Walensee. Das Musical “DIE</w:t>
      </w:r>
      <w:r w:rsidDel="00000000" w:rsidR="00000000" w:rsidRPr="00000000">
        <w:rPr>
          <w:rFonts w:ascii="Arial" w:cs="Arial" w:eastAsia="Arial" w:hAnsi="Arial"/>
          <w:sz w:val="20"/>
          <w:szCs w:val="20"/>
          <w:highlight w:val="white"/>
          <w:rtl w:val="0"/>
        </w:rPr>
        <w:t xml:space="preserve"> SCHÖNE UND DAS BIEST” verwandelte die Walensee-Bühne in eine Welt voller Zauber und Magie. Im Sommer 2022 wurde “FLASHDANCE” nach dem gleichnamigen Kultfilm aufgeführt. Grandiose Tanzeinlagen des Ensembles zu den Kulthits “Maniac“, “Gloria”, “Flashdance – What a Feeling” und “I Love Rock‘n‘Roll” rissen das Publikum von den Sitzen. Zum </w:t>
      </w:r>
      <w:r w:rsidDel="00000000" w:rsidR="00000000" w:rsidRPr="00000000">
        <w:rPr>
          <w:rFonts w:ascii="Arial" w:cs="Arial" w:eastAsia="Arial" w:hAnsi="Arial"/>
          <w:sz w:val="20"/>
          <w:szCs w:val="20"/>
          <w:highlight w:val="white"/>
          <w:rtl w:val="0"/>
        </w:rPr>
        <w:t xml:space="preserve">20-jährigen</w:t>
      </w:r>
      <w:r w:rsidDel="00000000" w:rsidR="00000000" w:rsidRPr="00000000">
        <w:rPr>
          <w:rFonts w:ascii="Arial" w:cs="Arial" w:eastAsia="Arial" w:hAnsi="Arial"/>
          <w:sz w:val="20"/>
          <w:szCs w:val="20"/>
          <w:highlight w:val="white"/>
          <w:rtl w:val="0"/>
        </w:rPr>
        <w:t xml:space="preserve"> Jubiläum im Jahr 2024 überrascht die Walensee-Bühne mit einem ganz besonderen H</w:t>
      </w:r>
      <w:r w:rsidDel="00000000" w:rsidR="00000000" w:rsidRPr="00000000">
        <w:rPr>
          <w:rFonts w:ascii="Arial" w:cs="Arial" w:eastAsia="Arial" w:hAnsi="Arial"/>
          <w:sz w:val="20"/>
          <w:szCs w:val="20"/>
          <w:rtl w:val="0"/>
        </w:rPr>
        <w:t xml:space="preserve">ighlight: “HEIDI” keh</w:t>
      </w:r>
      <w:r w:rsidDel="00000000" w:rsidR="00000000" w:rsidRPr="00000000">
        <w:rPr>
          <w:rFonts w:ascii="Arial" w:cs="Arial" w:eastAsia="Arial" w:hAnsi="Arial"/>
          <w:sz w:val="20"/>
          <w:szCs w:val="20"/>
          <w:highlight w:val="white"/>
          <w:rtl w:val="0"/>
        </w:rPr>
        <w:t xml:space="preserve">rt in einer komplett neuen Musical-Version mit neuer Musik und einem neuen Textbuch zurück auf die Openair-Bühne – mitsamt einer erstmaligen und berührenden Inszenierung.</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Doch nicht nur die Walensee-Bühne mit ihrer spektakulären Naturkulisse lässt die Herzen des Publikums höher schlagen. Die Trägerschaft der Walensee-Bühne, die TSW Musical AG, trägt ihre Bühnenkultur weit über die Region hinaus. 2015 realisierte die TSW mit der Theater-Show “SPATZ UND ENGEL” ihre erste Indoor-Produktion als grosse Schweizer Tournee und im Sommer 2016 folgte ein Abstecher mit “TITANIC” auf eine neue Seebühne im Tessin, wo das Stück auf Italienisch und Deutsch aufgeführt wurde. In der bekannten MAAG Music Hall produzierte die TSW im Frühling 2019 “EDITH PIAF UND MARLENE DIETRICH – DAS MUSICAL“. Die Walensee-Bühne arbeitet seit ihrer Gründung mit nationalen und internationalen Kreativen und Künstler:innen zusammen.</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leader="none" w:pos="6480"/>
        </w:tabs>
        <w:ind w:right="19"/>
        <w:rPr>
          <w:rFonts w:ascii="Arial" w:cs="Arial" w:eastAsia="Arial" w:hAnsi="Arial"/>
          <w:b w:val="1"/>
          <w:sz w:val="20"/>
          <w:szCs w:val="20"/>
        </w:rPr>
      </w:pPr>
      <w:r w:rsidDel="00000000" w:rsidR="00000000" w:rsidRPr="00000000">
        <w:rPr>
          <w:rFonts w:ascii="Arial" w:cs="Arial" w:eastAsia="Arial" w:hAnsi="Arial"/>
          <w:sz w:val="20"/>
          <w:szCs w:val="20"/>
          <w:rtl w:val="0"/>
        </w:rPr>
        <w:t xml:space="preserve">Weiter Informationen zu den bisherigen Produktionen: </w:t>
      </w:r>
      <w:hyperlink r:id="rId16">
        <w:r w:rsidDel="00000000" w:rsidR="00000000" w:rsidRPr="00000000">
          <w:rPr>
            <w:rFonts w:ascii="Arial" w:cs="Arial" w:eastAsia="Arial" w:hAnsi="Arial"/>
            <w:color w:val="1155cc"/>
            <w:sz w:val="20"/>
            <w:szCs w:val="20"/>
            <w:u w:val="single"/>
            <w:rtl w:val="0"/>
          </w:rPr>
          <w:t xml:space="preserve">https://walenseebuehne.ch/musicals-auf-der-walenseebuehne/</w:t>
        </w:r>
      </w:hyperlink>
      <w:r w:rsidDel="00000000" w:rsidR="00000000" w:rsidRPr="00000000">
        <w:rPr>
          <w:rtl w:val="0"/>
        </w:rPr>
      </w:r>
    </w:p>
    <w:p w:rsidR="00000000" w:rsidDel="00000000" w:rsidP="00000000" w:rsidRDefault="00000000" w:rsidRPr="00000000" w14:paraId="00000029">
      <w:pPr>
        <w:spacing w:before="20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before="2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Ihre Kontaktperson für Medienanfragen:</w:t>
      </w: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tabs>
          <w:tab w:val="left" w:leader="none" w:pos="5245"/>
        </w:tabs>
        <w:ind w:right="-92"/>
        <w:rPr>
          <w:rFonts w:ascii="Arial" w:cs="Arial" w:eastAsia="Arial" w:hAnsi="Arial"/>
          <w:sz w:val="20"/>
          <w:szCs w:val="20"/>
        </w:rPr>
      </w:pPr>
      <w:r w:rsidDel="00000000" w:rsidR="00000000" w:rsidRPr="00000000">
        <w:rPr>
          <w:rFonts w:ascii="Arial" w:cs="Arial" w:eastAsia="Arial" w:hAnsi="Arial"/>
          <w:sz w:val="20"/>
          <w:szCs w:val="20"/>
          <w:rtl w:val="0"/>
        </w:rPr>
        <w:t xml:space="preserve">Anina Meier</w:t>
      </w:r>
      <w:r w:rsidDel="00000000" w:rsidR="00000000" w:rsidRPr="00000000">
        <w:rPr>
          <w:rFonts w:ascii="Arial" w:cs="Arial" w:eastAsia="Arial" w:hAnsi="Arial"/>
          <w:sz w:val="20"/>
          <w:szCs w:val="20"/>
          <w:rtl w:val="0"/>
        </w:rPr>
        <w:t xml:space="preserve">, Kommunikation</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tabs>
          <w:tab w:val="left" w:leader="none" w:pos="5245"/>
        </w:tabs>
        <w:ind w:right="-92"/>
        <w:rPr>
          <w:rFonts w:ascii="Arial" w:cs="Arial" w:eastAsia="Arial" w:hAnsi="Arial"/>
          <w:sz w:val="20"/>
          <w:szCs w:val="20"/>
        </w:rPr>
      </w:pPr>
      <w:r w:rsidDel="00000000" w:rsidR="00000000" w:rsidRPr="00000000">
        <w:rPr>
          <w:rFonts w:ascii="Arial" w:cs="Arial" w:eastAsia="Arial" w:hAnsi="Arial"/>
          <w:sz w:val="20"/>
          <w:szCs w:val="20"/>
          <w:rtl w:val="0"/>
        </w:rPr>
        <w:t xml:space="preserve">Tel.: 056 544 63 85, </w:t>
      </w:r>
      <w:hyperlink r:id="rId17">
        <w:r w:rsidDel="00000000" w:rsidR="00000000" w:rsidRPr="00000000">
          <w:rPr>
            <w:rFonts w:ascii="Arial" w:cs="Arial" w:eastAsia="Arial" w:hAnsi="Arial"/>
            <w:color w:val="1155cc"/>
            <w:sz w:val="20"/>
            <w:szCs w:val="20"/>
            <w:u w:val="single"/>
            <w:rtl w:val="0"/>
          </w:rPr>
          <w:t xml:space="preserve">anina@ferrisbuehler.com</w:t>
        </w:r>
      </w:hyperlink>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Céline Schleich, Stellvertretung Kommunikation</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tabs>
          <w:tab w:val="left" w:leader="none" w:pos="5245"/>
        </w:tabs>
        <w:ind w:right="-92"/>
        <w:rPr>
          <w:rFonts w:ascii="Arial" w:cs="Arial" w:eastAsia="Arial" w:hAnsi="Arial"/>
          <w:sz w:val="20"/>
          <w:szCs w:val="20"/>
        </w:rPr>
      </w:pPr>
      <w:r w:rsidDel="00000000" w:rsidR="00000000" w:rsidRPr="00000000">
        <w:rPr>
          <w:rFonts w:ascii="Arial" w:cs="Arial" w:eastAsia="Arial" w:hAnsi="Arial"/>
          <w:sz w:val="20"/>
          <w:szCs w:val="20"/>
          <w:rtl w:val="0"/>
        </w:rPr>
        <w:t xml:space="preserve">Tel.: 056 544 61 64, </w:t>
      </w:r>
      <w:hyperlink r:id="rId18">
        <w:r w:rsidDel="00000000" w:rsidR="00000000" w:rsidRPr="00000000">
          <w:rPr>
            <w:rFonts w:ascii="Arial" w:cs="Arial" w:eastAsia="Arial" w:hAnsi="Arial"/>
            <w:color w:val="1155cc"/>
            <w:sz w:val="20"/>
            <w:szCs w:val="20"/>
            <w:u w:val="single"/>
            <w:rtl w:val="0"/>
          </w:rPr>
          <w:t xml:space="preserve">celine@ferrisbuehler.com</w:t>
        </w:r>
      </w:hyperlink>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6838" w:w="11906" w:orient="portrait"/>
      <w:pgMar w:bottom="425" w:top="1559" w:left="1134" w:right="1134" w:header="357" w:footer="8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leader="none" w:pos="4536"/>
        <w:tab w:val="right" w:leader="none" w:pos="9072"/>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bookmarkStart w:colFirst="0" w:colLast="0" w:name="_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leader="none" w:pos="4536"/>
        <w:tab w:val="right" w:leader="none" w:pos="9072"/>
      </w:tabs>
      <w:spacing w:after="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leader="none" w:pos="4536"/>
        <w:tab w:val="right" w:leader="none" w:pos="9072"/>
      </w:tabs>
      <w:spacing w:before="851"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4943856</wp:posOffset>
          </wp:positionH>
          <wp:positionV relativeFrom="paragraph">
            <wp:posOffset>-4825</wp:posOffset>
          </wp:positionV>
          <wp:extent cx="1200150" cy="17894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150" cy="1789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line="288" w:lineRule="auto"/>
    </w:pPr>
    <w:rPr>
      <w:rFonts w:ascii="Oswald" w:cs="Oswald" w:eastAsia="Oswald" w:hAnsi="Oswald"/>
      <w:b w:val="1"/>
      <w:sz w:val="24"/>
      <w:szCs w:val="24"/>
    </w:rPr>
  </w:style>
  <w:style w:type="paragraph" w:styleId="Heading2">
    <w:name w:val="heading 2"/>
    <w:basedOn w:val="Normal"/>
    <w:next w:val="Normal"/>
    <w:pPr>
      <w:widowControl w:val="0"/>
      <w:spacing w:line="288" w:lineRule="auto"/>
    </w:pPr>
    <w:rPr>
      <w:rFonts w:ascii="Oswald" w:cs="Oswald" w:eastAsia="Oswald" w:hAnsi="Oswald"/>
      <w:sz w:val="20"/>
      <w:szCs w:val="20"/>
    </w:rPr>
  </w:style>
  <w:style w:type="paragraph" w:styleId="Heading3">
    <w:name w:val="heading 3"/>
    <w:basedOn w:val="Normal"/>
    <w:next w:val="Normal"/>
    <w:pPr>
      <w:keepNext w:val="1"/>
      <w:keepLines w:val="1"/>
      <w:widowControl w:val="0"/>
      <w:spacing w:after="80" w:before="280" w:line="288" w:lineRule="auto"/>
    </w:pPr>
    <w:rPr>
      <w:rFonts w:ascii="Arial" w:cs="Arial" w:eastAsia="Arial" w:hAnsi="Arial"/>
      <w:b w:val="1"/>
      <w:sz w:val="28"/>
      <w:szCs w:val="28"/>
    </w:rPr>
  </w:style>
  <w:style w:type="paragraph" w:styleId="Heading4">
    <w:name w:val="heading 4"/>
    <w:basedOn w:val="Normal"/>
    <w:next w:val="Normal"/>
    <w:pPr>
      <w:keepNext w:val="1"/>
      <w:keepLines w:val="1"/>
      <w:widowControl w:val="0"/>
      <w:spacing w:after="40" w:before="240" w:line="288" w:lineRule="auto"/>
    </w:pPr>
    <w:rPr>
      <w:rFonts w:ascii="Arial" w:cs="Arial" w:eastAsia="Arial" w:hAnsi="Arial"/>
      <w:b w:val="1"/>
      <w:sz w:val="24"/>
      <w:szCs w:val="24"/>
    </w:rPr>
  </w:style>
  <w:style w:type="paragraph" w:styleId="Heading5">
    <w:name w:val="heading 5"/>
    <w:basedOn w:val="Normal"/>
    <w:next w:val="Normal"/>
    <w:pPr>
      <w:keepNext w:val="1"/>
      <w:keepLines w:val="1"/>
      <w:widowControl w:val="0"/>
      <w:spacing w:after="40" w:before="220" w:line="288" w:lineRule="auto"/>
    </w:pPr>
    <w:rPr>
      <w:rFonts w:ascii="Arial" w:cs="Arial" w:eastAsia="Arial" w:hAnsi="Arial"/>
      <w:b w:val="1"/>
    </w:rPr>
  </w:style>
  <w:style w:type="paragraph" w:styleId="Heading6">
    <w:name w:val="heading 6"/>
    <w:basedOn w:val="Normal"/>
    <w:next w:val="Normal"/>
    <w:pPr>
      <w:keepNext w:val="1"/>
      <w:keepLines w:val="1"/>
      <w:widowControl w:val="0"/>
      <w:spacing w:after="40" w:before="200" w:line="288" w:lineRule="auto"/>
    </w:pPr>
    <w:rPr>
      <w:rFonts w:ascii="Arial" w:cs="Arial" w:eastAsia="Arial" w:hAnsi="Arial"/>
      <w:b w:val="1"/>
      <w:sz w:val="20"/>
      <w:szCs w:val="20"/>
    </w:rPr>
  </w:style>
  <w:style w:type="paragraph" w:styleId="Title">
    <w:name w:val="Title"/>
    <w:basedOn w:val="Normal"/>
    <w:next w:val="Normal"/>
    <w:pPr>
      <w:keepNext w:val="1"/>
      <w:keepLines w:val="1"/>
      <w:widowControl w:val="0"/>
      <w:spacing w:after="120" w:before="480" w:line="288" w:lineRule="auto"/>
    </w:pPr>
    <w:rPr>
      <w:rFonts w:ascii="Arial" w:cs="Arial" w:eastAsia="Arial" w:hAnsi="Arial"/>
      <w:b w:val="1"/>
      <w:sz w:val="72"/>
      <w:szCs w:val="72"/>
    </w:rPr>
  </w:style>
  <w:style w:type="paragraph" w:styleId="Subtitle">
    <w:name w:val="Subtitle"/>
    <w:basedOn w:val="Normal"/>
    <w:next w:val="Normal"/>
    <w:pPr>
      <w:keepNext w:val="1"/>
      <w:keepLines w:val="1"/>
      <w:widowControl w:val="0"/>
      <w:spacing w:after="80" w:before="360" w:line="288"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images.swiss-image.ch/" TargetMode="External"/><Relationship Id="rId22" Type="http://schemas.openxmlformats.org/officeDocument/2006/relationships/footer" Target="footer3.xml"/><Relationship Id="rId10" Type="http://schemas.openxmlformats.org/officeDocument/2006/relationships/hyperlink" Target="https://walenseebuehne.ch/musical-darsteller/" TargetMode="External"/><Relationship Id="rId21" Type="http://schemas.openxmlformats.org/officeDocument/2006/relationships/header" Target="header2.xml"/><Relationship Id="rId13" Type="http://schemas.openxmlformats.org/officeDocument/2006/relationships/hyperlink" Target="https://www.heididorf.ch/" TargetMode="External"/><Relationship Id="rId24" Type="http://schemas.openxmlformats.org/officeDocument/2006/relationships/footer" Target="footer1.xml"/><Relationship Id="rId12" Type="http://schemas.openxmlformats.org/officeDocument/2006/relationships/hyperlink" Target="https://drive.google.com/drive/folders/1z10iYz1-0xxcGlFTBj1cJdm67dnSVNDN?usp=sharing"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ages.swiss-image.ch/event/en/1/4160.253427/group/instructions" TargetMode="External"/><Relationship Id="rId15" Type="http://schemas.openxmlformats.org/officeDocument/2006/relationships/hyperlink" Target="http://www.heidiland.com" TargetMode="External"/><Relationship Id="rId14" Type="http://schemas.openxmlformats.org/officeDocument/2006/relationships/hyperlink" Target="https://outdoor.heidiland.com/de/liste/auf-den-spuren-von-heidi-peter/119887217/?_ga=2.166619262.1964871070.1669622333-1002822831.1608209423" TargetMode="External"/><Relationship Id="rId17" Type="http://schemas.openxmlformats.org/officeDocument/2006/relationships/hyperlink" Target="mailto:anina@ferrisbuehler.com" TargetMode="External"/><Relationship Id="rId16" Type="http://schemas.openxmlformats.org/officeDocument/2006/relationships/hyperlink" Target="https://walenseebuehne.ch/musicals-auf-der-walenseebuehn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www.walenseebuehne.ch/" TargetMode="External"/><Relationship Id="rId18" Type="http://schemas.openxmlformats.org/officeDocument/2006/relationships/hyperlink" Target="mailto:celine@ferrisbuehler.com" TargetMode="External"/><Relationship Id="rId7" Type="http://schemas.openxmlformats.org/officeDocument/2006/relationships/hyperlink" Target="https://images.swiss-image.ch/event/en/1/4160.253427/group/instructions" TargetMode="External"/><Relationship Id="rId8" Type="http://schemas.openxmlformats.org/officeDocument/2006/relationships/hyperlink" Target="https://images.swiss-image.ch/event/en/1/4160.253427/group/instruc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