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1060" w14:textId="77777777" w:rsidR="00732C71" w:rsidRPr="00792252" w:rsidRDefault="00732C71" w:rsidP="00732C71">
      <w:pPr>
        <w:pStyle w:val="Titel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AE29" wp14:editId="558C23F3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785E" w14:textId="77777777" w:rsidR="00732C71" w:rsidRDefault="00F85B3C" w:rsidP="00732C71">
                            <w:r>
                              <w:t>16. April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EAE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12AC785E" w14:textId="77777777" w:rsidR="00732C71" w:rsidRDefault="00F85B3C" w:rsidP="00732C71">
                      <w:r>
                        <w:t>16. April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C4BFEEF" wp14:editId="0A8018FA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C6">
        <w:t xml:space="preserve">Historische Gebäude </w:t>
      </w:r>
      <w:r w:rsidR="00E629D7">
        <w:br/>
      </w:r>
      <w:r w:rsidR="00A126C6">
        <w:t>vor Hochwasser schütze</w:t>
      </w:r>
      <w:r w:rsidR="00600A66">
        <w:t>n</w:t>
      </w:r>
    </w:p>
    <w:p w14:paraId="38451FBF" w14:textId="77777777" w:rsidR="00A126C6" w:rsidRPr="00E77480" w:rsidRDefault="00A126C6" w:rsidP="00A126C6">
      <w:pPr>
        <w:pStyle w:val="Text2"/>
        <w:spacing w:before="120" w:line="300" w:lineRule="atLeast"/>
        <w:jc w:val="center"/>
        <w:rPr>
          <w:rStyle w:val="IntensiveHervorhebung"/>
          <w:b w:val="0"/>
          <w:sz w:val="28"/>
          <w:szCs w:val="28"/>
        </w:rPr>
      </w:pPr>
      <w:r w:rsidRPr="00E77480">
        <w:rPr>
          <w:rStyle w:val="IntensiveHervorhebung"/>
          <w:sz w:val="28"/>
          <w:szCs w:val="28"/>
        </w:rPr>
        <w:t xml:space="preserve">Projekt </w:t>
      </w:r>
      <w:r>
        <w:rPr>
          <w:rStyle w:val="IntensiveHervorhebung"/>
          <w:sz w:val="28"/>
          <w:szCs w:val="28"/>
        </w:rPr>
        <w:t xml:space="preserve">im </w:t>
      </w:r>
      <w:r w:rsidR="005D7927">
        <w:rPr>
          <w:rStyle w:val="IntensiveHervorhebung"/>
          <w:sz w:val="28"/>
          <w:szCs w:val="28"/>
        </w:rPr>
        <w:t xml:space="preserve">sächsischen </w:t>
      </w:r>
      <w:r>
        <w:rPr>
          <w:rStyle w:val="IntensiveHervorhebung"/>
          <w:sz w:val="28"/>
          <w:szCs w:val="28"/>
        </w:rPr>
        <w:t xml:space="preserve">Klosterstift St. Marienthal </w:t>
      </w:r>
      <w:r w:rsidR="00EC288E">
        <w:rPr>
          <w:rStyle w:val="IntensiveHervorhebung"/>
          <w:sz w:val="28"/>
          <w:szCs w:val="28"/>
        </w:rPr>
        <w:t xml:space="preserve">– </w:t>
      </w:r>
      <w:r w:rsidR="00202B40">
        <w:rPr>
          <w:rStyle w:val="IntensiveHervorhebung"/>
          <w:sz w:val="28"/>
          <w:szCs w:val="28"/>
        </w:rPr>
        <w:t>Internationaler Denkmaltag am 18. April</w:t>
      </w:r>
    </w:p>
    <w:p w14:paraId="4EDFB94E" w14:textId="77777777" w:rsidR="00732C71" w:rsidRDefault="00732C71" w:rsidP="00732C71">
      <w:pPr>
        <w:pStyle w:val="Default"/>
      </w:pPr>
    </w:p>
    <w:p w14:paraId="77D4B3C8" w14:textId="77777777" w:rsidR="00A126C6" w:rsidRPr="00A126C6" w:rsidRDefault="00732C71" w:rsidP="00202B40">
      <w:pPr>
        <w:spacing w:line="300" w:lineRule="atLeast"/>
        <w:rPr>
          <w:rFonts w:eastAsia="Times New Roman" w:cs="Times New Roman"/>
          <w:szCs w:val="20"/>
          <w:lang w:eastAsia="de-DE"/>
        </w:rPr>
      </w:pPr>
      <w:r w:rsidRPr="006867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F4AF5ED" wp14:editId="29C96D66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2C15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F5ED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76362C15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26C6" w:rsidRPr="00A126C6">
        <w:rPr>
          <w:rFonts w:eastAsia="Times New Roman" w:cs="Times New Roman"/>
          <w:b/>
          <w:bCs/>
          <w:iCs/>
          <w:szCs w:val="18"/>
          <w:lang w:eastAsia="de-DE"/>
        </w:rPr>
        <w:t xml:space="preserve">Ostritz. </w:t>
      </w:r>
      <w:r w:rsidR="005D7927">
        <w:rPr>
          <w:rFonts w:eastAsia="Times New Roman" w:cs="Times New Roman"/>
          <w:b/>
          <w:bCs/>
          <w:iCs/>
          <w:szCs w:val="18"/>
          <w:lang w:eastAsia="de-DE"/>
        </w:rPr>
        <w:t xml:space="preserve">Mit </w:t>
      </w:r>
      <w:r w:rsidR="008E47C8">
        <w:rPr>
          <w:rFonts w:eastAsia="Times New Roman" w:cs="Times New Roman"/>
          <w:b/>
          <w:bCs/>
          <w:iCs/>
          <w:szCs w:val="18"/>
          <w:lang w:eastAsia="de-DE"/>
        </w:rPr>
        <w:t xml:space="preserve">der Gründung durch </w:t>
      </w:r>
      <w:r w:rsidR="005D7927">
        <w:rPr>
          <w:rFonts w:eastAsia="Times New Roman" w:cs="Times New Roman"/>
          <w:b/>
          <w:bCs/>
          <w:iCs/>
          <w:szCs w:val="18"/>
          <w:lang w:eastAsia="de-DE"/>
        </w:rPr>
        <w:t xml:space="preserve">Königin Kunigunde begann </w:t>
      </w:r>
      <w:r w:rsidR="008E47C8">
        <w:rPr>
          <w:rFonts w:eastAsia="Times New Roman" w:cs="Times New Roman"/>
          <w:b/>
          <w:bCs/>
          <w:iCs/>
          <w:szCs w:val="18"/>
          <w:lang w:eastAsia="de-DE"/>
        </w:rPr>
        <w:t>1234</w:t>
      </w:r>
      <w:r w:rsidR="005D7927">
        <w:rPr>
          <w:rFonts w:eastAsia="Times New Roman" w:cs="Times New Roman"/>
          <w:b/>
          <w:bCs/>
          <w:iCs/>
          <w:szCs w:val="18"/>
          <w:lang w:eastAsia="de-DE"/>
        </w:rPr>
        <w:t xml:space="preserve"> die wechselvolle Geschichte des Klosters St.</w:t>
      </w:r>
      <w:r w:rsidR="00CC56F3">
        <w:rPr>
          <w:rFonts w:eastAsia="Times New Roman" w:cs="Times New Roman"/>
          <w:b/>
          <w:bCs/>
          <w:iCs/>
          <w:szCs w:val="18"/>
          <w:lang w:eastAsia="de-DE"/>
        </w:rPr>
        <w:t xml:space="preserve"> </w:t>
      </w:r>
      <w:r w:rsidR="005D7927">
        <w:rPr>
          <w:rFonts w:eastAsia="Times New Roman" w:cs="Times New Roman"/>
          <w:b/>
          <w:bCs/>
          <w:iCs/>
          <w:szCs w:val="18"/>
          <w:lang w:eastAsia="de-DE"/>
        </w:rPr>
        <w:t xml:space="preserve">Marienthal in der </w:t>
      </w:r>
      <w:r w:rsidR="005824BE">
        <w:rPr>
          <w:rFonts w:eastAsia="Times New Roman" w:cs="Times New Roman"/>
          <w:b/>
          <w:bCs/>
          <w:iCs/>
          <w:szCs w:val="18"/>
          <w:lang w:eastAsia="de-DE"/>
        </w:rPr>
        <w:t xml:space="preserve">Oberlausitz. Trotz </w:t>
      </w:r>
      <w:r w:rsidR="00CC56F3">
        <w:rPr>
          <w:rFonts w:eastAsia="Times New Roman" w:cs="Times New Roman"/>
          <w:b/>
          <w:bCs/>
          <w:iCs/>
          <w:szCs w:val="18"/>
          <w:lang w:eastAsia="de-DE"/>
        </w:rPr>
        <w:t xml:space="preserve">eines </w:t>
      </w:r>
      <w:r w:rsidR="005824BE">
        <w:rPr>
          <w:rFonts w:eastAsia="Times New Roman" w:cs="Times New Roman"/>
          <w:b/>
          <w:bCs/>
          <w:iCs/>
          <w:szCs w:val="18"/>
          <w:lang w:eastAsia="de-DE"/>
        </w:rPr>
        <w:t xml:space="preserve">Großbrands und geplanter Sprengung durch die Nationalsozialisten hat der Konvent manches Übel überstanden. Eines setzt dem Stift im sächsischen Ostritz, das seit seiner </w:t>
      </w:r>
      <w:r w:rsidR="008E47C8">
        <w:rPr>
          <w:rFonts w:eastAsia="Times New Roman" w:cs="Times New Roman"/>
          <w:b/>
          <w:bCs/>
          <w:iCs/>
          <w:szCs w:val="18"/>
          <w:lang w:eastAsia="de-DE"/>
        </w:rPr>
        <w:t xml:space="preserve">Entstehung </w:t>
      </w:r>
      <w:r w:rsidR="005824BE">
        <w:rPr>
          <w:rFonts w:eastAsia="Times New Roman" w:cs="Times New Roman"/>
          <w:b/>
          <w:bCs/>
          <w:iCs/>
          <w:szCs w:val="18"/>
          <w:lang w:eastAsia="de-DE"/>
        </w:rPr>
        <w:t>zum Zisterzienserorden gehört und in dem derzeit zehn S</w:t>
      </w:r>
      <w:r w:rsidR="008E47C8">
        <w:rPr>
          <w:rFonts w:eastAsia="Times New Roman" w:cs="Times New Roman"/>
          <w:b/>
          <w:bCs/>
          <w:iCs/>
          <w:szCs w:val="18"/>
          <w:lang w:eastAsia="de-DE"/>
        </w:rPr>
        <w:t>chwestern wirken</w:t>
      </w:r>
      <w:r w:rsidR="005824BE">
        <w:rPr>
          <w:rFonts w:eastAsia="Times New Roman" w:cs="Times New Roman"/>
          <w:b/>
          <w:bCs/>
          <w:iCs/>
          <w:szCs w:val="18"/>
          <w:lang w:eastAsia="de-DE"/>
        </w:rPr>
        <w:t>, aber bis heute zu: sogenanntes Grundhochwasser. E</w:t>
      </w:r>
      <w:r w:rsidR="00CB10A1">
        <w:rPr>
          <w:rFonts w:eastAsia="Times New Roman" w:cs="Times New Roman"/>
          <w:b/>
          <w:bCs/>
          <w:iCs/>
          <w:szCs w:val="18"/>
          <w:lang w:eastAsia="de-DE"/>
        </w:rPr>
        <w:t xml:space="preserve">in </w:t>
      </w:r>
      <w:r w:rsidR="005824BE">
        <w:rPr>
          <w:rFonts w:eastAsia="Times New Roman" w:cs="Times New Roman"/>
          <w:b/>
          <w:bCs/>
          <w:iCs/>
          <w:szCs w:val="18"/>
          <w:lang w:eastAsia="de-DE"/>
        </w:rPr>
        <w:t>fachlich und finanziell von der Deutschen Bundesstiftung Umwelt (DBU) mit 115.000 Euro gefördert</w:t>
      </w:r>
      <w:r w:rsidR="00CB10A1">
        <w:rPr>
          <w:rFonts w:eastAsia="Times New Roman" w:cs="Times New Roman"/>
          <w:b/>
          <w:bCs/>
          <w:iCs/>
          <w:szCs w:val="18"/>
          <w:lang w:eastAsia="de-DE"/>
        </w:rPr>
        <w:t>es Projekt</w:t>
      </w:r>
      <w:r w:rsidR="005824BE">
        <w:rPr>
          <w:rFonts w:eastAsia="Times New Roman" w:cs="Times New Roman"/>
          <w:b/>
          <w:bCs/>
          <w:iCs/>
          <w:szCs w:val="18"/>
          <w:lang w:eastAsia="de-DE"/>
        </w:rPr>
        <w:t xml:space="preserve"> soll die aktuelle Sanierung voranbringen – und könnte zum Modell für andere historische Bauten werden.</w:t>
      </w:r>
    </w:p>
    <w:p w14:paraId="360206AE" w14:textId="77777777" w:rsidR="005824BE" w:rsidRDefault="008E47C8" w:rsidP="00A126C6">
      <w:pPr>
        <w:spacing w:before="120" w:after="120" w:line="300" w:lineRule="atLeast"/>
        <w:rPr>
          <w:rFonts w:eastAsia="Times New Roman" w:cs="Times New Roman"/>
          <w:bCs/>
          <w:iCs/>
          <w:szCs w:val="18"/>
          <w:lang w:eastAsia="de-DE"/>
        </w:rPr>
      </w:pPr>
      <w:r>
        <w:rPr>
          <w:rFonts w:eastAsia="Times New Roman" w:cs="Times New Roman"/>
          <w:bCs/>
          <w:iCs/>
          <w:szCs w:val="18"/>
          <w:lang w:eastAsia="de-DE"/>
        </w:rPr>
        <w:t>Schon 1897 ließ das bis dahin schwerste Hochwasser erahnen, welchen Naturkräften das Kloster ausgesetzt ist: Die gesamte barocke Inneneinrichtung der Klosterkirche wurde</w:t>
      </w:r>
      <w:r w:rsidR="00E629D7">
        <w:rPr>
          <w:rFonts w:eastAsia="Times New Roman" w:cs="Times New Roman"/>
          <w:bCs/>
          <w:iCs/>
          <w:szCs w:val="18"/>
          <w:lang w:eastAsia="de-DE"/>
        </w:rPr>
        <w:t xml:space="preserve"> damals 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vernichtet. Immer wieder kam es in der Folge zu solchen gravierenden Ereignissen. An einem Wochenende im August 2010 erlebten die Zisterzienserinnen </w:t>
      </w:r>
      <w:r w:rsidR="00E629D7">
        <w:rPr>
          <w:rFonts w:eastAsia="Times New Roman" w:cs="Times New Roman"/>
          <w:bCs/>
          <w:iCs/>
          <w:szCs w:val="18"/>
          <w:lang w:eastAsia="de-DE"/>
        </w:rPr>
        <w:t xml:space="preserve">schließlich 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das </w:t>
      </w:r>
      <w:r w:rsidR="00E629D7">
        <w:rPr>
          <w:rFonts w:eastAsia="Times New Roman" w:cs="Times New Roman"/>
          <w:bCs/>
          <w:iCs/>
          <w:szCs w:val="18"/>
          <w:lang w:eastAsia="de-DE"/>
        </w:rPr>
        <w:t xml:space="preserve">bislang </w:t>
      </w:r>
      <w:r>
        <w:rPr>
          <w:rFonts w:eastAsia="Times New Roman" w:cs="Times New Roman"/>
          <w:bCs/>
          <w:iCs/>
          <w:szCs w:val="18"/>
          <w:lang w:eastAsia="de-DE"/>
        </w:rPr>
        <w:t>schlimmste Hochwasser der Klostergeschichte, die Sanierung dauert bis heute an</w:t>
      </w:r>
      <w:r w:rsidR="00E629D7">
        <w:rPr>
          <w:rFonts w:eastAsia="Times New Roman" w:cs="Times New Roman"/>
          <w:bCs/>
          <w:iCs/>
          <w:szCs w:val="18"/>
          <w:lang w:eastAsia="de-DE"/>
        </w:rPr>
        <w:t>.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 Es entstand ein Schaden in Millionenhöhe. Tückisch bei der ganzen Angelegenheit: Es geht nicht allein um Hochwasser, sondern um Grundhochwasser. Das heißt: Zeitgleich mit dem Hochwasser etwa in umliegenden Flüssen und Bächen steigt auch unterirdisches Grundwasser an – und zwar selbst dann, wenn das Wasser in den naheliegenden Flüssen und Bächen längst zurückgegangen ist. </w:t>
      </w:r>
      <w:r w:rsidR="004F511E">
        <w:rPr>
          <w:rFonts w:eastAsia="Times New Roman" w:cs="Times New Roman"/>
          <w:bCs/>
          <w:iCs/>
          <w:szCs w:val="18"/>
          <w:lang w:eastAsia="de-DE"/>
        </w:rPr>
        <w:t>Solches Grundhochwasser ist auch für das Kloster St. Marienthal in Ostritz zur unsichtbaren und stets lauernden Gefahr geworden.</w:t>
      </w:r>
    </w:p>
    <w:p w14:paraId="06C700FB" w14:textId="77777777" w:rsidR="004F511E" w:rsidRPr="004F511E" w:rsidRDefault="004F511E" w:rsidP="00A126C6">
      <w:pPr>
        <w:spacing w:before="120" w:after="120" w:line="300" w:lineRule="atLeast"/>
        <w:rPr>
          <w:rFonts w:eastAsia="Times New Roman" w:cs="Times New Roman"/>
          <w:bCs/>
          <w:i/>
          <w:iCs/>
          <w:szCs w:val="18"/>
          <w:lang w:eastAsia="de-DE"/>
        </w:rPr>
      </w:pPr>
      <w:r>
        <w:rPr>
          <w:rFonts w:eastAsia="Times New Roman" w:cs="Times New Roman"/>
          <w:bCs/>
          <w:i/>
          <w:iCs/>
          <w:szCs w:val="18"/>
          <w:lang w:eastAsia="de-DE"/>
        </w:rPr>
        <w:t>Internationaler Denkmaltag</w:t>
      </w:r>
    </w:p>
    <w:p w14:paraId="1B7D4067" w14:textId="50847966" w:rsidR="00A126C6" w:rsidRPr="00A126C6" w:rsidRDefault="00202B40" w:rsidP="00A126C6">
      <w:pPr>
        <w:spacing w:before="120" w:after="120" w:line="300" w:lineRule="atLeast"/>
        <w:rPr>
          <w:rFonts w:eastAsia="Times New Roman" w:cs="Times New Roman"/>
          <w:bCs/>
          <w:iCs/>
          <w:szCs w:val="18"/>
          <w:lang w:eastAsia="de-DE"/>
        </w:rPr>
      </w:pPr>
      <w:r>
        <w:rPr>
          <w:rFonts w:eastAsia="Times New Roman" w:cs="Times New Roman"/>
          <w:bCs/>
          <w:iCs/>
          <w:szCs w:val="18"/>
          <w:lang w:eastAsia="de-DE"/>
        </w:rPr>
        <w:t>Seit 1982 organisiert</w:t>
      </w:r>
      <w:r w:rsidR="004F511E">
        <w:rPr>
          <w:rFonts w:eastAsia="Times New Roman" w:cs="Times New Roman"/>
          <w:bCs/>
          <w:iCs/>
          <w:szCs w:val="18"/>
          <w:lang w:eastAsia="de-DE"/>
        </w:rPr>
        <w:t xml:space="preserve"> die internationale Nichtregierungsorganisation für Denkmalpflege,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 </w:t>
      </w:r>
      <w:r w:rsidRPr="00202B40">
        <w:rPr>
          <w:rFonts w:eastAsia="Times New Roman" w:cs="Times New Roman"/>
          <w:bCs/>
          <w:iCs/>
          <w:szCs w:val="18"/>
          <w:lang w:eastAsia="de-DE"/>
        </w:rPr>
        <w:t xml:space="preserve">International Council on Monuments </w:t>
      </w:r>
      <w:proofErr w:type="spellStart"/>
      <w:r w:rsidRPr="00202B40">
        <w:rPr>
          <w:rFonts w:eastAsia="Times New Roman" w:cs="Times New Roman"/>
          <w:bCs/>
          <w:iCs/>
          <w:szCs w:val="18"/>
          <w:lang w:eastAsia="de-DE"/>
        </w:rPr>
        <w:t>and</w:t>
      </w:r>
      <w:proofErr w:type="spellEnd"/>
      <w:r w:rsidRPr="00202B40">
        <w:rPr>
          <w:rFonts w:eastAsia="Times New Roman" w:cs="Times New Roman"/>
          <w:bCs/>
          <w:iCs/>
          <w:szCs w:val="18"/>
          <w:lang w:eastAsia="de-DE"/>
        </w:rPr>
        <w:t xml:space="preserve"> Sites</w:t>
      </w:r>
      <w:r w:rsidR="004F511E">
        <w:rPr>
          <w:rFonts w:eastAsia="Times New Roman" w:cs="Times New Roman"/>
          <w:bCs/>
          <w:iCs/>
          <w:szCs w:val="18"/>
          <w:lang w:eastAsia="de-DE"/>
        </w:rPr>
        <w:t xml:space="preserve"> (</w:t>
      </w:r>
      <w:proofErr w:type="spellStart"/>
      <w:r w:rsidR="004F511E">
        <w:rPr>
          <w:rFonts w:eastAsia="Times New Roman" w:cs="Times New Roman"/>
          <w:bCs/>
          <w:iCs/>
          <w:szCs w:val="18"/>
          <w:lang w:eastAsia="de-DE"/>
        </w:rPr>
        <w:t>Icomos</w:t>
      </w:r>
      <w:proofErr w:type="spellEnd"/>
      <w:r w:rsidR="004F511E">
        <w:rPr>
          <w:rFonts w:eastAsia="Times New Roman" w:cs="Times New Roman"/>
          <w:bCs/>
          <w:iCs/>
          <w:szCs w:val="18"/>
          <w:lang w:eastAsia="de-DE"/>
        </w:rPr>
        <w:t>),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 in Zusammenarbeit mit der </w:t>
      </w:r>
      <w:r w:rsidR="004F511E">
        <w:rPr>
          <w:rFonts w:eastAsia="Times New Roman" w:cs="Times New Roman"/>
          <w:bCs/>
          <w:iCs/>
          <w:szCs w:val="18"/>
          <w:lang w:eastAsia="de-DE"/>
        </w:rPr>
        <w:t>UN-Sonderorganisation für Erziehung Wissenschaft und Kultur (</w:t>
      </w:r>
      <w:r>
        <w:rPr>
          <w:rFonts w:eastAsia="Times New Roman" w:cs="Times New Roman"/>
          <w:bCs/>
          <w:iCs/>
          <w:szCs w:val="18"/>
          <w:lang w:eastAsia="de-DE"/>
        </w:rPr>
        <w:t>UNESCO</w:t>
      </w:r>
      <w:r w:rsidR="004F511E">
        <w:rPr>
          <w:rFonts w:eastAsia="Times New Roman" w:cs="Times New Roman"/>
          <w:bCs/>
          <w:iCs/>
          <w:szCs w:val="18"/>
          <w:lang w:eastAsia="de-DE"/>
        </w:rPr>
        <w:t>)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 </w:t>
      </w:r>
      <w:r w:rsidR="00E629D7">
        <w:rPr>
          <w:rFonts w:eastAsia="Times New Roman" w:cs="Times New Roman"/>
          <w:bCs/>
          <w:iCs/>
          <w:szCs w:val="18"/>
          <w:lang w:eastAsia="de-DE"/>
        </w:rPr>
        <w:t xml:space="preserve">jeweils 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am 18. April den Internationalen Denkmaltag. Der </w:t>
      </w:r>
      <w:r w:rsidR="000F62DC">
        <w:rPr>
          <w:rFonts w:eastAsia="Times New Roman" w:cs="Times New Roman"/>
          <w:bCs/>
          <w:iCs/>
          <w:szCs w:val="18"/>
          <w:lang w:eastAsia="de-DE"/>
        </w:rPr>
        <w:t xml:space="preserve">jährliche </w:t>
      </w:r>
      <w:r>
        <w:rPr>
          <w:rFonts w:eastAsia="Times New Roman" w:cs="Times New Roman"/>
          <w:bCs/>
          <w:iCs/>
          <w:szCs w:val="18"/>
          <w:lang w:eastAsia="de-DE"/>
        </w:rPr>
        <w:t>Aktionstag soll auf die weltwei</w:t>
      </w:r>
      <w:r w:rsidR="003C6EC0">
        <w:rPr>
          <w:rFonts w:eastAsia="Times New Roman" w:cs="Times New Roman"/>
          <w:bCs/>
          <w:iCs/>
          <w:szCs w:val="18"/>
          <w:lang w:eastAsia="de-DE"/>
        </w:rPr>
        <w:t xml:space="preserve">ten Bemühungen zur Rettung des </w:t>
      </w:r>
      <w:r>
        <w:rPr>
          <w:rFonts w:eastAsia="Times New Roman" w:cs="Times New Roman"/>
          <w:bCs/>
          <w:iCs/>
          <w:szCs w:val="18"/>
          <w:lang w:eastAsia="de-DE"/>
        </w:rPr>
        <w:t xml:space="preserve">gefährdeten </w:t>
      </w:r>
      <w:r>
        <w:rPr>
          <w:rFonts w:eastAsia="Times New Roman" w:cs="Times New Roman"/>
          <w:bCs/>
          <w:iCs/>
          <w:szCs w:val="18"/>
          <w:lang w:eastAsia="de-DE"/>
        </w:rPr>
        <w:lastRenderedPageBreak/>
        <w:t>Kulturerbes aufmerksam machen</w:t>
      </w:r>
      <w:r w:rsidR="00F33FF5">
        <w:rPr>
          <w:rFonts w:eastAsia="Times New Roman" w:cs="Times New Roman"/>
          <w:bCs/>
          <w:iCs/>
          <w:szCs w:val="18"/>
          <w:lang w:eastAsia="de-DE"/>
        </w:rPr>
        <w:t xml:space="preserve"> </w:t>
      </w:r>
      <w:r w:rsidR="003C6EC0">
        <w:rPr>
          <w:rFonts w:eastAsia="Times New Roman" w:cs="Times New Roman"/>
          <w:bCs/>
          <w:iCs/>
          <w:szCs w:val="18"/>
          <w:lang w:eastAsia="de-DE"/>
        </w:rPr>
        <w:t xml:space="preserve">und ein Impuls für Fachleute sein, </w:t>
      </w:r>
      <w:r w:rsidR="00CA2508">
        <w:rPr>
          <w:rFonts w:eastAsia="Times New Roman" w:cs="Times New Roman"/>
          <w:bCs/>
          <w:iCs/>
          <w:szCs w:val="18"/>
          <w:lang w:eastAsia="de-DE"/>
        </w:rPr>
        <w:t>ihre Expertise auszutauschen.</w:t>
      </w:r>
      <w:r w:rsidR="003C6EC0">
        <w:rPr>
          <w:rFonts w:eastAsia="Times New Roman" w:cs="Times New Roman"/>
          <w:bCs/>
          <w:iCs/>
          <w:szCs w:val="18"/>
          <w:lang w:eastAsia="de-DE"/>
        </w:rPr>
        <w:t xml:space="preserve"> </w:t>
      </w:r>
      <w:r w:rsidR="00F33FF5">
        <w:rPr>
          <w:rFonts w:eastAsia="Times New Roman" w:cs="Times New Roman"/>
          <w:bCs/>
          <w:iCs/>
          <w:szCs w:val="18"/>
          <w:lang w:eastAsia="de-DE"/>
        </w:rPr>
        <w:t>Auch das</w:t>
      </w:r>
      <w:r w:rsidR="00F33FF5" w:rsidRPr="00A126C6">
        <w:rPr>
          <w:rFonts w:eastAsia="Times New Roman" w:cs="Times New Roman"/>
          <w:bCs/>
          <w:iCs/>
          <w:szCs w:val="18"/>
          <w:lang w:eastAsia="de-DE"/>
        </w:rPr>
        <w:t xml:space="preserve"> Kloster St. Marienthal </w:t>
      </w:r>
      <w:r w:rsidR="00CA2508">
        <w:rPr>
          <w:rFonts w:eastAsia="Times New Roman" w:cs="Times New Roman"/>
          <w:bCs/>
          <w:iCs/>
          <w:szCs w:val="18"/>
          <w:lang w:eastAsia="de-DE"/>
        </w:rPr>
        <w:t>in</w:t>
      </w:r>
      <w:r w:rsidR="00F33FF5" w:rsidRPr="00A126C6">
        <w:rPr>
          <w:rFonts w:eastAsia="Times New Roman" w:cs="Times New Roman"/>
          <w:bCs/>
          <w:iCs/>
          <w:szCs w:val="18"/>
          <w:lang w:eastAsia="de-DE"/>
        </w:rPr>
        <w:t xml:space="preserve"> Ostritz</w:t>
      </w:r>
      <w:r w:rsidR="00F33FF5">
        <w:rPr>
          <w:rFonts w:eastAsia="Times New Roman" w:cs="Times New Roman"/>
          <w:bCs/>
          <w:iCs/>
          <w:szCs w:val="18"/>
          <w:lang w:eastAsia="de-DE"/>
        </w:rPr>
        <w:t xml:space="preserve"> ist ein solches Kulturerbe</w:t>
      </w:r>
      <w:r w:rsidR="00A126C6" w:rsidRPr="00A126C6">
        <w:rPr>
          <w:rFonts w:eastAsia="Times New Roman" w:cs="Times New Roman"/>
          <w:bCs/>
          <w:iCs/>
          <w:szCs w:val="18"/>
          <w:lang w:eastAsia="de-DE"/>
        </w:rPr>
        <w:t>.</w:t>
      </w:r>
    </w:p>
    <w:p w14:paraId="2F1C7122" w14:textId="05321054" w:rsidR="00A126C6" w:rsidRPr="00A126C6" w:rsidRDefault="00A126C6" w:rsidP="00A126C6">
      <w:pPr>
        <w:spacing w:before="120" w:after="120" w:line="300" w:lineRule="atLeast"/>
        <w:rPr>
          <w:rFonts w:eastAsia="Times New Roman" w:cs="Times New Roman"/>
          <w:bCs/>
          <w:i/>
          <w:iCs/>
          <w:szCs w:val="18"/>
          <w:lang w:eastAsia="de-DE"/>
        </w:rPr>
      </w:pPr>
      <w:bookmarkStart w:id="0" w:name="_GoBack"/>
      <w:bookmarkEnd w:id="0"/>
      <w:r w:rsidRPr="00A126C6">
        <w:rPr>
          <w:rFonts w:eastAsia="Times New Roman" w:cs="Times New Roman"/>
          <w:bCs/>
          <w:i/>
          <w:iCs/>
          <w:szCs w:val="18"/>
          <w:lang w:eastAsia="de-DE"/>
        </w:rPr>
        <w:t>Nah am Wasser gebaut</w:t>
      </w:r>
    </w:p>
    <w:p w14:paraId="712CE44A" w14:textId="77777777" w:rsidR="00A126C6" w:rsidRPr="00F33FF5" w:rsidRDefault="00F33FF5" w:rsidP="00A126C6">
      <w:pPr>
        <w:widowControl w:val="0"/>
        <w:tabs>
          <w:tab w:val="right" w:pos="1134"/>
        </w:tabs>
        <w:autoSpaceDE w:val="0"/>
        <w:autoSpaceDN w:val="0"/>
        <w:adjustRightInd w:val="0"/>
        <w:spacing w:before="120" w:after="120" w:line="300" w:lineRule="atLeast"/>
        <w:jc w:val="both"/>
        <w:textAlignment w:val="center"/>
        <w:rPr>
          <w:rFonts w:eastAsia="Times New Roman" w:cs="Times New Roman"/>
          <w:iCs/>
          <w:szCs w:val="18"/>
          <w:lang w:eastAsia="de-DE"/>
        </w:rPr>
      </w:pPr>
      <w:r>
        <w:rPr>
          <w:rFonts w:eastAsia="Times New Roman" w:cs="Times New Roman"/>
          <w:iCs/>
          <w:color w:val="000000"/>
          <w:szCs w:val="18"/>
          <w:lang w:eastAsia="de-DE"/>
        </w:rPr>
        <w:t xml:space="preserve">Um das Kloster in Zukunft </w:t>
      </w:r>
      <w:r w:rsidR="002B33CC">
        <w:rPr>
          <w:rFonts w:eastAsia="Times New Roman" w:cs="Times New Roman"/>
          <w:iCs/>
          <w:color w:val="000000"/>
          <w:szCs w:val="18"/>
          <w:lang w:eastAsia="de-DE"/>
        </w:rPr>
        <w:t xml:space="preserve">vor weiteren Schäden durch Grundhochwasser </w:t>
      </w:r>
      <w:r>
        <w:rPr>
          <w:rFonts w:eastAsia="Times New Roman" w:cs="Times New Roman"/>
          <w:iCs/>
          <w:color w:val="000000"/>
          <w:szCs w:val="18"/>
          <w:lang w:eastAsia="de-DE"/>
        </w:rPr>
        <w:t>zu schützen</w:t>
      </w:r>
      <w:r w:rsidR="00CA2508">
        <w:rPr>
          <w:rFonts w:eastAsia="Times New Roman" w:cs="Times New Roman"/>
          <w:iCs/>
          <w:color w:val="000000"/>
          <w:szCs w:val="18"/>
          <w:lang w:eastAsia="de-DE"/>
        </w:rPr>
        <w:t>,</w:t>
      </w:r>
      <w:r>
        <w:rPr>
          <w:rFonts w:eastAsia="Times New Roman" w:cs="Times New Roman"/>
          <w:iCs/>
          <w:color w:val="000000"/>
          <w:szCs w:val="18"/>
          <w:lang w:eastAsia="de-DE"/>
        </w:rPr>
        <w:t xml:space="preserve"> untersuchten </w:t>
      </w:r>
      <w:r w:rsidR="00E629D7">
        <w:rPr>
          <w:rFonts w:eastAsia="Times New Roman" w:cs="Times New Roman"/>
          <w:iCs/>
          <w:color w:val="000000"/>
          <w:szCs w:val="18"/>
          <w:lang w:eastAsia="de-DE"/>
        </w:rPr>
        <w:t xml:space="preserve">im Zuge des Projekts </w:t>
      </w:r>
      <w:r w:rsidR="00A126C6" w:rsidRPr="00F33FF5">
        <w:rPr>
          <w:rFonts w:eastAsia="Times New Roman" w:cs="Times New Roman"/>
          <w:iCs/>
          <w:color w:val="000000"/>
          <w:szCs w:val="18"/>
          <w:lang w:eastAsia="de-DE"/>
        </w:rPr>
        <w:t xml:space="preserve">Planer, Bauherren, die Denkmalschutzbehörde und </w:t>
      </w:r>
      <w:proofErr w:type="spellStart"/>
      <w:r w:rsidR="00A126C6" w:rsidRPr="00F33FF5">
        <w:rPr>
          <w:rFonts w:eastAsia="Times New Roman" w:cs="Times New Roman"/>
          <w:iCs/>
          <w:color w:val="000000"/>
          <w:szCs w:val="18"/>
          <w:lang w:eastAsia="de-DE"/>
        </w:rPr>
        <w:t>Bauklimatiker</w:t>
      </w:r>
      <w:proofErr w:type="spellEnd"/>
      <w:r w:rsidR="00A126C6" w:rsidRPr="00F33FF5">
        <w:rPr>
          <w:rFonts w:eastAsia="Times New Roman" w:cs="Times New Roman"/>
          <w:iCs/>
          <w:color w:val="000000"/>
          <w:szCs w:val="18"/>
          <w:lang w:eastAsia="de-DE"/>
        </w:rPr>
        <w:t xml:space="preserve"> den Baugrund unterhalb des Propsteigebäudes. Das Ergebnis: Das Kloster steht auf einem gewachsenen Flussbett. „</w:t>
      </w:r>
      <w:r w:rsidR="00A126C6" w:rsidRPr="00F33FF5">
        <w:rPr>
          <w:rFonts w:eastAsia="Times New Roman" w:cs="Times New Roman"/>
          <w:szCs w:val="18"/>
          <w:lang w:eastAsia="de-DE"/>
        </w:rPr>
        <w:t>Klosteranlagen der Zisterzienser sind oft in das Tal gebaut und am Flusslauf gelegen</w:t>
      </w:r>
      <w:r w:rsidR="00BB4BA7">
        <w:rPr>
          <w:rFonts w:eastAsia="Times New Roman" w:cs="Times New Roman"/>
          <w:szCs w:val="18"/>
          <w:lang w:eastAsia="de-DE"/>
        </w:rPr>
        <w:t xml:space="preserve">“, </w:t>
      </w:r>
      <w:r w:rsidR="00BB4BA7" w:rsidRPr="00F33FF5">
        <w:rPr>
          <w:rFonts w:eastAsia="Times New Roman" w:cs="Times New Roman"/>
          <w:iCs/>
          <w:szCs w:val="18"/>
          <w:lang w:eastAsia="de-DE"/>
        </w:rPr>
        <w:t xml:space="preserve">erläutert </w:t>
      </w:r>
      <w:r w:rsidR="00BB4BA7" w:rsidRPr="00F33FF5">
        <w:rPr>
          <w:rFonts w:eastAsia="Times New Roman" w:cs="Times New Roman"/>
          <w:bCs/>
          <w:iCs/>
          <w:color w:val="000000"/>
          <w:szCs w:val="18"/>
          <w:lang w:eastAsia="de-DE"/>
        </w:rPr>
        <w:t>Constanze Fuhrmann, DBU-Referatsleiter</w:t>
      </w:r>
      <w:r w:rsidR="0085246C">
        <w:rPr>
          <w:rFonts w:eastAsia="Times New Roman" w:cs="Times New Roman"/>
          <w:bCs/>
          <w:iCs/>
          <w:color w:val="000000"/>
          <w:szCs w:val="18"/>
          <w:lang w:eastAsia="de-DE"/>
        </w:rPr>
        <w:t>i</w:t>
      </w:r>
      <w:r w:rsidR="00BB4BA7" w:rsidRPr="00F33FF5">
        <w:rPr>
          <w:rFonts w:eastAsia="Times New Roman" w:cs="Times New Roman"/>
          <w:bCs/>
          <w:iCs/>
          <w:color w:val="000000"/>
          <w:szCs w:val="18"/>
          <w:lang w:eastAsia="de-DE"/>
        </w:rPr>
        <w:t>n für Umwelt und Kulturgüter</w:t>
      </w:r>
      <w:r w:rsidR="00BB4BA7">
        <w:rPr>
          <w:rFonts w:eastAsia="Times New Roman" w:cs="Times New Roman"/>
          <w:bCs/>
          <w:iCs/>
          <w:color w:val="000000"/>
          <w:szCs w:val="18"/>
          <w:lang w:eastAsia="de-DE"/>
        </w:rPr>
        <w:t>. Die Folge:</w:t>
      </w:r>
      <w:r w:rsidR="00A126C6" w:rsidRPr="00F33FF5">
        <w:rPr>
          <w:rFonts w:eastAsia="Times New Roman" w:cs="Times New Roman"/>
          <w:szCs w:val="18"/>
          <w:lang w:eastAsia="de-DE"/>
        </w:rPr>
        <w:t xml:space="preserve"> </w:t>
      </w:r>
      <w:r w:rsidR="00BB4BA7">
        <w:rPr>
          <w:rFonts w:eastAsia="Times New Roman" w:cs="Times New Roman"/>
          <w:szCs w:val="18"/>
          <w:lang w:eastAsia="de-DE"/>
        </w:rPr>
        <w:t xml:space="preserve">„Die Zisterzienserklöster sind daher bei </w:t>
      </w:r>
      <w:r w:rsidR="00A126C6" w:rsidRPr="00F33FF5">
        <w:rPr>
          <w:rFonts w:eastAsia="Times New Roman" w:cs="Times New Roman"/>
          <w:szCs w:val="18"/>
          <w:lang w:eastAsia="de-DE"/>
        </w:rPr>
        <w:t>Extremwetterphänomene</w:t>
      </w:r>
      <w:r w:rsidR="00BB4BA7">
        <w:rPr>
          <w:rFonts w:eastAsia="Times New Roman" w:cs="Times New Roman"/>
          <w:szCs w:val="18"/>
          <w:lang w:eastAsia="de-DE"/>
        </w:rPr>
        <w:t>n</w:t>
      </w:r>
      <w:r w:rsidR="00A126C6" w:rsidRPr="00F33FF5">
        <w:rPr>
          <w:rFonts w:eastAsia="Times New Roman" w:cs="Times New Roman"/>
          <w:szCs w:val="18"/>
          <w:lang w:eastAsia="de-DE"/>
        </w:rPr>
        <w:t xml:space="preserve"> wie Hochwasser zunehmend von Feuchte betroffen</w:t>
      </w:r>
      <w:r w:rsidR="00BB4BA7">
        <w:rPr>
          <w:rFonts w:eastAsia="Times New Roman" w:cs="Times New Roman"/>
          <w:szCs w:val="18"/>
          <w:lang w:eastAsia="de-DE"/>
        </w:rPr>
        <w:t>.</w:t>
      </w:r>
      <w:r w:rsidR="00A126C6" w:rsidRPr="00F33FF5">
        <w:rPr>
          <w:rFonts w:eastAsia="Times New Roman" w:cs="Times New Roman"/>
          <w:iCs/>
          <w:szCs w:val="18"/>
          <w:lang w:eastAsia="de-DE"/>
        </w:rPr>
        <w:t>“</w:t>
      </w:r>
    </w:p>
    <w:p w14:paraId="623EDAE6" w14:textId="77777777" w:rsidR="00A126C6" w:rsidRPr="00A126C6" w:rsidRDefault="00A126C6" w:rsidP="00A126C6">
      <w:pPr>
        <w:spacing w:before="120" w:after="120" w:line="300" w:lineRule="atLeast"/>
        <w:rPr>
          <w:rFonts w:eastAsia="Times New Roman" w:cs="Times New Roman"/>
          <w:bCs/>
          <w:i/>
          <w:iCs/>
          <w:szCs w:val="18"/>
          <w:lang w:eastAsia="de-DE"/>
        </w:rPr>
      </w:pPr>
      <w:r w:rsidRPr="00A126C6">
        <w:rPr>
          <w:rFonts w:eastAsia="Times New Roman" w:cs="Times New Roman"/>
          <w:bCs/>
          <w:i/>
          <w:iCs/>
          <w:szCs w:val="18"/>
          <w:lang w:eastAsia="de-DE"/>
        </w:rPr>
        <w:t>Ein neuer Boden schafft Abhilfe</w:t>
      </w:r>
    </w:p>
    <w:p w14:paraId="206098AD" w14:textId="77777777" w:rsidR="00732C71" w:rsidRPr="00311E74" w:rsidRDefault="00A126C6" w:rsidP="00311E74">
      <w:pPr>
        <w:widowControl w:val="0"/>
        <w:tabs>
          <w:tab w:val="right" w:pos="1134"/>
        </w:tabs>
        <w:autoSpaceDE w:val="0"/>
        <w:autoSpaceDN w:val="0"/>
        <w:adjustRightInd w:val="0"/>
        <w:spacing w:before="120" w:after="120" w:line="300" w:lineRule="atLeast"/>
        <w:jc w:val="both"/>
        <w:textAlignment w:val="center"/>
        <w:rPr>
          <w:rFonts w:eastAsia="Times New Roman" w:cs="Times New Roman"/>
          <w:iCs/>
          <w:color w:val="000000"/>
          <w:szCs w:val="18"/>
          <w:lang w:eastAsia="de-DE"/>
        </w:rPr>
      </w:pP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Über 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eineinhalb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 Jahre 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seien</w:t>
      </w:r>
      <w:r w:rsidR="00BB4BA7"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 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verschiedene Fußbodenaufbauten </w:t>
      </w:r>
      <w:r w:rsidR="00E46A94">
        <w:rPr>
          <w:rFonts w:eastAsia="Times New Roman" w:cs="Times New Roman"/>
          <w:iCs/>
          <w:color w:val="000000"/>
          <w:szCs w:val="18"/>
          <w:lang w:eastAsia="de-DE"/>
        </w:rPr>
        <w:t xml:space="preserve">zum Schutz des Gebäudes 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>getestet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 xml:space="preserve"> worden, so Fuhrmann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. „Porenbeton hat sich als besonders wirksam erwiesen. Als Baustoff kann er feuchtebelastete Böden vor weiteren Schäden </w:t>
      </w:r>
      <w:r w:rsidR="00E629D7">
        <w:rPr>
          <w:rFonts w:eastAsia="Times New Roman" w:cs="Times New Roman"/>
          <w:iCs/>
          <w:color w:val="000000"/>
          <w:szCs w:val="18"/>
          <w:lang w:eastAsia="de-DE"/>
        </w:rPr>
        <w:t>s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chützen“, sagt die DBU-Referatsleiterin.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 Eine Fußbodenheizung könne außerdem die oberen Schichten der Böden schneller 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trocknen.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 Dabei gebe der Fußboden aber Feuchtigkeit ab, die schnell wieder abgeführt werden müsse. 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„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Die Ergebnisse 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lassen</w:t>
      </w:r>
      <w:r w:rsidR="00BB4BA7"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 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>sich für Sanierungen bei ähnlichen historischen Bauten übertragen</w:t>
      </w:r>
      <w:r w:rsidR="00BB4BA7">
        <w:rPr>
          <w:rFonts w:eastAsia="Times New Roman" w:cs="Times New Roman"/>
          <w:iCs/>
          <w:color w:val="000000"/>
          <w:szCs w:val="18"/>
          <w:lang w:eastAsia="de-DE"/>
        </w:rPr>
        <w:t>“, ist Fuhrmann sicher</w:t>
      </w:r>
      <w:r w:rsidRPr="00A126C6">
        <w:rPr>
          <w:rFonts w:eastAsia="Times New Roman" w:cs="Times New Roman"/>
          <w:iCs/>
          <w:color w:val="000000"/>
          <w:szCs w:val="18"/>
          <w:lang w:eastAsia="de-DE"/>
        </w:rPr>
        <w:t xml:space="preserve">. </w:t>
      </w:r>
    </w:p>
    <w:p w14:paraId="34CDE6A3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5A15C11F" w14:textId="77777777" w:rsidR="00BA3A3F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BA3A3F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6A14" w14:textId="77777777" w:rsidR="00D110F7" w:rsidRDefault="00D110F7" w:rsidP="00732C71">
      <w:pPr>
        <w:spacing w:after="0" w:line="240" w:lineRule="auto"/>
      </w:pPr>
      <w:r>
        <w:separator/>
      </w:r>
    </w:p>
  </w:endnote>
  <w:endnote w:type="continuationSeparator" w:id="0">
    <w:p w14:paraId="5C251F58" w14:textId="77777777" w:rsidR="00D110F7" w:rsidRDefault="00D110F7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D3CB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DD34" wp14:editId="049CE93D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6777B542" w14:textId="77777777" w:rsidTr="00BA3A3F">
                            <w:tc>
                              <w:tcPr>
                                <w:tcW w:w="2376" w:type="dxa"/>
                              </w:tcPr>
                              <w:p w14:paraId="4D9B061C" w14:textId="77777777" w:rsidR="00732C71" w:rsidRPr="00732C71" w:rsidRDefault="002C15E9" w:rsidP="00BA3A3F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85246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037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34200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4F464566" w14:textId="77777777" w:rsidR="00732C71" w:rsidRPr="00732C71" w:rsidRDefault="00732C71" w:rsidP="002C15E9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Sophie Scherler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5E1431A" w14:textId="77777777" w:rsidR="00732C71" w:rsidRPr="00732C71" w:rsidRDefault="00732C71" w:rsidP="00BA3A3F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3DD82F9C" w14:textId="77777777" w:rsidR="00732C71" w:rsidRPr="00732C71" w:rsidRDefault="00732C71" w:rsidP="00BA3A3F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29A7547B" w14:textId="77777777" w:rsidR="00732C71" w:rsidRPr="00732C71" w:rsidRDefault="00732C71" w:rsidP="00BA3A3F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1360C03D" w14:textId="77777777" w:rsidR="00732C71" w:rsidRPr="00732C71" w:rsidRDefault="00EA600A" w:rsidP="00BA3A3F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1BB9791" w14:textId="77777777" w:rsidR="00732C71" w:rsidRPr="00732C71" w:rsidRDefault="00732C71" w:rsidP="00BA3A3F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4B23A05" w14:textId="77777777" w:rsidR="00732C71" w:rsidRPr="00732C71" w:rsidRDefault="00732C71" w:rsidP="00BA3A3F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DE81C07" wp14:editId="1C87F34A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68D20F2" wp14:editId="0F35AD32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942235E" wp14:editId="19539C93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46888F8" w14:textId="77777777" w:rsidR="00732C71" w:rsidRPr="00732C71" w:rsidRDefault="00732C71" w:rsidP="00BA3A3F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7AA7B8F" wp14:editId="2252F3B8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35C9A5B" wp14:editId="729A7DF5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BDF053C" wp14:editId="25D8918F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95B5096" w14:textId="77777777" w:rsidR="00732C71" w:rsidRPr="00732C71" w:rsidRDefault="00732C71" w:rsidP="00BA3A3F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14:paraId="0F2F50B4" w14:textId="77777777" w:rsidR="002C15E9" w:rsidRPr="009D4E36" w:rsidRDefault="002C15E9" w:rsidP="002C15E9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E751FE">
                                  <w:rPr>
                                    <w:sz w:val="12"/>
                                    <w:szCs w:val="12"/>
                                  </w:rPr>
                                  <w:t xml:space="preserve">Elisabeth M. </w:t>
                                </w:r>
                                <w:proofErr w:type="spellStart"/>
                                <w:r w:rsidRPr="00E751FE">
                                  <w:rPr>
                                    <w:sz w:val="12"/>
                                    <w:szCs w:val="12"/>
                                  </w:rPr>
                                  <w:t>Vaterodt</w:t>
                                </w:r>
                                <w:proofErr w:type="spellEnd"/>
                                <w:r w:rsidR="0081776F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81776F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35823</w:t>
                                </w:r>
                                <w:r w:rsidR="0081776F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77300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kloster-marienthal.de</w:t>
                                  </w:r>
                                </w:hyperlink>
                              </w:p>
                              <w:p w14:paraId="2537C470" w14:textId="77777777" w:rsidR="00732C71" w:rsidRPr="00732C71" w:rsidRDefault="00EA600A" w:rsidP="002C15E9">
                                <w:pPr>
                                  <w:pStyle w:val="Fuzeile"/>
                                </w:pPr>
                                <w:hyperlink r:id="rId16" w:history="1">
                                  <w:r w:rsidR="002C15E9" w:rsidRPr="005A029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info@kloster-maerienthal.de</w:t>
                                  </w:r>
                                </w:hyperlink>
                              </w:p>
                            </w:tc>
                          </w:tr>
                        </w:tbl>
                        <w:p w14:paraId="7671842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6777B542" w14:textId="77777777" w:rsidTr="00BA3A3F">
                      <w:tc>
                        <w:tcPr>
                          <w:tcW w:w="2376" w:type="dxa"/>
                        </w:tcPr>
                        <w:p w14:paraId="4D9B061C" w14:textId="77777777" w:rsidR="00732C71" w:rsidRPr="00732C71" w:rsidRDefault="002C15E9" w:rsidP="00BA3A3F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85246C">
                            <w:rPr>
                              <w:b/>
                              <w:sz w:val="12"/>
                              <w:szCs w:val="12"/>
                            </w:rPr>
                            <w:t>037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34200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4F464566" w14:textId="77777777" w:rsidR="00732C71" w:rsidRPr="00732C71" w:rsidRDefault="00732C71" w:rsidP="002C15E9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Sophie Scherler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5E1431A" w14:textId="77777777" w:rsidR="00732C71" w:rsidRPr="00732C71" w:rsidRDefault="00732C71" w:rsidP="00BA3A3F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3DD82F9C" w14:textId="77777777" w:rsidR="00732C71" w:rsidRPr="00732C71" w:rsidRDefault="00732C71" w:rsidP="00BA3A3F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29A7547B" w14:textId="77777777" w:rsidR="00732C71" w:rsidRPr="00732C71" w:rsidRDefault="00732C71" w:rsidP="00BA3A3F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1360C03D" w14:textId="77777777" w:rsidR="00732C71" w:rsidRPr="00732C71" w:rsidRDefault="00EA600A" w:rsidP="00BA3A3F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1BB9791" w14:textId="77777777" w:rsidR="00732C71" w:rsidRPr="00732C71" w:rsidRDefault="00732C71" w:rsidP="00BA3A3F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14B23A05" w14:textId="77777777" w:rsidR="00732C71" w:rsidRPr="00732C71" w:rsidRDefault="00732C71" w:rsidP="00BA3A3F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DE81C07" wp14:editId="1C87F34A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68D20F2" wp14:editId="0F35AD32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942235E" wp14:editId="19539C93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6888F8" w14:textId="77777777" w:rsidR="00732C71" w:rsidRPr="00732C71" w:rsidRDefault="00732C71" w:rsidP="00BA3A3F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7AA7B8F" wp14:editId="2252F3B8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35C9A5B" wp14:editId="729A7DF5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BDF053C" wp14:editId="25D8918F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95B5096" w14:textId="77777777" w:rsidR="00732C71" w:rsidRPr="00732C71" w:rsidRDefault="00732C71" w:rsidP="00BA3A3F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14:paraId="0F2F50B4" w14:textId="77777777" w:rsidR="002C15E9" w:rsidRPr="009D4E36" w:rsidRDefault="002C15E9" w:rsidP="002C15E9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E751FE">
                            <w:rPr>
                              <w:sz w:val="12"/>
                              <w:szCs w:val="12"/>
                            </w:rPr>
                            <w:t xml:space="preserve">Elisabeth M. </w:t>
                          </w:r>
                          <w:proofErr w:type="spellStart"/>
                          <w:r w:rsidRPr="00E751FE">
                            <w:rPr>
                              <w:sz w:val="12"/>
                              <w:szCs w:val="12"/>
                            </w:rPr>
                            <w:t>Vaterodt</w:t>
                          </w:r>
                          <w:proofErr w:type="spellEnd"/>
                          <w:r w:rsidR="0081776F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81776F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35823</w:t>
                          </w:r>
                          <w:r w:rsidR="0081776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77300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kloster-marienthal.de</w:t>
                            </w:r>
                          </w:hyperlink>
                        </w:p>
                        <w:p w14:paraId="2537C470" w14:textId="77777777" w:rsidR="00732C71" w:rsidRPr="00732C71" w:rsidRDefault="00EA600A" w:rsidP="002C15E9">
                          <w:pPr>
                            <w:pStyle w:val="Fuzeile"/>
                          </w:pPr>
                          <w:hyperlink r:id="rId20" w:history="1">
                            <w:r w:rsidR="002C15E9" w:rsidRPr="005A029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info@kloster-maerienthal.de</w:t>
                            </w:r>
                          </w:hyperlink>
                        </w:p>
                      </w:tc>
                    </w:tr>
                  </w:tbl>
                  <w:p w14:paraId="7671842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2F09B9C9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6B5E7" w14:textId="77777777" w:rsidR="00D110F7" w:rsidRDefault="00D110F7" w:rsidP="00732C71">
      <w:pPr>
        <w:spacing w:after="0" w:line="240" w:lineRule="auto"/>
      </w:pPr>
      <w:r>
        <w:separator/>
      </w:r>
    </w:p>
  </w:footnote>
  <w:footnote w:type="continuationSeparator" w:id="0">
    <w:p w14:paraId="75A00D6B" w14:textId="77777777" w:rsidR="00D110F7" w:rsidRDefault="00D110F7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02780"/>
      <w:docPartObj>
        <w:docPartGallery w:val="Page Numbers (Top of Page)"/>
        <w:docPartUnique/>
      </w:docPartObj>
    </w:sdtPr>
    <w:sdtEndPr/>
    <w:sdtContent>
      <w:p w14:paraId="35DC71E5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0A">
          <w:rPr>
            <w:noProof/>
          </w:rPr>
          <w:t>2</w:t>
        </w:r>
        <w:r>
          <w:fldChar w:fldCharType="end"/>
        </w:r>
      </w:p>
    </w:sdtContent>
  </w:sdt>
  <w:p w14:paraId="650A2885" w14:textId="77777777" w:rsidR="00732C71" w:rsidRDefault="00732C71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ssens, Lea">
    <w15:presenceInfo w15:providerId="AD" w15:userId="S-1-5-21-136277217-2946112605-2388680706-3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C6"/>
    <w:rsid w:val="000F62DC"/>
    <w:rsid w:val="00111323"/>
    <w:rsid w:val="00131EE0"/>
    <w:rsid w:val="00194907"/>
    <w:rsid w:val="00202B40"/>
    <w:rsid w:val="002A3599"/>
    <w:rsid w:val="002B33CC"/>
    <w:rsid w:val="002C15E9"/>
    <w:rsid w:val="00311E74"/>
    <w:rsid w:val="0031372B"/>
    <w:rsid w:val="00331CE3"/>
    <w:rsid w:val="00387C65"/>
    <w:rsid w:val="003C6EC0"/>
    <w:rsid w:val="003F5C71"/>
    <w:rsid w:val="004F511E"/>
    <w:rsid w:val="005130BA"/>
    <w:rsid w:val="005824BE"/>
    <w:rsid w:val="005D7927"/>
    <w:rsid w:val="00600A66"/>
    <w:rsid w:val="006234C6"/>
    <w:rsid w:val="00631FD8"/>
    <w:rsid w:val="00686764"/>
    <w:rsid w:val="006914C4"/>
    <w:rsid w:val="006A73D4"/>
    <w:rsid w:val="006D4D1A"/>
    <w:rsid w:val="006F3913"/>
    <w:rsid w:val="00732C71"/>
    <w:rsid w:val="0081776F"/>
    <w:rsid w:val="0085246C"/>
    <w:rsid w:val="008E47C8"/>
    <w:rsid w:val="00964EF7"/>
    <w:rsid w:val="00A126C6"/>
    <w:rsid w:val="00B35A2F"/>
    <w:rsid w:val="00B72A5D"/>
    <w:rsid w:val="00BA3A3F"/>
    <w:rsid w:val="00BB4BA7"/>
    <w:rsid w:val="00CA2508"/>
    <w:rsid w:val="00CB10A1"/>
    <w:rsid w:val="00CC56F3"/>
    <w:rsid w:val="00D110F7"/>
    <w:rsid w:val="00D53A74"/>
    <w:rsid w:val="00DE12EF"/>
    <w:rsid w:val="00DE6B36"/>
    <w:rsid w:val="00E446F3"/>
    <w:rsid w:val="00E46A94"/>
    <w:rsid w:val="00E629D7"/>
    <w:rsid w:val="00EA600A"/>
    <w:rsid w:val="00EC288E"/>
    <w:rsid w:val="00ED7D80"/>
    <w:rsid w:val="00F33FF5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56E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IntensiveHervorhebung">
    <w:name w:val="Intense Emphasis"/>
    <w:aliases w:val="Text 1"/>
    <w:uiPriority w:val="21"/>
    <w:qFormat/>
    <w:rsid w:val="00A126C6"/>
    <w:rPr>
      <w:rFonts w:ascii="Verdana" w:hAnsi="Verdana"/>
      <w:b/>
      <w:bCs/>
      <w:iCs/>
      <w:sz w:val="20"/>
    </w:rPr>
  </w:style>
  <w:style w:type="paragraph" w:customStyle="1" w:styleId="Text2">
    <w:name w:val="Text 2"/>
    <w:basedOn w:val="Standard"/>
    <w:link w:val="Text2Zchn"/>
    <w:qFormat/>
    <w:rsid w:val="00A126C6"/>
    <w:pPr>
      <w:spacing w:after="120" w:line="240" w:lineRule="auto"/>
    </w:pPr>
    <w:rPr>
      <w:rFonts w:eastAsia="Times New Roman" w:cs="Times New Roman"/>
      <w:szCs w:val="20"/>
      <w:lang w:eastAsia="de-DE"/>
    </w:rPr>
  </w:style>
  <w:style w:type="character" w:customStyle="1" w:styleId="Text2Zchn">
    <w:name w:val="Text 2 Zchn"/>
    <w:basedOn w:val="Absatz-Standardschriftart"/>
    <w:link w:val="Text2"/>
    <w:rsid w:val="00A126C6"/>
    <w:rPr>
      <w:rFonts w:ascii="Verdana" w:eastAsia="Times New Roman" w:hAnsi="Verdana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A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A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A2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A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A2F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A2508"/>
    <w:pPr>
      <w:spacing w:after="0" w:line="240" w:lineRule="auto"/>
    </w:pPr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IntensiveHervorhebung">
    <w:name w:val="Intense Emphasis"/>
    <w:aliases w:val="Text 1"/>
    <w:uiPriority w:val="21"/>
    <w:qFormat/>
    <w:rsid w:val="00A126C6"/>
    <w:rPr>
      <w:rFonts w:ascii="Verdana" w:hAnsi="Verdana"/>
      <w:b/>
      <w:bCs/>
      <w:iCs/>
      <w:sz w:val="20"/>
    </w:rPr>
  </w:style>
  <w:style w:type="paragraph" w:customStyle="1" w:styleId="Text2">
    <w:name w:val="Text 2"/>
    <w:basedOn w:val="Standard"/>
    <w:link w:val="Text2Zchn"/>
    <w:qFormat/>
    <w:rsid w:val="00A126C6"/>
    <w:pPr>
      <w:spacing w:after="120" w:line="240" w:lineRule="auto"/>
    </w:pPr>
    <w:rPr>
      <w:rFonts w:eastAsia="Times New Roman" w:cs="Times New Roman"/>
      <w:szCs w:val="20"/>
      <w:lang w:eastAsia="de-DE"/>
    </w:rPr>
  </w:style>
  <w:style w:type="character" w:customStyle="1" w:styleId="Text2Zchn">
    <w:name w:val="Text 2 Zchn"/>
    <w:basedOn w:val="Absatz-Standardschriftart"/>
    <w:link w:val="Text2"/>
    <w:rsid w:val="00A126C6"/>
    <w:rPr>
      <w:rFonts w:ascii="Verdana" w:eastAsia="Times New Roman" w:hAnsi="Verdana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A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A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A2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A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A2F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A2508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info@kloster-maerienthal.de" TargetMode="External"/><Relationship Id="rId20" Type="http://schemas.openxmlformats.org/officeDocument/2006/relationships/hyperlink" Target="mailto:info@kloster-maerienthal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xxx@xxx.org/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xxx@xxx.org/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BTS-DAT\REF-PRES\Ver&#246;ffentlichungen%202021\2021%20az%200815\Mitteilungen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Scherler, Sophie</dc:creator>
  <cp:lastModifiedBy>Bode, Jessica</cp:lastModifiedBy>
  <cp:revision>6</cp:revision>
  <cp:lastPrinted>2021-04-06T09:50:00Z</cp:lastPrinted>
  <dcterms:created xsi:type="dcterms:W3CDTF">2021-04-07T09:31:00Z</dcterms:created>
  <dcterms:modified xsi:type="dcterms:W3CDTF">2021-04-15T14:19:00Z</dcterms:modified>
</cp:coreProperties>
</file>