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05BD" w14:textId="77777777" w:rsidR="00E7118C" w:rsidRPr="00E7118C" w:rsidRDefault="00CB127B" w:rsidP="00E7118C">
      <w:pPr>
        <w:spacing w:before="100" w:beforeAutospacing="1" w:after="100" w:afterAutospacing="1" w:line="360" w:lineRule="auto"/>
        <w:rPr>
          <w:rStyle w:val="Untertitel1Subline"/>
          <w:rFonts w:cs="Arial"/>
          <w:b w:val="0"/>
          <w:bCs/>
          <w:sz w:val="28"/>
          <w:szCs w:val="28"/>
          <w:lang w:val="de-DE"/>
        </w:rPr>
      </w:pPr>
      <w:r w:rsidRPr="00E7118C">
        <w:rPr>
          <w:rFonts w:eastAsia="Times New Roman" w:cs="Arial"/>
          <w:b/>
          <w:bCs/>
          <w:color w:val="0303B8" w:themeColor="text1"/>
          <w:sz w:val="28"/>
          <w:szCs w:val="28"/>
          <w:lang w:val="de-DE" w:eastAsia="en-GB"/>
        </w:rPr>
        <w:t xml:space="preserve">GEA präsentiert PERFORMA D auf der </w:t>
      </w:r>
      <w:r w:rsidR="00E7118C" w:rsidRPr="00E7118C">
        <w:rPr>
          <w:rStyle w:val="Untertitel1Subline"/>
          <w:rFonts w:cs="Arial"/>
          <w:sz w:val="28"/>
          <w:szCs w:val="28"/>
          <w:lang w:val="de-DE"/>
        </w:rPr>
        <w:t>CPHI/PMEC India</w:t>
      </w:r>
      <w:r w:rsidR="00E7118C" w:rsidRPr="00E7118C">
        <w:rPr>
          <w:rStyle w:val="Untertitel1Subline"/>
          <w:rFonts w:cs="Arial"/>
          <w:b w:val="0"/>
          <w:bCs/>
          <w:sz w:val="28"/>
          <w:szCs w:val="28"/>
          <w:lang w:val="de-DE"/>
        </w:rPr>
        <w:t xml:space="preserve"> </w:t>
      </w:r>
    </w:p>
    <w:p w14:paraId="1E910FB3" w14:textId="53637554" w:rsidR="00E7118C" w:rsidRPr="00E7118C" w:rsidRDefault="005C7C89" w:rsidP="00E7118C">
      <w:pPr>
        <w:spacing w:before="100" w:beforeAutospacing="1" w:after="100" w:afterAutospacing="1" w:line="360" w:lineRule="auto"/>
        <w:rPr>
          <w:rStyle w:val="Untertitel1Subline"/>
          <w:rFonts w:cs="Arial"/>
          <w:b w:val="0"/>
          <w:bCs/>
          <w:color w:val="auto"/>
          <w:sz w:val="24"/>
          <w:lang w:val="de-DE"/>
        </w:rPr>
      </w:pPr>
      <w:r w:rsidRPr="0057467F">
        <w:rPr>
          <w:rFonts w:cs="Arial"/>
          <w:b/>
          <w:bCs/>
          <w:color w:val="0303B8" w:themeColor="text1"/>
          <w:sz w:val="24"/>
          <w:lang w:val="de-DE"/>
        </w:rPr>
        <w:t>Düsseldorf</w:t>
      </w:r>
      <w:r w:rsidR="00B966CC" w:rsidRPr="0057467F">
        <w:rPr>
          <w:rFonts w:cs="Arial"/>
          <w:b/>
          <w:bCs/>
          <w:color w:val="0303B8" w:themeColor="text1"/>
          <w:sz w:val="24"/>
          <w:lang w:val="de-DE"/>
        </w:rPr>
        <w:t xml:space="preserve">, </w:t>
      </w:r>
      <w:r w:rsidR="00A057C1">
        <w:rPr>
          <w:rFonts w:cs="Arial"/>
          <w:b/>
          <w:bCs/>
          <w:color w:val="0303B8" w:themeColor="text1"/>
          <w:sz w:val="24"/>
          <w:lang w:val="de-DE"/>
        </w:rPr>
        <w:t>21</w:t>
      </w:r>
      <w:r w:rsidR="00B966CC" w:rsidRPr="0057467F">
        <w:rPr>
          <w:rFonts w:cs="Arial"/>
          <w:b/>
          <w:bCs/>
          <w:color w:val="0303B8" w:themeColor="text1"/>
          <w:sz w:val="24"/>
          <w:lang w:val="de-DE"/>
        </w:rPr>
        <w:t xml:space="preserve">. </w:t>
      </w:r>
      <w:r w:rsidRPr="00250190">
        <w:rPr>
          <w:rFonts w:cs="Arial"/>
          <w:b/>
          <w:bCs/>
          <w:color w:val="0303B8" w:themeColor="text1"/>
          <w:sz w:val="24"/>
          <w:lang w:val="de-DE"/>
        </w:rPr>
        <w:t xml:space="preserve">November 2025 </w:t>
      </w:r>
      <w:r w:rsidR="00FB1FE0" w:rsidRPr="00250190">
        <w:rPr>
          <w:rStyle w:val="Untertitel1Subline"/>
          <w:rFonts w:cs="Arial"/>
          <w:sz w:val="24"/>
          <w:lang w:val="de-DE"/>
        </w:rPr>
        <w:t>–</w:t>
      </w:r>
      <w:r w:rsidR="00CB127B">
        <w:rPr>
          <w:rStyle w:val="Untertitel1Subline"/>
          <w:rFonts w:cs="Arial"/>
          <w:sz w:val="24"/>
          <w:lang w:val="de-DE"/>
        </w:rPr>
        <w:t xml:space="preserve"> </w:t>
      </w:r>
      <w:r w:rsidR="00E7118C" w:rsidRPr="00E7118C">
        <w:rPr>
          <w:rStyle w:val="Untertitel1Subline"/>
          <w:rFonts w:cs="Arial"/>
          <w:b w:val="0"/>
          <w:bCs/>
          <w:color w:val="auto"/>
          <w:sz w:val="24"/>
          <w:lang w:val="de-DE"/>
        </w:rPr>
        <w:t xml:space="preserve">Auf der Weltleitmesse CPHI/PMEC India im India Expo </w:t>
      </w:r>
      <w:proofErr w:type="spellStart"/>
      <w:r w:rsidR="00E7118C" w:rsidRPr="00E7118C">
        <w:rPr>
          <w:rStyle w:val="Untertitel1Subline"/>
          <w:rFonts w:cs="Arial"/>
          <w:b w:val="0"/>
          <w:bCs/>
          <w:color w:val="auto"/>
          <w:sz w:val="24"/>
          <w:lang w:val="de-DE"/>
        </w:rPr>
        <w:t>Centre</w:t>
      </w:r>
      <w:proofErr w:type="spellEnd"/>
      <w:r w:rsidR="00E7118C" w:rsidRPr="00E7118C">
        <w:rPr>
          <w:rStyle w:val="Untertitel1Subline"/>
          <w:rFonts w:cs="Arial"/>
          <w:b w:val="0"/>
          <w:bCs/>
          <w:color w:val="auto"/>
          <w:sz w:val="24"/>
          <w:lang w:val="de-DE"/>
        </w:rPr>
        <w:t xml:space="preserve"> in </w:t>
      </w:r>
      <w:proofErr w:type="spellStart"/>
      <w:r w:rsidR="00E7118C" w:rsidRPr="00E7118C">
        <w:rPr>
          <w:rStyle w:val="Untertitel1Subline"/>
          <w:rFonts w:cs="Arial"/>
          <w:b w:val="0"/>
          <w:bCs/>
          <w:color w:val="auto"/>
          <w:sz w:val="24"/>
          <w:lang w:val="de-DE"/>
        </w:rPr>
        <w:t>Greater</w:t>
      </w:r>
      <w:proofErr w:type="spellEnd"/>
      <w:r w:rsidR="00E7118C" w:rsidRPr="00E7118C">
        <w:rPr>
          <w:rStyle w:val="Untertitel1Subline"/>
          <w:rFonts w:cs="Arial"/>
          <w:b w:val="0"/>
          <w:bCs/>
          <w:color w:val="auto"/>
          <w:sz w:val="24"/>
          <w:lang w:val="de-DE"/>
        </w:rPr>
        <w:t xml:space="preserve"> </w:t>
      </w:r>
      <w:proofErr w:type="spellStart"/>
      <w:r w:rsidR="00E7118C" w:rsidRPr="00E7118C">
        <w:rPr>
          <w:rStyle w:val="Untertitel1Subline"/>
          <w:rFonts w:cs="Arial"/>
          <w:b w:val="0"/>
          <w:bCs/>
          <w:color w:val="auto"/>
          <w:sz w:val="24"/>
          <w:lang w:val="de-DE"/>
        </w:rPr>
        <w:t>Noida</w:t>
      </w:r>
      <w:proofErr w:type="spellEnd"/>
      <w:r w:rsidR="00E7118C" w:rsidRPr="00E7118C">
        <w:rPr>
          <w:rStyle w:val="Untertitel1Subline"/>
          <w:rFonts w:cs="Arial"/>
          <w:b w:val="0"/>
          <w:bCs/>
          <w:color w:val="auto"/>
          <w:sz w:val="24"/>
          <w:lang w:val="de-DE"/>
        </w:rPr>
        <w:t>, Delhi NCR, stellt der globale Prozesstechnologie-Spezialist GEA eine bedeutende Innovation für die pharmazeutische Fertigungsindustrie vor: die Hochleistungs-Rotationstablettenpresse PERFORMA D.</w:t>
      </w:r>
    </w:p>
    <w:p w14:paraId="2755E020" w14:textId="3E14075E" w:rsidR="00AF1736" w:rsidRDefault="00E7118C" w:rsidP="00E7118C">
      <w:pPr>
        <w:spacing w:before="100" w:beforeAutospacing="1" w:after="100" w:afterAutospacing="1" w:line="360" w:lineRule="auto"/>
        <w:outlineLvl w:val="2"/>
        <w:rPr>
          <w:rStyle w:val="Untertitel1Subline"/>
          <w:rFonts w:cs="Arial"/>
          <w:b w:val="0"/>
          <w:bCs/>
          <w:color w:val="auto"/>
          <w:sz w:val="24"/>
          <w:lang w:val="de-DE"/>
        </w:rPr>
      </w:pPr>
      <w:r w:rsidRPr="00E7118C">
        <w:rPr>
          <w:rStyle w:val="Untertitel1Subline"/>
          <w:rFonts w:cs="Arial"/>
          <w:b w:val="0"/>
          <w:bCs/>
          <w:color w:val="auto"/>
          <w:sz w:val="24"/>
          <w:lang w:val="de-DE"/>
        </w:rPr>
        <w:t>Diese Veranstaltung markiert die offizielle Markteinführung der PERFORMA D und stellt einen wichtigen Meilenstein in GEAs langfristigem Engagement in der Region dar. Die nun in Indien hergestellte PERFORMA D untermauert die GEA-Strategie, Schlüsseltechnologien zu lokalisieren und die Servicekapazitäten für Pharmahersteller in ganz Indien und Südasien zu verbessern.</w:t>
      </w:r>
    </w:p>
    <w:p w14:paraId="237C3AD1" w14:textId="77777777" w:rsidR="00E7118C" w:rsidRPr="00BD0048" w:rsidRDefault="00E7118C" w:rsidP="00E7118C">
      <w:pPr>
        <w:spacing w:before="100" w:beforeAutospacing="1" w:after="100" w:afterAutospacing="1" w:line="360" w:lineRule="auto"/>
        <w:outlineLvl w:val="2"/>
        <w:rPr>
          <w:rFonts w:eastAsia="Times New Roman" w:cs="Arial"/>
          <w:b/>
          <w:bCs/>
          <w:color w:val="0303B8" w:themeColor="text1"/>
          <w:sz w:val="24"/>
          <w:lang w:eastAsia="en-GB"/>
        </w:rPr>
      </w:pPr>
      <w:r w:rsidRPr="00BD0048">
        <w:rPr>
          <w:rFonts w:eastAsia="Times New Roman" w:cs="Arial"/>
          <w:b/>
          <w:bCs/>
          <w:color w:val="0303B8" w:themeColor="text1"/>
          <w:sz w:val="24"/>
          <w:lang w:eastAsia="en-GB"/>
        </w:rPr>
        <w:t xml:space="preserve">PERFORMA D solution for challenges faced by manufacturers of oral solid dosage forms  </w:t>
      </w:r>
    </w:p>
    <w:p w14:paraId="2483EE2A" w14:textId="2A713BCE" w:rsidR="00AF1736" w:rsidRPr="00AF1736" w:rsidRDefault="00AF1736" w:rsidP="00AF1736">
      <w:pPr>
        <w:spacing w:before="100" w:beforeAutospacing="1" w:after="100" w:afterAutospacing="1" w:line="360" w:lineRule="auto"/>
        <w:rPr>
          <w:rFonts w:eastAsia="Times New Roman" w:cs="Arial"/>
          <w:sz w:val="24"/>
          <w:lang w:val="de-DE" w:eastAsia="en-GB"/>
        </w:rPr>
      </w:pPr>
      <w:r w:rsidRPr="00AF1736">
        <w:rPr>
          <w:rFonts w:eastAsia="Times New Roman" w:cs="Arial"/>
          <w:sz w:val="24"/>
          <w:lang w:val="de-DE" w:eastAsia="en-GB"/>
        </w:rPr>
        <w:t>In der heutigen dynamischen Pharmaindustrie, die durch strengere regulatorische Standards, die Forderung nach schnelleren Linienwechseln und die Zunahme komplexer Formulierungen (einschließlich Zweischichttabletten) gekennzeichnet ist, bietet die PERFORMA D eine überzeugende Lösung für die Herausforderungen, denen sich Pharmahersteller gegenübersehen: hohe Produktionsleistung, Flexibilität und höchste Qualität. Mit verbesserter Tablettenqualität und -konsistenz bietet PERFORMA D ein marktführendes Verhältnis von Größe zu Leistung, sowohl in Bezug auf die Kosten als auch auf die Fläche der Anlage pro Tablette. „Mit der Einführung der PERFORMA D in Indien bringen wir nicht nur eine weitere Tablettenpresse auf den Markt, sondern bieten den Herstellern in der Region</w:t>
      </w:r>
      <w:r w:rsidR="006D5DEB">
        <w:rPr>
          <w:rFonts w:eastAsia="Times New Roman" w:cs="Arial"/>
          <w:sz w:val="24"/>
          <w:lang w:val="de-DE" w:eastAsia="en-GB"/>
        </w:rPr>
        <w:t xml:space="preserve"> </w:t>
      </w:r>
      <w:r w:rsidRPr="00AF1736">
        <w:rPr>
          <w:rFonts w:eastAsia="Times New Roman" w:cs="Arial"/>
          <w:sz w:val="24"/>
          <w:lang w:val="de-DE" w:eastAsia="en-GB"/>
        </w:rPr>
        <w:t xml:space="preserve">auch ein leistungsstarkes neues Werkzeug für die Herstellung komplexer Zweischichtformulierungen und Produkte mit hohem Volumen“, sagte Raman Singh, Senior </w:t>
      </w:r>
      <w:proofErr w:type="spellStart"/>
      <w:r w:rsidRPr="00AF1736">
        <w:rPr>
          <w:rFonts w:eastAsia="Times New Roman" w:cs="Arial"/>
          <w:sz w:val="24"/>
          <w:lang w:val="de-DE" w:eastAsia="en-GB"/>
        </w:rPr>
        <w:t>Director</w:t>
      </w:r>
      <w:proofErr w:type="spellEnd"/>
      <w:r w:rsidRPr="00AF1736">
        <w:rPr>
          <w:rFonts w:eastAsia="Times New Roman" w:cs="Arial"/>
          <w:sz w:val="24"/>
          <w:lang w:val="de-DE" w:eastAsia="en-GB"/>
        </w:rPr>
        <w:t xml:space="preserve">, Pharma &amp; </w:t>
      </w:r>
      <w:proofErr w:type="spellStart"/>
      <w:r w:rsidRPr="00AF1736">
        <w:rPr>
          <w:rFonts w:eastAsia="Times New Roman" w:cs="Arial"/>
          <w:sz w:val="24"/>
          <w:lang w:val="de-DE" w:eastAsia="en-GB"/>
        </w:rPr>
        <w:t>Healthcare</w:t>
      </w:r>
      <w:proofErr w:type="spellEnd"/>
      <w:r w:rsidRPr="00AF1736">
        <w:rPr>
          <w:rFonts w:eastAsia="Times New Roman" w:cs="Arial"/>
          <w:sz w:val="24"/>
          <w:lang w:val="de-DE" w:eastAsia="en-GB"/>
        </w:rPr>
        <w:t xml:space="preserve"> Business APAC, GEA Group. „Die indische Pharmaindustrie ist einer der dynamischsten Märkte der Welt, und diese Technologie spiegelt unser Engagement wider, lokal hergestellte, weltweit anerkannte Anlagen zu liefern, die die Effizienz steigern, die Qualität sicherstellen und die Hersteller auf die nächste Generation der Herstellung fester oraler Darreichungsformen vorbereiten“, so Raman Singh. Er fügt hinzu: „Diese Entwicklung unterstreicht die Führungsposition von GEA im Bereich der Hochleistungs-Tablettenpresstechnologie für den indischen Markt und darüber hinaus.“</w:t>
      </w:r>
    </w:p>
    <w:p w14:paraId="68C40E4F" w14:textId="414E31F4" w:rsidR="00AF1736" w:rsidRPr="00AF1736" w:rsidRDefault="00E7118C" w:rsidP="00AF1736">
      <w:pPr>
        <w:spacing w:before="100" w:beforeAutospacing="1" w:after="100" w:afterAutospacing="1" w:line="360" w:lineRule="auto"/>
        <w:outlineLvl w:val="2"/>
        <w:rPr>
          <w:rFonts w:eastAsia="Times New Roman" w:cs="Arial"/>
          <w:color w:val="0303B8" w:themeColor="text1"/>
          <w:sz w:val="24"/>
          <w:lang w:val="de-DE" w:eastAsia="en-GB"/>
        </w:rPr>
      </w:pPr>
      <w:r>
        <w:rPr>
          <w:rFonts w:eastAsia="Times New Roman" w:cs="Arial"/>
          <w:b/>
          <w:bCs/>
          <w:color w:val="0303B8" w:themeColor="text1"/>
          <w:sz w:val="24"/>
          <w:lang w:val="de-DE" w:eastAsia="en-GB"/>
        </w:rPr>
        <w:lastRenderedPageBreak/>
        <w:t>T</w:t>
      </w:r>
      <w:r w:rsidR="00AF1736" w:rsidRPr="00AF1736">
        <w:rPr>
          <w:rFonts w:eastAsia="Times New Roman" w:cs="Arial"/>
          <w:b/>
          <w:bCs/>
          <w:color w:val="0303B8" w:themeColor="text1"/>
          <w:sz w:val="24"/>
          <w:lang w:val="de-DE" w:eastAsia="en-GB"/>
        </w:rPr>
        <w:t>ablettenproduktionstechnologie auf einem neuen Niveau dank GEA-Technologie</w:t>
      </w:r>
      <w:r w:rsidR="00AF1736" w:rsidRPr="00AF1736">
        <w:rPr>
          <w:rFonts w:eastAsia="Times New Roman" w:cs="Arial"/>
          <w:b/>
          <w:bCs/>
          <w:color w:val="0303B8" w:themeColor="text1"/>
          <w:sz w:val="24"/>
          <w:lang w:val="de-DE" w:eastAsia="en-GB"/>
        </w:rPr>
        <w:br/>
      </w:r>
    </w:p>
    <w:p w14:paraId="4465E004" w14:textId="77777777" w:rsidR="00AF1736" w:rsidRPr="00AF1736" w:rsidRDefault="00AF1736" w:rsidP="00AF1736">
      <w:pPr>
        <w:spacing w:before="100" w:beforeAutospacing="1" w:after="100" w:afterAutospacing="1" w:line="360" w:lineRule="auto"/>
        <w:outlineLvl w:val="2"/>
        <w:rPr>
          <w:rFonts w:eastAsia="Times New Roman" w:cs="Arial"/>
          <w:b/>
          <w:bCs/>
          <w:sz w:val="24"/>
          <w:lang w:val="de-DE" w:eastAsia="en-GB"/>
        </w:rPr>
      </w:pPr>
      <w:r w:rsidRPr="00AF1736">
        <w:rPr>
          <w:rFonts w:eastAsia="Times New Roman" w:cs="Arial"/>
          <w:sz w:val="24"/>
          <w:lang w:val="de-DE" w:eastAsia="en-GB"/>
        </w:rPr>
        <w:t xml:space="preserve">Die PERFORMA D ist für die großtechnische, kosteneffiziente Herstellung fester oraler Darreichungsformen ausgelegt. Mit ihrer doppelseitigen Konfiguration bietet die Maschine sowohl eine </w:t>
      </w:r>
      <w:proofErr w:type="spellStart"/>
      <w:r w:rsidRPr="00AF1736">
        <w:rPr>
          <w:rFonts w:eastAsia="Times New Roman" w:cs="Arial"/>
          <w:sz w:val="24"/>
          <w:lang w:val="de-DE" w:eastAsia="en-GB"/>
        </w:rPr>
        <w:t>hochvolumige</w:t>
      </w:r>
      <w:proofErr w:type="spellEnd"/>
      <w:r w:rsidRPr="00AF1736">
        <w:rPr>
          <w:rFonts w:eastAsia="Times New Roman" w:cs="Arial"/>
          <w:sz w:val="24"/>
          <w:lang w:val="de-DE" w:eastAsia="en-GB"/>
        </w:rPr>
        <w:t xml:space="preserve"> Massenproduktion als auch die Möglichkeit, komplexe (1:10) Zweischichtformulierungen zu verarbeiten. Darüber hinaus ermöglicht ihr fortschrittliches und zukunftssicheres Design die einfache Integration einer leistungsstarken Zuführ- und Mischkapazität von 600 kg/h für eine nahtlose </w:t>
      </w:r>
      <w:proofErr w:type="spellStart"/>
      <w:r w:rsidRPr="00AF1736">
        <w:rPr>
          <w:rFonts w:eastAsia="Times New Roman" w:cs="Arial"/>
          <w:sz w:val="24"/>
          <w:lang w:val="de-DE" w:eastAsia="en-GB"/>
        </w:rPr>
        <w:t>Direktverpressung</w:t>
      </w:r>
      <w:proofErr w:type="spellEnd"/>
      <w:r w:rsidRPr="00AF1736">
        <w:rPr>
          <w:rFonts w:eastAsia="Times New Roman" w:cs="Arial"/>
          <w:sz w:val="24"/>
          <w:lang w:val="de-DE" w:eastAsia="en-GB"/>
        </w:rPr>
        <w:t xml:space="preserve">. Mit einem Rotationskopf, der bis zu 106 Stationen aufnehmen kann, einer optionalen -Segmentierung und einer Produktionskapazität von bis zu 1,14 Millionen Tabletten pro Stunde ist diese Presse für die Bearbeitung großer Aufträge mit minimalen Ausfallzeiten ausgelegt. </w:t>
      </w:r>
    </w:p>
    <w:p w14:paraId="134FC1D6" w14:textId="77777777" w:rsidR="00AF1736" w:rsidRPr="00AF1736" w:rsidRDefault="00AF1736" w:rsidP="00AF1736">
      <w:pPr>
        <w:spacing w:before="100" w:beforeAutospacing="1" w:after="100" w:afterAutospacing="1" w:line="360" w:lineRule="auto"/>
        <w:rPr>
          <w:rFonts w:eastAsia="Times New Roman" w:cs="Arial"/>
          <w:b/>
          <w:bCs/>
          <w:color w:val="0303B8" w:themeColor="text1"/>
          <w:sz w:val="24"/>
          <w:lang w:val="de-DE" w:eastAsia="en-GB"/>
        </w:rPr>
      </w:pPr>
      <w:r w:rsidRPr="00AF1736">
        <w:rPr>
          <w:rFonts w:eastAsia="Times New Roman" w:cs="Arial"/>
          <w:b/>
          <w:bCs/>
          <w:color w:val="0303B8" w:themeColor="text1"/>
          <w:sz w:val="24"/>
          <w:lang w:val="de-DE" w:eastAsia="en-GB"/>
        </w:rPr>
        <w:t>Die wichtigsten Merkmale der PERFORMA D auf einen Blick</w:t>
      </w:r>
    </w:p>
    <w:p w14:paraId="75CBF40C" w14:textId="77777777" w:rsidR="00AF1736" w:rsidRPr="00AF1736" w:rsidRDefault="00AF1736" w:rsidP="00AF1736">
      <w:pPr>
        <w:numPr>
          <w:ilvl w:val="0"/>
          <w:numId w:val="29"/>
        </w:numPr>
        <w:spacing w:before="100" w:beforeAutospacing="1" w:after="100" w:afterAutospacing="1" w:line="360" w:lineRule="auto"/>
        <w:rPr>
          <w:rFonts w:eastAsia="Times New Roman" w:cs="Arial"/>
          <w:sz w:val="24"/>
          <w:lang w:val="de-DE" w:eastAsia="en-GB"/>
        </w:rPr>
      </w:pPr>
      <w:r w:rsidRPr="00AF1736">
        <w:rPr>
          <w:rFonts w:eastAsia="Times New Roman" w:cs="Arial"/>
          <w:sz w:val="24"/>
          <w:lang w:val="de-DE" w:eastAsia="en-GB"/>
        </w:rPr>
        <w:t>Patentierte Zweischicht-Tablettenfunktion mit unabhängiger Gewichtskontrolle für jede Schicht – ermöglicht komplexe Formulierungsstrategien ohne Kompromisse beim Durchsatz.</w:t>
      </w:r>
    </w:p>
    <w:p w14:paraId="2C5E713D" w14:textId="77777777" w:rsidR="00AF1736" w:rsidRPr="00AF1736" w:rsidRDefault="00AF1736" w:rsidP="00AF1736">
      <w:pPr>
        <w:numPr>
          <w:ilvl w:val="0"/>
          <w:numId w:val="29"/>
        </w:numPr>
        <w:spacing w:before="100" w:beforeAutospacing="1" w:after="100" w:afterAutospacing="1" w:line="360" w:lineRule="auto"/>
        <w:rPr>
          <w:rFonts w:eastAsia="Times New Roman" w:cs="Arial"/>
          <w:sz w:val="24"/>
          <w:lang w:val="de-DE" w:eastAsia="en-GB"/>
        </w:rPr>
      </w:pPr>
      <w:r w:rsidRPr="00AF1736">
        <w:rPr>
          <w:rFonts w:eastAsia="Times New Roman" w:cs="Arial"/>
          <w:sz w:val="24"/>
          <w:lang w:val="de-DE" w:eastAsia="en-GB"/>
        </w:rPr>
        <w:t xml:space="preserve">Verlängerte Verweilzeit während der Vorverdichtung (sowohl erste als auch zweite Schicht) für eine bessere Entlüftung und definierte Härte bei maximaler Rotationskopfdrehzahl. </w:t>
      </w:r>
    </w:p>
    <w:p w14:paraId="3E2AF4D2" w14:textId="77777777" w:rsidR="00AF1736" w:rsidRPr="00AF1736" w:rsidRDefault="00AF1736" w:rsidP="00AF1736">
      <w:pPr>
        <w:numPr>
          <w:ilvl w:val="0"/>
          <w:numId w:val="29"/>
        </w:numPr>
        <w:spacing w:before="100" w:beforeAutospacing="1" w:after="100" w:afterAutospacing="1" w:line="360" w:lineRule="auto"/>
        <w:rPr>
          <w:rFonts w:eastAsia="Times New Roman" w:cs="Arial"/>
          <w:sz w:val="24"/>
          <w:lang w:val="de-DE" w:eastAsia="en-GB"/>
        </w:rPr>
      </w:pPr>
      <w:r w:rsidRPr="00AF1736">
        <w:rPr>
          <w:rFonts w:eastAsia="Times New Roman" w:cs="Arial"/>
          <w:sz w:val="24"/>
          <w:lang w:val="de-DE" w:eastAsia="en-GB"/>
        </w:rPr>
        <w:t>Einzigartiger Doppelsteuerungs- und Doppelauswurfmechanismus mit Gewichtskontrolle während der Vorverdichtung und Härtekontrolle während der Hauptverdichtung.</w:t>
      </w:r>
    </w:p>
    <w:p w14:paraId="10FEF6F5" w14:textId="77777777" w:rsidR="00AF1736" w:rsidRPr="00AF1736" w:rsidRDefault="00AF1736" w:rsidP="00AF1736">
      <w:pPr>
        <w:numPr>
          <w:ilvl w:val="0"/>
          <w:numId w:val="29"/>
        </w:numPr>
        <w:spacing w:before="100" w:beforeAutospacing="1" w:after="100" w:afterAutospacing="1" w:line="360" w:lineRule="auto"/>
        <w:rPr>
          <w:rFonts w:eastAsia="Times New Roman" w:cs="Arial"/>
          <w:sz w:val="24"/>
          <w:lang w:val="de-DE" w:eastAsia="en-GB"/>
        </w:rPr>
      </w:pPr>
      <w:r w:rsidRPr="00AF1736">
        <w:rPr>
          <w:rFonts w:eastAsia="Times New Roman" w:cs="Arial"/>
          <w:sz w:val="24"/>
          <w:lang w:val="de-DE" w:eastAsia="en-GB"/>
        </w:rPr>
        <w:t>Kompakte Stellfläche, intuitives MC5-Steuerungssystem und ein Design, das eine einfache Wartung und Reinigung ermöglicht, um die Betriebszeit zu maximieren.</w:t>
      </w:r>
    </w:p>
    <w:p w14:paraId="2054C03D" w14:textId="77777777" w:rsidR="00AF1736" w:rsidRPr="00AF1736" w:rsidRDefault="00AF1736" w:rsidP="00AF1736">
      <w:pPr>
        <w:numPr>
          <w:ilvl w:val="0"/>
          <w:numId w:val="29"/>
        </w:numPr>
        <w:spacing w:before="100" w:beforeAutospacing="1" w:after="100" w:afterAutospacing="1" w:line="360" w:lineRule="auto"/>
        <w:rPr>
          <w:rFonts w:eastAsia="Times New Roman" w:cs="Arial"/>
          <w:sz w:val="24"/>
          <w:lang w:val="de-DE" w:eastAsia="en-GB"/>
        </w:rPr>
      </w:pPr>
      <w:r w:rsidRPr="00AF1736">
        <w:rPr>
          <w:rFonts w:eastAsia="Times New Roman" w:cs="Arial"/>
          <w:sz w:val="24"/>
          <w:lang w:val="de-DE" w:eastAsia="en-GB"/>
        </w:rPr>
        <w:t>Ein Rotationskopfgehäuse, das schnelle Umrüstungen, verbesserten Bedienerschutz und eine GMP-konforme Produktion ermöglicht.</w:t>
      </w:r>
    </w:p>
    <w:p w14:paraId="6E5FB694" w14:textId="77777777" w:rsidR="00AF1736" w:rsidRPr="00AF1736" w:rsidRDefault="00AF1736" w:rsidP="00AF1736">
      <w:pPr>
        <w:numPr>
          <w:ilvl w:val="0"/>
          <w:numId w:val="29"/>
        </w:numPr>
        <w:spacing w:before="100" w:beforeAutospacing="1" w:after="100" w:afterAutospacing="1" w:line="360" w:lineRule="auto"/>
        <w:rPr>
          <w:rFonts w:eastAsia="Times New Roman" w:cs="Arial"/>
          <w:sz w:val="24"/>
          <w:lang w:val="de-DE" w:eastAsia="en-GB"/>
        </w:rPr>
      </w:pPr>
      <w:r w:rsidRPr="00AF1736">
        <w:rPr>
          <w:rFonts w:eastAsia="Times New Roman" w:cs="Arial"/>
          <w:sz w:val="24"/>
          <w:lang w:val="de-DE" w:eastAsia="en-GB"/>
        </w:rPr>
        <w:t>Die Presse bietet außerdem sechs Kompressionsmodi (einschließlich einer Option für gleiche Verweilzeit).</w:t>
      </w:r>
    </w:p>
    <w:p w14:paraId="68EC4479" w14:textId="77777777" w:rsidR="00AF1736" w:rsidRPr="00AF1736" w:rsidRDefault="00AF1736" w:rsidP="00AF1736">
      <w:pPr>
        <w:spacing w:before="100" w:beforeAutospacing="1" w:after="100" w:afterAutospacing="1" w:line="360" w:lineRule="auto"/>
        <w:rPr>
          <w:rFonts w:eastAsia="Times New Roman" w:cs="Arial"/>
          <w:b/>
          <w:bCs/>
          <w:color w:val="0303B8" w:themeColor="text1"/>
          <w:sz w:val="24"/>
          <w:lang w:val="de-DE" w:eastAsia="en-GB"/>
        </w:rPr>
      </w:pPr>
      <w:r w:rsidRPr="00AF1736">
        <w:rPr>
          <w:rFonts w:eastAsia="Times New Roman" w:cs="Arial"/>
          <w:b/>
          <w:bCs/>
          <w:color w:val="0303B8" w:themeColor="text1"/>
          <w:sz w:val="24"/>
          <w:lang w:val="de-DE" w:eastAsia="en-GB"/>
        </w:rPr>
        <w:t xml:space="preserve">Live-Demonstration am GEA-Stand  </w:t>
      </w:r>
    </w:p>
    <w:p w14:paraId="4B0BC7C6" w14:textId="77777777" w:rsidR="00AF1736" w:rsidRPr="00AF1736" w:rsidRDefault="00AF1736" w:rsidP="00AF1736">
      <w:pPr>
        <w:spacing w:before="100" w:beforeAutospacing="1" w:after="100" w:afterAutospacing="1" w:line="360" w:lineRule="auto"/>
        <w:rPr>
          <w:rFonts w:eastAsia="Times New Roman" w:cs="Arial"/>
          <w:sz w:val="24"/>
          <w:lang w:val="de-DE" w:eastAsia="en-GB"/>
        </w:rPr>
      </w:pPr>
      <w:r w:rsidRPr="00AF1736">
        <w:rPr>
          <w:rFonts w:eastAsia="Times New Roman" w:cs="Arial"/>
          <w:sz w:val="24"/>
          <w:lang w:val="de-DE" w:eastAsia="en-GB"/>
        </w:rPr>
        <w:t>Am Stand 10.B07 (25. November, 11 Uhr Ortszeit) haben Besucher die Möglichkeit, die Live-Vorstellung mitzuerleben und mit GEA-Experten darüber zu sprechen, wie eine fortschrittliche Tablettenproduktion ihre operative Exzellenz verbessern kann.</w:t>
      </w:r>
    </w:p>
    <w:p w14:paraId="0A7939A3" w14:textId="12C6A61D" w:rsidR="00CB127B" w:rsidRPr="00AF1736" w:rsidRDefault="004168B4" w:rsidP="00CB127B">
      <w:pPr>
        <w:spacing w:before="100" w:beforeAutospacing="1" w:after="100" w:afterAutospacing="1" w:line="360" w:lineRule="auto"/>
        <w:outlineLvl w:val="2"/>
        <w:rPr>
          <w:b/>
          <w:bCs/>
          <w:color w:val="0303B8" w:themeColor="text1"/>
          <w:sz w:val="24"/>
          <w:lang w:val="de-DE"/>
        </w:rPr>
      </w:pPr>
      <w:r w:rsidRPr="00AF1736">
        <w:rPr>
          <w:b/>
          <w:bCs/>
          <w:color w:val="0303B8" w:themeColor="text1"/>
          <w:sz w:val="24"/>
          <w:lang w:val="de-DE"/>
        </w:rPr>
        <w:lastRenderedPageBreak/>
        <w:t>F</w:t>
      </w:r>
      <w:r w:rsidR="00CB127B" w:rsidRPr="00AF1736">
        <w:rPr>
          <w:b/>
          <w:bCs/>
          <w:color w:val="0303B8" w:themeColor="text1"/>
          <w:sz w:val="24"/>
          <w:lang w:val="de-DE"/>
        </w:rPr>
        <w:t xml:space="preserve">oto: </w:t>
      </w:r>
    </w:p>
    <w:p w14:paraId="2F6404ED" w14:textId="77777777" w:rsidR="00E51FBE" w:rsidRPr="00AF1736" w:rsidRDefault="00E51FBE" w:rsidP="0057467F">
      <w:pPr>
        <w:spacing w:line="360" w:lineRule="auto"/>
        <w:rPr>
          <w:b/>
          <w:bCs/>
          <w:color w:val="0303B8" w:themeColor="text1"/>
          <w:sz w:val="24"/>
          <w:lang w:val="de-DE"/>
        </w:rPr>
      </w:pPr>
    </w:p>
    <w:p w14:paraId="5D470A91" w14:textId="77777777" w:rsidR="004168B4" w:rsidRPr="008A51FC" w:rsidRDefault="004168B4" w:rsidP="004168B4">
      <w:pPr>
        <w:pStyle w:val="BoilerplateBold"/>
        <w:spacing w:line="360" w:lineRule="auto"/>
        <w:rPr>
          <w:sz w:val="24"/>
          <w:lang w:val="de-DE"/>
        </w:rPr>
      </w:pPr>
      <w:r w:rsidRPr="008A51FC">
        <w:rPr>
          <w:noProof/>
          <w:sz w:val="24"/>
          <w:lang w:val="de-DE"/>
        </w:rPr>
        <w:drawing>
          <wp:inline distT="0" distB="0" distL="0" distR="0" wp14:anchorId="41D08996" wp14:editId="02F03723">
            <wp:extent cx="6480175" cy="5039995"/>
            <wp:effectExtent l="0" t="0" r="0" b="8255"/>
            <wp:docPr id="548301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175" cy="5039995"/>
                    </a:xfrm>
                    <a:prstGeom prst="rect">
                      <a:avLst/>
                    </a:prstGeom>
                    <a:noFill/>
                    <a:ln>
                      <a:noFill/>
                    </a:ln>
                  </pic:spPr>
                </pic:pic>
              </a:graphicData>
            </a:graphic>
          </wp:inline>
        </w:drawing>
      </w:r>
    </w:p>
    <w:p w14:paraId="53DED6DF" w14:textId="15616D09" w:rsidR="00E51FBE" w:rsidRPr="00CB127B" w:rsidRDefault="004168B4" w:rsidP="0057467F">
      <w:pPr>
        <w:spacing w:line="360" w:lineRule="auto"/>
        <w:rPr>
          <w:b/>
          <w:bCs/>
          <w:color w:val="0303B8" w:themeColor="text1"/>
          <w:sz w:val="24"/>
          <w:lang w:val="de-DE"/>
        </w:rPr>
      </w:pPr>
      <w:r w:rsidRPr="004168B4">
        <w:rPr>
          <w:sz w:val="24"/>
          <w:lang w:val="de-DE"/>
        </w:rPr>
        <w:t xml:space="preserve">Foto, Bildunterschrift: PERFORMA D setzt neue Maßstäbe für die Produktion großer Tablettenmengen auf der PMEC India. </w:t>
      </w:r>
      <w:r w:rsidRPr="00AF1736">
        <w:rPr>
          <w:sz w:val="24"/>
          <w:lang w:val="de-DE"/>
        </w:rPr>
        <w:t>(Foto: GEA)</w:t>
      </w:r>
    </w:p>
    <w:p w14:paraId="63585C39" w14:textId="77777777" w:rsidR="00E51FBE" w:rsidRPr="00CB127B" w:rsidRDefault="00E51FBE" w:rsidP="0057467F">
      <w:pPr>
        <w:spacing w:line="360" w:lineRule="auto"/>
        <w:rPr>
          <w:b/>
          <w:bCs/>
          <w:color w:val="0303B8" w:themeColor="text1"/>
          <w:sz w:val="24"/>
          <w:lang w:val="de-DE"/>
        </w:rPr>
      </w:pPr>
    </w:p>
    <w:p w14:paraId="03FC23A2" w14:textId="77777777" w:rsidR="00E51FBE" w:rsidRDefault="00E51FBE" w:rsidP="0057467F">
      <w:pPr>
        <w:spacing w:line="360" w:lineRule="auto"/>
        <w:rPr>
          <w:b/>
          <w:bCs/>
          <w:color w:val="0303B8" w:themeColor="text1"/>
          <w:sz w:val="24"/>
          <w:lang w:val="de-DE"/>
        </w:rPr>
      </w:pPr>
    </w:p>
    <w:p w14:paraId="618AED4B" w14:textId="77777777" w:rsidR="00AF1736" w:rsidRDefault="00AF1736" w:rsidP="0057467F">
      <w:pPr>
        <w:spacing w:line="360" w:lineRule="auto"/>
        <w:rPr>
          <w:b/>
          <w:bCs/>
          <w:color w:val="0303B8" w:themeColor="text1"/>
          <w:sz w:val="24"/>
          <w:lang w:val="de-DE"/>
        </w:rPr>
      </w:pPr>
    </w:p>
    <w:p w14:paraId="0418E1B2" w14:textId="77777777" w:rsidR="00AF1736" w:rsidRDefault="00AF1736" w:rsidP="0057467F">
      <w:pPr>
        <w:spacing w:line="360" w:lineRule="auto"/>
        <w:rPr>
          <w:b/>
          <w:bCs/>
          <w:color w:val="0303B8" w:themeColor="text1"/>
          <w:sz w:val="24"/>
          <w:lang w:val="de-DE"/>
        </w:rPr>
      </w:pPr>
    </w:p>
    <w:p w14:paraId="47F1E0F8" w14:textId="77777777" w:rsidR="00AF1736" w:rsidRDefault="00AF1736" w:rsidP="0057467F">
      <w:pPr>
        <w:spacing w:line="360" w:lineRule="auto"/>
        <w:rPr>
          <w:b/>
          <w:bCs/>
          <w:color w:val="0303B8" w:themeColor="text1"/>
          <w:sz w:val="24"/>
          <w:lang w:val="de-DE"/>
        </w:rPr>
      </w:pPr>
    </w:p>
    <w:p w14:paraId="5F5AD2A2" w14:textId="77777777" w:rsidR="00E7118C" w:rsidRDefault="00E7118C" w:rsidP="0057467F">
      <w:pPr>
        <w:spacing w:line="360" w:lineRule="auto"/>
        <w:rPr>
          <w:b/>
          <w:bCs/>
          <w:color w:val="0303B8" w:themeColor="text1"/>
          <w:sz w:val="24"/>
          <w:lang w:val="de-DE"/>
        </w:rPr>
      </w:pPr>
    </w:p>
    <w:p w14:paraId="159FC440" w14:textId="77777777" w:rsidR="00E7118C" w:rsidRDefault="00E7118C" w:rsidP="0057467F">
      <w:pPr>
        <w:spacing w:line="360" w:lineRule="auto"/>
        <w:rPr>
          <w:b/>
          <w:bCs/>
          <w:color w:val="0303B8" w:themeColor="text1"/>
          <w:sz w:val="24"/>
          <w:lang w:val="de-DE"/>
        </w:rPr>
      </w:pPr>
    </w:p>
    <w:p w14:paraId="1A837D90" w14:textId="77777777" w:rsidR="00AF1736" w:rsidRPr="00CB127B" w:rsidRDefault="00AF1736" w:rsidP="0057467F">
      <w:pPr>
        <w:spacing w:line="360" w:lineRule="auto"/>
        <w:rPr>
          <w:b/>
          <w:bCs/>
          <w:color w:val="0303B8" w:themeColor="text1"/>
          <w:sz w:val="24"/>
          <w:lang w:val="de-DE"/>
        </w:rPr>
      </w:pPr>
    </w:p>
    <w:p w14:paraId="7339F55F" w14:textId="79E68FDF" w:rsidR="00FD1352" w:rsidRPr="00250190" w:rsidRDefault="00FD1352" w:rsidP="00FD1352">
      <w:pPr>
        <w:pStyle w:val="Boilerplate"/>
        <w:rPr>
          <w:b/>
          <w:color w:val="0303B8" w:themeColor="text1"/>
          <w:lang w:val="de-DE"/>
        </w:rPr>
      </w:pPr>
      <w:r w:rsidRPr="00250190">
        <w:rPr>
          <w:b/>
          <w:color w:val="0303B8" w:themeColor="text1"/>
          <w:lang w:val="de-DE"/>
        </w:rPr>
        <w:lastRenderedPageBreak/>
        <w:t>Über GEA</w:t>
      </w:r>
    </w:p>
    <w:p w14:paraId="1187321A"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 xml:space="preserve">GEA ist einer der weltweit größten Anbieter von Systemen und Komponenten für die Lebensmittel-, Getränke- und Pharmaindustrie. Der 1881 gegründete internationale Technologiekonzern konzentriert sich auf Maschinen und Anlagen sowie fortschrittliche Prozesstechnologie, Komponenten und umfassende Dienstleistungen. So wird beispielsweise jeder zweite </w:t>
      </w:r>
      <w:proofErr w:type="spellStart"/>
      <w:r w:rsidRPr="00250190">
        <w:rPr>
          <w:color w:val="808080" w:themeColor="background1" w:themeShade="80"/>
          <w:sz w:val="18"/>
          <w:szCs w:val="18"/>
          <w:lang w:val="de-DE"/>
        </w:rPr>
        <w:t>Pharmatrenner</w:t>
      </w:r>
      <w:proofErr w:type="spellEnd"/>
      <w:r w:rsidRPr="00250190">
        <w:rPr>
          <w:color w:val="808080" w:themeColor="background1" w:themeShade="80"/>
          <w:sz w:val="18"/>
          <w:szCs w:val="18"/>
          <w:lang w:val="de-DE"/>
        </w:rPr>
        <w:t xml:space="preserve"> für wichtige Gesundheitsprodukte wie Impfstoffe oder neuartige Biopharmazeutika von GEA hergestellt. Im Lebensmittelbereich wird jede vierte Packung Nudeln oder jeder dritte Chicken Nugget mit GEA-Technologie verarbeitet. Mit mehr als 18.000 Mitarbeitern erzielte der Konzern im Geschäftsjahr 2024 in über 150 Ländern einen Umsatz von rund 5,5 Milliarden Euro. Die Anlagen, Prozesse, Komponenten und Dienstleistungen von GEA verbessern die Effizienz und Nachhaltigkeit der Produktion ihrer Kunden. Sie tragen erheblich zur Reduzierung von CO2-Emissionen, Plastikverbrauch und Lebensmittelabfällen bei. Damit leistet GEA einen wichtigen Beitrag zu einer nachhaltigen Zukunft, ganz im Sinne des Unternehmensmottos: „Engineering </w:t>
      </w:r>
      <w:proofErr w:type="spellStart"/>
      <w:r w:rsidRPr="00250190">
        <w:rPr>
          <w:color w:val="808080" w:themeColor="background1" w:themeShade="80"/>
          <w:sz w:val="18"/>
          <w:szCs w:val="18"/>
          <w:lang w:val="de-DE"/>
        </w:rPr>
        <w:t>for</w:t>
      </w:r>
      <w:proofErr w:type="spellEnd"/>
      <w:r w:rsidRPr="00250190">
        <w:rPr>
          <w:color w:val="808080" w:themeColor="background1" w:themeShade="80"/>
          <w:sz w:val="18"/>
          <w:szCs w:val="18"/>
          <w:lang w:val="de-DE"/>
        </w:rPr>
        <w:t xml:space="preserve"> a </w:t>
      </w:r>
      <w:proofErr w:type="spellStart"/>
      <w:r w:rsidRPr="00250190">
        <w:rPr>
          <w:color w:val="808080" w:themeColor="background1" w:themeShade="80"/>
          <w:sz w:val="18"/>
          <w:szCs w:val="18"/>
          <w:lang w:val="de-DE"/>
        </w:rPr>
        <w:t>better</w:t>
      </w:r>
      <w:proofErr w:type="spellEnd"/>
      <w:r w:rsidRPr="00250190">
        <w:rPr>
          <w:color w:val="808080" w:themeColor="background1" w:themeShade="80"/>
          <w:sz w:val="18"/>
          <w:szCs w:val="18"/>
          <w:lang w:val="de-DE"/>
        </w:rPr>
        <w:t xml:space="preserve"> </w:t>
      </w:r>
      <w:proofErr w:type="spellStart"/>
      <w:r w:rsidRPr="00250190">
        <w:rPr>
          <w:color w:val="808080" w:themeColor="background1" w:themeShade="80"/>
          <w:sz w:val="18"/>
          <w:szCs w:val="18"/>
          <w:lang w:val="de-DE"/>
        </w:rPr>
        <w:t>world</w:t>
      </w:r>
      <w:proofErr w:type="spellEnd"/>
      <w:r w:rsidRPr="00250190">
        <w:rPr>
          <w:color w:val="808080" w:themeColor="background1" w:themeShade="80"/>
          <w:sz w:val="18"/>
          <w:szCs w:val="18"/>
          <w:lang w:val="de-DE"/>
        </w:rPr>
        <w:t>.“</w:t>
      </w:r>
    </w:p>
    <w:p w14:paraId="0A99DB34" w14:textId="77777777" w:rsidR="00FD1352" w:rsidRPr="00250190" w:rsidRDefault="00FD1352" w:rsidP="00FD1352">
      <w:pPr>
        <w:rPr>
          <w:color w:val="808080" w:themeColor="background1" w:themeShade="80"/>
          <w:sz w:val="18"/>
          <w:szCs w:val="18"/>
          <w:lang w:val="de-DE"/>
        </w:rPr>
      </w:pPr>
    </w:p>
    <w:p w14:paraId="4B7AFF81"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 xml:space="preserve">GEA ist im DAX, im STOXX® Europe 600 Index gelistet und außerdem Bestandteil der führenden Nachhaltigkeitsindizes DAX 50 ESG, MSCI Global </w:t>
      </w:r>
      <w:proofErr w:type="spellStart"/>
      <w:r w:rsidRPr="00250190">
        <w:rPr>
          <w:color w:val="808080" w:themeColor="background1" w:themeShade="80"/>
          <w:sz w:val="18"/>
          <w:szCs w:val="18"/>
          <w:lang w:val="de-DE"/>
        </w:rPr>
        <w:t>Sustainability</w:t>
      </w:r>
      <w:proofErr w:type="spellEnd"/>
      <w:r w:rsidRPr="00250190">
        <w:rPr>
          <w:color w:val="808080" w:themeColor="background1" w:themeShade="80"/>
          <w:sz w:val="18"/>
          <w:szCs w:val="18"/>
          <w:lang w:val="de-DE"/>
        </w:rPr>
        <w:t xml:space="preserve"> und Dow Jones Best-in-Class World. </w:t>
      </w:r>
    </w:p>
    <w:p w14:paraId="48A8D8BF" w14:textId="77777777" w:rsidR="00FD1352" w:rsidRPr="00250190" w:rsidRDefault="00FD1352" w:rsidP="00FD1352">
      <w:pPr>
        <w:pStyle w:val="Boilerplate"/>
        <w:rPr>
          <w:lang w:val="de-DE"/>
        </w:rPr>
      </w:pPr>
    </w:p>
    <w:p w14:paraId="108FEBE9" w14:textId="77777777" w:rsidR="00FD1352" w:rsidRPr="00250190" w:rsidRDefault="00FD1352" w:rsidP="00FD1352">
      <w:pPr>
        <w:pStyle w:val="Boilerplate"/>
        <w:rPr>
          <w:lang w:val="de-DE"/>
        </w:rPr>
      </w:pPr>
      <w:r w:rsidRPr="00250190">
        <w:rPr>
          <w:lang w:val="de-DE"/>
        </w:rPr>
        <w:t xml:space="preserve">Weitere Informationen finden Sie online unter </w:t>
      </w:r>
      <w:r w:rsidRPr="00250190">
        <w:rPr>
          <w:b/>
          <w:bCs/>
          <w:color w:val="0303B8" w:themeColor="text1"/>
          <w:lang w:val="de-DE"/>
        </w:rPr>
        <w:t>gea.com</w:t>
      </w:r>
      <w:r w:rsidRPr="00250190">
        <w:rPr>
          <w:lang w:val="de-DE"/>
        </w:rPr>
        <w:t>.</w:t>
      </w:r>
      <w:r w:rsidRPr="00250190">
        <w:rPr>
          <w:lang w:val="de-DE"/>
        </w:rPr>
        <w:br/>
        <w:t xml:space="preserve">Wenn Sie keine weiteren Informationen von GEA erhalten möchten, senden Sie bitte eine E-Mail an </w:t>
      </w:r>
      <w:r w:rsidRPr="00250190">
        <w:rPr>
          <w:b/>
          <w:bCs/>
          <w:color w:val="0303B8" w:themeColor="text1"/>
          <w:lang w:val="de-DE"/>
        </w:rPr>
        <w:t>pr@gea.com</w:t>
      </w:r>
      <w:r w:rsidRPr="00250190">
        <w:rPr>
          <w:lang w:val="de-DE"/>
        </w:rPr>
        <w:t xml:space="preserve">. </w:t>
      </w:r>
    </w:p>
    <w:p w14:paraId="7C59F8EC" w14:textId="77777777" w:rsidR="00FD1352" w:rsidRPr="00250190" w:rsidRDefault="00FD1352" w:rsidP="00FD1352">
      <w:pPr>
        <w:pStyle w:val="Boilerplate"/>
        <w:rPr>
          <w:lang w:val="de-DE"/>
        </w:rPr>
      </w:pPr>
    </w:p>
    <w:p w14:paraId="4F527851" w14:textId="77777777" w:rsidR="001A6D6F" w:rsidRDefault="001A6D6F" w:rsidP="00513148">
      <w:pPr>
        <w:pStyle w:val="Boilerplate"/>
        <w:rPr>
          <w:b/>
          <w:bCs/>
          <w:color w:val="0303B8" w:themeColor="text1"/>
          <w:lang w:val="de-DE"/>
        </w:rPr>
      </w:pPr>
    </w:p>
    <w:p w14:paraId="5763A5A6" w14:textId="77777777" w:rsidR="00B62745" w:rsidRDefault="00B62745" w:rsidP="00513148">
      <w:pPr>
        <w:pStyle w:val="Boilerplate"/>
        <w:rPr>
          <w:b/>
          <w:bCs/>
          <w:color w:val="0303B8" w:themeColor="text1"/>
          <w:lang w:val="de-DE"/>
        </w:rPr>
      </w:pPr>
    </w:p>
    <w:p w14:paraId="75DB8E55" w14:textId="77777777" w:rsidR="004168B4" w:rsidRPr="00250190" w:rsidRDefault="004168B4" w:rsidP="00513148">
      <w:pPr>
        <w:pStyle w:val="Boilerplate"/>
        <w:rPr>
          <w:b/>
          <w:bCs/>
          <w:color w:val="0303B8" w:themeColor="text1"/>
          <w:lang w:val="de-DE"/>
        </w:rPr>
      </w:pPr>
    </w:p>
    <w:p w14:paraId="6C939DF5" w14:textId="77777777" w:rsidR="00FD1352" w:rsidRPr="00250190" w:rsidRDefault="00FD1352" w:rsidP="00FD1352">
      <w:pPr>
        <w:pStyle w:val="Boilerplate"/>
        <w:rPr>
          <w:lang w:val="de-DE"/>
        </w:rPr>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HINWEIS FÜR REDAKTEURE</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proofErr w:type="spellStart"/>
      <w:r w:rsidRPr="009D1A70">
        <w:rPr>
          <w:bCs w:val="0"/>
        </w:rPr>
        <w:t>Weitere</w:t>
      </w:r>
      <w:proofErr w:type="spellEnd"/>
      <w:r w:rsidRPr="009D1A70">
        <w:rPr>
          <w:bCs w:val="0"/>
        </w:rPr>
        <w:t xml:space="preserve"> </w:t>
      </w:r>
      <w:hyperlink r:id="rId12" w:history="1">
        <w:proofErr w:type="spellStart"/>
        <w:r w:rsidRPr="009D1A70">
          <w:rPr>
            <w:rStyle w:val="Hyperlink"/>
          </w:rPr>
          <w:t>Informationen</w:t>
        </w:r>
        <w:proofErr w:type="spellEnd"/>
      </w:hyperlink>
      <w:r w:rsidRPr="009D1A70">
        <w:rPr>
          <w:bCs w:val="0"/>
        </w:rPr>
        <w:t xml:space="preserve"> </w:t>
      </w:r>
      <w:proofErr w:type="spellStart"/>
      <w:r w:rsidRPr="009D1A70">
        <w:rPr>
          <w:bCs w:val="0"/>
        </w:rPr>
        <w:t>über</w:t>
      </w:r>
      <w:proofErr w:type="spellEnd"/>
      <w:r w:rsidRPr="009D1A70">
        <w:rPr>
          <w:bCs w:val="0"/>
        </w:rPr>
        <w:t xml:space="preserve"> GEA</w:t>
      </w:r>
    </w:p>
    <w:p w14:paraId="2EE608D3" w14:textId="77777777" w:rsidR="00FD1352" w:rsidRPr="009D1A70" w:rsidRDefault="00FD1352" w:rsidP="00FD1352">
      <w:pPr>
        <w:pStyle w:val="Bullets"/>
        <w:numPr>
          <w:ilvl w:val="0"/>
          <w:numId w:val="11"/>
        </w:numPr>
        <w:spacing w:line="276" w:lineRule="auto"/>
      </w:pPr>
      <w:r w:rsidRPr="009D1A70">
        <w:rPr>
          <w:bCs w:val="0"/>
        </w:rPr>
        <w:t>Zur GEA</w:t>
      </w:r>
      <w:hyperlink r:id="rId13" w:history="1">
        <w:r w:rsidRPr="009D1A70">
          <w:rPr>
            <w:rStyle w:val="Hyperlink"/>
          </w:rPr>
          <w:t>-</w:t>
        </w:r>
        <w:proofErr w:type="spellStart"/>
        <w:r w:rsidRPr="009D1A70">
          <w:rPr>
            <w:rStyle w:val="Hyperlink"/>
          </w:rPr>
          <w:t>Presseseite</w:t>
        </w:r>
        <w:proofErr w:type="spellEnd"/>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 xml:space="preserve">Zum GEA </w:t>
      </w:r>
      <w:hyperlink r:id="rId14" w:history="1">
        <w:r w:rsidRPr="009D1A70">
          <w:rPr>
            <w:rStyle w:val="Hyperlink"/>
          </w:rPr>
          <w:t>Media Center</w:t>
        </w:r>
      </w:hyperlink>
    </w:p>
    <w:p w14:paraId="2E74034C" w14:textId="77777777" w:rsidR="00FD1352" w:rsidRPr="00250190" w:rsidRDefault="00FD1352" w:rsidP="00FD1352">
      <w:pPr>
        <w:pStyle w:val="Bullets"/>
        <w:numPr>
          <w:ilvl w:val="0"/>
          <w:numId w:val="11"/>
        </w:numPr>
        <w:spacing w:line="276" w:lineRule="auto"/>
        <w:rPr>
          <w:lang w:val="de-DE"/>
        </w:rPr>
      </w:pPr>
      <w:r w:rsidRPr="00250190">
        <w:rPr>
          <w:bCs w:val="0"/>
          <w:lang w:val="de-DE"/>
        </w:rPr>
        <w:t xml:space="preserve">Hintergrundinformationen zu aktuellen Themen finden Sie unter </w:t>
      </w:r>
      <w:hyperlink r:id="rId15" w:history="1">
        <w:r w:rsidRPr="00250190">
          <w:rPr>
            <w:rStyle w:val="Hyperlink"/>
            <w:lang w:val="de-DE"/>
          </w:rPr>
          <w:t>Features</w:t>
        </w:r>
      </w:hyperlink>
    </w:p>
    <w:p w14:paraId="33AF4A42" w14:textId="77777777" w:rsidR="00FD1352" w:rsidRPr="009D1A70" w:rsidRDefault="00FD1352" w:rsidP="00FD1352">
      <w:pPr>
        <w:pStyle w:val="Bullets"/>
        <w:numPr>
          <w:ilvl w:val="0"/>
          <w:numId w:val="11"/>
        </w:numPr>
      </w:pPr>
      <w:proofErr w:type="spellStart"/>
      <w:r w:rsidRPr="009D1A70">
        <w:rPr>
          <w:bCs w:val="0"/>
        </w:rPr>
        <w:t>Folgen</w:t>
      </w:r>
      <w:proofErr w:type="spellEnd"/>
      <w:r w:rsidRPr="009D1A70">
        <w:rPr>
          <w:bCs w:val="0"/>
        </w:rPr>
        <w:t xml:space="preserve"> Sie GEA </w:t>
      </w:r>
      <w:r>
        <w:rPr>
          <w:bCs w:val="0"/>
        </w:rPr>
        <w:t>auf</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4D48A278" w14:textId="77777777" w:rsidR="00FD1352" w:rsidRDefault="00FD1352" w:rsidP="00FD1352">
      <w:pPr>
        <w:pStyle w:val="Boilerplate"/>
        <w:rPr>
          <w:b/>
          <w:bCs/>
          <w:color w:val="0303B8" w:themeColor="text1"/>
        </w:rPr>
      </w:pPr>
    </w:p>
    <w:p w14:paraId="4B6D3C37" w14:textId="77777777" w:rsidR="00B62745" w:rsidRDefault="00B62745" w:rsidP="00FD1352">
      <w:pPr>
        <w:pStyle w:val="Boilerplate"/>
        <w:rPr>
          <w:b/>
          <w:bCs/>
          <w:color w:val="0303B8" w:themeColor="text1"/>
          <w:lang w:val="de-DE"/>
        </w:rPr>
      </w:pPr>
    </w:p>
    <w:p w14:paraId="385ABDEA" w14:textId="77777777" w:rsidR="00B62745" w:rsidRDefault="00B62745" w:rsidP="00FD1352">
      <w:pPr>
        <w:pStyle w:val="Boilerplate"/>
        <w:rPr>
          <w:b/>
          <w:bCs/>
          <w:color w:val="0303B8" w:themeColor="text1"/>
          <w:lang w:val="de-DE"/>
        </w:rPr>
      </w:pPr>
    </w:p>
    <w:p w14:paraId="768DBA4B" w14:textId="38ABF820" w:rsidR="00FD1352" w:rsidRPr="00250190" w:rsidRDefault="00FD1352" w:rsidP="00FD1352">
      <w:pPr>
        <w:pStyle w:val="Boilerplate"/>
        <w:rPr>
          <w:b/>
          <w:bCs/>
          <w:color w:val="0303B8" w:themeColor="text1"/>
          <w:lang w:val="de-DE"/>
        </w:rPr>
      </w:pPr>
      <w:r w:rsidRPr="00250190">
        <w:rPr>
          <w:b/>
          <w:bCs/>
          <w:color w:val="0303B8" w:themeColor="text1"/>
          <w:lang w:val="de-DE"/>
        </w:rPr>
        <w:t>GEA</w:t>
      </w:r>
    </w:p>
    <w:p w14:paraId="3630D43F" w14:textId="77777777" w:rsidR="00FD1352" w:rsidRPr="00250190" w:rsidRDefault="00FD1352" w:rsidP="00FD1352">
      <w:pPr>
        <w:pStyle w:val="Boilerplate"/>
        <w:rPr>
          <w:lang w:val="de-DE"/>
        </w:rPr>
      </w:pPr>
      <w:r w:rsidRPr="00250190">
        <w:rPr>
          <w:lang w:val="de-DE"/>
        </w:rPr>
        <w:t>Medienarbeit GEA</w:t>
      </w:r>
    </w:p>
    <w:p w14:paraId="0A4B3840" w14:textId="77777777" w:rsidR="00FD1352" w:rsidRPr="00250190" w:rsidRDefault="00FD1352" w:rsidP="00FD1352">
      <w:pPr>
        <w:rPr>
          <w:color w:val="808080" w:themeColor="background1" w:themeShade="80"/>
          <w:sz w:val="18"/>
          <w:szCs w:val="18"/>
          <w:lang w:val="de-DE"/>
        </w:rPr>
      </w:pPr>
      <w:bookmarkStart w:id="0" w:name="_Hlk111819806"/>
      <w:r w:rsidRPr="00250190">
        <w:rPr>
          <w:color w:val="808080" w:themeColor="background1" w:themeShade="80"/>
          <w:sz w:val="18"/>
          <w:szCs w:val="18"/>
          <w:lang w:val="de-DE"/>
        </w:rPr>
        <w:t>Dr. Michael Golek</w:t>
      </w:r>
    </w:p>
    <w:bookmarkEnd w:id="0"/>
    <w:p w14:paraId="02B9AE0B"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Ulmenstraße 99, 40478 Düsseldorf</w:t>
      </w:r>
    </w:p>
    <w:p w14:paraId="285697B7" w14:textId="77777777" w:rsidR="00FD1352" w:rsidRPr="00250190" w:rsidRDefault="00FD1352" w:rsidP="00FD1352">
      <w:pPr>
        <w:rPr>
          <w:color w:val="808080" w:themeColor="background1" w:themeShade="80"/>
          <w:sz w:val="18"/>
          <w:szCs w:val="18"/>
          <w:lang w:val="de-DE"/>
        </w:rPr>
      </w:pPr>
      <w:bookmarkStart w:id="1" w:name="_Hlk111819835"/>
      <w:r w:rsidRPr="00250190">
        <w:rPr>
          <w:color w:val="808080" w:themeColor="background1" w:themeShade="80"/>
          <w:sz w:val="18"/>
          <w:szCs w:val="18"/>
          <w:lang w:val="de-DE"/>
        </w:rPr>
        <w:t>Telefon +49 211 91361505</w:t>
      </w:r>
    </w:p>
    <w:bookmarkEnd w:id="1"/>
    <w:p w14:paraId="1D071868"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Tel. +491736205746</w:t>
      </w:r>
    </w:p>
    <w:p w14:paraId="7FB26E98" w14:textId="1CB0BAA6" w:rsidR="00685891" w:rsidRPr="00250190" w:rsidRDefault="00FD1352" w:rsidP="001A6D6F">
      <w:pPr>
        <w:rPr>
          <w:rFonts w:cs="Arial"/>
          <w:bCs/>
          <w:color w:val="auto"/>
          <w:sz w:val="24"/>
          <w:lang w:val="de-DE"/>
        </w:rPr>
      </w:pPr>
      <w:r w:rsidRPr="00250190">
        <w:rPr>
          <w:b/>
          <w:bCs/>
          <w:color w:val="0303B8" w:themeColor="text1"/>
          <w:sz w:val="18"/>
          <w:szCs w:val="18"/>
          <w:lang w:val="de-DE"/>
        </w:rPr>
        <w:t>michael.golek@gea.com</w:t>
      </w:r>
    </w:p>
    <w:sectPr w:rsidR="00685891" w:rsidRPr="00250190" w:rsidSect="001143EE">
      <w:headerReference w:type="default" r:id="rId20"/>
      <w:footerReference w:type="even" r:id="rId21"/>
      <w:footerReference w:type="default" r:id="rId22"/>
      <w:headerReference w:type="first" r:id="rId23"/>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0CC8" w14:textId="77777777" w:rsidR="00B20059" w:rsidRDefault="00B20059" w:rsidP="00E668F9">
      <w:r>
        <w:separator/>
      </w:r>
    </w:p>
  </w:endnote>
  <w:endnote w:type="continuationSeparator" w:id="0">
    <w:p w14:paraId="6FAC2B69" w14:textId="77777777" w:rsidR="00B20059" w:rsidRDefault="00B2005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42689"/>
      <w:docPartObj>
        <w:docPartGallery w:val="Page Numbers (Bottom of Page)"/>
        <w:docPartUnique/>
      </w:docPartObj>
    </w:sdtPr>
    <w:sdtEndPr>
      <w:rPr>
        <w:rStyle w:val="PageNumber"/>
      </w:rPr>
    </w:sdtEndPr>
    <w:sdtContent>
      <w:p w14:paraId="58ED9A35" w14:textId="77777777" w:rsidR="007918E5" w:rsidRDefault="007918E5" w:rsidP="007640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1B839" w14:textId="77777777" w:rsidR="00294BF1" w:rsidRDefault="00294BF1" w:rsidP="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ooter"/>
      <w:rPr>
        <w:rFonts w:cs="Arial"/>
      </w:rPr>
    </w:pPr>
  </w:p>
  <w:sdt>
    <w:sdtPr>
      <w:rPr>
        <w:rStyle w:val="PageNumber"/>
        <w:rFonts w:cs="Arial"/>
      </w:rPr>
      <w:id w:val="-373156038"/>
      <w:docPartObj>
        <w:docPartGallery w:val="Page Numbers (Bottom of Page)"/>
        <w:docPartUnique/>
      </w:docPartObj>
    </w:sdtPr>
    <w:sdtEndPr>
      <w:rPr>
        <w:rStyle w:val="PageNumber"/>
      </w:rPr>
    </w:sdtEndPr>
    <w:sdtContent>
      <w:p w14:paraId="3D984FE4" w14:textId="77777777" w:rsidR="00AC692F" w:rsidRPr="00443BED" w:rsidRDefault="00AC692F" w:rsidP="00AC692F">
        <w:pPr>
          <w:pStyle w:val="Seite"/>
          <w:framePr w:wrap="none"/>
          <w:rPr>
            <w:rStyle w:val="PageNumber"/>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Medienarbeit</w:t>
    </w:r>
  </w:p>
  <w:p w14:paraId="336EA74E" w14:textId="77777777" w:rsidR="00654E7D" w:rsidRPr="00250190" w:rsidRDefault="00654E7D" w:rsidP="00654E7D">
    <w:pPr>
      <w:pStyle w:val="Footer"/>
      <w:rPr>
        <w:lang w:val="de-DE"/>
      </w:rPr>
    </w:pPr>
    <w:r w:rsidRPr="00EA1A91">
      <w:rPr>
        <w:lang w:val="de-DE"/>
      </w:rPr>
      <w:t>Peter-Müller-Str.</w:t>
    </w:r>
    <w:r w:rsidRPr="00250190">
      <w:rPr>
        <w:lang w:val="de-DE"/>
      </w:rPr>
      <w:t xml:space="preserve"> 12, 40468 Düsseldorf, Deutschland</w:t>
    </w:r>
    <w:r w:rsidRPr="00250190">
      <w:rPr>
        <w:lang w:val="de-DE"/>
      </w:rPr>
      <w:tab/>
      <w:t>Telefon +49 211 9136-1492</w:t>
    </w:r>
  </w:p>
  <w:p w14:paraId="3715358D" w14:textId="77777777" w:rsidR="00654E7D" w:rsidRPr="00250190" w:rsidRDefault="00654E7D" w:rsidP="00654E7D">
    <w:pPr>
      <w:pStyle w:val="Footer"/>
      <w:rPr>
        <w:lang w:val="de-DE"/>
      </w:rPr>
    </w:pPr>
    <w:r w:rsidRPr="00250190">
      <w:rPr>
        <w:lang w:val="de-DE"/>
      </w:rPr>
      <w:t>GEA.com</w:t>
    </w:r>
    <w:r w:rsidRPr="00250190">
      <w:rPr>
        <w:lang w:val="de-DE"/>
      </w:rPr>
      <w:tab/>
      <w:t>pr@gea.com</w:t>
    </w:r>
  </w:p>
  <w:p w14:paraId="43B4305F" w14:textId="77777777" w:rsidR="00A84047" w:rsidRPr="00250190" w:rsidRDefault="00A84047" w:rsidP="00AC692F">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58AE" w14:textId="77777777" w:rsidR="00B20059" w:rsidRDefault="00B20059" w:rsidP="00E668F9">
      <w:r>
        <w:separator/>
      </w:r>
    </w:p>
  </w:footnote>
  <w:footnote w:type="continuationSeparator" w:id="0">
    <w:p w14:paraId="68B84206" w14:textId="77777777" w:rsidR="00B20059" w:rsidRDefault="00B2005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Header"/>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2A65453"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6B6BE6">
      <w:rPr>
        <w:lang w:val="de-DE"/>
      </w:rPr>
      <w:t>Pressemitteilung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Header"/>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Header"/>
    </w:pPr>
  </w:p>
  <w:p w14:paraId="6AA36A24" w14:textId="77777777" w:rsidR="00A93E59" w:rsidRPr="00A93E59" w:rsidRDefault="00A93E59" w:rsidP="00B2668C">
    <w:pPr>
      <w:pStyle w:val="Header"/>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5" w15:restartNumberingAfterBreak="0">
    <w:nsid w:val="7E6132A3"/>
    <w:multiLevelType w:val="multilevel"/>
    <w:tmpl w:val="B4F495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6"/>
  </w:num>
  <w:num w:numId="5" w16cid:durableId="1264994109">
    <w:abstractNumId w:val="22"/>
  </w:num>
  <w:num w:numId="6" w16cid:durableId="1879514577">
    <w:abstractNumId w:val="24"/>
  </w:num>
  <w:num w:numId="7" w16cid:durableId="994841010">
    <w:abstractNumId w:val="23"/>
  </w:num>
  <w:num w:numId="8" w16cid:durableId="1531449556">
    <w:abstractNumId w:val="14"/>
  </w:num>
  <w:num w:numId="9" w16cid:durableId="1556115413">
    <w:abstractNumId w:val="13"/>
  </w:num>
  <w:num w:numId="10" w16cid:durableId="294989413">
    <w:abstractNumId w:val="15"/>
  </w:num>
  <w:num w:numId="11" w16cid:durableId="133987360">
    <w:abstractNumId w:val="21"/>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1"/>
  </w:num>
  <w:num w:numId="23" w16cid:durableId="250357143">
    <w:abstractNumId w:val="21"/>
  </w:num>
  <w:num w:numId="24" w16cid:durableId="645401795">
    <w:abstractNumId w:val="19"/>
  </w:num>
  <w:num w:numId="25" w16cid:durableId="139924570">
    <w:abstractNumId w:val="18"/>
  </w:num>
  <w:num w:numId="26" w16cid:durableId="1192913975">
    <w:abstractNumId w:val="11"/>
  </w:num>
  <w:num w:numId="27" w16cid:durableId="833105236">
    <w:abstractNumId w:val="20"/>
  </w:num>
  <w:num w:numId="28" w16cid:durableId="424040206">
    <w:abstractNumId w:val="17"/>
  </w:num>
  <w:num w:numId="29" w16cid:durableId="17844943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520"/>
    <w:rsid w:val="00034BD1"/>
    <w:rsid w:val="000370A3"/>
    <w:rsid w:val="00040E44"/>
    <w:rsid w:val="00041128"/>
    <w:rsid w:val="0004152B"/>
    <w:rsid w:val="00043411"/>
    <w:rsid w:val="00044BB3"/>
    <w:rsid w:val="0004596A"/>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3439"/>
    <w:rsid w:val="000F5917"/>
    <w:rsid w:val="000F61A1"/>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DAE"/>
    <w:rsid w:val="002118C3"/>
    <w:rsid w:val="00212797"/>
    <w:rsid w:val="00212AA8"/>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0190"/>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4101"/>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3DC3"/>
    <w:rsid w:val="002C4195"/>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C6818"/>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B4"/>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56A4"/>
    <w:rsid w:val="004862A9"/>
    <w:rsid w:val="00490CCA"/>
    <w:rsid w:val="004918B9"/>
    <w:rsid w:val="00491CBC"/>
    <w:rsid w:val="004A11EB"/>
    <w:rsid w:val="004A14D8"/>
    <w:rsid w:val="004A3539"/>
    <w:rsid w:val="004A3D72"/>
    <w:rsid w:val="004A4CDB"/>
    <w:rsid w:val="004A5437"/>
    <w:rsid w:val="004A75E4"/>
    <w:rsid w:val="004B05A4"/>
    <w:rsid w:val="004B1AC5"/>
    <w:rsid w:val="004B1EA2"/>
    <w:rsid w:val="004B2B0F"/>
    <w:rsid w:val="004B44B0"/>
    <w:rsid w:val="004B517E"/>
    <w:rsid w:val="004B65D6"/>
    <w:rsid w:val="004B74C7"/>
    <w:rsid w:val="004B750D"/>
    <w:rsid w:val="004B7782"/>
    <w:rsid w:val="004C0DC3"/>
    <w:rsid w:val="004C3832"/>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53D2"/>
    <w:rsid w:val="00565C05"/>
    <w:rsid w:val="005665CB"/>
    <w:rsid w:val="0057014D"/>
    <w:rsid w:val="00570600"/>
    <w:rsid w:val="00570FDF"/>
    <w:rsid w:val="00571F8F"/>
    <w:rsid w:val="00572F34"/>
    <w:rsid w:val="0057370B"/>
    <w:rsid w:val="0057467F"/>
    <w:rsid w:val="00582310"/>
    <w:rsid w:val="0058262D"/>
    <w:rsid w:val="0058343C"/>
    <w:rsid w:val="00590301"/>
    <w:rsid w:val="005906C8"/>
    <w:rsid w:val="00591F01"/>
    <w:rsid w:val="00594C07"/>
    <w:rsid w:val="00595BE4"/>
    <w:rsid w:val="005A1621"/>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4024"/>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4D67"/>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5DEB"/>
    <w:rsid w:val="006D6551"/>
    <w:rsid w:val="006D7955"/>
    <w:rsid w:val="006D7B6E"/>
    <w:rsid w:val="006E173A"/>
    <w:rsid w:val="006E2078"/>
    <w:rsid w:val="006E309E"/>
    <w:rsid w:val="006E3D2C"/>
    <w:rsid w:val="006E40F0"/>
    <w:rsid w:val="006E6ED8"/>
    <w:rsid w:val="006E78D6"/>
    <w:rsid w:val="006F1824"/>
    <w:rsid w:val="006F2D6F"/>
    <w:rsid w:val="006F5C03"/>
    <w:rsid w:val="007005C8"/>
    <w:rsid w:val="00700839"/>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55E6"/>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1F2F"/>
    <w:rsid w:val="0080441D"/>
    <w:rsid w:val="008132B8"/>
    <w:rsid w:val="008137B0"/>
    <w:rsid w:val="00814E71"/>
    <w:rsid w:val="008201A9"/>
    <w:rsid w:val="008234D5"/>
    <w:rsid w:val="00824596"/>
    <w:rsid w:val="00824948"/>
    <w:rsid w:val="008250E7"/>
    <w:rsid w:val="008256E1"/>
    <w:rsid w:val="00825E83"/>
    <w:rsid w:val="00827172"/>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25AB"/>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72BF"/>
    <w:rsid w:val="009E0A13"/>
    <w:rsid w:val="009E41D5"/>
    <w:rsid w:val="009E599A"/>
    <w:rsid w:val="009E5EBF"/>
    <w:rsid w:val="009E60B7"/>
    <w:rsid w:val="009E6BAA"/>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7C1"/>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AFB"/>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16EB"/>
    <w:rsid w:val="00AB1FC0"/>
    <w:rsid w:val="00AB32BD"/>
    <w:rsid w:val="00AB3762"/>
    <w:rsid w:val="00AB3851"/>
    <w:rsid w:val="00AB4B20"/>
    <w:rsid w:val="00AB4EE2"/>
    <w:rsid w:val="00AB57C5"/>
    <w:rsid w:val="00AB6609"/>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736"/>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22EB"/>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2745"/>
    <w:rsid w:val="00B658F6"/>
    <w:rsid w:val="00B65CD2"/>
    <w:rsid w:val="00B727B3"/>
    <w:rsid w:val="00B74230"/>
    <w:rsid w:val="00B74447"/>
    <w:rsid w:val="00B801E6"/>
    <w:rsid w:val="00B80529"/>
    <w:rsid w:val="00B82A26"/>
    <w:rsid w:val="00B83B91"/>
    <w:rsid w:val="00B83F2E"/>
    <w:rsid w:val="00B879D1"/>
    <w:rsid w:val="00B87FA0"/>
    <w:rsid w:val="00B91535"/>
    <w:rsid w:val="00B91998"/>
    <w:rsid w:val="00B92600"/>
    <w:rsid w:val="00B93238"/>
    <w:rsid w:val="00B95BE1"/>
    <w:rsid w:val="00B966CC"/>
    <w:rsid w:val="00B966E0"/>
    <w:rsid w:val="00BA10A0"/>
    <w:rsid w:val="00BA1DB6"/>
    <w:rsid w:val="00BA3FE3"/>
    <w:rsid w:val="00BA46A4"/>
    <w:rsid w:val="00BA5BDE"/>
    <w:rsid w:val="00BA6FDD"/>
    <w:rsid w:val="00BA7732"/>
    <w:rsid w:val="00BA7DFB"/>
    <w:rsid w:val="00BB060F"/>
    <w:rsid w:val="00BB1459"/>
    <w:rsid w:val="00BB30B8"/>
    <w:rsid w:val="00BB3D56"/>
    <w:rsid w:val="00BB54BA"/>
    <w:rsid w:val="00BB5737"/>
    <w:rsid w:val="00BC0C74"/>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27B"/>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545B"/>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25A5"/>
    <w:rsid w:val="00D23442"/>
    <w:rsid w:val="00D23ADB"/>
    <w:rsid w:val="00D243E1"/>
    <w:rsid w:val="00D267CC"/>
    <w:rsid w:val="00D27EBA"/>
    <w:rsid w:val="00D30279"/>
    <w:rsid w:val="00D35AB8"/>
    <w:rsid w:val="00D368F1"/>
    <w:rsid w:val="00D4047B"/>
    <w:rsid w:val="00D40BB7"/>
    <w:rsid w:val="00D466D3"/>
    <w:rsid w:val="00D46E93"/>
    <w:rsid w:val="00D47929"/>
    <w:rsid w:val="00D51905"/>
    <w:rsid w:val="00D524B6"/>
    <w:rsid w:val="00D527A3"/>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5C46"/>
    <w:rsid w:val="00E15D93"/>
    <w:rsid w:val="00E16D02"/>
    <w:rsid w:val="00E2198F"/>
    <w:rsid w:val="00E24B66"/>
    <w:rsid w:val="00E2534C"/>
    <w:rsid w:val="00E257A9"/>
    <w:rsid w:val="00E34F93"/>
    <w:rsid w:val="00E36710"/>
    <w:rsid w:val="00E36F1F"/>
    <w:rsid w:val="00E40C5A"/>
    <w:rsid w:val="00E42B8D"/>
    <w:rsid w:val="00E4394F"/>
    <w:rsid w:val="00E43F09"/>
    <w:rsid w:val="00E43F9A"/>
    <w:rsid w:val="00E479F3"/>
    <w:rsid w:val="00E51472"/>
    <w:rsid w:val="00E51FBE"/>
    <w:rsid w:val="00E52A5B"/>
    <w:rsid w:val="00E552C0"/>
    <w:rsid w:val="00E55481"/>
    <w:rsid w:val="00E56AA9"/>
    <w:rsid w:val="00E60B95"/>
    <w:rsid w:val="00E61B46"/>
    <w:rsid w:val="00E62297"/>
    <w:rsid w:val="00E62AB7"/>
    <w:rsid w:val="00E62E3C"/>
    <w:rsid w:val="00E668F9"/>
    <w:rsid w:val="00E66DBC"/>
    <w:rsid w:val="00E673CE"/>
    <w:rsid w:val="00E7118C"/>
    <w:rsid w:val="00E71EDA"/>
    <w:rsid w:val="00E76702"/>
    <w:rsid w:val="00E82F33"/>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2B30"/>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3B"/>
    <w:pPr>
      <w:spacing w:line="278" w:lineRule="auto"/>
    </w:pPr>
    <w:rPr>
      <w:rFonts w:ascii="Arial" w:eastAsia="Cambria" w:hAnsi="Arial"/>
      <w:color w:val="000000" w:themeColor="accent1"/>
      <w:sz w:val="23"/>
      <w:szCs w:val="24"/>
      <w:lang w:val="en-US" w:eastAsia="en-US"/>
    </w:rPr>
  </w:style>
  <w:style w:type="paragraph" w:styleId="Heading1">
    <w:name w:val="heading 1"/>
    <w:aliases w:val="Headline"/>
    <w:next w:val="Normal"/>
    <w:link w:val="Heading1Char"/>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Heading3">
    <w:name w:val="heading 3"/>
    <w:basedOn w:val="Normal"/>
    <w:next w:val="Normal"/>
    <w:link w:val="Heading3Char"/>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HeaderChar">
    <w:name w:val="Header Char"/>
    <w:basedOn w:val="DefaultParagraphFont"/>
    <w:link w:val="Header"/>
    <w:uiPriority w:val="99"/>
    <w:rsid w:val="0045373B"/>
    <w:rPr>
      <w:rFonts w:ascii="Arial" w:hAnsi="Arial" w:cs="Arial"/>
      <w:color w:val="0303B8" w:themeColor="text1"/>
      <w:sz w:val="50"/>
      <w:szCs w:val="22"/>
      <w:lang w:val="en-US" w:eastAsia="en-US"/>
    </w:rPr>
  </w:style>
  <w:style w:type="paragraph" w:styleId="Footer">
    <w:name w:val="footer"/>
    <w:basedOn w:val="Normal"/>
    <w:link w:val="FooterChar"/>
    <w:uiPriority w:val="99"/>
    <w:unhideWhenUsed/>
    <w:rsid w:val="0045373B"/>
    <w:pPr>
      <w:tabs>
        <w:tab w:val="left" w:pos="5103"/>
      </w:tabs>
      <w:spacing w:line="160" w:lineRule="exact"/>
    </w:pPr>
    <w:rPr>
      <w:rFonts w:eastAsia="Calibri"/>
      <w:color w:val="0303B8" w:themeColor="text1"/>
      <w:sz w:val="12"/>
      <w:szCs w:val="22"/>
    </w:rPr>
  </w:style>
  <w:style w:type="character" w:customStyle="1" w:styleId="FooterChar">
    <w:name w:val="Footer Char"/>
    <w:basedOn w:val="DefaultParagraphFont"/>
    <w:link w:val="Footer"/>
    <w:uiPriority w:val="99"/>
    <w:rsid w:val="0045373B"/>
    <w:rPr>
      <w:rFonts w:ascii="Arial" w:hAnsi="Arial"/>
      <w:color w:val="0303B8" w:themeColor="text1"/>
      <w:sz w:val="12"/>
      <w:szCs w:val="22"/>
      <w:lang w:val="en-US" w:eastAsia="en-US"/>
    </w:rPr>
  </w:style>
  <w:style w:type="character" w:styleId="Hyperlink">
    <w:name w:val="Hyperlink"/>
    <w:basedOn w:val="DefaultParagraphFont"/>
    <w:uiPriority w:val="99"/>
    <w:unhideWhenUsed/>
    <w:qFormat/>
    <w:rsid w:val="0045373B"/>
    <w:rPr>
      <w:rFonts w:ascii="Arial" w:hAnsi="Arial"/>
      <w:b/>
      <w:color w:val="0303B8" w:themeColor="text1"/>
      <w:u w:val="none"/>
    </w:rPr>
  </w:style>
  <w:style w:type="paragraph" w:styleId="ListParagraph">
    <w:name w:val="List Paragraph"/>
    <w:basedOn w:val="Normal"/>
    <w:uiPriority w:val="34"/>
    <w:rsid w:val="0045373B"/>
    <w:pPr>
      <w:ind w:left="720"/>
      <w:contextualSpacing/>
    </w:pPr>
  </w:style>
  <w:style w:type="paragraph" w:customStyle="1" w:styleId="Bullets">
    <w:name w:val="Bullets"/>
    <w:basedOn w:val="Normal"/>
    <w:qFormat/>
    <w:rsid w:val="0045373B"/>
    <w:pPr>
      <w:numPr>
        <w:numId w:val="23"/>
      </w:numPr>
    </w:pPr>
    <w:rPr>
      <w:rFonts w:cs="Arial"/>
      <w:bCs/>
      <w:szCs w:val="18"/>
    </w:rPr>
  </w:style>
  <w:style w:type="paragraph" w:customStyle="1" w:styleId="Tableleftaligned">
    <w:name w:val="Table left aligned"/>
    <w:basedOn w:val="Normal"/>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Normal"/>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Normal"/>
    <w:qFormat/>
    <w:rsid w:val="0045373B"/>
    <w:pPr>
      <w:snapToGrid w:val="0"/>
      <w:spacing w:before="28" w:after="28" w:line="240" w:lineRule="auto"/>
      <w:ind w:right="57"/>
      <w:contextualSpacing/>
      <w:jc w:val="right"/>
    </w:pPr>
    <w:rPr>
      <w:rFonts w:cs="Frutiger LT Com 45 Light"/>
      <w:sz w:val="18"/>
      <w:szCs w:val="18"/>
    </w:rPr>
  </w:style>
  <w:style w:type="table" w:styleId="TableGrid">
    <w:name w:val="Table Grid"/>
    <w:basedOn w:val="TableNormal"/>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DefaultParagraphFont"/>
    <w:uiPriority w:val="1"/>
    <w:qFormat/>
    <w:rsid w:val="0045373B"/>
    <w:rPr>
      <w:rFonts w:ascii="Arial" w:hAnsi="Arial"/>
      <w:b/>
      <w:color w:val="0303B8" w:themeColor="text1"/>
      <w:sz w:val="23"/>
      <w:lang w:val="en-US"/>
    </w:rPr>
  </w:style>
  <w:style w:type="paragraph" w:styleId="CommentText">
    <w:name w:val="annotation text"/>
    <w:basedOn w:val="Normal"/>
    <w:link w:val="CommentTextChar"/>
    <w:uiPriority w:val="99"/>
    <w:unhideWhenUsed/>
    <w:rsid w:val="0045373B"/>
    <w:rPr>
      <w:rFonts w:eastAsiaTheme="minorHAnsi" w:cstheme="minorBidi"/>
      <w:szCs w:val="20"/>
      <w:lang w:val="en-GB"/>
    </w:rPr>
  </w:style>
  <w:style w:type="character" w:customStyle="1" w:styleId="CommentTextChar">
    <w:name w:val="Comment Text Char"/>
    <w:basedOn w:val="DefaultParagraphFont"/>
    <w:link w:val="CommentText"/>
    <w:uiPriority w:val="99"/>
    <w:rsid w:val="0045373B"/>
    <w:rPr>
      <w:rFonts w:ascii="Arial" w:eastAsiaTheme="minorHAnsi" w:hAnsi="Arial" w:cstheme="minorBidi"/>
      <w:color w:val="000000" w:themeColor="accent1"/>
      <w:sz w:val="23"/>
      <w:lang w:val="en-GB" w:eastAsia="en-US"/>
    </w:rPr>
  </w:style>
  <w:style w:type="character" w:customStyle="1" w:styleId="Heading1Char">
    <w:name w:val="Heading 1 Char"/>
    <w:aliases w:val="Headline Char"/>
    <w:basedOn w:val="DefaultParagraphFont"/>
    <w:link w:val="Heading1"/>
    <w:uiPriority w:val="9"/>
    <w:rsid w:val="0045373B"/>
    <w:rPr>
      <w:rFonts w:ascii="Arial" w:eastAsia="Times New Roman" w:hAnsi="Arial" w:cstheme="majorBidi"/>
      <w:b/>
      <w:color w:val="0303B8" w:themeColor="text1"/>
      <w:sz w:val="28"/>
      <w:szCs w:val="32"/>
      <w:lang w:val="en-US"/>
    </w:rPr>
  </w:style>
  <w:style w:type="character" w:styleId="CommentReference">
    <w:name w:val="annotation reference"/>
    <w:basedOn w:val="DefaultParagraphFont"/>
    <w:uiPriority w:val="99"/>
    <w:semiHidden/>
    <w:unhideWhenUsed/>
    <w:rsid w:val="0045373B"/>
    <w:rPr>
      <w:sz w:val="16"/>
      <w:szCs w:val="16"/>
    </w:rPr>
  </w:style>
  <w:style w:type="paragraph" w:styleId="CommentSubject">
    <w:name w:val="annotation subject"/>
    <w:basedOn w:val="CommentText"/>
    <w:next w:val="CommentText"/>
    <w:link w:val="CommentSubjectChar"/>
    <w:uiPriority w:val="99"/>
    <w:semiHidden/>
    <w:unhideWhenUsed/>
    <w:rsid w:val="0045373B"/>
    <w:rPr>
      <w:rFonts w:ascii="Cambria" w:eastAsia="Cambria" w:hAnsi="Cambria"/>
      <w:b/>
      <w:bCs/>
    </w:rPr>
  </w:style>
  <w:style w:type="character" w:customStyle="1" w:styleId="CommentSubjectChar">
    <w:name w:val="Comment Subject Char"/>
    <w:basedOn w:val="CommentTextChar"/>
    <w:link w:val="CommentSubject"/>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Normal"/>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PageNumber">
    <w:name w:val="page number"/>
    <w:basedOn w:val="DefaultParagraphFont"/>
    <w:uiPriority w:val="99"/>
    <w:semiHidden/>
    <w:unhideWhenUsed/>
    <w:rsid w:val="0045373B"/>
  </w:style>
  <w:style w:type="paragraph" w:customStyle="1" w:styleId="Seite">
    <w:name w:val="Seite"/>
    <w:basedOn w:val="Footer"/>
    <w:rsid w:val="0045373B"/>
    <w:pPr>
      <w:framePr w:w="496" w:wrap="none" w:vAnchor="text" w:hAnchor="margin" w:xAlign="right" w:y="6"/>
      <w:spacing w:line="240" w:lineRule="auto"/>
      <w:jc w:val="right"/>
    </w:pPr>
    <w:rPr>
      <w:sz w:val="18"/>
    </w:rPr>
  </w:style>
  <w:style w:type="paragraph" w:customStyle="1" w:styleId="FooterHead">
    <w:name w:val="Footer Head"/>
    <w:basedOn w:val="Footer"/>
    <w:qFormat/>
    <w:rsid w:val="0045373B"/>
    <w:rPr>
      <w:b/>
      <w:szCs w:val="12"/>
    </w:rPr>
  </w:style>
  <w:style w:type="character" w:styleId="UnresolvedMention">
    <w:name w:val="Unresolved Mention"/>
    <w:basedOn w:val="DefaultParagraphFont"/>
    <w:uiPriority w:val="99"/>
    <w:semiHidden/>
    <w:unhideWhenUsed/>
    <w:rsid w:val="0045373B"/>
    <w:rPr>
      <w:color w:val="605E5C"/>
      <w:shd w:val="clear" w:color="auto" w:fill="E1DFDD"/>
    </w:rPr>
  </w:style>
  <w:style w:type="paragraph" w:customStyle="1" w:styleId="BoilerplateBold">
    <w:name w:val="Boilerplate Bold"/>
    <w:basedOn w:val="Normal"/>
    <w:qFormat/>
    <w:rsid w:val="0045373B"/>
    <w:rPr>
      <w:b/>
      <w:color w:val="0303B8" w:themeColor="text1"/>
      <w:sz w:val="18"/>
      <w:szCs w:val="18"/>
    </w:rPr>
  </w:style>
  <w:style w:type="paragraph" w:customStyle="1" w:styleId="Boilerplate">
    <w:name w:val="Boilerplate"/>
    <w:basedOn w:val="Normal"/>
    <w:qFormat/>
    <w:rsid w:val="0045373B"/>
    <w:rPr>
      <w:color w:val="808080" w:themeColor="background1" w:themeShade="80"/>
      <w:sz w:val="18"/>
      <w:szCs w:val="18"/>
    </w:rPr>
  </w:style>
  <w:style w:type="paragraph" w:customStyle="1" w:styleId="Publicationframedate">
    <w:name w:val="Publication frame/date"/>
    <w:basedOn w:val="Normal"/>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Normal"/>
    <w:qFormat/>
    <w:rsid w:val="0045373B"/>
    <w:rPr>
      <w:b/>
      <w:color w:val="0303B8" w:themeColor="text1"/>
      <w:sz w:val="24"/>
    </w:rPr>
  </w:style>
  <w:style w:type="character" w:styleId="FollowedHyperlink">
    <w:name w:val="FollowedHyperlink"/>
    <w:basedOn w:val="DefaultParagraphFon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Strong">
    <w:name w:val="Strong"/>
    <w:basedOn w:val="DefaultParagraphFont"/>
    <w:uiPriority w:val="22"/>
    <w:qFormat/>
    <w:rsid w:val="00E90770"/>
    <w:rPr>
      <w:b/>
      <w:bCs/>
    </w:rPr>
  </w:style>
  <w:style w:type="paragraph" w:styleId="Revision">
    <w:name w:val="Revision"/>
    <w:hidden/>
    <w:uiPriority w:val="99"/>
    <w:semiHidden/>
    <w:rsid w:val="000826B1"/>
    <w:rPr>
      <w:rFonts w:ascii="Arial" w:eastAsia="Cambria" w:hAnsi="Arial"/>
      <w:color w:val="000000" w:themeColor="accent1"/>
      <w:sz w:val="23"/>
      <w:szCs w:val="24"/>
      <w:lang w:val="en-US" w:eastAsia="en-US"/>
    </w:rPr>
  </w:style>
  <w:style w:type="paragraph" w:styleId="NormalWeb">
    <w:name w:val="Normal (Web)"/>
    <w:basedOn w:val="Normal"/>
    <w:uiPriority w:val="99"/>
    <w:semiHidden/>
    <w:unhideWhenUsed/>
    <w:rsid w:val="00FA659E"/>
    <w:rPr>
      <w:rFonts w:ascii="Times New Roman" w:hAnsi="Times New Roman"/>
      <w:sz w:val="24"/>
    </w:rPr>
  </w:style>
  <w:style w:type="character" w:customStyle="1" w:styleId="Heading3Char">
    <w:name w:val="Heading 3 Char"/>
    <w:basedOn w:val="DefaultParagraphFont"/>
    <w:link w:val="Heading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Mention">
    <w:name w:val="Mention"/>
    <w:basedOn w:val="DefaultParagraphFont"/>
    <w:uiPriority w:val="99"/>
    <w:unhideWhenUsed/>
    <w:rsid w:val="00CE0C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media/index.jsp" TargetMode="External"/><Relationship Id="rId18" Type="http://schemas.openxmlformats.org/officeDocument/2006/relationships/hyperlink" Target="http://www.youtube.com/user/TheGEAGrou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ea.com/en/company/about-us/index.jsp"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geagroup/posts/?feedView=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a.com/en/company/media/features/index.j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media-center/index.js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5B34AA1EE3AF4799A887397DF4A1D5" ma:contentTypeVersion="18" ma:contentTypeDescription="Create a new document." ma:contentTypeScope="" ma:versionID="1866b5b3a601317fde15ab90b9e475c9">
  <xsd:schema xmlns:xsd="http://www.w3.org/2001/XMLSchema" xmlns:xs="http://www.w3.org/2001/XMLSchema" xmlns:p="http://schemas.microsoft.com/office/2006/metadata/properties" xmlns:ns3="ddbe33b4-0329-4b33-86a3-6a5009facf62" xmlns:ns4="d3065ac3-d518-4bc4-97ae-28244b631d42" targetNamespace="http://schemas.microsoft.com/office/2006/metadata/properties" ma:root="true" ma:fieldsID="04be453c203d90c327fdfd3edacf4e84" ns3:_="" ns4:_="">
    <xsd:import namespace="ddbe33b4-0329-4b33-86a3-6a5009facf62"/>
    <xsd:import namespace="d3065ac3-d518-4bc4-97ae-28244b631d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33b4-0329-4b33-86a3-6a5009fa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65ac3-d518-4bc4-97ae-28244b631d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dbe33b4-0329-4b33-86a3-6a5009facf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2.xml><?xml version="1.0" encoding="utf-8"?>
<ds:datastoreItem xmlns:ds="http://schemas.openxmlformats.org/officeDocument/2006/customXml" ds:itemID="{935F3244-FF36-4CB1-B1B5-4D593A47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33b4-0329-4b33-86a3-6a5009facf62"/>
    <ds:schemaRef ds:uri="d3065ac3-d518-4bc4-97ae-28244b63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156F6-5B8A-4BB8-B185-AAECF0AA25E4}">
  <ds:schemaRefs>
    <ds:schemaRef ds:uri="http://schemas.microsoft.com/office/2006/metadata/properties"/>
    <ds:schemaRef ds:uri="http://purl.org/dc/terms/"/>
    <ds:schemaRef ds:uri="ddbe33b4-0329-4b33-86a3-6a5009facf62"/>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d3065ac3-d518-4bc4-97ae-28244b631d42"/>
    <ds:schemaRef ds:uri="http://www.w3.org/XML/1998/namespace"/>
    <ds:schemaRef ds:uri="http://purl.org/dc/elements/1.1/"/>
  </ds:schemaRefs>
</ds:datastoreItem>
</file>

<file path=customXml/itemProps4.xml><?xml version="1.0" encoding="utf-8"?>
<ds:datastoreItem xmlns:ds="http://schemas.openxmlformats.org/officeDocument/2006/customXml" ds:itemID="{05D0D2C8-731D-4433-989A-B705A0FB18C9}">
  <ds:schemaRefs>
    <ds:schemaRef ds:uri="http://schemas.microsoft.com/sharepoint/v3/contenttype/forms"/>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luhmann &amp; friends</Company>
  <LinksUpToDate>false</LinksUpToDate>
  <CharactersWithSpaces>6639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docId:08A38DA7DBD406B46A49555E96286C04</cp:keywords>
  <dc:description/>
  <cp:lastModifiedBy>Golek, Michael Dr.</cp:lastModifiedBy>
  <cp:revision>7</cp:revision>
  <cp:lastPrinted>2021-09-10T11:25:00Z</cp:lastPrinted>
  <dcterms:created xsi:type="dcterms:W3CDTF">2025-11-20T14:20:00Z</dcterms:created>
  <dcterms:modified xsi:type="dcterms:W3CDTF">2025-11-21T11:01:00Z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0x0101007A5B34AA1EE3AF4799A887397DF4A1D5</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