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65" w:rsidRPr="00A577EA" w:rsidRDefault="00F74B8C" w:rsidP="00A577EA">
      <w:pPr>
        <w:spacing w:after="0" w:line="360" w:lineRule="auto"/>
        <w:jc w:val="right"/>
        <w:rPr>
          <w:rFonts w:ascii="Arial" w:hAnsi="Arial" w:cs="Arial"/>
          <w:b/>
          <w:sz w:val="20"/>
          <w:szCs w:val="20"/>
        </w:rPr>
      </w:pPr>
      <w:r w:rsidRPr="00A577EA">
        <w:rPr>
          <w:rFonts w:ascii="Arial" w:hAnsi="Arial" w:cs="Arial"/>
          <w:b/>
          <w:sz w:val="20"/>
          <w:szCs w:val="20"/>
        </w:rPr>
        <w:t>Kiel</w:t>
      </w:r>
      <w:r w:rsidR="00BD04BA" w:rsidRPr="00A577EA">
        <w:rPr>
          <w:rFonts w:ascii="Arial" w:hAnsi="Arial" w:cs="Arial"/>
          <w:b/>
          <w:sz w:val="20"/>
          <w:szCs w:val="20"/>
        </w:rPr>
        <w:t>,</w:t>
      </w:r>
      <w:r w:rsidR="00A32DA6" w:rsidRPr="00A577EA">
        <w:rPr>
          <w:rFonts w:ascii="Arial" w:hAnsi="Arial" w:cs="Arial"/>
          <w:b/>
          <w:sz w:val="20"/>
          <w:szCs w:val="20"/>
        </w:rPr>
        <w:t xml:space="preserve"> </w:t>
      </w:r>
      <w:r w:rsidR="0030276D" w:rsidRPr="00A577EA">
        <w:rPr>
          <w:rFonts w:ascii="Arial" w:hAnsi="Arial" w:cs="Arial"/>
          <w:b/>
          <w:sz w:val="20"/>
          <w:szCs w:val="20"/>
        </w:rPr>
        <w:t xml:space="preserve">den </w:t>
      </w:r>
      <w:r w:rsidR="00D142FB">
        <w:rPr>
          <w:rFonts w:ascii="Arial" w:hAnsi="Arial" w:cs="Arial"/>
          <w:b/>
          <w:sz w:val="20"/>
          <w:szCs w:val="20"/>
        </w:rPr>
        <w:t>1</w:t>
      </w:r>
      <w:r w:rsidR="00B719C6">
        <w:rPr>
          <w:rFonts w:ascii="Arial" w:hAnsi="Arial" w:cs="Arial"/>
          <w:b/>
          <w:sz w:val="20"/>
          <w:szCs w:val="20"/>
        </w:rPr>
        <w:t>6</w:t>
      </w:r>
      <w:r w:rsidR="006C7656" w:rsidRPr="00A577EA">
        <w:rPr>
          <w:rFonts w:ascii="Arial" w:hAnsi="Arial" w:cs="Arial"/>
          <w:b/>
          <w:sz w:val="20"/>
          <w:szCs w:val="20"/>
        </w:rPr>
        <w:t>.</w:t>
      </w:r>
      <w:r w:rsidR="000422FC">
        <w:rPr>
          <w:rFonts w:ascii="Arial" w:hAnsi="Arial" w:cs="Arial"/>
          <w:b/>
          <w:sz w:val="20"/>
          <w:szCs w:val="20"/>
        </w:rPr>
        <w:t>1</w:t>
      </w:r>
      <w:r w:rsidR="00D142FB">
        <w:rPr>
          <w:rFonts w:ascii="Arial" w:hAnsi="Arial" w:cs="Arial"/>
          <w:b/>
          <w:sz w:val="20"/>
          <w:szCs w:val="20"/>
        </w:rPr>
        <w:t>1</w:t>
      </w:r>
      <w:r w:rsidR="006C7656" w:rsidRPr="00A577EA">
        <w:rPr>
          <w:rFonts w:ascii="Arial" w:hAnsi="Arial" w:cs="Arial"/>
          <w:b/>
          <w:sz w:val="20"/>
          <w:szCs w:val="20"/>
        </w:rPr>
        <w:t>.202</w:t>
      </w:r>
      <w:r w:rsidR="00B167B6">
        <w:rPr>
          <w:rFonts w:ascii="Arial" w:hAnsi="Arial" w:cs="Arial"/>
          <w:b/>
          <w:sz w:val="20"/>
          <w:szCs w:val="20"/>
        </w:rPr>
        <w:t>2</w:t>
      </w:r>
    </w:p>
    <w:p w:rsidR="00FB3B08" w:rsidRPr="00A577EA" w:rsidRDefault="00FB3B08" w:rsidP="00A577EA">
      <w:pPr>
        <w:spacing w:after="0" w:line="360" w:lineRule="auto"/>
        <w:rPr>
          <w:rFonts w:ascii="Arial" w:hAnsi="Arial" w:cs="Arial"/>
          <w:b/>
          <w:sz w:val="20"/>
          <w:szCs w:val="20"/>
        </w:rPr>
      </w:pPr>
    </w:p>
    <w:p w:rsidR="00B167B6" w:rsidRPr="00B167B6" w:rsidRDefault="009B39FF" w:rsidP="00B167B6">
      <w:pPr>
        <w:spacing w:line="360" w:lineRule="auto"/>
        <w:rPr>
          <w:rFonts w:ascii="Arial" w:hAnsi="Arial" w:cs="Arial"/>
          <w:b/>
          <w:sz w:val="36"/>
          <w:szCs w:val="20"/>
        </w:rPr>
      </w:pPr>
      <w:r w:rsidRPr="00B167B6">
        <w:rPr>
          <w:rFonts w:ascii="Arial" w:hAnsi="Arial" w:cs="Arial"/>
          <w:b/>
          <w:sz w:val="36"/>
          <w:szCs w:val="36"/>
        </w:rPr>
        <w:t>BUWOG</w:t>
      </w:r>
      <w:r w:rsidR="00A9070C" w:rsidRPr="00B167B6">
        <w:rPr>
          <w:rFonts w:ascii="Arial" w:hAnsi="Arial" w:cs="Arial"/>
          <w:b/>
          <w:sz w:val="36"/>
          <w:szCs w:val="36"/>
        </w:rPr>
        <w:t xml:space="preserve"> </w:t>
      </w:r>
      <w:r w:rsidR="00B167B6" w:rsidRPr="00B167B6">
        <w:rPr>
          <w:rFonts w:ascii="Arial" w:hAnsi="Arial" w:cs="Arial"/>
          <w:b/>
          <w:sz w:val="36"/>
          <w:szCs w:val="20"/>
        </w:rPr>
        <w:t xml:space="preserve">Immobilien Treuhand </w:t>
      </w:r>
      <w:r w:rsidR="008705A2">
        <w:rPr>
          <w:rFonts w:ascii="Arial" w:hAnsi="Arial" w:cs="Arial"/>
          <w:b/>
          <w:sz w:val="36"/>
          <w:szCs w:val="20"/>
        </w:rPr>
        <w:t>stärkt Vermietungsgeschäft</w:t>
      </w:r>
    </w:p>
    <w:p w:rsidR="00993686" w:rsidRDefault="00993686" w:rsidP="00B167B6">
      <w:pPr>
        <w:spacing w:after="0" w:line="360" w:lineRule="auto"/>
        <w:rPr>
          <w:rFonts w:ascii="Arial" w:hAnsi="Arial" w:cs="Arial"/>
          <w:b/>
          <w:color w:val="000000" w:themeColor="text1"/>
          <w:sz w:val="20"/>
          <w:szCs w:val="20"/>
        </w:rPr>
      </w:pPr>
      <w:bookmarkStart w:id="0" w:name="_GoBack"/>
      <w:bookmarkEnd w:id="0"/>
    </w:p>
    <w:p w:rsidR="00B167B6" w:rsidRPr="0053256C" w:rsidRDefault="008705A2" w:rsidP="00B167B6">
      <w:pPr>
        <w:spacing w:after="0" w:line="360" w:lineRule="auto"/>
        <w:rPr>
          <w:rFonts w:ascii="Arial" w:hAnsi="Arial" w:cs="Arial"/>
          <w:b/>
          <w:color w:val="000000" w:themeColor="text1"/>
          <w:sz w:val="20"/>
          <w:szCs w:val="20"/>
        </w:rPr>
      </w:pPr>
      <w:r w:rsidRPr="0053256C">
        <w:rPr>
          <w:rFonts w:ascii="Arial" w:hAnsi="Arial" w:cs="Arial"/>
          <w:b/>
          <w:color w:val="000000" w:themeColor="text1"/>
          <w:sz w:val="20"/>
          <w:szCs w:val="20"/>
        </w:rPr>
        <w:t xml:space="preserve">Mit </w:t>
      </w:r>
      <w:r w:rsidR="004A2894" w:rsidRPr="0053256C">
        <w:rPr>
          <w:rFonts w:ascii="Arial" w:hAnsi="Arial" w:cs="Arial"/>
          <w:b/>
          <w:color w:val="000000" w:themeColor="text1"/>
          <w:sz w:val="20"/>
          <w:szCs w:val="20"/>
        </w:rPr>
        <w:t xml:space="preserve">der Immobilienexpertin </w:t>
      </w:r>
      <w:r w:rsidRPr="0053256C">
        <w:rPr>
          <w:rFonts w:ascii="Arial" w:hAnsi="Arial" w:cs="Arial"/>
          <w:b/>
          <w:color w:val="000000" w:themeColor="text1"/>
          <w:sz w:val="20"/>
          <w:szCs w:val="20"/>
        </w:rPr>
        <w:t xml:space="preserve">Johanna Nickel </w:t>
      </w:r>
      <w:r w:rsidR="004A2894" w:rsidRPr="0053256C">
        <w:rPr>
          <w:rFonts w:ascii="Arial" w:hAnsi="Arial" w:cs="Arial"/>
          <w:b/>
          <w:color w:val="000000" w:themeColor="text1"/>
          <w:sz w:val="20"/>
          <w:szCs w:val="20"/>
        </w:rPr>
        <w:t xml:space="preserve">verstärkt die </w:t>
      </w:r>
      <w:r w:rsidRPr="0053256C">
        <w:rPr>
          <w:rFonts w:ascii="Arial" w:hAnsi="Arial" w:cs="Arial"/>
          <w:b/>
          <w:color w:val="000000" w:themeColor="text1"/>
          <w:sz w:val="20"/>
          <w:szCs w:val="20"/>
        </w:rPr>
        <w:t xml:space="preserve">BUWOG Immobilien Treuhand GmbH </w:t>
      </w:r>
      <w:r w:rsidR="0064609E" w:rsidRPr="0053256C">
        <w:rPr>
          <w:rFonts w:ascii="Arial" w:hAnsi="Arial" w:cs="Arial"/>
          <w:b/>
          <w:color w:val="000000" w:themeColor="text1"/>
          <w:sz w:val="20"/>
          <w:szCs w:val="20"/>
        </w:rPr>
        <w:t>das</w:t>
      </w:r>
      <w:r w:rsidRPr="0053256C">
        <w:rPr>
          <w:rFonts w:ascii="Arial" w:hAnsi="Arial" w:cs="Arial"/>
          <w:b/>
          <w:color w:val="000000" w:themeColor="text1"/>
          <w:sz w:val="20"/>
          <w:szCs w:val="20"/>
        </w:rPr>
        <w:t xml:space="preserve"> Vermietungsgeschäft. </w:t>
      </w:r>
      <w:r w:rsidR="00D6718B" w:rsidRPr="0053256C">
        <w:rPr>
          <w:rFonts w:ascii="Arial" w:hAnsi="Arial" w:cs="Arial"/>
          <w:b/>
          <w:color w:val="000000" w:themeColor="text1"/>
          <w:sz w:val="20"/>
          <w:szCs w:val="20"/>
        </w:rPr>
        <w:t xml:space="preserve">Ab sofort </w:t>
      </w:r>
      <w:r w:rsidRPr="0053256C">
        <w:rPr>
          <w:rFonts w:ascii="Arial" w:hAnsi="Arial" w:cs="Arial"/>
          <w:b/>
          <w:color w:val="000000" w:themeColor="text1"/>
          <w:sz w:val="20"/>
          <w:szCs w:val="20"/>
        </w:rPr>
        <w:t xml:space="preserve">übernimmt </w:t>
      </w:r>
      <w:r w:rsidR="00D6718B" w:rsidRPr="0053256C">
        <w:rPr>
          <w:rFonts w:ascii="Arial" w:hAnsi="Arial" w:cs="Arial"/>
          <w:b/>
          <w:color w:val="000000" w:themeColor="text1"/>
          <w:sz w:val="20"/>
          <w:szCs w:val="20"/>
        </w:rPr>
        <w:t xml:space="preserve">Johanna </w:t>
      </w:r>
      <w:r w:rsidRPr="0053256C">
        <w:rPr>
          <w:rFonts w:ascii="Arial" w:hAnsi="Arial" w:cs="Arial"/>
          <w:b/>
          <w:color w:val="000000" w:themeColor="text1"/>
          <w:sz w:val="20"/>
          <w:szCs w:val="20"/>
        </w:rPr>
        <w:t xml:space="preserve">Nickel die Teamleitung für den Bereich Vermietung des bundesweit aktiven </w:t>
      </w:r>
      <w:r w:rsidR="004A2894" w:rsidRPr="0053256C">
        <w:rPr>
          <w:rFonts w:ascii="Arial" w:hAnsi="Arial" w:cs="Arial"/>
          <w:b/>
          <w:color w:val="000000" w:themeColor="text1"/>
          <w:sz w:val="20"/>
          <w:szCs w:val="20"/>
        </w:rPr>
        <w:t>Property Managers.</w:t>
      </w:r>
    </w:p>
    <w:p w:rsidR="004A2894" w:rsidRPr="0053256C" w:rsidRDefault="004A2894" w:rsidP="00B167B6">
      <w:pPr>
        <w:spacing w:after="0" w:line="360" w:lineRule="auto"/>
        <w:rPr>
          <w:rFonts w:ascii="Arial" w:hAnsi="Arial" w:cs="Arial"/>
          <w:b/>
          <w:color w:val="000000" w:themeColor="text1"/>
          <w:sz w:val="20"/>
          <w:szCs w:val="20"/>
        </w:rPr>
      </w:pPr>
    </w:p>
    <w:p w:rsidR="008705A2" w:rsidRPr="0053256C" w:rsidRDefault="008705A2" w:rsidP="008705A2">
      <w:pPr>
        <w:pStyle w:val="StandardWeb"/>
        <w:shd w:val="clear" w:color="auto" w:fill="FFFFFF"/>
        <w:spacing w:before="0" w:beforeAutospacing="0" w:after="0" w:afterAutospacing="0" w:line="360" w:lineRule="auto"/>
        <w:jc w:val="both"/>
        <w:rPr>
          <w:rFonts w:ascii="Arial" w:hAnsi="Arial" w:cs="Arial"/>
          <w:color w:val="000000" w:themeColor="text1"/>
          <w:sz w:val="20"/>
          <w:szCs w:val="20"/>
        </w:rPr>
      </w:pPr>
      <w:r w:rsidRPr="0053256C">
        <w:rPr>
          <w:rFonts w:ascii="Arial" w:hAnsi="Arial" w:cs="Arial"/>
          <w:color w:val="000000" w:themeColor="text1"/>
          <w:sz w:val="20"/>
          <w:szCs w:val="20"/>
        </w:rPr>
        <w:t xml:space="preserve">In der neu geschaffenen Position berichtet Johanna Nickel an </w:t>
      </w:r>
      <w:r w:rsidR="004A2894" w:rsidRPr="0053256C">
        <w:rPr>
          <w:rFonts w:ascii="Arial" w:hAnsi="Arial" w:cs="Arial"/>
          <w:color w:val="000000" w:themeColor="text1"/>
          <w:sz w:val="20"/>
          <w:szCs w:val="20"/>
        </w:rPr>
        <w:t xml:space="preserve">die Geschäftsführung </w:t>
      </w:r>
      <w:r w:rsidRPr="0053256C">
        <w:rPr>
          <w:rFonts w:ascii="Arial" w:hAnsi="Arial" w:cs="Arial"/>
          <w:color w:val="000000" w:themeColor="text1"/>
          <w:sz w:val="20"/>
          <w:szCs w:val="20"/>
        </w:rPr>
        <w:t xml:space="preserve">und ist erste Ansprechpartnerin für </w:t>
      </w:r>
      <w:r w:rsidR="0064609E" w:rsidRPr="0053256C">
        <w:rPr>
          <w:rFonts w:ascii="Arial" w:hAnsi="Arial" w:cs="Arial"/>
          <w:color w:val="000000" w:themeColor="text1"/>
          <w:sz w:val="20"/>
          <w:szCs w:val="20"/>
        </w:rPr>
        <w:t xml:space="preserve">das </w:t>
      </w:r>
      <w:proofErr w:type="spellStart"/>
      <w:r w:rsidR="004A2894" w:rsidRPr="0053256C">
        <w:rPr>
          <w:rFonts w:ascii="Arial" w:hAnsi="Arial" w:cs="Arial"/>
          <w:color w:val="000000" w:themeColor="text1"/>
          <w:sz w:val="20"/>
          <w:szCs w:val="20"/>
        </w:rPr>
        <w:t>Onboarding</w:t>
      </w:r>
      <w:proofErr w:type="spellEnd"/>
      <w:r w:rsidR="004A2894" w:rsidRPr="0053256C">
        <w:rPr>
          <w:rFonts w:ascii="Arial" w:hAnsi="Arial" w:cs="Arial"/>
          <w:color w:val="000000" w:themeColor="text1"/>
          <w:sz w:val="20"/>
          <w:szCs w:val="20"/>
        </w:rPr>
        <w:t xml:space="preserve"> </w:t>
      </w:r>
      <w:r w:rsidRPr="0053256C">
        <w:rPr>
          <w:rFonts w:ascii="Arial" w:hAnsi="Arial" w:cs="Arial"/>
          <w:color w:val="000000" w:themeColor="text1"/>
          <w:sz w:val="20"/>
          <w:szCs w:val="20"/>
        </w:rPr>
        <w:t>neue</w:t>
      </w:r>
      <w:r w:rsidR="004A2894" w:rsidRPr="0053256C">
        <w:rPr>
          <w:rFonts w:ascii="Arial" w:hAnsi="Arial" w:cs="Arial"/>
          <w:color w:val="000000" w:themeColor="text1"/>
          <w:sz w:val="20"/>
          <w:szCs w:val="20"/>
        </w:rPr>
        <w:t>r</w:t>
      </w:r>
      <w:r w:rsidRPr="0053256C">
        <w:rPr>
          <w:rFonts w:ascii="Arial" w:hAnsi="Arial" w:cs="Arial"/>
          <w:color w:val="000000" w:themeColor="text1"/>
          <w:sz w:val="20"/>
          <w:szCs w:val="20"/>
        </w:rPr>
        <w:t xml:space="preserve"> </w:t>
      </w:r>
      <w:r w:rsidR="00002379" w:rsidRPr="0053256C">
        <w:rPr>
          <w:rFonts w:ascii="Arial" w:hAnsi="Arial" w:cs="Arial"/>
          <w:color w:val="000000" w:themeColor="text1"/>
          <w:sz w:val="20"/>
          <w:szCs w:val="20"/>
        </w:rPr>
        <w:t>Erstvermietungsm</w:t>
      </w:r>
      <w:r w:rsidRPr="0053256C">
        <w:rPr>
          <w:rFonts w:ascii="Arial" w:hAnsi="Arial" w:cs="Arial"/>
          <w:color w:val="000000" w:themeColor="text1"/>
          <w:sz w:val="20"/>
          <w:szCs w:val="20"/>
        </w:rPr>
        <w:t>anda</w:t>
      </w:r>
      <w:r w:rsidR="004A2894" w:rsidRPr="0053256C">
        <w:rPr>
          <w:rFonts w:ascii="Arial" w:hAnsi="Arial" w:cs="Arial"/>
          <w:color w:val="000000" w:themeColor="text1"/>
          <w:sz w:val="20"/>
          <w:szCs w:val="20"/>
        </w:rPr>
        <w:t>te</w:t>
      </w:r>
      <w:r w:rsidRPr="0053256C">
        <w:rPr>
          <w:rFonts w:ascii="Arial" w:hAnsi="Arial" w:cs="Arial"/>
          <w:color w:val="000000" w:themeColor="text1"/>
          <w:sz w:val="20"/>
          <w:szCs w:val="20"/>
        </w:rPr>
        <w:t>.</w:t>
      </w:r>
      <w:r w:rsidR="004A2894" w:rsidRPr="0053256C">
        <w:rPr>
          <w:rFonts w:ascii="Arial" w:hAnsi="Arial" w:cs="Arial"/>
          <w:color w:val="000000" w:themeColor="text1"/>
          <w:sz w:val="20"/>
          <w:szCs w:val="20"/>
        </w:rPr>
        <w:t xml:space="preserve"> </w:t>
      </w:r>
      <w:r w:rsidR="00E51B65" w:rsidRPr="0053256C">
        <w:rPr>
          <w:rFonts w:ascii="Arial" w:hAnsi="Arial" w:cs="Arial"/>
          <w:color w:val="000000" w:themeColor="text1"/>
          <w:sz w:val="20"/>
          <w:szCs w:val="20"/>
        </w:rPr>
        <w:t xml:space="preserve">Aktuell betreut die </w:t>
      </w:r>
      <w:r w:rsidRPr="0053256C">
        <w:rPr>
          <w:rFonts w:ascii="Arial" w:hAnsi="Arial" w:cs="Arial"/>
          <w:color w:val="000000" w:themeColor="text1"/>
          <w:sz w:val="20"/>
          <w:szCs w:val="20"/>
        </w:rPr>
        <w:t>BUWO</w:t>
      </w:r>
      <w:r w:rsidR="00E51B65" w:rsidRPr="0053256C">
        <w:rPr>
          <w:rFonts w:ascii="Arial" w:hAnsi="Arial" w:cs="Arial"/>
          <w:color w:val="000000" w:themeColor="text1"/>
          <w:sz w:val="20"/>
          <w:szCs w:val="20"/>
        </w:rPr>
        <w:t>G</w:t>
      </w:r>
      <w:r w:rsidRPr="0053256C">
        <w:rPr>
          <w:rFonts w:ascii="Arial" w:hAnsi="Arial" w:cs="Arial"/>
          <w:color w:val="000000" w:themeColor="text1"/>
          <w:sz w:val="20"/>
          <w:szCs w:val="20"/>
        </w:rPr>
        <w:t xml:space="preserve"> im Bereich der Drittverwaltung </w:t>
      </w:r>
      <w:r w:rsidR="00E51B65" w:rsidRPr="0053256C">
        <w:rPr>
          <w:rFonts w:ascii="Arial" w:hAnsi="Arial" w:cs="Arial"/>
          <w:color w:val="000000" w:themeColor="text1"/>
          <w:sz w:val="20"/>
          <w:szCs w:val="20"/>
        </w:rPr>
        <w:t xml:space="preserve">bereits </w:t>
      </w:r>
      <w:r w:rsidRPr="0053256C">
        <w:rPr>
          <w:rFonts w:ascii="Arial" w:hAnsi="Arial" w:cs="Arial"/>
          <w:color w:val="000000" w:themeColor="text1"/>
          <w:sz w:val="20"/>
          <w:szCs w:val="20"/>
        </w:rPr>
        <w:t xml:space="preserve">20.000 Mietwohnungen </w:t>
      </w:r>
      <w:r w:rsidR="00E51B65" w:rsidRPr="0053256C">
        <w:rPr>
          <w:rFonts w:ascii="Arial" w:hAnsi="Arial" w:cs="Arial"/>
          <w:color w:val="000000" w:themeColor="text1"/>
          <w:sz w:val="20"/>
          <w:szCs w:val="20"/>
        </w:rPr>
        <w:t>und</w:t>
      </w:r>
      <w:r w:rsidRPr="0053256C">
        <w:rPr>
          <w:rFonts w:ascii="Arial" w:hAnsi="Arial" w:cs="Arial"/>
          <w:color w:val="000000" w:themeColor="text1"/>
          <w:sz w:val="20"/>
          <w:szCs w:val="20"/>
        </w:rPr>
        <w:t xml:space="preserve"> </w:t>
      </w:r>
      <w:r w:rsidR="00E51B65" w:rsidRPr="0053256C">
        <w:rPr>
          <w:rFonts w:ascii="Arial" w:hAnsi="Arial" w:cs="Arial"/>
          <w:color w:val="000000" w:themeColor="text1"/>
          <w:sz w:val="20"/>
          <w:szCs w:val="20"/>
        </w:rPr>
        <w:t>2</w:t>
      </w:r>
      <w:r w:rsidRPr="0053256C">
        <w:rPr>
          <w:rFonts w:ascii="Arial" w:hAnsi="Arial" w:cs="Arial"/>
          <w:color w:val="000000" w:themeColor="text1"/>
          <w:sz w:val="20"/>
          <w:szCs w:val="20"/>
        </w:rPr>
        <w:t xml:space="preserve">50.000 m² Gewerbeflächen für Institutionelle Anleger, Family Offices und Einzelkunden. Das Leistungsspektrum umfasst das operative Property Management, die kaufmännischen und technischen Leistungen, das Gewährleistungsmanagement sowie die Vermietung. </w:t>
      </w:r>
      <w:r w:rsidR="00CC165F" w:rsidRPr="0053256C">
        <w:rPr>
          <w:rFonts w:ascii="Arial" w:hAnsi="Arial" w:cs="Arial"/>
          <w:color w:val="000000" w:themeColor="text1"/>
          <w:sz w:val="20"/>
          <w:szCs w:val="20"/>
        </w:rPr>
        <w:t>Zuletzt war Johanna Nickel im Unternehmen als Referentin der Geschäftsführung beschäftigt und zuvor mehrere Jahre in der Vermietung für Bestands- und Erstvermietungsobjekte tätig.</w:t>
      </w:r>
    </w:p>
    <w:p w:rsidR="008705A2" w:rsidRPr="0053256C" w:rsidRDefault="008705A2" w:rsidP="008705A2">
      <w:pPr>
        <w:pStyle w:val="StandardWeb"/>
        <w:shd w:val="clear" w:color="auto" w:fill="FFFFFF"/>
        <w:spacing w:before="0" w:beforeAutospacing="0" w:after="0" w:afterAutospacing="0" w:line="360" w:lineRule="auto"/>
        <w:jc w:val="both"/>
        <w:rPr>
          <w:rFonts w:ascii="Arial" w:hAnsi="Arial" w:cs="Arial"/>
          <w:color w:val="000000" w:themeColor="text1"/>
          <w:sz w:val="20"/>
          <w:szCs w:val="20"/>
        </w:rPr>
      </w:pPr>
    </w:p>
    <w:p w:rsidR="0053256C" w:rsidRPr="0053256C" w:rsidRDefault="0053256C" w:rsidP="0053256C">
      <w:pPr>
        <w:pStyle w:val="StandardWeb"/>
        <w:shd w:val="clear" w:color="auto" w:fill="FFFFFF"/>
        <w:spacing w:before="0" w:beforeAutospacing="0" w:after="0" w:afterAutospacing="0" w:line="360" w:lineRule="auto"/>
        <w:jc w:val="both"/>
        <w:rPr>
          <w:rFonts w:ascii="Arial" w:hAnsi="Arial" w:cs="Arial"/>
          <w:color w:val="000000" w:themeColor="text1"/>
          <w:sz w:val="20"/>
          <w:szCs w:val="20"/>
        </w:rPr>
      </w:pPr>
      <w:r w:rsidRPr="0053256C">
        <w:rPr>
          <w:rFonts w:ascii="Arial" w:hAnsi="Arial" w:cs="Arial"/>
          <w:color w:val="000000" w:themeColor="text1"/>
          <w:sz w:val="20"/>
          <w:szCs w:val="20"/>
        </w:rPr>
        <w:t>BUWOG-Geschäftsführerin Petra Langemann: „Die Förderung unternehmenseigener Talente ist eine besonders erfreuliche Form der personellen Verstärkung. Ich freue mich, dass Johanna Nickel als Teamleiterin das weitere Wachstum der Vermietung begleitet. Mit sechs großen Standorten bundesweit und unserer Kompetenz im digitalen Property Management sind wir sehr gut aufgestellt für die Übernahme neuer Vermietungsmandate.</w:t>
      </w:r>
      <w:r w:rsidR="00B719C6">
        <w:rPr>
          <w:rFonts w:ascii="Arial" w:hAnsi="Arial" w:cs="Arial"/>
          <w:color w:val="000000" w:themeColor="text1"/>
          <w:sz w:val="20"/>
          <w:szCs w:val="20"/>
        </w:rPr>
        <w:t xml:space="preserve"> </w:t>
      </w:r>
      <w:r w:rsidRPr="0053256C">
        <w:rPr>
          <w:rFonts w:ascii="Arial" w:hAnsi="Arial" w:cs="Arial"/>
          <w:color w:val="000000" w:themeColor="text1"/>
          <w:sz w:val="20"/>
          <w:szCs w:val="20"/>
        </w:rPr>
        <w:t xml:space="preserve">Unser Track </w:t>
      </w:r>
      <w:proofErr w:type="spellStart"/>
      <w:r w:rsidRPr="0053256C">
        <w:rPr>
          <w:rFonts w:ascii="Arial" w:hAnsi="Arial" w:cs="Arial"/>
          <w:color w:val="000000" w:themeColor="text1"/>
          <w:sz w:val="20"/>
          <w:szCs w:val="20"/>
        </w:rPr>
        <w:t>Record</w:t>
      </w:r>
      <w:proofErr w:type="spellEnd"/>
      <w:r w:rsidRPr="0053256C">
        <w:rPr>
          <w:rFonts w:ascii="Arial" w:hAnsi="Arial" w:cs="Arial"/>
          <w:color w:val="000000" w:themeColor="text1"/>
          <w:sz w:val="20"/>
          <w:szCs w:val="20"/>
        </w:rPr>
        <w:t xml:space="preserve"> im Bereich der Erst- und Anschlussvermietung ist bei Institutionellen Kunden ebenso geschätzt wie bei Projektentwicklern.“</w:t>
      </w:r>
    </w:p>
    <w:p w:rsidR="008705A2" w:rsidRPr="0053256C" w:rsidRDefault="008705A2" w:rsidP="008705A2">
      <w:pPr>
        <w:pStyle w:val="StandardWeb"/>
        <w:shd w:val="clear" w:color="auto" w:fill="FFFFFF"/>
        <w:spacing w:before="0" w:beforeAutospacing="0" w:after="0" w:afterAutospacing="0" w:line="360" w:lineRule="auto"/>
        <w:jc w:val="both"/>
        <w:rPr>
          <w:rFonts w:ascii="Arial" w:hAnsi="Arial" w:cs="Arial"/>
          <w:color w:val="000000" w:themeColor="text1"/>
          <w:sz w:val="20"/>
          <w:szCs w:val="20"/>
        </w:rPr>
      </w:pPr>
    </w:p>
    <w:p w:rsidR="00B353C2" w:rsidRDefault="008705A2" w:rsidP="00A577EA">
      <w:pPr>
        <w:pStyle w:val="StandardWeb"/>
        <w:shd w:val="clear" w:color="auto" w:fill="FFFFFF"/>
        <w:spacing w:before="0" w:beforeAutospacing="0" w:after="0" w:afterAutospacing="0" w:line="360" w:lineRule="auto"/>
        <w:jc w:val="both"/>
        <w:rPr>
          <w:rFonts w:ascii="Arial" w:hAnsi="Arial" w:cs="Arial"/>
          <w:color w:val="000000" w:themeColor="text1"/>
          <w:sz w:val="20"/>
          <w:szCs w:val="20"/>
          <w:shd w:val="clear" w:color="auto" w:fill="FFFFFF"/>
        </w:rPr>
      </w:pPr>
      <w:r w:rsidRPr="0053256C">
        <w:rPr>
          <w:rFonts w:ascii="Arial" w:hAnsi="Arial" w:cs="Arial"/>
          <w:color w:val="000000" w:themeColor="text1"/>
          <w:sz w:val="20"/>
          <w:szCs w:val="20"/>
        </w:rPr>
        <w:t>Als eine der größten treuhänderischen Immobilienverwaltungen ist die BUWOG Immobilien Treuhand mit derzeit rund 100 Mitarbeiterinnen und Mitarbeitern an den Standorten Berlin, Frankfurt, Kiel, Lübeck, Hamburg und Hannover vertreten.</w:t>
      </w:r>
      <w:r w:rsidR="004A2894" w:rsidRPr="0053256C">
        <w:rPr>
          <w:rFonts w:ascii="Arial" w:hAnsi="Arial" w:cs="Arial"/>
          <w:color w:val="000000" w:themeColor="text1"/>
          <w:sz w:val="20"/>
          <w:szCs w:val="20"/>
        </w:rPr>
        <w:t xml:space="preserve"> Dabei </w:t>
      </w:r>
      <w:r w:rsidR="00862F61" w:rsidRPr="0053256C">
        <w:rPr>
          <w:rFonts w:ascii="Arial" w:hAnsi="Arial" w:cs="Arial"/>
          <w:color w:val="000000" w:themeColor="text1"/>
          <w:sz w:val="20"/>
          <w:szCs w:val="20"/>
        </w:rPr>
        <w:t>übernimmt die</w:t>
      </w:r>
      <w:r w:rsidR="00067535" w:rsidRPr="0053256C">
        <w:rPr>
          <w:rFonts w:ascii="Arial" w:hAnsi="Arial" w:cs="Arial"/>
          <w:color w:val="000000" w:themeColor="text1"/>
          <w:sz w:val="20"/>
          <w:szCs w:val="20"/>
        </w:rPr>
        <w:t xml:space="preserve"> BUWOG</w:t>
      </w:r>
      <w:r w:rsidR="00862F61" w:rsidRPr="0053256C">
        <w:rPr>
          <w:rFonts w:ascii="Arial" w:hAnsi="Arial" w:cs="Arial"/>
          <w:color w:val="000000" w:themeColor="text1"/>
          <w:sz w:val="20"/>
          <w:szCs w:val="20"/>
        </w:rPr>
        <w:t xml:space="preserve"> das </w:t>
      </w:r>
      <w:r w:rsidR="00F70D73" w:rsidRPr="0053256C">
        <w:rPr>
          <w:rFonts w:ascii="Arial" w:hAnsi="Arial" w:cs="Arial"/>
          <w:color w:val="000000" w:themeColor="text1"/>
          <w:sz w:val="20"/>
          <w:szCs w:val="20"/>
        </w:rPr>
        <w:t xml:space="preserve">gesamte </w:t>
      </w:r>
      <w:r w:rsidR="00862F61" w:rsidRPr="0053256C">
        <w:rPr>
          <w:rFonts w:ascii="Arial" w:hAnsi="Arial" w:cs="Arial"/>
          <w:color w:val="000000" w:themeColor="text1"/>
          <w:sz w:val="20"/>
          <w:szCs w:val="20"/>
        </w:rPr>
        <w:t xml:space="preserve">operative </w:t>
      </w:r>
      <w:r w:rsidR="00067535" w:rsidRPr="0053256C">
        <w:rPr>
          <w:rFonts w:ascii="Arial" w:hAnsi="Arial" w:cs="Arial"/>
          <w:color w:val="000000" w:themeColor="text1"/>
          <w:sz w:val="20"/>
          <w:szCs w:val="20"/>
        </w:rPr>
        <w:t>Property Management</w:t>
      </w:r>
      <w:r w:rsidR="00862F61" w:rsidRPr="0053256C">
        <w:rPr>
          <w:rFonts w:ascii="Arial" w:hAnsi="Arial" w:cs="Arial"/>
          <w:color w:val="000000" w:themeColor="text1"/>
          <w:sz w:val="20"/>
          <w:szCs w:val="20"/>
        </w:rPr>
        <w:t xml:space="preserve"> </w:t>
      </w:r>
      <w:r w:rsidR="00F70D73" w:rsidRPr="0053256C">
        <w:rPr>
          <w:rFonts w:ascii="Arial" w:hAnsi="Arial" w:cs="Arial"/>
          <w:color w:val="000000" w:themeColor="text1"/>
          <w:sz w:val="20"/>
          <w:szCs w:val="20"/>
        </w:rPr>
        <w:t xml:space="preserve">– </w:t>
      </w:r>
      <w:r w:rsidR="00862F61" w:rsidRPr="0053256C">
        <w:rPr>
          <w:rFonts w:ascii="Arial" w:hAnsi="Arial" w:cs="Arial"/>
          <w:color w:val="000000" w:themeColor="text1"/>
          <w:sz w:val="20"/>
          <w:szCs w:val="20"/>
        </w:rPr>
        <w:t xml:space="preserve">von der Erstvermietung über </w:t>
      </w:r>
      <w:r w:rsidR="00067535" w:rsidRPr="0053256C">
        <w:rPr>
          <w:rFonts w:ascii="Arial" w:hAnsi="Arial" w:cs="Arial"/>
          <w:color w:val="000000" w:themeColor="text1"/>
          <w:sz w:val="20"/>
          <w:szCs w:val="20"/>
        </w:rPr>
        <w:t>kaufmännische und technische</w:t>
      </w:r>
      <w:r w:rsidR="00862F61" w:rsidRPr="0053256C">
        <w:rPr>
          <w:rFonts w:ascii="Arial" w:hAnsi="Arial" w:cs="Arial"/>
          <w:color w:val="000000" w:themeColor="text1"/>
          <w:sz w:val="20"/>
          <w:szCs w:val="20"/>
        </w:rPr>
        <w:t xml:space="preserve"> Betreuung bis zu</w:t>
      </w:r>
      <w:r w:rsidR="00F70D73" w:rsidRPr="0053256C">
        <w:rPr>
          <w:rFonts w:ascii="Arial" w:hAnsi="Arial" w:cs="Arial"/>
          <w:color w:val="000000" w:themeColor="text1"/>
          <w:sz w:val="20"/>
          <w:szCs w:val="20"/>
        </w:rPr>
        <w:t>r</w:t>
      </w:r>
      <w:r w:rsidR="00862F61" w:rsidRPr="0053256C">
        <w:rPr>
          <w:rFonts w:ascii="Arial" w:hAnsi="Arial" w:cs="Arial"/>
          <w:color w:val="000000" w:themeColor="text1"/>
          <w:sz w:val="20"/>
          <w:szCs w:val="20"/>
        </w:rPr>
        <w:t xml:space="preserve"> </w:t>
      </w:r>
      <w:r w:rsidR="00F70D73" w:rsidRPr="0053256C">
        <w:rPr>
          <w:rFonts w:ascii="Arial" w:hAnsi="Arial" w:cs="Arial"/>
          <w:color w:val="000000" w:themeColor="text1"/>
          <w:sz w:val="20"/>
          <w:szCs w:val="20"/>
        </w:rPr>
        <w:t xml:space="preserve">Planung von </w:t>
      </w:r>
      <w:r w:rsidR="00EE7F4C" w:rsidRPr="0053256C">
        <w:rPr>
          <w:rFonts w:ascii="Arial" w:hAnsi="Arial" w:cs="Arial"/>
          <w:color w:val="000000" w:themeColor="text1"/>
          <w:sz w:val="20"/>
          <w:szCs w:val="20"/>
        </w:rPr>
        <w:t xml:space="preserve">Renovierungen, </w:t>
      </w:r>
      <w:r w:rsidR="00F70D73" w:rsidRPr="0053256C">
        <w:rPr>
          <w:rFonts w:ascii="Arial" w:hAnsi="Arial" w:cs="Arial"/>
          <w:color w:val="000000" w:themeColor="text1"/>
          <w:sz w:val="20"/>
          <w:szCs w:val="20"/>
        </w:rPr>
        <w:t>Sanierungen</w:t>
      </w:r>
      <w:r w:rsidR="00EE7F4C" w:rsidRPr="0053256C">
        <w:rPr>
          <w:rFonts w:ascii="Arial" w:hAnsi="Arial" w:cs="Arial"/>
          <w:color w:val="000000" w:themeColor="text1"/>
          <w:sz w:val="20"/>
          <w:szCs w:val="20"/>
        </w:rPr>
        <w:t xml:space="preserve"> und </w:t>
      </w:r>
      <w:proofErr w:type="spellStart"/>
      <w:r w:rsidR="00EE7F4C" w:rsidRPr="0053256C">
        <w:rPr>
          <w:rFonts w:ascii="Arial" w:hAnsi="Arial" w:cs="Arial"/>
          <w:color w:val="000000" w:themeColor="text1"/>
          <w:sz w:val="20"/>
          <w:szCs w:val="20"/>
        </w:rPr>
        <w:t>Capex</w:t>
      </w:r>
      <w:proofErr w:type="spellEnd"/>
      <w:r w:rsidR="00EE7F4C" w:rsidRPr="0053256C">
        <w:rPr>
          <w:rFonts w:ascii="Arial" w:hAnsi="Arial" w:cs="Arial"/>
          <w:color w:val="000000" w:themeColor="text1"/>
          <w:sz w:val="20"/>
          <w:szCs w:val="20"/>
        </w:rPr>
        <w:t>-Maßnahmen</w:t>
      </w:r>
      <w:r w:rsidR="00862F61" w:rsidRPr="0053256C">
        <w:rPr>
          <w:rFonts w:ascii="Arial" w:hAnsi="Arial" w:cs="Arial"/>
          <w:color w:val="000000" w:themeColor="text1"/>
          <w:sz w:val="20"/>
          <w:szCs w:val="20"/>
        </w:rPr>
        <w:t>.</w:t>
      </w:r>
      <w:r w:rsidR="004A2894" w:rsidRPr="0053256C">
        <w:rPr>
          <w:rFonts w:ascii="Arial" w:hAnsi="Arial" w:cs="Arial"/>
          <w:color w:val="000000" w:themeColor="text1"/>
          <w:sz w:val="20"/>
          <w:szCs w:val="20"/>
        </w:rPr>
        <w:t xml:space="preserve"> Zuletzt hatte die BUWOG die Vermietung des Ensembles JENFIELD WATER in Hamburg übernommen.</w:t>
      </w:r>
    </w:p>
    <w:p w:rsidR="0053256C" w:rsidRDefault="0053256C" w:rsidP="00A577EA">
      <w:pPr>
        <w:pStyle w:val="StandardWeb"/>
        <w:shd w:val="clear" w:color="auto" w:fill="FFFFFF"/>
        <w:spacing w:before="0" w:beforeAutospacing="0" w:after="0" w:afterAutospacing="0" w:line="360" w:lineRule="auto"/>
        <w:jc w:val="both"/>
        <w:rPr>
          <w:rFonts w:ascii="Arial" w:hAnsi="Arial" w:cs="Arial"/>
          <w:color w:val="000000" w:themeColor="text1"/>
          <w:sz w:val="20"/>
          <w:szCs w:val="20"/>
          <w:shd w:val="clear" w:color="auto" w:fill="FFFFFF"/>
        </w:rPr>
      </w:pPr>
    </w:p>
    <w:p w:rsidR="0053256C" w:rsidRDefault="0053256C" w:rsidP="00A577EA">
      <w:pPr>
        <w:pStyle w:val="StandardWeb"/>
        <w:shd w:val="clear" w:color="auto" w:fill="FFFFFF"/>
        <w:spacing w:before="0" w:beforeAutospacing="0" w:after="0" w:afterAutospacing="0" w:line="360" w:lineRule="auto"/>
        <w:jc w:val="both"/>
        <w:rPr>
          <w:rFonts w:ascii="Arial" w:hAnsi="Arial" w:cs="Arial"/>
          <w:color w:val="000000" w:themeColor="text1"/>
          <w:sz w:val="20"/>
          <w:szCs w:val="20"/>
          <w:shd w:val="clear" w:color="auto" w:fill="FFFFFF"/>
        </w:rPr>
      </w:pPr>
    </w:p>
    <w:p w:rsidR="0053256C" w:rsidRPr="0053256C" w:rsidRDefault="0053256C" w:rsidP="00A577EA">
      <w:pPr>
        <w:pStyle w:val="StandardWeb"/>
        <w:shd w:val="clear" w:color="auto" w:fill="FFFFFF"/>
        <w:spacing w:before="0" w:beforeAutospacing="0" w:after="0" w:afterAutospacing="0" w:line="360" w:lineRule="auto"/>
        <w:jc w:val="both"/>
        <w:rPr>
          <w:rFonts w:ascii="Arial" w:hAnsi="Arial" w:cs="Arial"/>
          <w:color w:val="000000" w:themeColor="text1"/>
          <w:sz w:val="20"/>
          <w:szCs w:val="20"/>
          <w:shd w:val="clear" w:color="auto" w:fill="FFFFFF"/>
        </w:rPr>
      </w:pPr>
    </w:p>
    <w:p w:rsidR="00E51B65" w:rsidRPr="0053256C" w:rsidRDefault="00E51B65" w:rsidP="00A577EA">
      <w:pPr>
        <w:pStyle w:val="StandardWeb"/>
        <w:shd w:val="clear" w:color="auto" w:fill="FFFFFF"/>
        <w:spacing w:before="0" w:beforeAutospacing="0" w:after="0" w:afterAutospacing="0" w:line="360" w:lineRule="auto"/>
        <w:jc w:val="both"/>
        <w:rPr>
          <w:rFonts w:ascii="Arial" w:hAnsi="Arial" w:cs="Arial"/>
          <w:color w:val="000000" w:themeColor="text1"/>
          <w:sz w:val="20"/>
          <w:szCs w:val="20"/>
        </w:rPr>
      </w:pPr>
    </w:p>
    <w:p w:rsidR="0030022F" w:rsidRPr="004A2894" w:rsidRDefault="00F227D5" w:rsidP="00A577EA">
      <w:pPr>
        <w:spacing w:after="0" w:line="360" w:lineRule="auto"/>
        <w:jc w:val="both"/>
        <w:rPr>
          <w:rFonts w:ascii="Arial" w:hAnsi="Arial" w:cs="Arial"/>
          <w:b/>
          <w:bCs/>
          <w:sz w:val="20"/>
          <w:szCs w:val="20"/>
        </w:rPr>
      </w:pPr>
      <w:r w:rsidRPr="004A2894">
        <w:rPr>
          <w:rFonts w:ascii="Arial" w:hAnsi="Arial" w:cs="Arial"/>
          <w:b/>
          <w:bCs/>
          <w:sz w:val="20"/>
          <w:szCs w:val="20"/>
        </w:rPr>
        <w:lastRenderedPageBreak/>
        <w:t>Ü</w:t>
      </w:r>
      <w:r w:rsidR="00B353C2" w:rsidRPr="004A2894">
        <w:rPr>
          <w:rFonts w:ascii="Arial" w:hAnsi="Arial" w:cs="Arial"/>
          <w:b/>
          <w:bCs/>
          <w:sz w:val="20"/>
          <w:szCs w:val="20"/>
        </w:rPr>
        <w:t>ber die BUWOG Immobilien Treuhand GmbH</w:t>
      </w:r>
    </w:p>
    <w:p w:rsidR="0030022F" w:rsidRPr="004A2894" w:rsidRDefault="0030022F" w:rsidP="00A577EA">
      <w:pPr>
        <w:spacing w:after="0" w:line="360" w:lineRule="auto"/>
        <w:jc w:val="both"/>
        <w:rPr>
          <w:rFonts w:ascii="Arial" w:hAnsi="Arial" w:cs="Arial"/>
          <w:b/>
          <w:bCs/>
          <w:sz w:val="20"/>
          <w:szCs w:val="20"/>
        </w:rPr>
      </w:pPr>
    </w:p>
    <w:p w:rsidR="00A9070C" w:rsidRPr="004A2894" w:rsidRDefault="00B353C2" w:rsidP="00A577EA">
      <w:pPr>
        <w:pStyle w:val="StandardWeb"/>
        <w:shd w:val="clear" w:color="auto" w:fill="FFFFFF"/>
        <w:spacing w:before="0" w:beforeAutospacing="0" w:after="0" w:afterAutospacing="0" w:line="360" w:lineRule="auto"/>
        <w:jc w:val="both"/>
        <w:rPr>
          <w:rFonts w:ascii="Arial" w:hAnsi="Arial" w:cs="Arial"/>
          <w:sz w:val="20"/>
          <w:szCs w:val="20"/>
        </w:rPr>
      </w:pPr>
      <w:r w:rsidRPr="004A2894">
        <w:rPr>
          <w:rFonts w:ascii="Arial" w:hAnsi="Arial" w:cs="Arial"/>
          <w:sz w:val="20"/>
          <w:szCs w:val="20"/>
        </w:rPr>
        <w:t xml:space="preserve">Die BUWOG blickt auf </w:t>
      </w:r>
      <w:r w:rsidR="00A7623A" w:rsidRPr="004A2894">
        <w:rPr>
          <w:rFonts w:ascii="Arial" w:hAnsi="Arial" w:cs="Arial"/>
          <w:sz w:val="20"/>
          <w:szCs w:val="20"/>
        </w:rPr>
        <w:t xml:space="preserve">über </w:t>
      </w:r>
      <w:r w:rsidRPr="004A2894">
        <w:rPr>
          <w:rFonts w:ascii="Arial" w:hAnsi="Arial" w:cs="Arial"/>
          <w:sz w:val="20"/>
          <w:szCs w:val="20"/>
        </w:rPr>
        <w:t>70</w:t>
      </w:r>
      <w:r w:rsidR="00A7623A" w:rsidRPr="004A2894">
        <w:rPr>
          <w:rFonts w:ascii="Arial" w:hAnsi="Arial" w:cs="Arial"/>
          <w:sz w:val="20"/>
          <w:szCs w:val="20"/>
        </w:rPr>
        <w:t xml:space="preserve"> Jahre </w:t>
      </w:r>
      <w:r w:rsidRPr="004A2894">
        <w:rPr>
          <w:rFonts w:ascii="Arial" w:hAnsi="Arial" w:cs="Arial"/>
          <w:sz w:val="20"/>
          <w:szCs w:val="20"/>
        </w:rPr>
        <w:t>Erfahrung im Wohn</w:t>
      </w:r>
      <w:r w:rsidR="008A7118" w:rsidRPr="004A2894">
        <w:rPr>
          <w:rFonts w:ascii="Arial" w:hAnsi="Arial" w:cs="Arial"/>
          <w:sz w:val="20"/>
          <w:szCs w:val="20"/>
        </w:rPr>
        <w:t>- und Gewerbe</w:t>
      </w:r>
      <w:r w:rsidRPr="004A2894">
        <w:rPr>
          <w:rFonts w:ascii="Arial" w:hAnsi="Arial" w:cs="Arial"/>
          <w:sz w:val="20"/>
          <w:szCs w:val="20"/>
        </w:rPr>
        <w:t>immobilienbereich zurück.</w:t>
      </w:r>
      <w:r w:rsidR="00B50C6F" w:rsidRPr="004A2894">
        <w:rPr>
          <w:rFonts w:ascii="Arial" w:hAnsi="Arial" w:cs="Arial"/>
          <w:sz w:val="20"/>
          <w:szCs w:val="20"/>
        </w:rPr>
        <w:t xml:space="preserve"> </w:t>
      </w:r>
      <w:r w:rsidRPr="004A2894">
        <w:rPr>
          <w:rFonts w:ascii="Arial" w:hAnsi="Arial" w:cs="Arial"/>
          <w:sz w:val="20"/>
          <w:szCs w:val="20"/>
        </w:rPr>
        <w:t xml:space="preserve">Bundesweit betreut die BUWOG Immobilien Treuhand im Bereich der Drittverwaltung derzeit insgesamt rund </w:t>
      </w:r>
      <w:r w:rsidR="009B398E" w:rsidRPr="004A2894">
        <w:rPr>
          <w:rFonts w:ascii="Arial" w:hAnsi="Arial" w:cs="Arial"/>
          <w:sz w:val="20"/>
          <w:szCs w:val="20"/>
        </w:rPr>
        <w:t>20</w:t>
      </w:r>
      <w:r w:rsidRPr="004A2894">
        <w:rPr>
          <w:rFonts w:ascii="Arial" w:hAnsi="Arial" w:cs="Arial"/>
          <w:sz w:val="20"/>
          <w:szCs w:val="20"/>
        </w:rPr>
        <w:t>.000 Wohnungen sowie rund 250.000 m² Gewerbeflächen für Institutionelle Anleger, Family Offices und Einzelkunden. Das Leistungsspektrum umfasst das operative Property Management, die kaufmännischen und technischen Leistungen</w:t>
      </w:r>
      <w:r w:rsidR="008A7118" w:rsidRPr="004A2894">
        <w:rPr>
          <w:rFonts w:ascii="Arial" w:hAnsi="Arial" w:cs="Arial"/>
          <w:sz w:val="20"/>
          <w:szCs w:val="20"/>
        </w:rPr>
        <w:t>, das Gewährleistungsmanagement</w:t>
      </w:r>
      <w:r w:rsidR="006C3F1E" w:rsidRPr="004A2894">
        <w:rPr>
          <w:rFonts w:ascii="Arial" w:hAnsi="Arial" w:cs="Arial"/>
          <w:sz w:val="20"/>
          <w:szCs w:val="20"/>
        </w:rPr>
        <w:t xml:space="preserve"> </w:t>
      </w:r>
      <w:r w:rsidRPr="004A2894">
        <w:rPr>
          <w:rFonts w:ascii="Arial" w:hAnsi="Arial" w:cs="Arial"/>
          <w:sz w:val="20"/>
          <w:szCs w:val="20"/>
        </w:rPr>
        <w:t xml:space="preserve">sowie die Vermietung. Als eine der größten treuhänderischen Immobilienverwaltungen ist die BUWOG Immobilien Treuhand mit derzeit rund 100 Mitarbeiterinnen und Mitarbeitern an den Standorten Berlin, Frankfurt, Kiel, Lübeck, Hamburg und Hannover vertreten. </w:t>
      </w:r>
    </w:p>
    <w:p w:rsidR="00A577EA" w:rsidRPr="004A2894" w:rsidRDefault="00A577EA" w:rsidP="00A577EA">
      <w:pPr>
        <w:pStyle w:val="StandardWeb"/>
        <w:shd w:val="clear" w:color="auto" w:fill="FFFFFF"/>
        <w:spacing w:before="0" w:beforeAutospacing="0" w:after="0" w:afterAutospacing="0" w:line="360" w:lineRule="auto"/>
        <w:jc w:val="both"/>
        <w:rPr>
          <w:rFonts w:ascii="Arial" w:hAnsi="Arial" w:cs="Arial"/>
          <w:sz w:val="20"/>
          <w:szCs w:val="20"/>
        </w:rPr>
      </w:pPr>
    </w:p>
    <w:p w:rsidR="00F227D5" w:rsidRPr="004A2894" w:rsidRDefault="00B353C2" w:rsidP="00A577EA">
      <w:pPr>
        <w:pStyle w:val="StandardWeb"/>
        <w:shd w:val="clear" w:color="auto" w:fill="FFFFFF"/>
        <w:spacing w:before="0" w:beforeAutospacing="0" w:after="0" w:afterAutospacing="0" w:line="360" w:lineRule="auto"/>
        <w:jc w:val="both"/>
        <w:rPr>
          <w:rFonts w:ascii="Arial" w:hAnsi="Arial" w:cs="Arial"/>
          <w:sz w:val="20"/>
          <w:szCs w:val="20"/>
        </w:rPr>
      </w:pPr>
      <w:r w:rsidRPr="004A2894">
        <w:rPr>
          <w:rFonts w:ascii="Arial" w:hAnsi="Arial" w:cs="Arial"/>
          <w:sz w:val="20"/>
          <w:szCs w:val="20"/>
        </w:rPr>
        <w:t xml:space="preserve">Aktuelle Mietwohnungen auf </w:t>
      </w:r>
      <w:hyperlink r:id="rId8" w:history="1">
        <w:r w:rsidRPr="004A2894">
          <w:rPr>
            <w:rStyle w:val="Hyperlink"/>
            <w:rFonts w:ascii="Arial" w:hAnsi="Arial" w:cs="Arial"/>
            <w:sz w:val="20"/>
            <w:szCs w:val="20"/>
          </w:rPr>
          <w:t>www.buwog-immobilientreuhand.de</w:t>
        </w:r>
      </w:hyperlink>
    </w:p>
    <w:p w:rsidR="00FB3B08" w:rsidRPr="004A2894" w:rsidRDefault="00FB3B08" w:rsidP="00A577EA">
      <w:pPr>
        <w:spacing w:after="0" w:line="360" w:lineRule="auto"/>
        <w:jc w:val="both"/>
        <w:rPr>
          <w:rFonts w:ascii="Arial" w:hAnsi="Arial" w:cs="Arial"/>
          <w:sz w:val="20"/>
          <w:szCs w:val="20"/>
        </w:rPr>
      </w:pPr>
    </w:p>
    <w:p w:rsidR="00D81C38" w:rsidRPr="00A577EA" w:rsidRDefault="00EE2DCB" w:rsidP="00A577EA">
      <w:pPr>
        <w:tabs>
          <w:tab w:val="left" w:pos="851"/>
        </w:tabs>
        <w:spacing w:after="0" w:line="360" w:lineRule="auto"/>
        <w:jc w:val="both"/>
        <w:rPr>
          <w:rFonts w:ascii="Arial" w:eastAsia="Times New Roman" w:hAnsi="Arial" w:cs="Arial"/>
          <w:b/>
          <w:sz w:val="20"/>
          <w:szCs w:val="20"/>
          <w:lang w:eastAsia="de-DE"/>
        </w:rPr>
      </w:pPr>
      <w:r w:rsidRPr="00A577EA">
        <w:rPr>
          <w:rFonts w:ascii="Arial" w:eastAsia="Times New Roman" w:hAnsi="Arial" w:cs="Arial"/>
          <w:b/>
          <w:sz w:val="20"/>
          <w:szCs w:val="20"/>
          <w:lang w:eastAsia="de-DE"/>
        </w:rPr>
        <w:t>Medienanfragen</w:t>
      </w:r>
      <w:r w:rsidR="00D81C38" w:rsidRPr="00A577EA">
        <w:rPr>
          <w:rFonts w:ascii="Arial" w:eastAsia="Times New Roman" w:hAnsi="Arial" w:cs="Arial"/>
          <w:b/>
          <w:sz w:val="20"/>
          <w:szCs w:val="20"/>
          <w:lang w:eastAsia="de-DE"/>
        </w:rPr>
        <w:t xml:space="preserve"> </w:t>
      </w:r>
      <w:r w:rsidRPr="00A577EA">
        <w:rPr>
          <w:rFonts w:ascii="Arial" w:eastAsia="Times New Roman" w:hAnsi="Arial" w:cs="Arial"/>
          <w:b/>
          <w:sz w:val="20"/>
          <w:szCs w:val="20"/>
          <w:lang w:eastAsia="de-DE"/>
        </w:rPr>
        <w:t>Deutschland</w:t>
      </w:r>
    </w:p>
    <w:p w:rsidR="00EE2DCB" w:rsidRPr="00A577EA" w:rsidRDefault="00B167B6" w:rsidP="006F4E74">
      <w:pPr>
        <w:tabs>
          <w:tab w:val="left" w:pos="851"/>
        </w:tabs>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Michael Divé</w:t>
      </w:r>
    </w:p>
    <w:p w:rsidR="00B167B6" w:rsidRDefault="00B167B6" w:rsidP="006F4E74">
      <w:pPr>
        <w:tabs>
          <w:tab w:val="left" w:pos="851"/>
        </w:tabs>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Pressesprecher</w:t>
      </w:r>
    </w:p>
    <w:p w:rsidR="00D81C38" w:rsidRPr="00A577EA" w:rsidRDefault="00D81C38" w:rsidP="006F4E74">
      <w:pPr>
        <w:tabs>
          <w:tab w:val="left" w:pos="851"/>
        </w:tabs>
        <w:spacing w:after="0"/>
        <w:jc w:val="both"/>
        <w:rPr>
          <w:rFonts w:ascii="Arial" w:eastAsia="Times New Roman" w:hAnsi="Arial" w:cs="Arial"/>
          <w:sz w:val="20"/>
          <w:szCs w:val="20"/>
          <w:lang w:eastAsia="de-DE"/>
        </w:rPr>
      </w:pPr>
      <w:r w:rsidRPr="00A577EA">
        <w:rPr>
          <w:rFonts w:ascii="Arial" w:eastAsia="Times New Roman" w:hAnsi="Arial" w:cs="Arial"/>
          <w:sz w:val="20"/>
          <w:szCs w:val="20"/>
          <w:lang w:eastAsia="de-DE"/>
        </w:rPr>
        <w:t xml:space="preserve">BUWOG </w:t>
      </w:r>
      <w:r w:rsidR="00361C05" w:rsidRPr="00A577EA">
        <w:rPr>
          <w:rFonts w:ascii="Arial" w:eastAsia="Times New Roman" w:hAnsi="Arial" w:cs="Arial"/>
          <w:sz w:val="20"/>
          <w:szCs w:val="20"/>
          <w:lang w:eastAsia="de-DE"/>
        </w:rPr>
        <w:t>Immobilien</w:t>
      </w:r>
      <w:r w:rsidR="00484A81" w:rsidRPr="00A577EA">
        <w:rPr>
          <w:rFonts w:ascii="Arial" w:eastAsia="Times New Roman" w:hAnsi="Arial" w:cs="Arial"/>
          <w:sz w:val="20"/>
          <w:szCs w:val="20"/>
          <w:lang w:eastAsia="de-DE"/>
        </w:rPr>
        <w:t xml:space="preserve"> T</w:t>
      </w:r>
      <w:r w:rsidR="00361C05" w:rsidRPr="00A577EA">
        <w:rPr>
          <w:rFonts w:ascii="Arial" w:eastAsia="Times New Roman" w:hAnsi="Arial" w:cs="Arial"/>
          <w:sz w:val="20"/>
          <w:szCs w:val="20"/>
          <w:lang w:eastAsia="de-DE"/>
        </w:rPr>
        <w:t xml:space="preserve">reuhand </w:t>
      </w:r>
      <w:r w:rsidR="006A5350" w:rsidRPr="00A577EA">
        <w:rPr>
          <w:rFonts w:ascii="Arial" w:eastAsia="Times New Roman" w:hAnsi="Arial" w:cs="Arial"/>
          <w:sz w:val="20"/>
          <w:szCs w:val="20"/>
          <w:lang w:eastAsia="de-DE"/>
        </w:rPr>
        <w:t>GmbH</w:t>
      </w:r>
    </w:p>
    <w:p w:rsidR="00B167B6" w:rsidRDefault="00D81C38" w:rsidP="006F4E74">
      <w:pPr>
        <w:tabs>
          <w:tab w:val="left" w:pos="851"/>
        </w:tabs>
        <w:spacing w:after="0"/>
        <w:jc w:val="both"/>
        <w:rPr>
          <w:rFonts w:ascii="Arial" w:eastAsia="Times New Roman" w:hAnsi="Arial" w:cs="Arial"/>
          <w:sz w:val="20"/>
          <w:szCs w:val="20"/>
          <w:lang w:val="de-DE" w:eastAsia="de-DE"/>
        </w:rPr>
      </w:pPr>
      <w:r w:rsidRPr="00A577EA">
        <w:rPr>
          <w:rFonts w:ascii="Arial" w:eastAsia="Times New Roman" w:hAnsi="Arial" w:cs="Arial"/>
          <w:sz w:val="20"/>
          <w:szCs w:val="20"/>
          <w:lang w:val="de-DE" w:eastAsia="de-DE"/>
        </w:rPr>
        <w:t xml:space="preserve">Email: </w:t>
      </w:r>
      <w:hyperlink r:id="rId9" w:history="1">
        <w:r w:rsidR="00B167B6" w:rsidRPr="00D27808">
          <w:rPr>
            <w:rStyle w:val="Hyperlink"/>
            <w:rFonts w:ascii="Arial" w:eastAsia="Times New Roman" w:hAnsi="Arial" w:cs="Arial"/>
            <w:sz w:val="20"/>
            <w:szCs w:val="20"/>
            <w:lang w:val="de-DE" w:eastAsia="de-DE"/>
          </w:rPr>
          <w:t>michael.dive@buwog.com</w:t>
        </w:r>
      </w:hyperlink>
    </w:p>
    <w:p w:rsidR="00300A0B" w:rsidRDefault="00D81C38" w:rsidP="006F4E74">
      <w:pPr>
        <w:tabs>
          <w:tab w:val="left" w:pos="851"/>
        </w:tabs>
        <w:spacing w:after="0"/>
        <w:jc w:val="both"/>
        <w:rPr>
          <w:rFonts w:ascii="Arial" w:hAnsi="Arial" w:cs="Arial"/>
          <w:color w:val="000000"/>
          <w:sz w:val="20"/>
          <w:szCs w:val="20"/>
          <w:lang w:eastAsia="de-AT"/>
        </w:rPr>
      </w:pPr>
      <w:r w:rsidRPr="00A577EA">
        <w:rPr>
          <w:rFonts w:ascii="Arial" w:eastAsia="Times New Roman" w:hAnsi="Arial" w:cs="Arial"/>
          <w:sz w:val="20"/>
          <w:szCs w:val="20"/>
          <w:lang w:eastAsia="de-DE"/>
        </w:rPr>
        <w:t xml:space="preserve">T: </w:t>
      </w:r>
      <w:r w:rsidR="006F4E74">
        <w:rPr>
          <w:rFonts w:ascii="Arial" w:hAnsi="Arial" w:cs="Arial"/>
          <w:color w:val="000000"/>
          <w:sz w:val="20"/>
          <w:szCs w:val="20"/>
          <w:lang w:eastAsia="de-AT"/>
        </w:rPr>
        <w:t xml:space="preserve">+49 </w:t>
      </w:r>
      <w:r w:rsidR="00B167B6">
        <w:rPr>
          <w:rFonts w:ascii="Arial" w:hAnsi="Arial" w:cs="Arial"/>
          <w:color w:val="000000"/>
          <w:sz w:val="20"/>
          <w:szCs w:val="20"/>
          <w:lang w:eastAsia="de-AT"/>
        </w:rPr>
        <w:t>1590462199</w:t>
      </w:r>
      <w:r w:rsidR="00AF401E">
        <w:rPr>
          <w:rFonts w:ascii="Arial" w:hAnsi="Arial" w:cs="Arial"/>
          <w:color w:val="000000"/>
          <w:sz w:val="20"/>
          <w:szCs w:val="20"/>
          <w:lang w:eastAsia="de-AT"/>
        </w:rPr>
        <w:t>3</w:t>
      </w:r>
    </w:p>
    <w:sectPr w:rsidR="00300A0B" w:rsidSect="0030276D">
      <w:headerReference w:type="default" r:id="rId10"/>
      <w:pgSz w:w="11906" w:h="16838"/>
      <w:pgMar w:top="2552"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12" w:rsidRDefault="00944D12" w:rsidP="00A8745C">
      <w:pPr>
        <w:spacing w:after="0" w:line="240" w:lineRule="auto"/>
      </w:pPr>
      <w:r>
        <w:separator/>
      </w:r>
    </w:p>
  </w:endnote>
  <w:endnote w:type="continuationSeparator" w:id="0">
    <w:p w:rsidR="00944D12" w:rsidRDefault="00944D12"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swiss"/>
    <w:pitch w:val="variable"/>
    <w:sig w:usb0="8000002F" w:usb1="4000004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12" w:rsidRDefault="00944D12" w:rsidP="00A8745C">
      <w:pPr>
        <w:spacing w:after="0" w:line="240" w:lineRule="auto"/>
      </w:pPr>
      <w:r>
        <w:separator/>
      </w:r>
    </w:p>
  </w:footnote>
  <w:footnote w:type="continuationSeparator" w:id="0">
    <w:p w:rsidR="00944D12" w:rsidRDefault="00944D12"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96" w:rsidRDefault="009F6596" w:rsidP="00A8745C">
    <w:pPr>
      <w:pStyle w:val="Kopfzeile"/>
      <w:tabs>
        <w:tab w:val="left" w:pos="5973"/>
      </w:tabs>
    </w:pPr>
    <w:r>
      <w:tab/>
    </w:r>
    <w:r>
      <w:tab/>
    </w:r>
  </w:p>
  <w:p w:rsidR="009F6596" w:rsidRDefault="009F6596" w:rsidP="00A8745C">
    <w:pPr>
      <w:pStyle w:val="Kopfzeile"/>
      <w:tabs>
        <w:tab w:val="left" w:pos="5973"/>
      </w:tabs>
    </w:pPr>
  </w:p>
  <w:p w:rsidR="009F6596" w:rsidRDefault="0030276D" w:rsidP="00A8745C">
    <w:pPr>
      <w:pStyle w:val="Kopfzeile"/>
      <w:tabs>
        <w:tab w:val="left" w:pos="5973"/>
      </w:tabs>
      <w:jc w:val="right"/>
    </w:pPr>
    <w:r>
      <w:rPr>
        <w:noProof/>
        <w:lang w:val="de-DE" w:eastAsia="de-DE"/>
      </w:rPr>
      <w:drawing>
        <wp:inline distT="0" distB="0" distL="0" distR="0" wp14:anchorId="3072E482" wp14:editId="42B5179C">
          <wp:extent cx="1607473" cy="40700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WOG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511" cy="410815"/>
                  </a:xfrm>
                  <a:prstGeom prst="rect">
                    <a:avLst/>
                  </a:prstGeom>
                </pic:spPr>
              </pic:pic>
            </a:graphicData>
          </a:graphic>
        </wp:inline>
      </w:drawing>
    </w:r>
  </w:p>
  <w:p w:rsidR="009F6596" w:rsidRDefault="009F65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88E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F68C0"/>
    <w:multiLevelType w:val="multilevel"/>
    <w:tmpl w:val="9E6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08C2"/>
    <w:multiLevelType w:val="multilevel"/>
    <w:tmpl w:val="6EC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21602"/>
    <w:multiLevelType w:val="multilevel"/>
    <w:tmpl w:val="0D6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911A8"/>
    <w:multiLevelType w:val="multilevel"/>
    <w:tmpl w:val="015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2F15E58"/>
    <w:multiLevelType w:val="hybridMultilevel"/>
    <w:tmpl w:val="4546D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305FB0"/>
    <w:multiLevelType w:val="hybridMultilevel"/>
    <w:tmpl w:val="76AAD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9C7209"/>
    <w:multiLevelType w:val="multilevel"/>
    <w:tmpl w:val="2A5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CE0E41"/>
    <w:multiLevelType w:val="hybridMultilevel"/>
    <w:tmpl w:val="D0689C40"/>
    <w:lvl w:ilvl="0" w:tplc="670A7206">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42921BE"/>
    <w:multiLevelType w:val="hybridMultilevel"/>
    <w:tmpl w:val="6BE0C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4"/>
  </w:num>
  <w:num w:numId="5">
    <w:abstractNumId w:val="0"/>
  </w:num>
  <w:num w:numId="6">
    <w:abstractNumId w:val="8"/>
  </w:num>
  <w:num w:numId="7">
    <w:abstractNumId w:val="2"/>
  </w:num>
  <w:num w:numId="8">
    <w:abstractNumId w:val="3"/>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0677"/>
    <w:rsid w:val="00001B6E"/>
    <w:rsid w:val="00002379"/>
    <w:rsid w:val="00003865"/>
    <w:rsid w:val="00004702"/>
    <w:rsid w:val="00005517"/>
    <w:rsid w:val="00006E11"/>
    <w:rsid w:val="00010781"/>
    <w:rsid w:val="00013A09"/>
    <w:rsid w:val="00016996"/>
    <w:rsid w:val="00020EAB"/>
    <w:rsid w:val="00021863"/>
    <w:rsid w:val="00023B07"/>
    <w:rsid w:val="00023B7E"/>
    <w:rsid w:val="000251BB"/>
    <w:rsid w:val="00025698"/>
    <w:rsid w:val="00026E0A"/>
    <w:rsid w:val="00032160"/>
    <w:rsid w:val="00033E7A"/>
    <w:rsid w:val="0003408F"/>
    <w:rsid w:val="000348DB"/>
    <w:rsid w:val="00036DD5"/>
    <w:rsid w:val="0003799E"/>
    <w:rsid w:val="000422FC"/>
    <w:rsid w:val="00044B99"/>
    <w:rsid w:val="000510AF"/>
    <w:rsid w:val="0005313C"/>
    <w:rsid w:val="00053933"/>
    <w:rsid w:val="00054207"/>
    <w:rsid w:val="00056618"/>
    <w:rsid w:val="00057020"/>
    <w:rsid w:val="00062394"/>
    <w:rsid w:val="00064016"/>
    <w:rsid w:val="000652AD"/>
    <w:rsid w:val="00066615"/>
    <w:rsid w:val="0006713F"/>
    <w:rsid w:val="00067535"/>
    <w:rsid w:val="00071602"/>
    <w:rsid w:val="00072424"/>
    <w:rsid w:val="00073B26"/>
    <w:rsid w:val="0007678E"/>
    <w:rsid w:val="00077843"/>
    <w:rsid w:val="000805BD"/>
    <w:rsid w:val="00080EDE"/>
    <w:rsid w:val="000814A5"/>
    <w:rsid w:val="000846AD"/>
    <w:rsid w:val="00086808"/>
    <w:rsid w:val="000903B7"/>
    <w:rsid w:val="00092BBC"/>
    <w:rsid w:val="00093783"/>
    <w:rsid w:val="000939E7"/>
    <w:rsid w:val="0009571F"/>
    <w:rsid w:val="00095805"/>
    <w:rsid w:val="000A1B32"/>
    <w:rsid w:val="000A22A8"/>
    <w:rsid w:val="000A3774"/>
    <w:rsid w:val="000A3CB0"/>
    <w:rsid w:val="000A6A55"/>
    <w:rsid w:val="000A6DDB"/>
    <w:rsid w:val="000B3C76"/>
    <w:rsid w:val="000B5FA4"/>
    <w:rsid w:val="000B794E"/>
    <w:rsid w:val="000B7B6D"/>
    <w:rsid w:val="000C1881"/>
    <w:rsid w:val="000D21FA"/>
    <w:rsid w:val="000D448D"/>
    <w:rsid w:val="000D458E"/>
    <w:rsid w:val="000E01C4"/>
    <w:rsid w:val="000E0874"/>
    <w:rsid w:val="000E1279"/>
    <w:rsid w:val="000E27B3"/>
    <w:rsid w:val="000E2B42"/>
    <w:rsid w:val="000F26C6"/>
    <w:rsid w:val="000F302C"/>
    <w:rsid w:val="000F6BF2"/>
    <w:rsid w:val="000F7DF9"/>
    <w:rsid w:val="00100B4D"/>
    <w:rsid w:val="00101333"/>
    <w:rsid w:val="00102768"/>
    <w:rsid w:val="00102A98"/>
    <w:rsid w:val="00102C15"/>
    <w:rsid w:val="00103726"/>
    <w:rsid w:val="00103E36"/>
    <w:rsid w:val="00104287"/>
    <w:rsid w:val="001072A3"/>
    <w:rsid w:val="00111A0E"/>
    <w:rsid w:val="00114A92"/>
    <w:rsid w:val="00121BF5"/>
    <w:rsid w:val="00121CC9"/>
    <w:rsid w:val="00122191"/>
    <w:rsid w:val="00125DCB"/>
    <w:rsid w:val="001271E2"/>
    <w:rsid w:val="001278A5"/>
    <w:rsid w:val="0013460F"/>
    <w:rsid w:val="001350D6"/>
    <w:rsid w:val="0013667B"/>
    <w:rsid w:val="00136C4D"/>
    <w:rsid w:val="00136F74"/>
    <w:rsid w:val="00140BAD"/>
    <w:rsid w:val="00141C0D"/>
    <w:rsid w:val="00142061"/>
    <w:rsid w:val="0014258C"/>
    <w:rsid w:val="00142EC9"/>
    <w:rsid w:val="0014648F"/>
    <w:rsid w:val="00150E5A"/>
    <w:rsid w:val="001511A7"/>
    <w:rsid w:val="001558FB"/>
    <w:rsid w:val="001611CB"/>
    <w:rsid w:val="001611CC"/>
    <w:rsid w:val="00167227"/>
    <w:rsid w:val="00172A3F"/>
    <w:rsid w:val="00173E7F"/>
    <w:rsid w:val="00176ADB"/>
    <w:rsid w:val="001772F2"/>
    <w:rsid w:val="001779A1"/>
    <w:rsid w:val="00182C47"/>
    <w:rsid w:val="0019028F"/>
    <w:rsid w:val="00194C93"/>
    <w:rsid w:val="00195713"/>
    <w:rsid w:val="00195770"/>
    <w:rsid w:val="00197784"/>
    <w:rsid w:val="001A0378"/>
    <w:rsid w:val="001A1C5A"/>
    <w:rsid w:val="001A3A73"/>
    <w:rsid w:val="001A79FE"/>
    <w:rsid w:val="001B05D7"/>
    <w:rsid w:val="001B2797"/>
    <w:rsid w:val="001B4B5A"/>
    <w:rsid w:val="001B56F1"/>
    <w:rsid w:val="001C024C"/>
    <w:rsid w:val="001C10A2"/>
    <w:rsid w:val="001C3B46"/>
    <w:rsid w:val="001D148E"/>
    <w:rsid w:val="001D2198"/>
    <w:rsid w:val="001D2265"/>
    <w:rsid w:val="001D7587"/>
    <w:rsid w:val="001D7BDC"/>
    <w:rsid w:val="001D7E9B"/>
    <w:rsid w:val="001E7720"/>
    <w:rsid w:val="001F07C3"/>
    <w:rsid w:val="001F180E"/>
    <w:rsid w:val="001F1BC1"/>
    <w:rsid w:val="001F3205"/>
    <w:rsid w:val="001F3B05"/>
    <w:rsid w:val="001F41F2"/>
    <w:rsid w:val="001F6639"/>
    <w:rsid w:val="001F7451"/>
    <w:rsid w:val="00204B27"/>
    <w:rsid w:val="002060A7"/>
    <w:rsid w:val="00207DF4"/>
    <w:rsid w:val="0021364F"/>
    <w:rsid w:val="002166A0"/>
    <w:rsid w:val="00220A8D"/>
    <w:rsid w:val="002231B4"/>
    <w:rsid w:val="002231CD"/>
    <w:rsid w:val="0023733D"/>
    <w:rsid w:val="002419D9"/>
    <w:rsid w:val="002435FD"/>
    <w:rsid w:val="002448AA"/>
    <w:rsid w:val="00245A71"/>
    <w:rsid w:val="00246A8F"/>
    <w:rsid w:val="00250A33"/>
    <w:rsid w:val="00253374"/>
    <w:rsid w:val="002632BC"/>
    <w:rsid w:val="002647AE"/>
    <w:rsid w:val="00266978"/>
    <w:rsid w:val="00267235"/>
    <w:rsid w:val="00272B94"/>
    <w:rsid w:val="002731CD"/>
    <w:rsid w:val="00281F75"/>
    <w:rsid w:val="002829AA"/>
    <w:rsid w:val="00287431"/>
    <w:rsid w:val="0028785B"/>
    <w:rsid w:val="002948CD"/>
    <w:rsid w:val="002953F0"/>
    <w:rsid w:val="002A1037"/>
    <w:rsid w:val="002A1481"/>
    <w:rsid w:val="002A1849"/>
    <w:rsid w:val="002A1A35"/>
    <w:rsid w:val="002A5564"/>
    <w:rsid w:val="002B1CC0"/>
    <w:rsid w:val="002B1F75"/>
    <w:rsid w:val="002B5FE4"/>
    <w:rsid w:val="002B74D1"/>
    <w:rsid w:val="002C060C"/>
    <w:rsid w:val="002C26C6"/>
    <w:rsid w:val="002C433E"/>
    <w:rsid w:val="002C6FD3"/>
    <w:rsid w:val="002D16C8"/>
    <w:rsid w:val="002D59D8"/>
    <w:rsid w:val="002D61B8"/>
    <w:rsid w:val="002D73C7"/>
    <w:rsid w:val="002E1D6F"/>
    <w:rsid w:val="002E1D76"/>
    <w:rsid w:val="002E4617"/>
    <w:rsid w:val="002E49B6"/>
    <w:rsid w:val="002E56CC"/>
    <w:rsid w:val="002F0B73"/>
    <w:rsid w:val="002F0B97"/>
    <w:rsid w:val="002F0E4E"/>
    <w:rsid w:val="002F231A"/>
    <w:rsid w:val="002F3827"/>
    <w:rsid w:val="002F6C39"/>
    <w:rsid w:val="0030022F"/>
    <w:rsid w:val="00300A0B"/>
    <w:rsid w:val="0030276D"/>
    <w:rsid w:val="00302B1E"/>
    <w:rsid w:val="00310965"/>
    <w:rsid w:val="003115E1"/>
    <w:rsid w:val="00311B0C"/>
    <w:rsid w:val="00311B67"/>
    <w:rsid w:val="00311EA0"/>
    <w:rsid w:val="00314BA7"/>
    <w:rsid w:val="00316B95"/>
    <w:rsid w:val="003170C3"/>
    <w:rsid w:val="003171EF"/>
    <w:rsid w:val="00317D71"/>
    <w:rsid w:val="0032374F"/>
    <w:rsid w:val="0032480A"/>
    <w:rsid w:val="0032516A"/>
    <w:rsid w:val="003254A6"/>
    <w:rsid w:val="00331CA9"/>
    <w:rsid w:val="003330AC"/>
    <w:rsid w:val="00335902"/>
    <w:rsid w:val="003405BA"/>
    <w:rsid w:val="00340F81"/>
    <w:rsid w:val="00342670"/>
    <w:rsid w:val="003430AE"/>
    <w:rsid w:val="00347AE6"/>
    <w:rsid w:val="00347BD0"/>
    <w:rsid w:val="00350B22"/>
    <w:rsid w:val="003513C3"/>
    <w:rsid w:val="0035429E"/>
    <w:rsid w:val="00356973"/>
    <w:rsid w:val="003577A3"/>
    <w:rsid w:val="00357994"/>
    <w:rsid w:val="00361C05"/>
    <w:rsid w:val="003627B9"/>
    <w:rsid w:val="003649F9"/>
    <w:rsid w:val="00365D8A"/>
    <w:rsid w:val="003664F6"/>
    <w:rsid w:val="00372F5B"/>
    <w:rsid w:val="003741F0"/>
    <w:rsid w:val="00374C4A"/>
    <w:rsid w:val="003764AF"/>
    <w:rsid w:val="00377B0C"/>
    <w:rsid w:val="00382E9F"/>
    <w:rsid w:val="003833E1"/>
    <w:rsid w:val="00385340"/>
    <w:rsid w:val="00386F77"/>
    <w:rsid w:val="00387BCB"/>
    <w:rsid w:val="00387FEB"/>
    <w:rsid w:val="00391348"/>
    <w:rsid w:val="0039169C"/>
    <w:rsid w:val="0039265A"/>
    <w:rsid w:val="00394820"/>
    <w:rsid w:val="00395544"/>
    <w:rsid w:val="003961DC"/>
    <w:rsid w:val="003A26ED"/>
    <w:rsid w:val="003A7D06"/>
    <w:rsid w:val="003B1F01"/>
    <w:rsid w:val="003B5A2E"/>
    <w:rsid w:val="003C1A0B"/>
    <w:rsid w:val="003C4B0C"/>
    <w:rsid w:val="003C4D3E"/>
    <w:rsid w:val="003C75CA"/>
    <w:rsid w:val="003D2E5C"/>
    <w:rsid w:val="003D5AEB"/>
    <w:rsid w:val="003D5C80"/>
    <w:rsid w:val="003D6372"/>
    <w:rsid w:val="003D6374"/>
    <w:rsid w:val="003D7AFB"/>
    <w:rsid w:val="003E31D0"/>
    <w:rsid w:val="003E394D"/>
    <w:rsid w:val="003E4333"/>
    <w:rsid w:val="003E5C9C"/>
    <w:rsid w:val="003E765B"/>
    <w:rsid w:val="003E7FC8"/>
    <w:rsid w:val="003F1C5B"/>
    <w:rsid w:val="003F7FB3"/>
    <w:rsid w:val="00401790"/>
    <w:rsid w:val="004026CE"/>
    <w:rsid w:val="004035CB"/>
    <w:rsid w:val="00406F9B"/>
    <w:rsid w:val="004070EB"/>
    <w:rsid w:val="0041038C"/>
    <w:rsid w:val="00411E0B"/>
    <w:rsid w:val="00413643"/>
    <w:rsid w:val="00413732"/>
    <w:rsid w:val="00414E02"/>
    <w:rsid w:val="004169A9"/>
    <w:rsid w:val="00416A2D"/>
    <w:rsid w:val="0041736C"/>
    <w:rsid w:val="004206FA"/>
    <w:rsid w:val="004221DE"/>
    <w:rsid w:val="004245C1"/>
    <w:rsid w:val="00425105"/>
    <w:rsid w:val="00432FD0"/>
    <w:rsid w:val="004342C4"/>
    <w:rsid w:val="00435750"/>
    <w:rsid w:val="0043669A"/>
    <w:rsid w:val="00437CE1"/>
    <w:rsid w:val="00440D69"/>
    <w:rsid w:val="00450605"/>
    <w:rsid w:val="004514C7"/>
    <w:rsid w:val="00453A1A"/>
    <w:rsid w:val="004566E5"/>
    <w:rsid w:val="00460F7F"/>
    <w:rsid w:val="0046176E"/>
    <w:rsid w:val="00462EA3"/>
    <w:rsid w:val="00464CA1"/>
    <w:rsid w:val="00484A81"/>
    <w:rsid w:val="00490003"/>
    <w:rsid w:val="004906E3"/>
    <w:rsid w:val="004957A6"/>
    <w:rsid w:val="004A0DBC"/>
    <w:rsid w:val="004A2894"/>
    <w:rsid w:val="004B084C"/>
    <w:rsid w:val="004B0A92"/>
    <w:rsid w:val="004B17FD"/>
    <w:rsid w:val="004B3086"/>
    <w:rsid w:val="004B522E"/>
    <w:rsid w:val="004B5D5A"/>
    <w:rsid w:val="004B5EA1"/>
    <w:rsid w:val="004B66BB"/>
    <w:rsid w:val="004C2A3F"/>
    <w:rsid w:val="004C46FC"/>
    <w:rsid w:val="004C4816"/>
    <w:rsid w:val="004C77F2"/>
    <w:rsid w:val="004D6972"/>
    <w:rsid w:val="004D791F"/>
    <w:rsid w:val="004E007A"/>
    <w:rsid w:val="004F3243"/>
    <w:rsid w:val="004F482C"/>
    <w:rsid w:val="004F4991"/>
    <w:rsid w:val="004F651F"/>
    <w:rsid w:val="004F6B42"/>
    <w:rsid w:val="004F79B4"/>
    <w:rsid w:val="00500EDF"/>
    <w:rsid w:val="00501B07"/>
    <w:rsid w:val="00501F7E"/>
    <w:rsid w:val="00502443"/>
    <w:rsid w:val="00505A48"/>
    <w:rsid w:val="00506460"/>
    <w:rsid w:val="00510041"/>
    <w:rsid w:val="0051222C"/>
    <w:rsid w:val="0051233F"/>
    <w:rsid w:val="00516756"/>
    <w:rsid w:val="00516781"/>
    <w:rsid w:val="00520392"/>
    <w:rsid w:val="00520CC2"/>
    <w:rsid w:val="00521CC6"/>
    <w:rsid w:val="0052257C"/>
    <w:rsid w:val="00522B81"/>
    <w:rsid w:val="005256E9"/>
    <w:rsid w:val="00525745"/>
    <w:rsid w:val="00527B92"/>
    <w:rsid w:val="00530031"/>
    <w:rsid w:val="0053256C"/>
    <w:rsid w:val="00533457"/>
    <w:rsid w:val="00533C34"/>
    <w:rsid w:val="00534576"/>
    <w:rsid w:val="0053466C"/>
    <w:rsid w:val="00540480"/>
    <w:rsid w:val="00541856"/>
    <w:rsid w:val="00542D02"/>
    <w:rsid w:val="0054378A"/>
    <w:rsid w:val="00546665"/>
    <w:rsid w:val="00550282"/>
    <w:rsid w:val="005512A0"/>
    <w:rsid w:val="00561696"/>
    <w:rsid w:val="005659B6"/>
    <w:rsid w:val="00566381"/>
    <w:rsid w:val="00567A6D"/>
    <w:rsid w:val="0057012E"/>
    <w:rsid w:val="0057367A"/>
    <w:rsid w:val="005737D0"/>
    <w:rsid w:val="0057451E"/>
    <w:rsid w:val="00574C65"/>
    <w:rsid w:val="00576494"/>
    <w:rsid w:val="00580DD3"/>
    <w:rsid w:val="00585956"/>
    <w:rsid w:val="005868F7"/>
    <w:rsid w:val="0059017D"/>
    <w:rsid w:val="00590B0F"/>
    <w:rsid w:val="005910A3"/>
    <w:rsid w:val="00591CD6"/>
    <w:rsid w:val="00592499"/>
    <w:rsid w:val="005933FC"/>
    <w:rsid w:val="00593D05"/>
    <w:rsid w:val="00594347"/>
    <w:rsid w:val="00597A3C"/>
    <w:rsid w:val="005A0841"/>
    <w:rsid w:val="005A3DCE"/>
    <w:rsid w:val="005A444A"/>
    <w:rsid w:val="005A5566"/>
    <w:rsid w:val="005B3AE2"/>
    <w:rsid w:val="005B55B3"/>
    <w:rsid w:val="005B61F4"/>
    <w:rsid w:val="005C3CC9"/>
    <w:rsid w:val="005C4309"/>
    <w:rsid w:val="005C734F"/>
    <w:rsid w:val="005D375F"/>
    <w:rsid w:val="005D3A00"/>
    <w:rsid w:val="005D67E5"/>
    <w:rsid w:val="005E13E0"/>
    <w:rsid w:val="005E22F4"/>
    <w:rsid w:val="005E230F"/>
    <w:rsid w:val="005E4C1E"/>
    <w:rsid w:val="005E56E5"/>
    <w:rsid w:val="005E65C4"/>
    <w:rsid w:val="005F0AB3"/>
    <w:rsid w:val="005F405E"/>
    <w:rsid w:val="005F56C1"/>
    <w:rsid w:val="005F67B5"/>
    <w:rsid w:val="005F779B"/>
    <w:rsid w:val="005F7DC5"/>
    <w:rsid w:val="006008EF"/>
    <w:rsid w:val="0060393D"/>
    <w:rsid w:val="00604200"/>
    <w:rsid w:val="006044B7"/>
    <w:rsid w:val="0061417D"/>
    <w:rsid w:val="0061502B"/>
    <w:rsid w:val="00615770"/>
    <w:rsid w:val="00615BB5"/>
    <w:rsid w:val="006174EE"/>
    <w:rsid w:val="00620FD0"/>
    <w:rsid w:val="00621661"/>
    <w:rsid w:val="00624514"/>
    <w:rsid w:val="006277AF"/>
    <w:rsid w:val="00627E01"/>
    <w:rsid w:val="00630A48"/>
    <w:rsid w:val="00631A76"/>
    <w:rsid w:val="00631DBD"/>
    <w:rsid w:val="00632473"/>
    <w:rsid w:val="006331E0"/>
    <w:rsid w:val="00633ED7"/>
    <w:rsid w:val="00634458"/>
    <w:rsid w:val="006364B4"/>
    <w:rsid w:val="00640C72"/>
    <w:rsid w:val="00641ADD"/>
    <w:rsid w:val="00643029"/>
    <w:rsid w:val="00643D6B"/>
    <w:rsid w:val="00645D79"/>
    <w:rsid w:val="0064609E"/>
    <w:rsid w:val="0065131E"/>
    <w:rsid w:val="0065286F"/>
    <w:rsid w:val="00652B3F"/>
    <w:rsid w:val="0065510F"/>
    <w:rsid w:val="00657790"/>
    <w:rsid w:val="00660E19"/>
    <w:rsid w:val="006632EE"/>
    <w:rsid w:val="0066349C"/>
    <w:rsid w:val="00664967"/>
    <w:rsid w:val="00665C61"/>
    <w:rsid w:val="006716A6"/>
    <w:rsid w:val="00673EBD"/>
    <w:rsid w:val="00675594"/>
    <w:rsid w:val="0068019A"/>
    <w:rsid w:val="00680E51"/>
    <w:rsid w:val="00681CB2"/>
    <w:rsid w:val="0068413D"/>
    <w:rsid w:val="0068545C"/>
    <w:rsid w:val="006911DB"/>
    <w:rsid w:val="00692D2F"/>
    <w:rsid w:val="006951D3"/>
    <w:rsid w:val="00695A06"/>
    <w:rsid w:val="006A39E1"/>
    <w:rsid w:val="006A46D7"/>
    <w:rsid w:val="006A4D5A"/>
    <w:rsid w:val="006A5350"/>
    <w:rsid w:val="006A5FC6"/>
    <w:rsid w:val="006A614C"/>
    <w:rsid w:val="006A6E2F"/>
    <w:rsid w:val="006B1BBC"/>
    <w:rsid w:val="006B3797"/>
    <w:rsid w:val="006C1FE5"/>
    <w:rsid w:val="006C3F1E"/>
    <w:rsid w:val="006C43F1"/>
    <w:rsid w:val="006C483E"/>
    <w:rsid w:val="006C7242"/>
    <w:rsid w:val="006C7656"/>
    <w:rsid w:val="006D08A3"/>
    <w:rsid w:val="006D11CB"/>
    <w:rsid w:val="006D125D"/>
    <w:rsid w:val="006D2247"/>
    <w:rsid w:val="006D59FC"/>
    <w:rsid w:val="006D665C"/>
    <w:rsid w:val="006E1A87"/>
    <w:rsid w:val="006E2886"/>
    <w:rsid w:val="006F0E40"/>
    <w:rsid w:val="006F1E87"/>
    <w:rsid w:val="006F221D"/>
    <w:rsid w:val="006F2901"/>
    <w:rsid w:val="006F4B42"/>
    <w:rsid w:val="006F4E74"/>
    <w:rsid w:val="00700811"/>
    <w:rsid w:val="00700CC6"/>
    <w:rsid w:val="007061DE"/>
    <w:rsid w:val="00706DF9"/>
    <w:rsid w:val="00711BD0"/>
    <w:rsid w:val="00711E31"/>
    <w:rsid w:val="00713175"/>
    <w:rsid w:val="0071602D"/>
    <w:rsid w:val="007229FC"/>
    <w:rsid w:val="0072317F"/>
    <w:rsid w:val="007277DD"/>
    <w:rsid w:val="00730533"/>
    <w:rsid w:val="00733A99"/>
    <w:rsid w:val="00734338"/>
    <w:rsid w:val="007349AD"/>
    <w:rsid w:val="00734B78"/>
    <w:rsid w:val="00746C0C"/>
    <w:rsid w:val="0074738E"/>
    <w:rsid w:val="0074766D"/>
    <w:rsid w:val="00753519"/>
    <w:rsid w:val="00754D65"/>
    <w:rsid w:val="00756438"/>
    <w:rsid w:val="007630AC"/>
    <w:rsid w:val="007635A4"/>
    <w:rsid w:val="0076464C"/>
    <w:rsid w:val="00764A04"/>
    <w:rsid w:val="00764E60"/>
    <w:rsid w:val="00765809"/>
    <w:rsid w:val="007668E7"/>
    <w:rsid w:val="00774766"/>
    <w:rsid w:val="007821C1"/>
    <w:rsid w:val="007839C0"/>
    <w:rsid w:val="00794D9B"/>
    <w:rsid w:val="007955DA"/>
    <w:rsid w:val="00797085"/>
    <w:rsid w:val="007979CB"/>
    <w:rsid w:val="007A1787"/>
    <w:rsid w:val="007A2A76"/>
    <w:rsid w:val="007A33D9"/>
    <w:rsid w:val="007A62A7"/>
    <w:rsid w:val="007A6833"/>
    <w:rsid w:val="007B13AE"/>
    <w:rsid w:val="007B5803"/>
    <w:rsid w:val="007B7B8E"/>
    <w:rsid w:val="007C2C4C"/>
    <w:rsid w:val="007C49F2"/>
    <w:rsid w:val="007C4FAC"/>
    <w:rsid w:val="007C5182"/>
    <w:rsid w:val="007C7404"/>
    <w:rsid w:val="007D68D9"/>
    <w:rsid w:val="007D7BB1"/>
    <w:rsid w:val="007E13B8"/>
    <w:rsid w:val="007E1DD9"/>
    <w:rsid w:val="007E4EC0"/>
    <w:rsid w:val="007E670D"/>
    <w:rsid w:val="007E761E"/>
    <w:rsid w:val="007E7B75"/>
    <w:rsid w:val="007F1465"/>
    <w:rsid w:val="007F241B"/>
    <w:rsid w:val="007F2894"/>
    <w:rsid w:val="00804038"/>
    <w:rsid w:val="008049B0"/>
    <w:rsid w:val="00810480"/>
    <w:rsid w:val="00810680"/>
    <w:rsid w:val="00813B5E"/>
    <w:rsid w:val="008146DF"/>
    <w:rsid w:val="00817E7A"/>
    <w:rsid w:val="00817F5B"/>
    <w:rsid w:val="008204B6"/>
    <w:rsid w:val="00820E75"/>
    <w:rsid w:val="00821928"/>
    <w:rsid w:val="00821FCF"/>
    <w:rsid w:val="0082422C"/>
    <w:rsid w:val="00824936"/>
    <w:rsid w:val="00826346"/>
    <w:rsid w:val="00832659"/>
    <w:rsid w:val="008364A2"/>
    <w:rsid w:val="00840227"/>
    <w:rsid w:val="008414BD"/>
    <w:rsid w:val="0084350D"/>
    <w:rsid w:val="00847B79"/>
    <w:rsid w:val="00850A6D"/>
    <w:rsid w:val="00851173"/>
    <w:rsid w:val="0085182E"/>
    <w:rsid w:val="00852328"/>
    <w:rsid w:val="008523C6"/>
    <w:rsid w:val="00854E09"/>
    <w:rsid w:val="00856B05"/>
    <w:rsid w:val="0086147A"/>
    <w:rsid w:val="0086157C"/>
    <w:rsid w:val="00862B8A"/>
    <w:rsid w:val="00862F61"/>
    <w:rsid w:val="00866FA7"/>
    <w:rsid w:val="008705A2"/>
    <w:rsid w:val="00871CBC"/>
    <w:rsid w:val="00872217"/>
    <w:rsid w:val="00874375"/>
    <w:rsid w:val="00876D77"/>
    <w:rsid w:val="00881752"/>
    <w:rsid w:val="00882BA8"/>
    <w:rsid w:val="00882C6B"/>
    <w:rsid w:val="00884645"/>
    <w:rsid w:val="0088711D"/>
    <w:rsid w:val="00890ABE"/>
    <w:rsid w:val="008927EF"/>
    <w:rsid w:val="00897728"/>
    <w:rsid w:val="008A0E63"/>
    <w:rsid w:val="008A4655"/>
    <w:rsid w:val="008A649F"/>
    <w:rsid w:val="008A7118"/>
    <w:rsid w:val="008B114E"/>
    <w:rsid w:val="008B12B8"/>
    <w:rsid w:val="008B31C7"/>
    <w:rsid w:val="008B4951"/>
    <w:rsid w:val="008C2284"/>
    <w:rsid w:val="008C3888"/>
    <w:rsid w:val="008C6F65"/>
    <w:rsid w:val="008D3209"/>
    <w:rsid w:val="008D34D4"/>
    <w:rsid w:val="008D5156"/>
    <w:rsid w:val="008D551B"/>
    <w:rsid w:val="008D612C"/>
    <w:rsid w:val="008D72F0"/>
    <w:rsid w:val="008D7900"/>
    <w:rsid w:val="008E4678"/>
    <w:rsid w:val="008E492E"/>
    <w:rsid w:val="008E4C43"/>
    <w:rsid w:val="008E78F5"/>
    <w:rsid w:val="008F0D3C"/>
    <w:rsid w:val="008F4C98"/>
    <w:rsid w:val="008F7008"/>
    <w:rsid w:val="00903E18"/>
    <w:rsid w:val="0090432B"/>
    <w:rsid w:val="00904840"/>
    <w:rsid w:val="00905086"/>
    <w:rsid w:val="0090578F"/>
    <w:rsid w:val="009215B0"/>
    <w:rsid w:val="00924D6D"/>
    <w:rsid w:val="00925D81"/>
    <w:rsid w:val="00927C04"/>
    <w:rsid w:val="00930848"/>
    <w:rsid w:val="0093215B"/>
    <w:rsid w:val="009330D0"/>
    <w:rsid w:val="00933F60"/>
    <w:rsid w:val="009413D3"/>
    <w:rsid w:val="009435F4"/>
    <w:rsid w:val="00944072"/>
    <w:rsid w:val="00944D12"/>
    <w:rsid w:val="00945048"/>
    <w:rsid w:val="009457D3"/>
    <w:rsid w:val="0094641C"/>
    <w:rsid w:val="0095211B"/>
    <w:rsid w:val="00957663"/>
    <w:rsid w:val="00960B94"/>
    <w:rsid w:val="009614AD"/>
    <w:rsid w:val="00963A76"/>
    <w:rsid w:val="0096455A"/>
    <w:rsid w:val="00965176"/>
    <w:rsid w:val="009719F8"/>
    <w:rsid w:val="00973E65"/>
    <w:rsid w:val="00974858"/>
    <w:rsid w:val="00974961"/>
    <w:rsid w:val="00974C81"/>
    <w:rsid w:val="009759CE"/>
    <w:rsid w:val="0098323D"/>
    <w:rsid w:val="009839A5"/>
    <w:rsid w:val="00985B2A"/>
    <w:rsid w:val="00986671"/>
    <w:rsid w:val="00991CB8"/>
    <w:rsid w:val="00993686"/>
    <w:rsid w:val="00994F12"/>
    <w:rsid w:val="009953BD"/>
    <w:rsid w:val="0099611F"/>
    <w:rsid w:val="00996A8D"/>
    <w:rsid w:val="009A2922"/>
    <w:rsid w:val="009A727D"/>
    <w:rsid w:val="009B1850"/>
    <w:rsid w:val="009B2326"/>
    <w:rsid w:val="009B398E"/>
    <w:rsid w:val="009B39FF"/>
    <w:rsid w:val="009B4DBB"/>
    <w:rsid w:val="009B54E0"/>
    <w:rsid w:val="009B793B"/>
    <w:rsid w:val="009B7A35"/>
    <w:rsid w:val="009B7C14"/>
    <w:rsid w:val="009C18B1"/>
    <w:rsid w:val="009C26C0"/>
    <w:rsid w:val="009C6187"/>
    <w:rsid w:val="009C63C1"/>
    <w:rsid w:val="009C6C05"/>
    <w:rsid w:val="009D0378"/>
    <w:rsid w:val="009D0D36"/>
    <w:rsid w:val="009D1762"/>
    <w:rsid w:val="009D2766"/>
    <w:rsid w:val="009D3D4C"/>
    <w:rsid w:val="009D3FD8"/>
    <w:rsid w:val="009D45C2"/>
    <w:rsid w:val="009D5B22"/>
    <w:rsid w:val="009D691C"/>
    <w:rsid w:val="009E4C36"/>
    <w:rsid w:val="009E6E9A"/>
    <w:rsid w:val="009F0202"/>
    <w:rsid w:val="009F068F"/>
    <w:rsid w:val="009F13E1"/>
    <w:rsid w:val="009F1AA5"/>
    <w:rsid w:val="009F2F47"/>
    <w:rsid w:val="009F6596"/>
    <w:rsid w:val="00A00BCB"/>
    <w:rsid w:val="00A048C0"/>
    <w:rsid w:val="00A10EC0"/>
    <w:rsid w:val="00A114B0"/>
    <w:rsid w:val="00A120D4"/>
    <w:rsid w:val="00A14720"/>
    <w:rsid w:val="00A21922"/>
    <w:rsid w:val="00A21EBD"/>
    <w:rsid w:val="00A24962"/>
    <w:rsid w:val="00A27F13"/>
    <w:rsid w:val="00A306AE"/>
    <w:rsid w:val="00A32DA6"/>
    <w:rsid w:val="00A33068"/>
    <w:rsid w:val="00A34842"/>
    <w:rsid w:val="00A34847"/>
    <w:rsid w:val="00A34CA5"/>
    <w:rsid w:val="00A40629"/>
    <w:rsid w:val="00A4181F"/>
    <w:rsid w:val="00A43A06"/>
    <w:rsid w:val="00A44283"/>
    <w:rsid w:val="00A45E85"/>
    <w:rsid w:val="00A467E1"/>
    <w:rsid w:val="00A46ED5"/>
    <w:rsid w:val="00A47212"/>
    <w:rsid w:val="00A47C1E"/>
    <w:rsid w:val="00A50EF3"/>
    <w:rsid w:val="00A53247"/>
    <w:rsid w:val="00A56A31"/>
    <w:rsid w:val="00A56DD2"/>
    <w:rsid w:val="00A57648"/>
    <w:rsid w:val="00A577EA"/>
    <w:rsid w:val="00A62DBC"/>
    <w:rsid w:val="00A63BE3"/>
    <w:rsid w:val="00A6510B"/>
    <w:rsid w:val="00A71E86"/>
    <w:rsid w:val="00A7623A"/>
    <w:rsid w:val="00A77948"/>
    <w:rsid w:val="00A824CB"/>
    <w:rsid w:val="00A82CA0"/>
    <w:rsid w:val="00A82E0A"/>
    <w:rsid w:val="00A837FA"/>
    <w:rsid w:val="00A84E0D"/>
    <w:rsid w:val="00A86DEC"/>
    <w:rsid w:val="00A8745C"/>
    <w:rsid w:val="00A9070C"/>
    <w:rsid w:val="00A90DAA"/>
    <w:rsid w:val="00A92D4F"/>
    <w:rsid w:val="00A955AD"/>
    <w:rsid w:val="00AA2D7F"/>
    <w:rsid w:val="00AA311C"/>
    <w:rsid w:val="00AA5A04"/>
    <w:rsid w:val="00AB3900"/>
    <w:rsid w:val="00AB3DD2"/>
    <w:rsid w:val="00AB46F8"/>
    <w:rsid w:val="00AB564E"/>
    <w:rsid w:val="00AB626C"/>
    <w:rsid w:val="00AC1661"/>
    <w:rsid w:val="00AC2BC5"/>
    <w:rsid w:val="00AC619A"/>
    <w:rsid w:val="00AC64B0"/>
    <w:rsid w:val="00AD14A2"/>
    <w:rsid w:val="00AD1C62"/>
    <w:rsid w:val="00AD2CE0"/>
    <w:rsid w:val="00AD5BF8"/>
    <w:rsid w:val="00AE29D6"/>
    <w:rsid w:val="00AE328E"/>
    <w:rsid w:val="00AE348D"/>
    <w:rsid w:val="00AE43AE"/>
    <w:rsid w:val="00AE4CEC"/>
    <w:rsid w:val="00AE4D15"/>
    <w:rsid w:val="00AE7115"/>
    <w:rsid w:val="00AE77D6"/>
    <w:rsid w:val="00AF2D52"/>
    <w:rsid w:val="00AF401E"/>
    <w:rsid w:val="00AF7D28"/>
    <w:rsid w:val="00B00DF2"/>
    <w:rsid w:val="00B01222"/>
    <w:rsid w:val="00B022B2"/>
    <w:rsid w:val="00B050B6"/>
    <w:rsid w:val="00B10BA2"/>
    <w:rsid w:val="00B118A2"/>
    <w:rsid w:val="00B11E7C"/>
    <w:rsid w:val="00B138D0"/>
    <w:rsid w:val="00B1520F"/>
    <w:rsid w:val="00B165F5"/>
    <w:rsid w:val="00B167B6"/>
    <w:rsid w:val="00B24370"/>
    <w:rsid w:val="00B25B3A"/>
    <w:rsid w:val="00B26C81"/>
    <w:rsid w:val="00B26DA9"/>
    <w:rsid w:val="00B2728B"/>
    <w:rsid w:val="00B274D9"/>
    <w:rsid w:val="00B302DB"/>
    <w:rsid w:val="00B314AB"/>
    <w:rsid w:val="00B353C2"/>
    <w:rsid w:val="00B35E23"/>
    <w:rsid w:val="00B35E70"/>
    <w:rsid w:val="00B4467F"/>
    <w:rsid w:val="00B46CE0"/>
    <w:rsid w:val="00B50C6F"/>
    <w:rsid w:val="00B50ED8"/>
    <w:rsid w:val="00B52D09"/>
    <w:rsid w:val="00B53E82"/>
    <w:rsid w:val="00B56910"/>
    <w:rsid w:val="00B57637"/>
    <w:rsid w:val="00B57969"/>
    <w:rsid w:val="00B57E61"/>
    <w:rsid w:val="00B639DE"/>
    <w:rsid w:val="00B64F2C"/>
    <w:rsid w:val="00B66903"/>
    <w:rsid w:val="00B669A9"/>
    <w:rsid w:val="00B70EDD"/>
    <w:rsid w:val="00B719C6"/>
    <w:rsid w:val="00B74900"/>
    <w:rsid w:val="00B77E54"/>
    <w:rsid w:val="00B801D2"/>
    <w:rsid w:val="00B821DD"/>
    <w:rsid w:val="00B8318F"/>
    <w:rsid w:val="00B83318"/>
    <w:rsid w:val="00B85B59"/>
    <w:rsid w:val="00B902FE"/>
    <w:rsid w:val="00B90DB3"/>
    <w:rsid w:val="00B91CA8"/>
    <w:rsid w:val="00B9371F"/>
    <w:rsid w:val="00B97390"/>
    <w:rsid w:val="00BA1A2B"/>
    <w:rsid w:val="00BA47C9"/>
    <w:rsid w:val="00BA49F5"/>
    <w:rsid w:val="00BA5CB8"/>
    <w:rsid w:val="00BA6124"/>
    <w:rsid w:val="00BB054A"/>
    <w:rsid w:val="00BB2C61"/>
    <w:rsid w:val="00BB7C82"/>
    <w:rsid w:val="00BC115A"/>
    <w:rsid w:val="00BC16E8"/>
    <w:rsid w:val="00BC30E5"/>
    <w:rsid w:val="00BC4F63"/>
    <w:rsid w:val="00BC4FB1"/>
    <w:rsid w:val="00BC6512"/>
    <w:rsid w:val="00BD04BA"/>
    <w:rsid w:val="00BD132B"/>
    <w:rsid w:val="00BD1E47"/>
    <w:rsid w:val="00BE0149"/>
    <w:rsid w:val="00BE31AC"/>
    <w:rsid w:val="00BE3C4A"/>
    <w:rsid w:val="00BE4205"/>
    <w:rsid w:val="00BE5ABE"/>
    <w:rsid w:val="00BE60CB"/>
    <w:rsid w:val="00BE700E"/>
    <w:rsid w:val="00BF0DE7"/>
    <w:rsid w:val="00BF5C8C"/>
    <w:rsid w:val="00C004A6"/>
    <w:rsid w:val="00C0213C"/>
    <w:rsid w:val="00C02289"/>
    <w:rsid w:val="00C03081"/>
    <w:rsid w:val="00C03DAD"/>
    <w:rsid w:val="00C060A4"/>
    <w:rsid w:val="00C15AEF"/>
    <w:rsid w:val="00C16794"/>
    <w:rsid w:val="00C200FF"/>
    <w:rsid w:val="00C2309F"/>
    <w:rsid w:val="00C2326A"/>
    <w:rsid w:val="00C2644B"/>
    <w:rsid w:val="00C3014F"/>
    <w:rsid w:val="00C3085D"/>
    <w:rsid w:val="00C34E2E"/>
    <w:rsid w:val="00C350B4"/>
    <w:rsid w:val="00C4140F"/>
    <w:rsid w:val="00C424F5"/>
    <w:rsid w:val="00C4381E"/>
    <w:rsid w:val="00C43AD1"/>
    <w:rsid w:val="00C51459"/>
    <w:rsid w:val="00C52906"/>
    <w:rsid w:val="00C54F43"/>
    <w:rsid w:val="00C6066D"/>
    <w:rsid w:val="00C653FF"/>
    <w:rsid w:val="00C65CB5"/>
    <w:rsid w:val="00C70AD9"/>
    <w:rsid w:val="00C7370A"/>
    <w:rsid w:val="00C754AA"/>
    <w:rsid w:val="00C81153"/>
    <w:rsid w:val="00C8266F"/>
    <w:rsid w:val="00C83C61"/>
    <w:rsid w:val="00C83E91"/>
    <w:rsid w:val="00C8548A"/>
    <w:rsid w:val="00C8624E"/>
    <w:rsid w:val="00C87754"/>
    <w:rsid w:val="00C90711"/>
    <w:rsid w:val="00C92108"/>
    <w:rsid w:val="00C921F1"/>
    <w:rsid w:val="00C9329B"/>
    <w:rsid w:val="00C933A1"/>
    <w:rsid w:val="00C935DD"/>
    <w:rsid w:val="00C95716"/>
    <w:rsid w:val="00C961E3"/>
    <w:rsid w:val="00CA070D"/>
    <w:rsid w:val="00CA0D97"/>
    <w:rsid w:val="00CA0F02"/>
    <w:rsid w:val="00CA30D8"/>
    <w:rsid w:val="00CA728E"/>
    <w:rsid w:val="00CB104D"/>
    <w:rsid w:val="00CB180D"/>
    <w:rsid w:val="00CB2DEC"/>
    <w:rsid w:val="00CB4B7F"/>
    <w:rsid w:val="00CC0873"/>
    <w:rsid w:val="00CC165F"/>
    <w:rsid w:val="00CC1AA9"/>
    <w:rsid w:val="00CC1AB1"/>
    <w:rsid w:val="00CC2060"/>
    <w:rsid w:val="00CC29AC"/>
    <w:rsid w:val="00CC2DD0"/>
    <w:rsid w:val="00CC50AF"/>
    <w:rsid w:val="00CC74D3"/>
    <w:rsid w:val="00CC7795"/>
    <w:rsid w:val="00CD164D"/>
    <w:rsid w:val="00CD2789"/>
    <w:rsid w:val="00CD2B08"/>
    <w:rsid w:val="00CD367E"/>
    <w:rsid w:val="00CE0C0F"/>
    <w:rsid w:val="00CE5227"/>
    <w:rsid w:val="00CF03F4"/>
    <w:rsid w:val="00CF4241"/>
    <w:rsid w:val="00CF5B71"/>
    <w:rsid w:val="00D0562B"/>
    <w:rsid w:val="00D05E77"/>
    <w:rsid w:val="00D13204"/>
    <w:rsid w:val="00D133DF"/>
    <w:rsid w:val="00D142FB"/>
    <w:rsid w:val="00D14C06"/>
    <w:rsid w:val="00D17A1A"/>
    <w:rsid w:val="00D17B24"/>
    <w:rsid w:val="00D20D26"/>
    <w:rsid w:val="00D23010"/>
    <w:rsid w:val="00D239A4"/>
    <w:rsid w:val="00D36DCB"/>
    <w:rsid w:val="00D41845"/>
    <w:rsid w:val="00D440BF"/>
    <w:rsid w:val="00D449C2"/>
    <w:rsid w:val="00D47073"/>
    <w:rsid w:val="00D5005F"/>
    <w:rsid w:val="00D50704"/>
    <w:rsid w:val="00D50A24"/>
    <w:rsid w:val="00D52673"/>
    <w:rsid w:val="00D527CC"/>
    <w:rsid w:val="00D5287A"/>
    <w:rsid w:val="00D6186D"/>
    <w:rsid w:val="00D61D81"/>
    <w:rsid w:val="00D62B96"/>
    <w:rsid w:val="00D65B18"/>
    <w:rsid w:val="00D6718B"/>
    <w:rsid w:val="00D679CD"/>
    <w:rsid w:val="00D712FE"/>
    <w:rsid w:val="00D8170B"/>
    <w:rsid w:val="00D81C38"/>
    <w:rsid w:val="00D87DC2"/>
    <w:rsid w:val="00D93991"/>
    <w:rsid w:val="00D94E9E"/>
    <w:rsid w:val="00DA01CB"/>
    <w:rsid w:val="00DA26DC"/>
    <w:rsid w:val="00DA5327"/>
    <w:rsid w:val="00DA766F"/>
    <w:rsid w:val="00DB1B73"/>
    <w:rsid w:val="00DB1E64"/>
    <w:rsid w:val="00DB271D"/>
    <w:rsid w:val="00DB5989"/>
    <w:rsid w:val="00DB6148"/>
    <w:rsid w:val="00DC0875"/>
    <w:rsid w:val="00DC0B2A"/>
    <w:rsid w:val="00DC2B01"/>
    <w:rsid w:val="00DC39E4"/>
    <w:rsid w:val="00DC40C7"/>
    <w:rsid w:val="00DC6495"/>
    <w:rsid w:val="00DC6CB7"/>
    <w:rsid w:val="00DD4BB2"/>
    <w:rsid w:val="00DD57DC"/>
    <w:rsid w:val="00DD6A65"/>
    <w:rsid w:val="00DE103B"/>
    <w:rsid w:val="00DE22B0"/>
    <w:rsid w:val="00DE65CE"/>
    <w:rsid w:val="00DE697E"/>
    <w:rsid w:val="00DE6DA1"/>
    <w:rsid w:val="00DF0CBA"/>
    <w:rsid w:val="00DF0EFC"/>
    <w:rsid w:val="00DF4929"/>
    <w:rsid w:val="00DF4E47"/>
    <w:rsid w:val="00DF6334"/>
    <w:rsid w:val="00E00E73"/>
    <w:rsid w:val="00E07D6B"/>
    <w:rsid w:val="00E10B5A"/>
    <w:rsid w:val="00E1186E"/>
    <w:rsid w:val="00E120D1"/>
    <w:rsid w:val="00E136DB"/>
    <w:rsid w:val="00E1437B"/>
    <w:rsid w:val="00E149D7"/>
    <w:rsid w:val="00E21622"/>
    <w:rsid w:val="00E23BE6"/>
    <w:rsid w:val="00E3778B"/>
    <w:rsid w:val="00E410E2"/>
    <w:rsid w:val="00E46802"/>
    <w:rsid w:val="00E50432"/>
    <w:rsid w:val="00E509E2"/>
    <w:rsid w:val="00E515CE"/>
    <w:rsid w:val="00E51B65"/>
    <w:rsid w:val="00E5583B"/>
    <w:rsid w:val="00E55CB7"/>
    <w:rsid w:val="00E60B62"/>
    <w:rsid w:val="00E6410D"/>
    <w:rsid w:val="00E641BC"/>
    <w:rsid w:val="00E6535D"/>
    <w:rsid w:val="00E67D37"/>
    <w:rsid w:val="00E702E0"/>
    <w:rsid w:val="00E72D72"/>
    <w:rsid w:val="00E74B8D"/>
    <w:rsid w:val="00E82A20"/>
    <w:rsid w:val="00E84D34"/>
    <w:rsid w:val="00E866F6"/>
    <w:rsid w:val="00E9497C"/>
    <w:rsid w:val="00E96126"/>
    <w:rsid w:val="00E97B3D"/>
    <w:rsid w:val="00E97F97"/>
    <w:rsid w:val="00EA23BA"/>
    <w:rsid w:val="00EA56D1"/>
    <w:rsid w:val="00EB253B"/>
    <w:rsid w:val="00EB2922"/>
    <w:rsid w:val="00EC03A9"/>
    <w:rsid w:val="00EC0C74"/>
    <w:rsid w:val="00EC3458"/>
    <w:rsid w:val="00EC5C52"/>
    <w:rsid w:val="00ED007E"/>
    <w:rsid w:val="00ED0A76"/>
    <w:rsid w:val="00ED0B7E"/>
    <w:rsid w:val="00ED3C23"/>
    <w:rsid w:val="00ED69C6"/>
    <w:rsid w:val="00EE0433"/>
    <w:rsid w:val="00EE18CE"/>
    <w:rsid w:val="00EE244D"/>
    <w:rsid w:val="00EE2DCB"/>
    <w:rsid w:val="00EE397E"/>
    <w:rsid w:val="00EE3B47"/>
    <w:rsid w:val="00EE5158"/>
    <w:rsid w:val="00EE59D5"/>
    <w:rsid w:val="00EE6B74"/>
    <w:rsid w:val="00EE7A55"/>
    <w:rsid w:val="00EE7F4C"/>
    <w:rsid w:val="00EF2ADA"/>
    <w:rsid w:val="00EF4183"/>
    <w:rsid w:val="00EF663D"/>
    <w:rsid w:val="00F05764"/>
    <w:rsid w:val="00F105FF"/>
    <w:rsid w:val="00F10F1B"/>
    <w:rsid w:val="00F13BC5"/>
    <w:rsid w:val="00F1665F"/>
    <w:rsid w:val="00F16CBA"/>
    <w:rsid w:val="00F2161A"/>
    <w:rsid w:val="00F227D5"/>
    <w:rsid w:val="00F22D72"/>
    <w:rsid w:val="00F22EBB"/>
    <w:rsid w:val="00F2689B"/>
    <w:rsid w:val="00F270D1"/>
    <w:rsid w:val="00F27BFC"/>
    <w:rsid w:val="00F27E1C"/>
    <w:rsid w:val="00F30FDF"/>
    <w:rsid w:val="00F315FB"/>
    <w:rsid w:val="00F34317"/>
    <w:rsid w:val="00F42130"/>
    <w:rsid w:val="00F42852"/>
    <w:rsid w:val="00F4318E"/>
    <w:rsid w:val="00F435BB"/>
    <w:rsid w:val="00F44DB5"/>
    <w:rsid w:val="00F44E6A"/>
    <w:rsid w:val="00F45816"/>
    <w:rsid w:val="00F46400"/>
    <w:rsid w:val="00F51B80"/>
    <w:rsid w:val="00F544DD"/>
    <w:rsid w:val="00F553A1"/>
    <w:rsid w:val="00F564CB"/>
    <w:rsid w:val="00F57BDD"/>
    <w:rsid w:val="00F63E8A"/>
    <w:rsid w:val="00F64260"/>
    <w:rsid w:val="00F70D73"/>
    <w:rsid w:val="00F74B8C"/>
    <w:rsid w:val="00F750D8"/>
    <w:rsid w:val="00F77A20"/>
    <w:rsid w:val="00F8336F"/>
    <w:rsid w:val="00F848F6"/>
    <w:rsid w:val="00F84F76"/>
    <w:rsid w:val="00F90276"/>
    <w:rsid w:val="00F90EB1"/>
    <w:rsid w:val="00F91789"/>
    <w:rsid w:val="00F91CBB"/>
    <w:rsid w:val="00F92363"/>
    <w:rsid w:val="00F96D2F"/>
    <w:rsid w:val="00FA0282"/>
    <w:rsid w:val="00FA15D9"/>
    <w:rsid w:val="00FA1776"/>
    <w:rsid w:val="00FA4160"/>
    <w:rsid w:val="00FA6F5E"/>
    <w:rsid w:val="00FA70ED"/>
    <w:rsid w:val="00FA7FFB"/>
    <w:rsid w:val="00FB37E6"/>
    <w:rsid w:val="00FB3B08"/>
    <w:rsid w:val="00FC34FA"/>
    <w:rsid w:val="00FD16A9"/>
    <w:rsid w:val="00FE0B84"/>
    <w:rsid w:val="00FE0D7C"/>
    <w:rsid w:val="00FE0E33"/>
    <w:rsid w:val="00FE11FB"/>
    <w:rsid w:val="00FE1E84"/>
    <w:rsid w:val="00FE2708"/>
    <w:rsid w:val="00FE2BAD"/>
    <w:rsid w:val="00FE3132"/>
    <w:rsid w:val="00FE7893"/>
    <w:rsid w:val="00FE7FCF"/>
    <w:rsid w:val="00FF0799"/>
    <w:rsid w:val="00FF121C"/>
    <w:rsid w:val="00FF3299"/>
    <w:rsid w:val="00FF4239"/>
    <w:rsid w:val="00FF78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8E2305"/>
  <w15:docId w15:val="{83E471E0-EE1D-4AF2-A097-40E6ECD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F22E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22E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24962"/>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CA0D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pPr>
    <w:rPr>
      <w:rFonts w:ascii="Arial" w:hAnsi="Arial" w:cs="Arial"/>
      <w:color w:val="000000"/>
      <w:sz w:val="24"/>
      <w:szCs w:val="24"/>
      <w:lang w:val="de-AT" w:eastAsia="en-US"/>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uiPriority w:val="99"/>
    <w:unhideWhenUsed/>
    <w:rsid w:val="00973E65"/>
    <w:rPr>
      <w:color w:val="0000FF"/>
      <w:u w:val="single"/>
    </w:rPr>
  </w:style>
  <w:style w:type="paragraph" w:customStyle="1" w:styleId="StandardFett">
    <w:name w:val="StandardFett"/>
    <w:basedOn w:val="Standard"/>
    <w:rsid w:val="002D73C7"/>
    <w:pPr>
      <w:framePr w:w="7655" w:h="3553" w:hRule="exact" w:hSpace="142" w:wrap="around" w:vAnchor="text" w:hAnchor="margin" w:x="1" w:y="1932"/>
      <w:spacing w:after="0" w:line="240" w:lineRule="auto"/>
    </w:pPr>
    <w:rPr>
      <w:rFonts w:ascii="Helvetica 45 Light" w:eastAsia="Times New Roman" w:hAnsi="Helvetica 45 Light"/>
      <w:b/>
      <w:szCs w:val="20"/>
      <w:lang w:val="de-DE" w:eastAsia="de-DE"/>
    </w:rPr>
  </w:style>
  <w:style w:type="character" w:styleId="Kommentarzeichen">
    <w:name w:val="annotation reference"/>
    <w:uiPriority w:val="99"/>
    <w:semiHidden/>
    <w:unhideWhenUsed/>
    <w:rsid w:val="00501B07"/>
    <w:rPr>
      <w:sz w:val="16"/>
      <w:szCs w:val="16"/>
    </w:rPr>
  </w:style>
  <w:style w:type="paragraph" w:styleId="Kommentartext">
    <w:name w:val="annotation text"/>
    <w:basedOn w:val="Standard"/>
    <w:link w:val="KommentartextZchn"/>
    <w:uiPriority w:val="99"/>
    <w:unhideWhenUsed/>
    <w:rsid w:val="00501B07"/>
    <w:pPr>
      <w:spacing w:line="240" w:lineRule="auto"/>
    </w:pPr>
    <w:rPr>
      <w:sz w:val="20"/>
      <w:szCs w:val="20"/>
    </w:rPr>
  </w:style>
  <w:style w:type="character" w:customStyle="1" w:styleId="KommentartextZchn">
    <w:name w:val="Kommentartext Zchn"/>
    <w:link w:val="Kommentartext"/>
    <w:uiPriority w:val="99"/>
    <w:rsid w:val="00501B07"/>
    <w:rPr>
      <w:sz w:val="20"/>
      <w:szCs w:val="20"/>
    </w:rPr>
  </w:style>
  <w:style w:type="paragraph" w:styleId="Kommentarthema">
    <w:name w:val="annotation subject"/>
    <w:basedOn w:val="Kommentartext"/>
    <w:next w:val="Kommentartext"/>
    <w:link w:val="KommentarthemaZchn"/>
    <w:uiPriority w:val="99"/>
    <w:semiHidden/>
    <w:unhideWhenUsed/>
    <w:rsid w:val="00501B07"/>
    <w:rPr>
      <w:b/>
      <w:bCs/>
    </w:rPr>
  </w:style>
  <w:style w:type="character" w:customStyle="1" w:styleId="KommentarthemaZchn">
    <w:name w:val="Kommentarthema Zchn"/>
    <w:link w:val="Kommentarthema"/>
    <w:uiPriority w:val="99"/>
    <w:semiHidden/>
    <w:rsid w:val="00501B07"/>
    <w:rPr>
      <w:b/>
      <w:bCs/>
      <w:sz w:val="20"/>
      <w:szCs w:val="20"/>
    </w:rPr>
  </w:style>
  <w:style w:type="paragraph" w:styleId="berarbeitung">
    <w:name w:val="Revision"/>
    <w:hidden/>
    <w:uiPriority w:val="99"/>
    <w:semiHidden/>
    <w:rsid w:val="00631DBD"/>
    <w:rPr>
      <w:sz w:val="22"/>
      <w:szCs w:val="22"/>
      <w:lang w:val="de-AT" w:eastAsia="en-US"/>
    </w:rPr>
  </w:style>
  <w:style w:type="paragraph" w:customStyle="1" w:styleId="einfabs">
    <w:name w:val="einfabs"/>
    <w:basedOn w:val="Standard"/>
    <w:rsid w:val="00BA47C9"/>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uiPriority w:val="22"/>
    <w:qFormat/>
    <w:rsid w:val="00365D8A"/>
    <w:rPr>
      <w:b/>
    </w:rPr>
  </w:style>
  <w:style w:type="paragraph" w:customStyle="1" w:styleId="default0">
    <w:name w:val="default"/>
    <w:basedOn w:val="Standard"/>
    <w:rsid w:val="004B084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3Zchn">
    <w:name w:val="Überschrift 3 Zchn"/>
    <w:link w:val="berschrift3"/>
    <w:uiPriority w:val="9"/>
    <w:rsid w:val="00A24962"/>
    <w:rPr>
      <w:rFonts w:ascii="Times New Roman" w:eastAsia="Times New Roman" w:hAnsi="Times New Roman"/>
      <w:b/>
      <w:bCs/>
      <w:sz w:val="27"/>
      <w:szCs w:val="27"/>
    </w:rPr>
  </w:style>
  <w:style w:type="paragraph" w:customStyle="1" w:styleId="desc">
    <w:name w:val="desc"/>
    <w:basedOn w:val="Standard"/>
    <w:rsid w:val="00A2496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left">
    <w:name w:val="left"/>
    <w:basedOn w:val="Absatz-Standardschriftart"/>
    <w:rsid w:val="00E3778B"/>
  </w:style>
  <w:style w:type="paragraph" w:styleId="StandardWeb">
    <w:name w:val="Normal (Web)"/>
    <w:basedOn w:val="Standard"/>
    <w:uiPriority w:val="99"/>
    <w:unhideWhenUsed/>
    <w:rsid w:val="009435F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standardfett0">
    <w:name w:val="standardfett"/>
    <w:basedOn w:val="Standard"/>
    <w:rsid w:val="000903B7"/>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aec5a81-e4d6-4674-97f3-e9220f0136c1">
    <w:name w:val="baec5a81-e4d6-4674-97f3-e9220f0136c1"/>
    <w:basedOn w:val="Absatz-Standardschriftart"/>
    <w:rsid w:val="00B66903"/>
  </w:style>
  <w:style w:type="table" w:styleId="Tabellenraster">
    <w:name w:val="Table Grid"/>
    <w:basedOn w:val="NormaleTabelle"/>
    <w:uiPriority w:val="59"/>
    <w:rsid w:val="00B4467F"/>
    <w:rPr>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D612C"/>
    <w:rPr>
      <w:color w:val="808080"/>
      <w:shd w:val="clear" w:color="auto" w:fill="E6E6E6"/>
    </w:rPr>
  </w:style>
  <w:style w:type="character" w:styleId="Hervorhebung">
    <w:name w:val="Emphasis"/>
    <w:basedOn w:val="Absatz-Standardschriftart"/>
    <w:uiPriority w:val="20"/>
    <w:qFormat/>
    <w:rsid w:val="00004702"/>
    <w:rPr>
      <w:i/>
      <w:iCs/>
    </w:rPr>
  </w:style>
  <w:style w:type="character" w:customStyle="1" w:styleId="berschrift1Zchn">
    <w:name w:val="Überschrift 1 Zchn"/>
    <w:basedOn w:val="Absatz-Standardschriftart"/>
    <w:link w:val="berschrift1"/>
    <w:uiPriority w:val="9"/>
    <w:rsid w:val="00F22EBB"/>
    <w:rPr>
      <w:rFonts w:asciiTheme="majorHAnsi" w:eastAsiaTheme="majorEastAsia" w:hAnsiTheme="majorHAnsi" w:cstheme="majorBidi"/>
      <w:color w:val="365F91" w:themeColor="accent1" w:themeShade="BF"/>
      <w:sz w:val="32"/>
      <w:szCs w:val="32"/>
      <w:lang w:val="de-AT" w:eastAsia="en-US"/>
    </w:rPr>
  </w:style>
  <w:style w:type="character" w:customStyle="1" w:styleId="berschrift2Zchn">
    <w:name w:val="Überschrift 2 Zchn"/>
    <w:basedOn w:val="Absatz-Standardschriftart"/>
    <w:link w:val="berschrift2"/>
    <w:uiPriority w:val="9"/>
    <w:semiHidden/>
    <w:rsid w:val="00F22EBB"/>
    <w:rPr>
      <w:rFonts w:asciiTheme="majorHAnsi" w:eastAsiaTheme="majorEastAsia" w:hAnsiTheme="majorHAnsi" w:cstheme="majorBidi"/>
      <w:color w:val="365F91" w:themeColor="accent1" w:themeShade="BF"/>
      <w:sz w:val="26"/>
      <w:szCs w:val="26"/>
      <w:lang w:val="de-AT" w:eastAsia="en-US"/>
    </w:rPr>
  </w:style>
  <w:style w:type="character" w:customStyle="1" w:styleId="berschrift4Zchn">
    <w:name w:val="Überschrift 4 Zchn"/>
    <w:basedOn w:val="Absatz-Standardschriftart"/>
    <w:link w:val="berschrift4"/>
    <w:uiPriority w:val="9"/>
    <w:semiHidden/>
    <w:rsid w:val="00CA0D97"/>
    <w:rPr>
      <w:rFonts w:asciiTheme="majorHAnsi" w:eastAsiaTheme="majorEastAsia" w:hAnsiTheme="majorHAnsi" w:cstheme="majorBidi"/>
      <w:i/>
      <w:iCs/>
      <w:color w:val="365F91" w:themeColor="accent1" w:themeShade="BF"/>
      <w:sz w:val="22"/>
      <w:szCs w:val="22"/>
      <w:lang w:val="de-AT" w:eastAsia="en-US"/>
    </w:rPr>
  </w:style>
  <w:style w:type="character" w:customStyle="1" w:styleId="mw-headline">
    <w:name w:val="mw-headline"/>
    <w:basedOn w:val="Absatz-Standardschriftart"/>
    <w:rsid w:val="00CA0D97"/>
  </w:style>
  <w:style w:type="character" w:styleId="BesuchterLink">
    <w:name w:val="FollowedHyperlink"/>
    <w:basedOn w:val="Absatz-Standardschriftart"/>
    <w:uiPriority w:val="99"/>
    <w:semiHidden/>
    <w:unhideWhenUsed/>
    <w:rsid w:val="00CF4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311">
      <w:bodyDiv w:val="1"/>
      <w:marLeft w:val="0"/>
      <w:marRight w:val="0"/>
      <w:marTop w:val="0"/>
      <w:marBottom w:val="0"/>
      <w:divBdr>
        <w:top w:val="none" w:sz="0" w:space="0" w:color="auto"/>
        <w:left w:val="none" w:sz="0" w:space="0" w:color="auto"/>
        <w:bottom w:val="none" w:sz="0" w:space="0" w:color="auto"/>
        <w:right w:val="none" w:sz="0" w:space="0" w:color="auto"/>
      </w:divBdr>
    </w:div>
    <w:div w:id="27529209">
      <w:bodyDiv w:val="1"/>
      <w:marLeft w:val="0"/>
      <w:marRight w:val="0"/>
      <w:marTop w:val="0"/>
      <w:marBottom w:val="0"/>
      <w:divBdr>
        <w:top w:val="none" w:sz="0" w:space="0" w:color="auto"/>
        <w:left w:val="none" w:sz="0" w:space="0" w:color="auto"/>
        <w:bottom w:val="none" w:sz="0" w:space="0" w:color="auto"/>
        <w:right w:val="none" w:sz="0" w:space="0" w:color="auto"/>
      </w:divBdr>
    </w:div>
    <w:div w:id="62533186">
      <w:bodyDiv w:val="1"/>
      <w:marLeft w:val="0"/>
      <w:marRight w:val="0"/>
      <w:marTop w:val="0"/>
      <w:marBottom w:val="0"/>
      <w:divBdr>
        <w:top w:val="none" w:sz="0" w:space="0" w:color="auto"/>
        <w:left w:val="none" w:sz="0" w:space="0" w:color="auto"/>
        <w:bottom w:val="none" w:sz="0" w:space="0" w:color="auto"/>
        <w:right w:val="none" w:sz="0" w:space="0" w:color="auto"/>
      </w:divBdr>
    </w:div>
    <w:div w:id="137113005">
      <w:bodyDiv w:val="1"/>
      <w:marLeft w:val="0"/>
      <w:marRight w:val="0"/>
      <w:marTop w:val="0"/>
      <w:marBottom w:val="0"/>
      <w:divBdr>
        <w:top w:val="none" w:sz="0" w:space="0" w:color="auto"/>
        <w:left w:val="none" w:sz="0" w:space="0" w:color="auto"/>
        <w:bottom w:val="none" w:sz="0" w:space="0" w:color="auto"/>
        <w:right w:val="none" w:sz="0" w:space="0" w:color="auto"/>
      </w:divBdr>
    </w:div>
    <w:div w:id="149099548">
      <w:bodyDiv w:val="1"/>
      <w:marLeft w:val="0"/>
      <w:marRight w:val="0"/>
      <w:marTop w:val="0"/>
      <w:marBottom w:val="0"/>
      <w:divBdr>
        <w:top w:val="none" w:sz="0" w:space="0" w:color="auto"/>
        <w:left w:val="none" w:sz="0" w:space="0" w:color="auto"/>
        <w:bottom w:val="none" w:sz="0" w:space="0" w:color="auto"/>
        <w:right w:val="none" w:sz="0" w:space="0" w:color="auto"/>
      </w:divBdr>
    </w:div>
    <w:div w:id="225186669">
      <w:bodyDiv w:val="1"/>
      <w:marLeft w:val="0"/>
      <w:marRight w:val="0"/>
      <w:marTop w:val="0"/>
      <w:marBottom w:val="0"/>
      <w:divBdr>
        <w:top w:val="none" w:sz="0" w:space="0" w:color="auto"/>
        <w:left w:val="none" w:sz="0" w:space="0" w:color="auto"/>
        <w:bottom w:val="none" w:sz="0" w:space="0" w:color="auto"/>
        <w:right w:val="none" w:sz="0" w:space="0" w:color="auto"/>
      </w:divBdr>
    </w:div>
    <w:div w:id="257061949">
      <w:bodyDiv w:val="1"/>
      <w:marLeft w:val="0"/>
      <w:marRight w:val="0"/>
      <w:marTop w:val="0"/>
      <w:marBottom w:val="0"/>
      <w:divBdr>
        <w:top w:val="none" w:sz="0" w:space="0" w:color="auto"/>
        <w:left w:val="none" w:sz="0" w:space="0" w:color="auto"/>
        <w:bottom w:val="none" w:sz="0" w:space="0" w:color="auto"/>
        <w:right w:val="none" w:sz="0" w:space="0" w:color="auto"/>
      </w:divBdr>
    </w:div>
    <w:div w:id="307249411">
      <w:bodyDiv w:val="1"/>
      <w:marLeft w:val="0"/>
      <w:marRight w:val="0"/>
      <w:marTop w:val="0"/>
      <w:marBottom w:val="0"/>
      <w:divBdr>
        <w:top w:val="none" w:sz="0" w:space="0" w:color="auto"/>
        <w:left w:val="none" w:sz="0" w:space="0" w:color="auto"/>
        <w:bottom w:val="none" w:sz="0" w:space="0" w:color="auto"/>
        <w:right w:val="none" w:sz="0" w:space="0" w:color="auto"/>
      </w:divBdr>
    </w:div>
    <w:div w:id="341012024">
      <w:bodyDiv w:val="1"/>
      <w:marLeft w:val="0"/>
      <w:marRight w:val="0"/>
      <w:marTop w:val="0"/>
      <w:marBottom w:val="0"/>
      <w:divBdr>
        <w:top w:val="none" w:sz="0" w:space="0" w:color="auto"/>
        <w:left w:val="none" w:sz="0" w:space="0" w:color="auto"/>
        <w:bottom w:val="none" w:sz="0" w:space="0" w:color="auto"/>
        <w:right w:val="none" w:sz="0" w:space="0" w:color="auto"/>
      </w:divBdr>
    </w:div>
    <w:div w:id="381440370">
      <w:bodyDiv w:val="1"/>
      <w:marLeft w:val="0"/>
      <w:marRight w:val="0"/>
      <w:marTop w:val="0"/>
      <w:marBottom w:val="0"/>
      <w:divBdr>
        <w:top w:val="none" w:sz="0" w:space="0" w:color="auto"/>
        <w:left w:val="none" w:sz="0" w:space="0" w:color="auto"/>
        <w:bottom w:val="none" w:sz="0" w:space="0" w:color="auto"/>
        <w:right w:val="none" w:sz="0" w:space="0" w:color="auto"/>
      </w:divBdr>
    </w:div>
    <w:div w:id="485632497">
      <w:bodyDiv w:val="1"/>
      <w:marLeft w:val="0"/>
      <w:marRight w:val="0"/>
      <w:marTop w:val="0"/>
      <w:marBottom w:val="0"/>
      <w:divBdr>
        <w:top w:val="none" w:sz="0" w:space="0" w:color="auto"/>
        <w:left w:val="none" w:sz="0" w:space="0" w:color="auto"/>
        <w:bottom w:val="none" w:sz="0" w:space="0" w:color="auto"/>
        <w:right w:val="none" w:sz="0" w:space="0" w:color="auto"/>
      </w:divBdr>
    </w:div>
    <w:div w:id="522744260">
      <w:bodyDiv w:val="1"/>
      <w:marLeft w:val="0"/>
      <w:marRight w:val="0"/>
      <w:marTop w:val="0"/>
      <w:marBottom w:val="0"/>
      <w:divBdr>
        <w:top w:val="none" w:sz="0" w:space="0" w:color="auto"/>
        <w:left w:val="none" w:sz="0" w:space="0" w:color="auto"/>
        <w:bottom w:val="none" w:sz="0" w:space="0" w:color="auto"/>
        <w:right w:val="none" w:sz="0" w:space="0" w:color="auto"/>
      </w:divBdr>
    </w:div>
    <w:div w:id="570314601">
      <w:bodyDiv w:val="1"/>
      <w:marLeft w:val="0"/>
      <w:marRight w:val="0"/>
      <w:marTop w:val="0"/>
      <w:marBottom w:val="0"/>
      <w:divBdr>
        <w:top w:val="none" w:sz="0" w:space="0" w:color="auto"/>
        <w:left w:val="none" w:sz="0" w:space="0" w:color="auto"/>
        <w:bottom w:val="none" w:sz="0" w:space="0" w:color="auto"/>
        <w:right w:val="none" w:sz="0" w:space="0" w:color="auto"/>
      </w:divBdr>
    </w:div>
    <w:div w:id="589242100">
      <w:bodyDiv w:val="1"/>
      <w:marLeft w:val="0"/>
      <w:marRight w:val="0"/>
      <w:marTop w:val="0"/>
      <w:marBottom w:val="0"/>
      <w:divBdr>
        <w:top w:val="none" w:sz="0" w:space="0" w:color="auto"/>
        <w:left w:val="none" w:sz="0" w:space="0" w:color="auto"/>
        <w:bottom w:val="none" w:sz="0" w:space="0" w:color="auto"/>
        <w:right w:val="none" w:sz="0" w:space="0" w:color="auto"/>
      </w:divBdr>
    </w:div>
    <w:div w:id="592595821">
      <w:bodyDiv w:val="1"/>
      <w:marLeft w:val="0"/>
      <w:marRight w:val="0"/>
      <w:marTop w:val="0"/>
      <w:marBottom w:val="0"/>
      <w:divBdr>
        <w:top w:val="none" w:sz="0" w:space="0" w:color="auto"/>
        <w:left w:val="none" w:sz="0" w:space="0" w:color="auto"/>
        <w:bottom w:val="none" w:sz="0" w:space="0" w:color="auto"/>
        <w:right w:val="none" w:sz="0" w:space="0" w:color="auto"/>
      </w:divBdr>
    </w:div>
    <w:div w:id="650062030">
      <w:bodyDiv w:val="1"/>
      <w:marLeft w:val="0"/>
      <w:marRight w:val="0"/>
      <w:marTop w:val="0"/>
      <w:marBottom w:val="0"/>
      <w:divBdr>
        <w:top w:val="none" w:sz="0" w:space="0" w:color="auto"/>
        <w:left w:val="none" w:sz="0" w:space="0" w:color="auto"/>
        <w:bottom w:val="none" w:sz="0" w:space="0" w:color="auto"/>
        <w:right w:val="none" w:sz="0" w:space="0" w:color="auto"/>
      </w:divBdr>
    </w:div>
    <w:div w:id="655956893">
      <w:bodyDiv w:val="1"/>
      <w:marLeft w:val="0"/>
      <w:marRight w:val="0"/>
      <w:marTop w:val="0"/>
      <w:marBottom w:val="0"/>
      <w:divBdr>
        <w:top w:val="none" w:sz="0" w:space="0" w:color="auto"/>
        <w:left w:val="none" w:sz="0" w:space="0" w:color="auto"/>
        <w:bottom w:val="none" w:sz="0" w:space="0" w:color="auto"/>
        <w:right w:val="none" w:sz="0" w:space="0" w:color="auto"/>
      </w:divBdr>
    </w:div>
    <w:div w:id="692338172">
      <w:bodyDiv w:val="1"/>
      <w:marLeft w:val="0"/>
      <w:marRight w:val="0"/>
      <w:marTop w:val="0"/>
      <w:marBottom w:val="0"/>
      <w:divBdr>
        <w:top w:val="none" w:sz="0" w:space="0" w:color="auto"/>
        <w:left w:val="none" w:sz="0" w:space="0" w:color="auto"/>
        <w:bottom w:val="none" w:sz="0" w:space="0" w:color="auto"/>
        <w:right w:val="none" w:sz="0" w:space="0" w:color="auto"/>
      </w:divBdr>
    </w:div>
    <w:div w:id="752747728">
      <w:bodyDiv w:val="1"/>
      <w:marLeft w:val="0"/>
      <w:marRight w:val="0"/>
      <w:marTop w:val="0"/>
      <w:marBottom w:val="0"/>
      <w:divBdr>
        <w:top w:val="none" w:sz="0" w:space="0" w:color="auto"/>
        <w:left w:val="none" w:sz="0" w:space="0" w:color="auto"/>
        <w:bottom w:val="none" w:sz="0" w:space="0" w:color="auto"/>
        <w:right w:val="none" w:sz="0" w:space="0" w:color="auto"/>
      </w:divBdr>
    </w:div>
    <w:div w:id="763381090">
      <w:bodyDiv w:val="1"/>
      <w:marLeft w:val="0"/>
      <w:marRight w:val="0"/>
      <w:marTop w:val="0"/>
      <w:marBottom w:val="0"/>
      <w:divBdr>
        <w:top w:val="none" w:sz="0" w:space="0" w:color="auto"/>
        <w:left w:val="none" w:sz="0" w:space="0" w:color="auto"/>
        <w:bottom w:val="none" w:sz="0" w:space="0" w:color="auto"/>
        <w:right w:val="none" w:sz="0" w:space="0" w:color="auto"/>
      </w:divBdr>
    </w:div>
    <w:div w:id="768087014">
      <w:bodyDiv w:val="1"/>
      <w:marLeft w:val="0"/>
      <w:marRight w:val="0"/>
      <w:marTop w:val="0"/>
      <w:marBottom w:val="0"/>
      <w:divBdr>
        <w:top w:val="none" w:sz="0" w:space="0" w:color="auto"/>
        <w:left w:val="none" w:sz="0" w:space="0" w:color="auto"/>
        <w:bottom w:val="none" w:sz="0" w:space="0" w:color="auto"/>
        <w:right w:val="none" w:sz="0" w:space="0" w:color="auto"/>
      </w:divBdr>
    </w:div>
    <w:div w:id="780149557">
      <w:bodyDiv w:val="1"/>
      <w:marLeft w:val="0"/>
      <w:marRight w:val="0"/>
      <w:marTop w:val="0"/>
      <w:marBottom w:val="0"/>
      <w:divBdr>
        <w:top w:val="none" w:sz="0" w:space="0" w:color="auto"/>
        <w:left w:val="none" w:sz="0" w:space="0" w:color="auto"/>
        <w:bottom w:val="none" w:sz="0" w:space="0" w:color="auto"/>
        <w:right w:val="none" w:sz="0" w:space="0" w:color="auto"/>
      </w:divBdr>
      <w:divsChild>
        <w:div w:id="1484814917">
          <w:marLeft w:val="0"/>
          <w:marRight w:val="684"/>
          <w:marTop w:val="0"/>
          <w:marBottom w:val="0"/>
          <w:divBdr>
            <w:top w:val="none" w:sz="0" w:space="0" w:color="auto"/>
            <w:left w:val="none" w:sz="0" w:space="0" w:color="auto"/>
            <w:bottom w:val="none" w:sz="0" w:space="0" w:color="auto"/>
            <w:right w:val="none" w:sz="0" w:space="0" w:color="auto"/>
          </w:divBdr>
        </w:div>
      </w:divsChild>
    </w:div>
    <w:div w:id="826434319">
      <w:bodyDiv w:val="1"/>
      <w:marLeft w:val="0"/>
      <w:marRight w:val="0"/>
      <w:marTop w:val="0"/>
      <w:marBottom w:val="0"/>
      <w:divBdr>
        <w:top w:val="none" w:sz="0" w:space="0" w:color="auto"/>
        <w:left w:val="none" w:sz="0" w:space="0" w:color="auto"/>
        <w:bottom w:val="none" w:sz="0" w:space="0" w:color="auto"/>
        <w:right w:val="none" w:sz="0" w:space="0" w:color="auto"/>
      </w:divBdr>
    </w:div>
    <w:div w:id="828520073">
      <w:bodyDiv w:val="1"/>
      <w:marLeft w:val="0"/>
      <w:marRight w:val="0"/>
      <w:marTop w:val="0"/>
      <w:marBottom w:val="0"/>
      <w:divBdr>
        <w:top w:val="none" w:sz="0" w:space="0" w:color="auto"/>
        <w:left w:val="none" w:sz="0" w:space="0" w:color="auto"/>
        <w:bottom w:val="none" w:sz="0" w:space="0" w:color="auto"/>
        <w:right w:val="none" w:sz="0" w:space="0" w:color="auto"/>
      </w:divBdr>
    </w:div>
    <w:div w:id="844397869">
      <w:bodyDiv w:val="1"/>
      <w:marLeft w:val="0"/>
      <w:marRight w:val="0"/>
      <w:marTop w:val="0"/>
      <w:marBottom w:val="0"/>
      <w:divBdr>
        <w:top w:val="none" w:sz="0" w:space="0" w:color="auto"/>
        <w:left w:val="none" w:sz="0" w:space="0" w:color="auto"/>
        <w:bottom w:val="none" w:sz="0" w:space="0" w:color="auto"/>
        <w:right w:val="none" w:sz="0" w:space="0" w:color="auto"/>
      </w:divBdr>
    </w:div>
    <w:div w:id="856042792">
      <w:bodyDiv w:val="1"/>
      <w:marLeft w:val="0"/>
      <w:marRight w:val="0"/>
      <w:marTop w:val="0"/>
      <w:marBottom w:val="0"/>
      <w:divBdr>
        <w:top w:val="none" w:sz="0" w:space="0" w:color="auto"/>
        <w:left w:val="none" w:sz="0" w:space="0" w:color="auto"/>
        <w:bottom w:val="none" w:sz="0" w:space="0" w:color="auto"/>
        <w:right w:val="none" w:sz="0" w:space="0" w:color="auto"/>
      </w:divBdr>
    </w:div>
    <w:div w:id="903561547">
      <w:bodyDiv w:val="1"/>
      <w:marLeft w:val="0"/>
      <w:marRight w:val="0"/>
      <w:marTop w:val="0"/>
      <w:marBottom w:val="0"/>
      <w:divBdr>
        <w:top w:val="none" w:sz="0" w:space="0" w:color="auto"/>
        <w:left w:val="none" w:sz="0" w:space="0" w:color="auto"/>
        <w:bottom w:val="none" w:sz="0" w:space="0" w:color="auto"/>
        <w:right w:val="none" w:sz="0" w:space="0" w:color="auto"/>
      </w:divBdr>
    </w:div>
    <w:div w:id="932053862">
      <w:bodyDiv w:val="1"/>
      <w:marLeft w:val="0"/>
      <w:marRight w:val="0"/>
      <w:marTop w:val="0"/>
      <w:marBottom w:val="0"/>
      <w:divBdr>
        <w:top w:val="none" w:sz="0" w:space="0" w:color="auto"/>
        <w:left w:val="none" w:sz="0" w:space="0" w:color="auto"/>
        <w:bottom w:val="none" w:sz="0" w:space="0" w:color="auto"/>
        <w:right w:val="none" w:sz="0" w:space="0" w:color="auto"/>
      </w:divBdr>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170025913">
      <w:bodyDiv w:val="1"/>
      <w:marLeft w:val="0"/>
      <w:marRight w:val="0"/>
      <w:marTop w:val="0"/>
      <w:marBottom w:val="0"/>
      <w:divBdr>
        <w:top w:val="none" w:sz="0" w:space="0" w:color="auto"/>
        <w:left w:val="none" w:sz="0" w:space="0" w:color="auto"/>
        <w:bottom w:val="none" w:sz="0" w:space="0" w:color="auto"/>
        <w:right w:val="none" w:sz="0" w:space="0" w:color="auto"/>
      </w:divBdr>
      <w:divsChild>
        <w:div w:id="2090611412">
          <w:marLeft w:val="150"/>
          <w:marRight w:val="0"/>
          <w:marTop w:val="0"/>
          <w:marBottom w:val="0"/>
          <w:divBdr>
            <w:top w:val="none" w:sz="0" w:space="0" w:color="auto"/>
            <w:left w:val="none" w:sz="0" w:space="0" w:color="auto"/>
            <w:bottom w:val="none" w:sz="0" w:space="0" w:color="auto"/>
            <w:right w:val="none" w:sz="0" w:space="0" w:color="auto"/>
          </w:divBdr>
        </w:div>
      </w:divsChild>
    </w:div>
    <w:div w:id="1264262443">
      <w:bodyDiv w:val="1"/>
      <w:marLeft w:val="0"/>
      <w:marRight w:val="0"/>
      <w:marTop w:val="0"/>
      <w:marBottom w:val="0"/>
      <w:divBdr>
        <w:top w:val="none" w:sz="0" w:space="0" w:color="auto"/>
        <w:left w:val="none" w:sz="0" w:space="0" w:color="auto"/>
        <w:bottom w:val="none" w:sz="0" w:space="0" w:color="auto"/>
        <w:right w:val="none" w:sz="0" w:space="0" w:color="auto"/>
      </w:divBdr>
    </w:div>
    <w:div w:id="1301419395">
      <w:bodyDiv w:val="1"/>
      <w:marLeft w:val="0"/>
      <w:marRight w:val="0"/>
      <w:marTop w:val="0"/>
      <w:marBottom w:val="0"/>
      <w:divBdr>
        <w:top w:val="none" w:sz="0" w:space="0" w:color="auto"/>
        <w:left w:val="none" w:sz="0" w:space="0" w:color="auto"/>
        <w:bottom w:val="none" w:sz="0" w:space="0" w:color="auto"/>
        <w:right w:val="none" w:sz="0" w:space="0" w:color="auto"/>
      </w:divBdr>
    </w:div>
    <w:div w:id="1373530180">
      <w:bodyDiv w:val="1"/>
      <w:marLeft w:val="0"/>
      <w:marRight w:val="0"/>
      <w:marTop w:val="0"/>
      <w:marBottom w:val="0"/>
      <w:divBdr>
        <w:top w:val="none" w:sz="0" w:space="0" w:color="auto"/>
        <w:left w:val="none" w:sz="0" w:space="0" w:color="auto"/>
        <w:bottom w:val="none" w:sz="0" w:space="0" w:color="auto"/>
        <w:right w:val="none" w:sz="0" w:space="0" w:color="auto"/>
      </w:divBdr>
    </w:div>
    <w:div w:id="1392536112">
      <w:bodyDiv w:val="1"/>
      <w:marLeft w:val="0"/>
      <w:marRight w:val="0"/>
      <w:marTop w:val="0"/>
      <w:marBottom w:val="0"/>
      <w:divBdr>
        <w:top w:val="none" w:sz="0" w:space="0" w:color="auto"/>
        <w:left w:val="none" w:sz="0" w:space="0" w:color="auto"/>
        <w:bottom w:val="none" w:sz="0" w:space="0" w:color="auto"/>
        <w:right w:val="none" w:sz="0" w:space="0" w:color="auto"/>
      </w:divBdr>
    </w:div>
    <w:div w:id="1608928726">
      <w:bodyDiv w:val="1"/>
      <w:marLeft w:val="0"/>
      <w:marRight w:val="0"/>
      <w:marTop w:val="0"/>
      <w:marBottom w:val="0"/>
      <w:divBdr>
        <w:top w:val="none" w:sz="0" w:space="0" w:color="auto"/>
        <w:left w:val="none" w:sz="0" w:space="0" w:color="auto"/>
        <w:bottom w:val="none" w:sz="0" w:space="0" w:color="auto"/>
        <w:right w:val="none" w:sz="0" w:space="0" w:color="auto"/>
      </w:divBdr>
    </w:div>
    <w:div w:id="1703744098">
      <w:bodyDiv w:val="1"/>
      <w:marLeft w:val="0"/>
      <w:marRight w:val="0"/>
      <w:marTop w:val="0"/>
      <w:marBottom w:val="0"/>
      <w:divBdr>
        <w:top w:val="none" w:sz="0" w:space="0" w:color="auto"/>
        <w:left w:val="none" w:sz="0" w:space="0" w:color="auto"/>
        <w:bottom w:val="none" w:sz="0" w:space="0" w:color="auto"/>
        <w:right w:val="none" w:sz="0" w:space="0" w:color="auto"/>
      </w:divBdr>
      <w:divsChild>
        <w:div w:id="14960264">
          <w:marLeft w:val="0"/>
          <w:marRight w:val="0"/>
          <w:marTop w:val="90"/>
          <w:marBottom w:val="0"/>
          <w:divBdr>
            <w:top w:val="none" w:sz="0" w:space="0" w:color="auto"/>
            <w:left w:val="none" w:sz="0" w:space="0" w:color="auto"/>
            <w:bottom w:val="none" w:sz="0" w:space="0" w:color="auto"/>
            <w:right w:val="none" w:sz="0" w:space="0" w:color="auto"/>
          </w:divBdr>
          <w:divsChild>
            <w:div w:id="1020662271">
              <w:marLeft w:val="0"/>
              <w:marRight w:val="0"/>
              <w:marTop w:val="0"/>
              <w:marBottom w:val="0"/>
              <w:divBdr>
                <w:top w:val="none" w:sz="0" w:space="0" w:color="auto"/>
                <w:left w:val="none" w:sz="0" w:space="0" w:color="auto"/>
                <w:bottom w:val="none" w:sz="0" w:space="0" w:color="auto"/>
                <w:right w:val="none" w:sz="0" w:space="0" w:color="auto"/>
              </w:divBdr>
              <w:divsChild>
                <w:div w:id="704793286">
                  <w:marLeft w:val="0"/>
                  <w:marRight w:val="0"/>
                  <w:marTop w:val="0"/>
                  <w:marBottom w:val="405"/>
                  <w:divBdr>
                    <w:top w:val="none" w:sz="0" w:space="0" w:color="auto"/>
                    <w:left w:val="none" w:sz="0" w:space="0" w:color="auto"/>
                    <w:bottom w:val="none" w:sz="0" w:space="0" w:color="auto"/>
                    <w:right w:val="none" w:sz="0" w:space="0" w:color="auto"/>
                  </w:divBdr>
                  <w:divsChild>
                    <w:div w:id="309330271">
                      <w:marLeft w:val="0"/>
                      <w:marRight w:val="0"/>
                      <w:marTop w:val="0"/>
                      <w:marBottom w:val="0"/>
                      <w:divBdr>
                        <w:top w:val="none" w:sz="0" w:space="0" w:color="auto"/>
                        <w:left w:val="none" w:sz="0" w:space="0" w:color="auto"/>
                        <w:bottom w:val="none" w:sz="0" w:space="0" w:color="auto"/>
                        <w:right w:val="none" w:sz="0" w:space="0" w:color="auto"/>
                      </w:divBdr>
                      <w:divsChild>
                        <w:div w:id="1855069283">
                          <w:marLeft w:val="0"/>
                          <w:marRight w:val="0"/>
                          <w:marTop w:val="0"/>
                          <w:marBottom w:val="0"/>
                          <w:divBdr>
                            <w:top w:val="none" w:sz="0" w:space="0" w:color="auto"/>
                            <w:left w:val="none" w:sz="0" w:space="0" w:color="auto"/>
                            <w:bottom w:val="none" w:sz="0" w:space="0" w:color="auto"/>
                            <w:right w:val="none" w:sz="0" w:space="0" w:color="auto"/>
                          </w:divBdr>
                          <w:divsChild>
                            <w:div w:id="607393316">
                              <w:marLeft w:val="0"/>
                              <w:marRight w:val="0"/>
                              <w:marTop w:val="0"/>
                              <w:marBottom w:val="0"/>
                              <w:divBdr>
                                <w:top w:val="none" w:sz="0" w:space="0" w:color="auto"/>
                                <w:left w:val="none" w:sz="0" w:space="0" w:color="auto"/>
                                <w:bottom w:val="none" w:sz="0" w:space="0" w:color="auto"/>
                                <w:right w:val="none" w:sz="0" w:space="0" w:color="auto"/>
                              </w:divBdr>
                              <w:divsChild>
                                <w:div w:id="165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69842">
      <w:bodyDiv w:val="1"/>
      <w:marLeft w:val="0"/>
      <w:marRight w:val="0"/>
      <w:marTop w:val="0"/>
      <w:marBottom w:val="0"/>
      <w:divBdr>
        <w:top w:val="none" w:sz="0" w:space="0" w:color="auto"/>
        <w:left w:val="none" w:sz="0" w:space="0" w:color="auto"/>
        <w:bottom w:val="none" w:sz="0" w:space="0" w:color="auto"/>
        <w:right w:val="none" w:sz="0" w:space="0" w:color="auto"/>
      </w:divBdr>
    </w:div>
    <w:div w:id="1758593177">
      <w:bodyDiv w:val="1"/>
      <w:marLeft w:val="0"/>
      <w:marRight w:val="0"/>
      <w:marTop w:val="0"/>
      <w:marBottom w:val="0"/>
      <w:divBdr>
        <w:top w:val="none" w:sz="0" w:space="0" w:color="auto"/>
        <w:left w:val="none" w:sz="0" w:space="0" w:color="auto"/>
        <w:bottom w:val="none" w:sz="0" w:space="0" w:color="auto"/>
        <w:right w:val="none" w:sz="0" w:space="0" w:color="auto"/>
      </w:divBdr>
    </w:div>
    <w:div w:id="1815025687">
      <w:bodyDiv w:val="1"/>
      <w:marLeft w:val="0"/>
      <w:marRight w:val="0"/>
      <w:marTop w:val="0"/>
      <w:marBottom w:val="0"/>
      <w:divBdr>
        <w:top w:val="none" w:sz="0" w:space="0" w:color="auto"/>
        <w:left w:val="none" w:sz="0" w:space="0" w:color="auto"/>
        <w:bottom w:val="none" w:sz="0" w:space="0" w:color="auto"/>
        <w:right w:val="none" w:sz="0" w:space="0" w:color="auto"/>
      </w:divBdr>
    </w:div>
    <w:div w:id="1829783868">
      <w:bodyDiv w:val="1"/>
      <w:marLeft w:val="0"/>
      <w:marRight w:val="0"/>
      <w:marTop w:val="0"/>
      <w:marBottom w:val="0"/>
      <w:divBdr>
        <w:top w:val="none" w:sz="0" w:space="0" w:color="auto"/>
        <w:left w:val="none" w:sz="0" w:space="0" w:color="auto"/>
        <w:bottom w:val="none" w:sz="0" w:space="0" w:color="auto"/>
        <w:right w:val="none" w:sz="0" w:space="0" w:color="auto"/>
      </w:divBdr>
    </w:div>
    <w:div w:id="1856504082">
      <w:bodyDiv w:val="1"/>
      <w:marLeft w:val="0"/>
      <w:marRight w:val="0"/>
      <w:marTop w:val="0"/>
      <w:marBottom w:val="0"/>
      <w:divBdr>
        <w:top w:val="none" w:sz="0" w:space="0" w:color="auto"/>
        <w:left w:val="none" w:sz="0" w:space="0" w:color="auto"/>
        <w:bottom w:val="none" w:sz="0" w:space="0" w:color="auto"/>
        <w:right w:val="none" w:sz="0" w:space="0" w:color="auto"/>
      </w:divBdr>
    </w:div>
    <w:div w:id="1883975210">
      <w:bodyDiv w:val="1"/>
      <w:marLeft w:val="0"/>
      <w:marRight w:val="0"/>
      <w:marTop w:val="0"/>
      <w:marBottom w:val="0"/>
      <w:divBdr>
        <w:top w:val="none" w:sz="0" w:space="0" w:color="auto"/>
        <w:left w:val="none" w:sz="0" w:space="0" w:color="auto"/>
        <w:bottom w:val="none" w:sz="0" w:space="0" w:color="auto"/>
        <w:right w:val="none" w:sz="0" w:space="0" w:color="auto"/>
      </w:divBdr>
    </w:div>
    <w:div w:id="1909917819">
      <w:bodyDiv w:val="1"/>
      <w:marLeft w:val="0"/>
      <w:marRight w:val="0"/>
      <w:marTop w:val="0"/>
      <w:marBottom w:val="0"/>
      <w:divBdr>
        <w:top w:val="none" w:sz="0" w:space="0" w:color="auto"/>
        <w:left w:val="none" w:sz="0" w:space="0" w:color="auto"/>
        <w:bottom w:val="none" w:sz="0" w:space="0" w:color="auto"/>
        <w:right w:val="none" w:sz="0" w:space="0" w:color="auto"/>
      </w:divBdr>
    </w:div>
    <w:div w:id="1930460984">
      <w:bodyDiv w:val="1"/>
      <w:marLeft w:val="0"/>
      <w:marRight w:val="0"/>
      <w:marTop w:val="0"/>
      <w:marBottom w:val="0"/>
      <w:divBdr>
        <w:top w:val="none" w:sz="0" w:space="0" w:color="auto"/>
        <w:left w:val="none" w:sz="0" w:space="0" w:color="auto"/>
        <w:bottom w:val="none" w:sz="0" w:space="0" w:color="auto"/>
        <w:right w:val="none" w:sz="0" w:space="0" w:color="auto"/>
      </w:divBdr>
    </w:div>
    <w:div w:id="2069499583">
      <w:bodyDiv w:val="1"/>
      <w:marLeft w:val="0"/>
      <w:marRight w:val="0"/>
      <w:marTop w:val="0"/>
      <w:marBottom w:val="0"/>
      <w:divBdr>
        <w:top w:val="none" w:sz="0" w:space="0" w:color="auto"/>
        <w:left w:val="none" w:sz="0" w:space="0" w:color="auto"/>
        <w:bottom w:val="none" w:sz="0" w:space="0" w:color="auto"/>
        <w:right w:val="none" w:sz="0" w:space="0" w:color="auto"/>
      </w:divBdr>
    </w:div>
    <w:div w:id="2086216604">
      <w:bodyDiv w:val="1"/>
      <w:marLeft w:val="0"/>
      <w:marRight w:val="0"/>
      <w:marTop w:val="0"/>
      <w:marBottom w:val="0"/>
      <w:divBdr>
        <w:top w:val="none" w:sz="0" w:space="0" w:color="auto"/>
        <w:left w:val="none" w:sz="0" w:space="0" w:color="auto"/>
        <w:bottom w:val="none" w:sz="0" w:space="0" w:color="auto"/>
        <w:right w:val="none" w:sz="0" w:space="0" w:color="auto"/>
      </w:divBdr>
    </w:div>
    <w:div w:id="209508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wog-immobilientreuh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dive@buw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01A7-A2B8-4649-9D49-B28D42A6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3128</CharactersWithSpaces>
  <SharedDoc>false</SharedDoc>
  <HLinks>
    <vt:vector size="12" baseType="variant">
      <vt:variant>
        <vt:i4>7536652</vt:i4>
      </vt:variant>
      <vt:variant>
        <vt:i4>3</vt:i4>
      </vt:variant>
      <vt:variant>
        <vt:i4>0</vt:i4>
      </vt:variant>
      <vt:variant>
        <vt:i4>5</vt:i4>
      </vt:variant>
      <vt:variant>
        <vt:lpwstr>mailto:barbara.lipka@buwog.com</vt:lpwstr>
      </vt:variant>
      <vt:variant>
        <vt:lpwstr/>
      </vt:variant>
      <vt:variant>
        <vt:i4>2424843</vt:i4>
      </vt:variant>
      <vt:variant>
        <vt:i4>0</vt:i4>
      </vt:variant>
      <vt:variant>
        <vt:i4>0</vt:i4>
      </vt:variant>
      <vt:variant>
        <vt:i4>5</vt:i4>
      </vt:variant>
      <vt:variant>
        <vt:lpwstr>mailto:buwog@rueckerconsult.de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Lippitsch Michael</dc:creator>
  <cp:keywords/>
  <dc:description/>
  <cp:lastModifiedBy>Divé, Michael</cp:lastModifiedBy>
  <cp:revision>10</cp:revision>
  <cp:lastPrinted>2020-04-20T07:53:00Z</cp:lastPrinted>
  <dcterms:created xsi:type="dcterms:W3CDTF">2022-11-11T10:22:00Z</dcterms:created>
  <dcterms:modified xsi:type="dcterms:W3CDTF">2022-11-16T12:08:00Z</dcterms:modified>
</cp:coreProperties>
</file>