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830723" w:rsidRDefault="00672669" w:rsidP="0038359F">
      <w:pPr>
        <w:rPr>
          <w:rStyle w:val="hps"/>
          <w:rFonts w:ascii="Arial" w:hAnsi="Arial" w:cs="Arial"/>
          <w:color w:val="FF0000"/>
          <w:sz w:val="28"/>
          <w:szCs w:val="28"/>
          <w:lang w:val="en-GB"/>
        </w:rPr>
      </w:pPr>
      <w:r w:rsidRPr="00830723">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830723">
        <w:rPr>
          <w:rStyle w:val="hps"/>
          <w:rFonts w:ascii="Arial" w:hAnsi="Arial" w:cs="Arial"/>
          <w:b/>
          <w:color w:val="FF0000"/>
          <w:sz w:val="28"/>
          <w:szCs w:val="28"/>
          <w:lang w:val="en-GB"/>
        </w:rPr>
        <w:t>Press release</w:t>
      </w:r>
    </w:p>
    <w:p w14:paraId="1B1B91F3" w14:textId="77777777" w:rsidR="00CC479A" w:rsidRPr="00830723" w:rsidRDefault="00CC479A" w:rsidP="008C7B30">
      <w:pPr>
        <w:rPr>
          <w:lang w:val="en-GB"/>
        </w:rPr>
      </w:pPr>
    </w:p>
    <w:p w14:paraId="0BBAD89E" w14:textId="3EEED5F5" w:rsidR="00467E5F" w:rsidRPr="00830723" w:rsidRDefault="00467E5F" w:rsidP="008C7B30">
      <w:pPr>
        <w:rPr>
          <w:i/>
          <w:szCs w:val="24"/>
          <w:lang w:val="en-GB"/>
        </w:rPr>
      </w:pPr>
      <w:r w:rsidRPr="00830723">
        <w:rPr>
          <w:i/>
          <w:szCs w:val="24"/>
          <w:lang w:val="en-GB"/>
        </w:rPr>
        <w:t>nova-</w:t>
      </w:r>
      <w:proofErr w:type="spellStart"/>
      <w:r w:rsidRPr="00830723">
        <w:rPr>
          <w:i/>
          <w:szCs w:val="24"/>
          <w:lang w:val="en-GB"/>
        </w:rPr>
        <w:t>Institut</w:t>
      </w:r>
      <w:proofErr w:type="spellEnd"/>
      <w:r w:rsidRPr="00830723">
        <w:rPr>
          <w:i/>
          <w:szCs w:val="24"/>
          <w:lang w:val="en-GB"/>
        </w:rPr>
        <w:t xml:space="preserve"> GmbH (</w:t>
      </w:r>
      <w:hyperlink r:id="rId9" w:history="1">
        <w:r w:rsidR="00F86280" w:rsidRPr="00830723">
          <w:rPr>
            <w:rStyle w:val="Hyperlink"/>
            <w:i/>
            <w:szCs w:val="24"/>
            <w:lang w:val="en-GB"/>
          </w:rPr>
          <w:t>www.nova-institute.eu</w:t>
        </w:r>
      </w:hyperlink>
      <w:r w:rsidRPr="00830723">
        <w:rPr>
          <w:i/>
          <w:szCs w:val="24"/>
          <w:lang w:val="en-GB"/>
        </w:rPr>
        <w:t>)</w:t>
      </w:r>
    </w:p>
    <w:p w14:paraId="1A14E7DD" w14:textId="2EB926EC" w:rsidR="00467E5F" w:rsidRPr="00830723" w:rsidRDefault="00467E5F" w:rsidP="008C7B30">
      <w:pPr>
        <w:rPr>
          <w:lang w:val="en-GB"/>
        </w:rPr>
      </w:pPr>
      <w:proofErr w:type="spellStart"/>
      <w:r w:rsidRPr="00830723">
        <w:rPr>
          <w:lang w:val="en-GB"/>
        </w:rPr>
        <w:t>Hürth</w:t>
      </w:r>
      <w:proofErr w:type="spellEnd"/>
      <w:r w:rsidR="00C6470C" w:rsidRPr="00830723">
        <w:rPr>
          <w:lang w:val="en-GB"/>
        </w:rPr>
        <w:t>,</w:t>
      </w:r>
      <w:r w:rsidR="00900414">
        <w:rPr>
          <w:vertAlign w:val="superscript"/>
          <w:lang w:val="en-GB"/>
        </w:rPr>
        <w:t xml:space="preserve"> </w:t>
      </w:r>
      <w:r w:rsidR="00900414">
        <w:rPr>
          <w:lang w:val="en-GB"/>
        </w:rPr>
        <w:t>9 October 2018</w:t>
      </w:r>
    </w:p>
    <w:p w14:paraId="2F0FC12F" w14:textId="77777777" w:rsidR="00467E5F" w:rsidRPr="00830723" w:rsidRDefault="00467E5F" w:rsidP="008C7B30">
      <w:pPr>
        <w:rPr>
          <w:lang w:val="en-GB"/>
        </w:rPr>
      </w:pPr>
    </w:p>
    <w:p w14:paraId="32ECCD7B" w14:textId="77777777" w:rsidR="004D3524" w:rsidRPr="00830723" w:rsidRDefault="004D3524" w:rsidP="008C7B30">
      <w:pPr>
        <w:rPr>
          <w:lang w:val="en-GB"/>
        </w:rPr>
      </w:pPr>
    </w:p>
    <w:p w14:paraId="4193BD7A" w14:textId="77777777" w:rsidR="004D3524" w:rsidRPr="00830723" w:rsidRDefault="004D3524" w:rsidP="008C7B30">
      <w:pPr>
        <w:rPr>
          <w:lang w:val="en-GB"/>
        </w:rPr>
      </w:pPr>
    </w:p>
    <w:p w14:paraId="061019EA" w14:textId="77777777" w:rsidR="00C32F8A" w:rsidRPr="00830723" w:rsidRDefault="00C32F8A" w:rsidP="008C7B30">
      <w:pPr>
        <w:rPr>
          <w:lang w:val="en-GB"/>
        </w:rPr>
      </w:pPr>
      <w:bookmarkStart w:id="0" w:name="OLE_LINK74"/>
      <w:bookmarkStart w:id="1" w:name="OLE_LINK75"/>
    </w:p>
    <w:p w14:paraId="26D716FE" w14:textId="2D95DBFE" w:rsidR="004D3524" w:rsidRPr="00830723" w:rsidRDefault="006D3C2D" w:rsidP="008C7B30">
      <w:pPr>
        <w:pStyle w:val="berschrift1"/>
        <w:rPr>
          <w:lang w:val="en-GB"/>
        </w:rPr>
      </w:pPr>
      <w:bookmarkStart w:id="2" w:name="OLE_LINK53"/>
      <w:bookmarkStart w:id="3" w:name="OLE_LINK54"/>
      <w:r w:rsidRPr="00830723">
        <w:rPr>
          <w:lang w:val="en-GB"/>
        </w:rPr>
        <w:t>Alternative proteins on everyone's lips</w:t>
      </w:r>
      <w:bookmarkEnd w:id="2"/>
      <w:bookmarkEnd w:id="3"/>
    </w:p>
    <w:p w14:paraId="29E0E144" w14:textId="549A0090" w:rsidR="006D3C2D" w:rsidRPr="00830723" w:rsidRDefault="006D3C2D" w:rsidP="006D3C2D">
      <w:pPr>
        <w:pStyle w:val="berschrift2"/>
        <w:rPr>
          <w:lang w:val="en-GB"/>
        </w:rPr>
      </w:pPr>
      <w:r w:rsidRPr="00830723">
        <w:rPr>
          <w:lang w:val="en-GB"/>
        </w:rPr>
        <w:t xml:space="preserve">The winners of the first "Future Protein Award": </w:t>
      </w:r>
      <w:r w:rsidR="000B70BD" w:rsidRPr="00830723">
        <w:rPr>
          <w:lang w:val="en-GB"/>
        </w:rPr>
        <w:t>a</w:t>
      </w:r>
      <w:r w:rsidR="008E212C" w:rsidRPr="00830723">
        <w:rPr>
          <w:lang w:val="en-GB"/>
        </w:rPr>
        <w:t>n insect bar, Proteins made from CO</w:t>
      </w:r>
      <w:r w:rsidR="008E212C" w:rsidRPr="00830723">
        <w:rPr>
          <w:vertAlign w:val="subscript"/>
          <w:lang w:val="en-GB"/>
        </w:rPr>
        <w:t>2</w:t>
      </w:r>
      <w:r w:rsidR="008E212C" w:rsidRPr="00830723">
        <w:rPr>
          <w:lang w:val="en-GB"/>
        </w:rPr>
        <w:t xml:space="preserve"> and H</w:t>
      </w:r>
      <w:r w:rsidRPr="00830723">
        <w:rPr>
          <w:lang w:val="en-GB"/>
        </w:rPr>
        <w:t xml:space="preserve">emp protein </w:t>
      </w:r>
      <w:r w:rsidR="005052F0">
        <w:rPr>
          <w:lang w:val="en-GB"/>
        </w:rPr>
        <w:t>–</w:t>
      </w:r>
      <w:r w:rsidRPr="00830723">
        <w:rPr>
          <w:lang w:val="en-GB"/>
        </w:rPr>
        <w:t xml:space="preserve"> </w:t>
      </w:r>
      <w:r w:rsidR="000B70BD" w:rsidRPr="00830723">
        <w:rPr>
          <w:lang w:val="en-GB"/>
        </w:rPr>
        <w:t>a</w:t>
      </w:r>
      <w:r w:rsidRPr="00830723">
        <w:rPr>
          <w:lang w:val="en-GB"/>
        </w:rPr>
        <w:t xml:space="preserve"> guide to the future for </w:t>
      </w:r>
      <w:r w:rsidR="004E070F" w:rsidRPr="00830723">
        <w:rPr>
          <w:lang w:val="en-GB"/>
        </w:rPr>
        <w:t>modern</w:t>
      </w:r>
      <w:r w:rsidRPr="00830723">
        <w:rPr>
          <w:lang w:val="en-GB"/>
        </w:rPr>
        <w:t xml:space="preserve"> consumer</w:t>
      </w:r>
      <w:r w:rsidR="004E070F" w:rsidRPr="00830723">
        <w:rPr>
          <w:lang w:val="en-GB"/>
        </w:rPr>
        <w:t>s</w:t>
      </w:r>
    </w:p>
    <w:p w14:paraId="1D498E32" w14:textId="77777777" w:rsidR="006D3C2D" w:rsidRPr="00830723" w:rsidRDefault="006D3C2D" w:rsidP="006D3C2D">
      <w:pPr>
        <w:rPr>
          <w:lang w:val="en-GB" w:eastAsia="de-DE"/>
        </w:rPr>
      </w:pPr>
    </w:p>
    <w:p w14:paraId="68CB88E2" w14:textId="37A692D5" w:rsidR="006D3C2D" w:rsidRPr="00830723" w:rsidRDefault="004E070F" w:rsidP="006D3C2D">
      <w:pPr>
        <w:pStyle w:val="berschrift3"/>
        <w:rPr>
          <w:rFonts w:ascii="Times New Roman" w:eastAsia="Cambria" w:hAnsi="Times New Roman" w:cs="Times New Roman"/>
          <w:b w:val="0"/>
          <w:bCs w:val="0"/>
          <w:color w:val="auto"/>
          <w:sz w:val="24"/>
          <w:szCs w:val="20"/>
          <w:lang w:eastAsia="en-US"/>
        </w:rPr>
      </w:pPr>
      <w:r w:rsidRPr="00830723">
        <w:rPr>
          <w:rFonts w:ascii="Times New Roman" w:eastAsia="Cambria" w:hAnsi="Times New Roman" w:cs="Times New Roman"/>
          <w:b w:val="0"/>
          <w:bCs w:val="0"/>
          <w:color w:val="auto"/>
          <w:sz w:val="24"/>
          <w:szCs w:val="20"/>
          <w:lang w:eastAsia="en-US"/>
        </w:rPr>
        <w:t>During the</w:t>
      </w:r>
      <w:r w:rsidR="006D3C2D" w:rsidRPr="00830723">
        <w:rPr>
          <w:rFonts w:ascii="Times New Roman" w:eastAsia="Cambria" w:hAnsi="Times New Roman" w:cs="Times New Roman"/>
          <w:b w:val="0"/>
          <w:bCs w:val="0"/>
          <w:color w:val="auto"/>
          <w:sz w:val="24"/>
          <w:szCs w:val="20"/>
          <w:lang w:eastAsia="en-US"/>
        </w:rPr>
        <w:t xml:space="preserve"> new conference "Revolution in Food and Biomass Production (REFAB)",</w:t>
      </w:r>
      <w:r w:rsidRPr="00830723">
        <w:rPr>
          <w:rFonts w:ascii="Times New Roman" w:eastAsia="Cambria" w:hAnsi="Times New Roman" w:cs="Times New Roman"/>
          <w:b w:val="0"/>
          <w:bCs w:val="0"/>
          <w:color w:val="auto"/>
          <w:sz w:val="24"/>
          <w:szCs w:val="20"/>
          <w:lang w:eastAsia="en-US"/>
        </w:rPr>
        <w:t xml:space="preserve"> nova-Institute presented </w:t>
      </w:r>
      <w:r w:rsidR="006D3C2D" w:rsidRPr="00830723">
        <w:rPr>
          <w:rFonts w:ascii="Times New Roman" w:eastAsia="Cambria" w:hAnsi="Times New Roman" w:cs="Times New Roman"/>
          <w:b w:val="0"/>
          <w:bCs w:val="0"/>
          <w:color w:val="auto"/>
          <w:sz w:val="24"/>
          <w:szCs w:val="20"/>
          <w:lang w:eastAsia="en-US"/>
        </w:rPr>
        <w:t xml:space="preserve">the </w:t>
      </w:r>
      <w:r w:rsidRPr="00830723">
        <w:rPr>
          <w:rFonts w:ascii="Times New Roman" w:eastAsia="Cambria" w:hAnsi="Times New Roman" w:cs="Times New Roman"/>
          <w:b w:val="0"/>
          <w:bCs w:val="0"/>
          <w:color w:val="auto"/>
          <w:sz w:val="24"/>
          <w:szCs w:val="20"/>
          <w:lang w:eastAsia="en-US"/>
        </w:rPr>
        <w:t xml:space="preserve">first </w:t>
      </w:r>
      <w:r w:rsidR="006D3C2D" w:rsidRPr="00830723">
        <w:rPr>
          <w:rFonts w:ascii="Times New Roman" w:eastAsia="Cambria" w:hAnsi="Times New Roman" w:cs="Times New Roman"/>
          <w:b w:val="0"/>
          <w:bCs w:val="0"/>
          <w:color w:val="auto"/>
          <w:sz w:val="24"/>
          <w:szCs w:val="20"/>
          <w:lang w:eastAsia="en-US"/>
        </w:rPr>
        <w:t xml:space="preserve">Future Protein Award on </w:t>
      </w:r>
      <w:r w:rsidR="00A1440B" w:rsidRPr="00830723">
        <w:rPr>
          <w:rFonts w:ascii="Times New Roman" w:eastAsia="Cambria" w:hAnsi="Times New Roman" w:cs="Times New Roman"/>
          <w:b w:val="0"/>
          <w:bCs w:val="0"/>
          <w:color w:val="auto"/>
          <w:sz w:val="24"/>
          <w:szCs w:val="20"/>
          <w:lang w:eastAsia="en-US"/>
        </w:rPr>
        <w:t xml:space="preserve">2 </w:t>
      </w:r>
      <w:r w:rsidR="006D3C2D" w:rsidRPr="00830723">
        <w:rPr>
          <w:rFonts w:ascii="Times New Roman" w:eastAsia="Cambria" w:hAnsi="Times New Roman" w:cs="Times New Roman"/>
          <w:b w:val="0"/>
          <w:bCs w:val="0"/>
          <w:color w:val="auto"/>
          <w:sz w:val="24"/>
          <w:szCs w:val="20"/>
          <w:lang w:eastAsia="en-US"/>
        </w:rPr>
        <w:t>October</w:t>
      </w:r>
      <w:r w:rsidR="00A1440B" w:rsidRPr="00830723">
        <w:rPr>
          <w:rFonts w:ascii="Times New Roman" w:eastAsia="Cambria" w:hAnsi="Times New Roman" w:cs="Times New Roman"/>
          <w:b w:val="0"/>
          <w:bCs w:val="0"/>
          <w:color w:val="auto"/>
          <w:sz w:val="24"/>
          <w:szCs w:val="20"/>
          <w:lang w:eastAsia="en-US"/>
        </w:rPr>
        <w:t xml:space="preserve"> </w:t>
      </w:r>
      <w:r w:rsidR="006D3C2D" w:rsidRPr="00830723">
        <w:rPr>
          <w:rFonts w:ascii="Times New Roman" w:eastAsia="Cambria" w:hAnsi="Times New Roman" w:cs="Times New Roman"/>
          <w:b w:val="0"/>
          <w:bCs w:val="0"/>
          <w:color w:val="auto"/>
          <w:sz w:val="24"/>
          <w:szCs w:val="20"/>
          <w:lang w:eastAsia="en-US"/>
        </w:rPr>
        <w:t>2018 in Cologne. 200 participants from 23 countries</w:t>
      </w:r>
      <w:r w:rsidR="00FB4812" w:rsidRPr="00830723">
        <w:rPr>
          <w:rFonts w:ascii="Times New Roman" w:eastAsia="Cambria" w:hAnsi="Times New Roman" w:cs="Times New Roman"/>
          <w:b w:val="0"/>
          <w:bCs w:val="0"/>
          <w:color w:val="auto"/>
          <w:sz w:val="24"/>
          <w:szCs w:val="20"/>
          <w:lang w:eastAsia="en-US"/>
        </w:rPr>
        <w:t xml:space="preserve"> joined the conference and </w:t>
      </w:r>
      <w:r w:rsidR="006D3C2D" w:rsidRPr="00830723">
        <w:rPr>
          <w:rFonts w:ascii="Times New Roman" w:eastAsia="Cambria" w:hAnsi="Times New Roman" w:cs="Times New Roman"/>
          <w:b w:val="0"/>
          <w:bCs w:val="0"/>
          <w:color w:val="auto"/>
          <w:sz w:val="24"/>
          <w:szCs w:val="20"/>
          <w:lang w:eastAsia="en-US"/>
        </w:rPr>
        <w:t>look</w:t>
      </w:r>
      <w:r w:rsidR="00FB4812" w:rsidRPr="00830723">
        <w:rPr>
          <w:rFonts w:ascii="Times New Roman" w:eastAsia="Cambria" w:hAnsi="Times New Roman" w:cs="Times New Roman"/>
          <w:b w:val="0"/>
          <w:bCs w:val="0"/>
          <w:color w:val="auto"/>
          <w:sz w:val="24"/>
          <w:szCs w:val="20"/>
          <w:lang w:eastAsia="en-US"/>
        </w:rPr>
        <w:t>ed</w:t>
      </w:r>
      <w:r w:rsidR="006D3C2D" w:rsidRPr="00830723">
        <w:rPr>
          <w:rFonts w:ascii="Times New Roman" w:eastAsia="Cambria" w:hAnsi="Times New Roman" w:cs="Times New Roman"/>
          <w:b w:val="0"/>
          <w:bCs w:val="0"/>
          <w:color w:val="auto"/>
          <w:sz w:val="24"/>
          <w:szCs w:val="20"/>
          <w:lang w:eastAsia="en-US"/>
        </w:rPr>
        <w:t xml:space="preserve"> into the future of food and biomass production. 53 speakers presented</w:t>
      </w:r>
      <w:r w:rsidR="00FB4812" w:rsidRPr="00830723">
        <w:rPr>
          <w:rFonts w:ascii="Times New Roman" w:eastAsia="Cambria" w:hAnsi="Times New Roman" w:cs="Times New Roman"/>
          <w:b w:val="0"/>
          <w:bCs w:val="0"/>
          <w:color w:val="auto"/>
          <w:sz w:val="24"/>
          <w:szCs w:val="20"/>
          <w:lang w:eastAsia="en-US"/>
        </w:rPr>
        <w:t xml:space="preserve"> their</w:t>
      </w:r>
      <w:r w:rsidR="006D3C2D" w:rsidRPr="00830723">
        <w:rPr>
          <w:rFonts w:ascii="Times New Roman" w:eastAsia="Cambria" w:hAnsi="Times New Roman" w:cs="Times New Roman"/>
          <w:b w:val="0"/>
          <w:bCs w:val="0"/>
          <w:color w:val="auto"/>
          <w:sz w:val="24"/>
          <w:szCs w:val="20"/>
          <w:lang w:eastAsia="en-US"/>
        </w:rPr>
        <w:t xml:space="preserve"> innovations </w:t>
      </w:r>
      <w:r w:rsidR="00FB4812" w:rsidRPr="00830723">
        <w:rPr>
          <w:rFonts w:ascii="Times New Roman" w:eastAsia="Cambria" w:hAnsi="Times New Roman" w:cs="Times New Roman"/>
          <w:b w:val="0"/>
          <w:bCs w:val="0"/>
          <w:color w:val="auto"/>
          <w:sz w:val="24"/>
          <w:szCs w:val="20"/>
          <w:lang w:eastAsia="en-US"/>
        </w:rPr>
        <w:t>in</w:t>
      </w:r>
      <w:r w:rsidR="006D3C2D" w:rsidRPr="00830723">
        <w:rPr>
          <w:rFonts w:ascii="Times New Roman" w:eastAsia="Cambria" w:hAnsi="Times New Roman" w:cs="Times New Roman"/>
          <w:b w:val="0"/>
          <w:bCs w:val="0"/>
          <w:color w:val="auto"/>
          <w:sz w:val="24"/>
          <w:szCs w:val="20"/>
          <w:lang w:eastAsia="en-US"/>
        </w:rPr>
        <w:t xml:space="preserve"> nine different </w:t>
      </w:r>
      <w:r w:rsidR="00FB4812" w:rsidRPr="00830723">
        <w:rPr>
          <w:rFonts w:ascii="Times New Roman" w:eastAsia="Cambria" w:hAnsi="Times New Roman" w:cs="Times New Roman"/>
          <w:b w:val="0"/>
          <w:bCs w:val="0"/>
          <w:color w:val="auto"/>
          <w:sz w:val="24"/>
          <w:szCs w:val="20"/>
          <w:lang w:eastAsia="en-US"/>
        </w:rPr>
        <w:t>topics.</w:t>
      </w:r>
      <w:r w:rsidR="006D3C2D" w:rsidRPr="00830723">
        <w:rPr>
          <w:rFonts w:ascii="Times New Roman" w:eastAsia="Cambria" w:hAnsi="Times New Roman" w:cs="Times New Roman"/>
          <w:b w:val="0"/>
          <w:bCs w:val="0"/>
          <w:color w:val="auto"/>
          <w:sz w:val="24"/>
          <w:szCs w:val="20"/>
          <w:lang w:eastAsia="en-US"/>
        </w:rPr>
        <w:t xml:space="preserve"> </w:t>
      </w:r>
    </w:p>
    <w:p w14:paraId="634F404F" w14:textId="2C38E9CC" w:rsidR="006D3C2D" w:rsidRPr="00830723" w:rsidRDefault="00A1440B" w:rsidP="006D3C2D">
      <w:pPr>
        <w:pStyle w:val="berschrift3"/>
        <w:rPr>
          <w:rFonts w:ascii="Times New Roman" w:eastAsia="Cambria" w:hAnsi="Times New Roman" w:cs="Times New Roman"/>
          <w:b w:val="0"/>
          <w:bCs w:val="0"/>
          <w:color w:val="auto"/>
          <w:sz w:val="24"/>
          <w:szCs w:val="20"/>
          <w:lang w:eastAsia="en-US"/>
        </w:rPr>
      </w:pPr>
      <w:r w:rsidRPr="00830723">
        <w:rPr>
          <w:rFonts w:ascii="Times New Roman" w:eastAsia="Cambria" w:hAnsi="Times New Roman" w:cs="Times New Roman"/>
          <w:b w:val="0"/>
          <w:bCs w:val="0"/>
          <w:color w:val="auto"/>
          <w:sz w:val="24"/>
          <w:szCs w:val="20"/>
          <w:lang w:eastAsia="en-US"/>
        </w:rPr>
        <w:t>It was an experiment</w:t>
      </w:r>
      <w:r w:rsidR="0081424A" w:rsidRPr="00830723">
        <w:rPr>
          <w:rFonts w:ascii="Times New Roman" w:eastAsia="Cambria" w:hAnsi="Times New Roman" w:cs="Times New Roman"/>
          <w:b w:val="0"/>
          <w:bCs w:val="0"/>
          <w:color w:val="auto"/>
          <w:sz w:val="24"/>
          <w:szCs w:val="20"/>
          <w:lang w:eastAsia="en-US"/>
        </w:rPr>
        <w:t xml:space="preserve"> from nova-Institute to bring together all innovation fields of the future food and biomass production in one place. This vision came true and happened on </w:t>
      </w:r>
      <w:r w:rsidRPr="00830723">
        <w:rPr>
          <w:rFonts w:ascii="Times New Roman" w:eastAsia="Cambria" w:hAnsi="Times New Roman" w:cs="Times New Roman"/>
          <w:b w:val="0"/>
          <w:bCs w:val="0"/>
          <w:color w:val="auto"/>
          <w:sz w:val="24"/>
          <w:szCs w:val="20"/>
          <w:lang w:eastAsia="en-US"/>
        </w:rPr>
        <w:t>1 -</w:t>
      </w:r>
      <w:r w:rsidR="00393BB1">
        <w:rPr>
          <w:rFonts w:ascii="Times New Roman" w:eastAsia="Cambria" w:hAnsi="Times New Roman" w:cs="Times New Roman"/>
          <w:b w:val="0"/>
          <w:bCs w:val="0"/>
          <w:color w:val="auto"/>
          <w:sz w:val="24"/>
          <w:szCs w:val="20"/>
          <w:lang w:eastAsia="en-US"/>
        </w:rPr>
        <w:t xml:space="preserve"> </w:t>
      </w:r>
      <w:r w:rsidRPr="00830723">
        <w:rPr>
          <w:rFonts w:ascii="Times New Roman" w:eastAsia="Cambria" w:hAnsi="Times New Roman" w:cs="Times New Roman"/>
          <w:b w:val="0"/>
          <w:bCs w:val="0"/>
          <w:color w:val="auto"/>
          <w:sz w:val="24"/>
          <w:szCs w:val="20"/>
          <w:lang w:eastAsia="en-US"/>
        </w:rPr>
        <w:t xml:space="preserve">2 </w:t>
      </w:r>
      <w:r w:rsidR="0081424A" w:rsidRPr="00830723">
        <w:rPr>
          <w:rFonts w:ascii="Times New Roman" w:eastAsia="Cambria" w:hAnsi="Times New Roman" w:cs="Times New Roman"/>
          <w:b w:val="0"/>
          <w:bCs w:val="0"/>
          <w:color w:val="auto"/>
          <w:sz w:val="24"/>
          <w:szCs w:val="20"/>
          <w:lang w:eastAsia="en-US"/>
        </w:rPr>
        <w:t xml:space="preserve">October </w:t>
      </w:r>
      <w:r w:rsidRPr="00830723">
        <w:rPr>
          <w:rFonts w:ascii="Times New Roman" w:eastAsia="Cambria" w:hAnsi="Times New Roman" w:cs="Times New Roman"/>
          <w:b w:val="0"/>
          <w:bCs w:val="0"/>
          <w:color w:val="auto"/>
          <w:sz w:val="24"/>
          <w:szCs w:val="20"/>
          <w:lang w:eastAsia="en-US"/>
        </w:rPr>
        <w:t xml:space="preserve">in </w:t>
      </w:r>
      <w:proofErr w:type="spellStart"/>
      <w:r w:rsidR="0081424A" w:rsidRPr="00830723">
        <w:rPr>
          <w:rFonts w:ascii="Times New Roman" w:eastAsia="Cambria" w:hAnsi="Times New Roman" w:cs="Times New Roman"/>
          <w:b w:val="0"/>
          <w:bCs w:val="0"/>
          <w:color w:val="auto"/>
          <w:sz w:val="24"/>
          <w:szCs w:val="20"/>
          <w:lang w:eastAsia="en-US"/>
        </w:rPr>
        <w:t>Maritim</w:t>
      </w:r>
      <w:proofErr w:type="spellEnd"/>
      <w:r w:rsidR="0081424A" w:rsidRPr="00830723">
        <w:rPr>
          <w:rFonts w:ascii="Times New Roman" w:eastAsia="Cambria" w:hAnsi="Times New Roman" w:cs="Times New Roman"/>
          <w:b w:val="0"/>
          <w:bCs w:val="0"/>
          <w:color w:val="auto"/>
          <w:sz w:val="24"/>
          <w:szCs w:val="20"/>
          <w:lang w:eastAsia="en-US"/>
        </w:rPr>
        <w:t xml:space="preserve"> Hotel, Cologne (</w:t>
      </w:r>
      <w:hyperlink r:id="rId10" w:history="1">
        <w:r w:rsidR="004024E2" w:rsidRPr="00830723">
          <w:rPr>
            <w:rStyle w:val="Hyperlink"/>
            <w:rFonts w:ascii="Times New Roman" w:eastAsia="Cambria" w:hAnsi="Times New Roman" w:cs="Times New Roman"/>
            <w:b w:val="0"/>
            <w:bCs w:val="0"/>
            <w:sz w:val="24"/>
            <w:szCs w:val="20"/>
            <w:lang w:eastAsia="en-US"/>
          </w:rPr>
          <w:t>www.refab.info</w:t>
        </w:r>
      </w:hyperlink>
      <w:r w:rsidR="0081424A" w:rsidRPr="00830723">
        <w:rPr>
          <w:rFonts w:ascii="Times New Roman" w:eastAsia="Cambria" w:hAnsi="Times New Roman" w:cs="Times New Roman"/>
          <w:b w:val="0"/>
          <w:bCs w:val="0"/>
          <w:color w:val="auto"/>
          <w:sz w:val="24"/>
          <w:szCs w:val="20"/>
          <w:lang w:eastAsia="en-US"/>
        </w:rPr>
        <w:t>).</w:t>
      </w:r>
      <w:r w:rsidR="004024E2" w:rsidRPr="00830723">
        <w:rPr>
          <w:rFonts w:ascii="Times New Roman" w:eastAsia="Cambria" w:hAnsi="Times New Roman" w:cs="Times New Roman"/>
          <w:b w:val="0"/>
          <w:bCs w:val="0"/>
          <w:color w:val="auto"/>
          <w:sz w:val="24"/>
          <w:szCs w:val="20"/>
          <w:lang w:eastAsia="en-US"/>
        </w:rPr>
        <w:t xml:space="preserve"> </w:t>
      </w:r>
      <w:r w:rsidR="006D3C2D" w:rsidRPr="00830723">
        <w:rPr>
          <w:rFonts w:ascii="Times New Roman" w:eastAsia="Cambria" w:hAnsi="Times New Roman" w:cs="Times New Roman"/>
          <w:b w:val="0"/>
          <w:bCs w:val="0"/>
          <w:color w:val="auto"/>
          <w:sz w:val="24"/>
          <w:szCs w:val="20"/>
          <w:lang w:eastAsia="en-US"/>
        </w:rPr>
        <w:t>The new concept of the REFAB conference was a success: Speakers and participants accepted the new concept very positively: "</w:t>
      </w:r>
      <w:r w:rsidR="009B64D2" w:rsidRPr="00830723">
        <w:rPr>
          <w:rFonts w:ascii="Times New Roman" w:eastAsia="Cambria" w:hAnsi="Times New Roman" w:cs="Times New Roman"/>
          <w:b w:val="0"/>
          <w:bCs w:val="0"/>
          <w:color w:val="auto"/>
          <w:sz w:val="24"/>
          <w:szCs w:val="20"/>
          <w:lang w:eastAsia="en-US"/>
        </w:rPr>
        <w:t>I was extremely impressed by the diversity of topics covered at the conference. I don't know that I've ever seen such a wide-ranging program!</w:t>
      </w:r>
      <w:r w:rsidR="006D3C2D" w:rsidRPr="00830723">
        <w:rPr>
          <w:rFonts w:ascii="Times New Roman" w:eastAsia="Cambria" w:hAnsi="Times New Roman" w:cs="Times New Roman"/>
          <w:b w:val="0"/>
          <w:bCs w:val="0"/>
          <w:color w:val="auto"/>
          <w:sz w:val="24"/>
          <w:szCs w:val="20"/>
          <w:lang w:eastAsia="en-US"/>
        </w:rPr>
        <w:t>" said</w:t>
      </w:r>
      <w:r w:rsidR="00E13829" w:rsidRPr="00830723">
        <w:rPr>
          <w:rFonts w:ascii="Times New Roman" w:eastAsia="Cambria" w:hAnsi="Times New Roman" w:cs="Times New Roman"/>
          <w:b w:val="0"/>
          <w:bCs w:val="0"/>
          <w:color w:val="auto"/>
          <w:sz w:val="24"/>
          <w:szCs w:val="20"/>
          <w:lang w:eastAsia="en-US"/>
        </w:rPr>
        <w:t xml:space="preserve"> the conference</w:t>
      </w:r>
      <w:r w:rsidR="006D3C2D" w:rsidRPr="00830723">
        <w:rPr>
          <w:rFonts w:ascii="Times New Roman" w:eastAsia="Cambria" w:hAnsi="Times New Roman" w:cs="Times New Roman"/>
          <w:b w:val="0"/>
          <w:bCs w:val="0"/>
          <w:color w:val="auto"/>
          <w:sz w:val="24"/>
          <w:szCs w:val="20"/>
          <w:lang w:eastAsia="en-US"/>
        </w:rPr>
        <w:t xml:space="preserve"> speaker Matt Ball from</w:t>
      </w:r>
      <w:r w:rsidR="00E13829" w:rsidRPr="00830723">
        <w:rPr>
          <w:rFonts w:ascii="Times New Roman" w:eastAsia="Cambria" w:hAnsi="Times New Roman" w:cs="Times New Roman"/>
          <w:b w:val="0"/>
          <w:bCs w:val="0"/>
          <w:color w:val="auto"/>
          <w:sz w:val="24"/>
          <w:szCs w:val="20"/>
          <w:lang w:eastAsia="en-US"/>
        </w:rPr>
        <w:t xml:space="preserve"> </w:t>
      </w:r>
      <w:r w:rsidR="006D3C2D" w:rsidRPr="00830723">
        <w:rPr>
          <w:rFonts w:ascii="Times New Roman" w:eastAsia="Cambria" w:hAnsi="Times New Roman" w:cs="Times New Roman"/>
          <w:b w:val="0"/>
          <w:bCs w:val="0"/>
          <w:color w:val="auto"/>
          <w:sz w:val="24"/>
          <w:szCs w:val="20"/>
          <w:lang w:eastAsia="en-US"/>
        </w:rPr>
        <w:t>The Good Food Institute</w:t>
      </w:r>
      <w:r w:rsidR="00E13829" w:rsidRPr="00830723">
        <w:rPr>
          <w:rFonts w:ascii="Times New Roman" w:eastAsia="Cambria" w:hAnsi="Times New Roman" w:cs="Times New Roman"/>
          <w:b w:val="0"/>
          <w:bCs w:val="0"/>
          <w:color w:val="auto"/>
          <w:sz w:val="24"/>
          <w:szCs w:val="20"/>
          <w:lang w:eastAsia="en-US"/>
        </w:rPr>
        <w:t>, USA</w:t>
      </w:r>
      <w:r w:rsidR="006D3C2D" w:rsidRPr="00830723">
        <w:rPr>
          <w:rFonts w:ascii="Times New Roman" w:eastAsia="Cambria" w:hAnsi="Times New Roman" w:cs="Times New Roman"/>
          <w:b w:val="0"/>
          <w:bCs w:val="0"/>
          <w:color w:val="auto"/>
          <w:sz w:val="24"/>
          <w:szCs w:val="20"/>
          <w:lang w:eastAsia="en-US"/>
        </w:rPr>
        <w:t>.</w:t>
      </w:r>
      <w:r w:rsidR="000B70BD" w:rsidRPr="00830723">
        <w:rPr>
          <w:rFonts w:ascii="Times New Roman" w:eastAsia="Cambria" w:hAnsi="Times New Roman" w:cs="Times New Roman"/>
          <w:b w:val="0"/>
          <w:bCs w:val="0"/>
          <w:color w:val="auto"/>
          <w:sz w:val="24"/>
          <w:szCs w:val="20"/>
          <w:lang w:eastAsia="en-US"/>
        </w:rPr>
        <w:t xml:space="preserve"> In particular, t</w:t>
      </w:r>
      <w:r w:rsidR="006D3C2D" w:rsidRPr="00830723">
        <w:rPr>
          <w:rFonts w:ascii="Times New Roman" w:eastAsia="Cambria" w:hAnsi="Times New Roman" w:cs="Times New Roman"/>
          <w:b w:val="0"/>
          <w:bCs w:val="0"/>
          <w:color w:val="auto"/>
          <w:sz w:val="24"/>
          <w:szCs w:val="20"/>
          <w:lang w:eastAsia="en-US"/>
        </w:rPr>
        <w:t>he participants found the "out of the box"</w:t>
      </w:r>
      <w:r w:rsidR="000B70BD" w:rsidRPr="00830723">
        <w:rPr>
          <w:rFonts w:ascii="Times New Roman" w:eastAsia="Cambria" w:hAnsi="Times New Roman" w:cs="Times New Roman"/>
          <w:b w:val="0"/>
          <w:bCs w:val="0"/>
          <w:color w:val="auto"/>
          <w:sz w:val="24"/>
          <w:szCs w:val="20"/>
          <w:lang w:eastAsia="en-US"/>
        </w:rPr>
        <w:t xml:space="preserve"> interactions are extremely </w:t>
      </w:r>
      <w:r w:rsidR="006D3C2D" w:rsidRPr="00830723">
        <w:rPr>
          <w:rFonts w:ascii="Times New Roman" w:eastAsia="Cambria" w:hAnsi="Times New Roman" w:cs="Times New Roman"/>
          <w:b w:val="0"/>
          <w:bCs w:val="0"/>
          <w:color w:val="auto"/>
          <w:sz w:val="24"/>
          <w:szCs w:val="20"/>
          <w:lang w:eastAsia="en-US"/>
        </w:rPr>
        <w:t xml:space="preserve">enriching: Plant cultivation on Mars, precision farming, robots, drones and artificial intelligence (AI), alternative protein sources, </w:t>
      </w:r>
      <w:proofErr w:type="spellStart"/>
      <w:r w:rsidR="006D3C2D" w:rsidRPr="00830723">
        <w:rPr>
          <w:rFonts w:ascii="Times New Roman" w:eastAsia="Cambria" w:hAnsi="Times New Roman" w:cs="Times New Roman"/>
          <w:b w:val="0"/>
          <w:bCs w:val="0"/>
          <w:color w:val="auto"/>
          <w:sz w:val="24"/>
          <w:szCs w:val="20"/>
          <w:lang w:eastAsia="en-US"/>
        </w:rPr>
        <w:t>biostimulants</w:t>
      </w:r>
      <w:proofErr w:type="spellEnd"/>
      <w:r w:rsidR="006D3C2D" w:rsidRPr="00830723">
        <w:rPr>
          <w:rFonts w:ascii="Times New Roman" w:eastAsia="Cambria" w:hAnsi="Times New Roman" w:cs="Times New Roman"/>
          <w:b w:val="0"/>
          <w:bCs w:val="0"/>
          <w:color w:val="auto"/>
          <w:sz w:val="24"/>
          <w:szCs w:val="20"/>
          <w:lang w:eastAsia="en-US"/>
        </w:rPr>
        <w:t xml:space="preserve">, aquaculture and </w:t>
      </w:r>
      <w:proofErr w:type="spellStart"/>
      <w:r w:rsidR="006D3C2D" w:rsidRPr="00830723">
        <w:rPr>
          <w:rFonts w:ascii="Times New Roman" w:eastAsia="Cambria" w:hAnsi="Times New Roman" w:cs="Times New Roman"/>
          <w:b w:val="0"/>
          <w:bCs w:val="0"/>
          <w:color w:val="auto"/>
          <w:sz w:val="24"/>
          <w:szCs w:val="20"/>
          <w:lang w:eastAsia="en-US"/>
        </w:rPr>
        <w:t>mariculture</w:t>
      </w:r>
      <w:proofErr w:type="spellEnd"/>
      <w:r w:rsidR="006D3C2D" w:rsidRPr="00830723">
        <w:rPr>
          <w:rFonts w:ascii="Times New Roman" w:eastAsia="Cambria" w:hAnsi="Times New Roman" w:cs="Times New Roman"/>
          <w:b w:val="0"/>
          <w:bCs w:val="0"/>
          <w:color w:val="auto"/>
          <w:sz w:val="24"/>
          <w:szCs w:val="20"/>
          <w:lang w:eastAsia="en-US"/>
        </w:rPr>
        <w:t>, vertical farming, organic and small</w:t>
      </w:r>
      <w:r w:rsidRPr="00830723">
        <w:rPr>
          <w:rFonts w:ascii="Times New Roman" w:eastAsia="Cambria" w:hAnsi="Times New Roman" w:cs="Times New Roman"/>
          <w:b w:val="0"/>
          <w:bCs w:val="0"/>
          <w:color w:val="auto"/>
          <w:sz w:val="24"/>
          <w:szCs w:val="20"/>
          <w:lang w:eastAsia="en-US"/>
        </w:rPr>
        <w:t>ho</w:t>
      </w:r>
      <w:r w:rsidR="0096124B" w:rsidRPr="00830723">
        <w:rPr>
          <w:rFonts w:ascii="Times New Roman" w:eastAsia="Cambria" w:hAnsi="Times New Roman" w:cs="Times New Roman"/>
          <w:b w:val="0"/>
          <w:bCs w:val="0"/>
          <w:color w:val="auto"/>
          <w:sz w:val="24"/>
          <w:szCs w:val="20"/>
          <w:lang w:eastAsia="en-US"/>
        </w:rPr>
        <w:t>l</w:t>
      </w:r>
      <w:r w:rsidRPr="00830723">
        <w:rPr>
          <w:rFonts w:ascii="Times New Roman" w:eastAsia="Cambria" w:hAnsi="Times New Roman" w:cs="Times New Roman"/>
          <w:b w:val="0"/>
          <w:bCs w:val="0"/>
          <w:color w:val="auto"/>
          <w:sz w:val="24"/>
          <w:szCs w:val="20"/>
          <w:lang w:eastAsia="en-US"/>
        </w:rPr>
        <w:t>ders farming</w:t>
      </w:r>
      <w:r w:rsidR="006D3C2D" w:rsidRPr="00830723">
        <w:rPr>
          <w:rFonts w:ascii="Times New Roman" w:eastAsia="Cambria" w:hAnsi="Times New Roman" w:cs="Times New Roman"/>
          <w:b w:val="0"/>
          <w:bCs w:val="0"/>
          <w:color w:val="auto"/>
          <w:sz w:val="24"/>
          <w:szCs w:val="20"/>
          <w:lang w:eastAsia="en-US"/>
        </w:rPr>
        <w:t xml:space="preserve">, new food additives and natural flavours from biorefineries were just some of the topics </w:t>
      </w:r>
      <w:r w:rsidR="000B70BD" w:rsidRPr="00830723">
        <w:rPr>
          <w:rFonts w:ascii="Times New Roman" w:eastAsia="Cambria" w:hAnsi="Times New Roman" w:cs="Times New Roman"/>
          <w:b w:val="0"/>
          <w:bCs w:val="0"/>
          <w:color w:val="auto"/>
          <w:sz w:val="24"/>
          <w:szCs w:val="20"/>
          <w:lang w:eastAsia="en-US"/>
        </w:rPr>
        <w:t>discussed</w:t>
      </w:r>
      <w:r w:rsidR="006D3C2D" w:rsidRPr="00830723">
        <w:rPr>
          <w:rFonts w:ascii="Times New Roman" w:eastAsia="Cambria" w:hAnsi="Times New Roman" w:cs="Times New Roman"/>
          <w:b w:val="0"/>
          <w:bCs w:val="0"/>
          <w:color w:val="auto"/>
          <w:sz w:val="24"/>
          <w:szCs w:val="20"/>
          <w:lang w:eastAsia="en-US"/>
        </w:rPr>
        <w:t xml:space="preserve">. </w:t>
      </w:r>
    </w:p>
    <w:p w14:paraId="2C0AE140" w14:textId="77777777" w:rsidR="00683319" w:rsidRDefault="000B70BD" w:rsidP="004024E2">
      <w:pPr>
        <w:pStyle w:val="berschrift3"/>
        <w:rPr>
          <w:rFonts w:ascii="Times New Roman" w:eastAsia="Cambria" w:hAnsi="Times New Roman" w:cs="Times New Roman"/>
          <w:b w:val="0"/>
          <w:bCs w:val="0"/>
          <w:color w:val="auto"/>
          <w:sz w:val="24"/>
          <w:szCs w:val="20"/>
          <w:lang w:eastAsia="en-US"/>
        </w:rPr>
      </w:pPr>
      <w:r w:rsidRPr="00830723">
        <w:rPr>
          <w:rFonts w:ascii="Times New Roman" w:eastAsia="Cambria" w:hAnsi="Times New Roman" w:cs="Times New Roman"/>
          <w:b w:val="0"/>
          <w:bCs w:val="0"/>
          <w:color w:val="auto"/>
          <w:sz w:val="24"/>
          <w:szCs w:val="20"/>
          <w:lang w:eastAsia="en-US"/>
        </w:rPr>
        <w:t>At REFAB, the well-known</w:t>
      </w:r>
      <w:r w:rsidR="006D3C2D" w:rsidRPr="00830723">
        <w:rPr>
          <w:rFonts w:ascii="Times New Roman" w:eastAsia="Cambria" w:hAnsi="Times New Roman" w:cs="Times New Roman"/>
          <w:b w:val="0"/>
          <w:bCs w:val="0"/>
          <w:color w:val="auto"/>
          <w:sz w:val="24"/>
          <w:szCs w:val="20"/>
          <w:lang w:eastAsia="en-US"/>
        </w:rPr>
        <w:t xml:space="preserve"> experts were able to gain an overview of the rapidly advancing high-tech strategies, establish</w:t>
      </w:r>
      <w:r w:rsidR="00C42140" w:rsidRPr="00830723">
        <w:rPr>
          <w:rFonts w:ascii="Times New Roman" w:eastAsia="Cambria" w:hAnsi="Times New Roman" w:cs="Times New Roman"/>
          <w:b w:val="0"/>
          <w:bCs w:val="0"/>
          <w:color w:val="auto"/>
          <w:sz w:val="24"/>
          <w:szCs w:val="20"/>
          <w:lang w:eastAsia="en-US"/>
        </w:rPr>
        <w:t>ed</w:t>
      </w:r>
      <w:r w:rsidR="006D3C2D" w:rsidRPr="00830723">
        <w:rPr>
          <w:rFonts w:ascii="Times New Roman" w:eastAsia="Cambria" w:hAnsi="Times New Roman" w:cs="Times New Roman"/>
          <w:b w:val="0"/>
          <w:bCs w:val="0"/>
          <w:color w:val="auto"/>
          <w:sz w:val="24"/>
          <w:szCs w:val="20"/>
          <w:lang w:eastAsia="en-US"/>
        </w:rPr>
        <w:t xml:space="preserve"> </w:t>
      </w:r>
      <w:r w:rsidR="00C42140" w:rsidRPr="00830723">
        <w:rPr>
          <w:rFonts w:ascii="Times New Roman" w:eastAsia="Cambria" w:hAnsi="Times New Roman" w:cs="Times New Roman"/>
          <w:b w:val="0"/>
          <w:bCs w:val="0"/>
          <w:color w:val="auto"/>
          <w:sz w:val="24"/>
          <w:szCs w:val="20"/>
          <w:lang w:eastAsia="en-US"/>
        </w:rPr>
        <w:t>entirely</w:t>
      </w:r>
      <w:r w:rsidR="006D3C2D" w:rsidRPr="00830723">
        <w:rPr>
          <w:rFonts w:ascii="Times New Roman" w:eastAsia="Cambria" w:hAnsi="Times New Roman" w:cs="Times New Roman"/>
          <w:b w:val="0"/>
          <w:bCs w:val="0"/>
          <w:color w:val="auto"/>
          <w:sz w:val="24"/>
          <w:szCs w:val="20"/>
          <w:lang w:eastAsia="en-US"/>
        </w:rPr>
        <w:t xml:space="preserve"> new networks </w:t>
      </w:r>
      <w:r w:rsidR="00C42140" w:rsidRPr="00830723">
        <w:rPr>
          <w:rFonts w:ascii="Times New Roman" w:eastAsia="Cambria" w:hAnsi="Times New Roman" w:cs="Times New Roman"/>
          <w:b w:val="0"/>
          <w:bCs w:val="0"/>
          <w:color w:val="auto"/>
          <w:sz w:val="24"/>
          <w:szCs w:val="20"/>
          <w:lang w:eastAsia="en-US"/>
        </w:rPr>
        <w:t>or</w:t>
      </w:r>
      <w:r w:rsidR="006D3C2D" w:rsidRPr="00830723">
        <w:rPr>
          <w:rFonts w:ascii="Times New Roman" w:eastAsia="Cambria" w:hAnsi="Times New Roman" w:cs="Times New Roman"/>
          <w:b w:val="0"/>
          <w:bCs w:val="0"/>
          <w:color w:val="auto"/>
          <w:sz w:val="24"/>
          <w:szCs w:val="20"/>
          <w:lang w:eastAsia="en-US"/>
        </w:rPr>
        <w:t xml:space="preserve"> expand</w:t>
      </w:r>
      <w:r w:rsidR="00C42140" w:rsidRPr="00830723">
        <w:rPr>
          <w:rFonts w:ascii="Times New Roman" w:eastAsia="Cambria" w:hAnsi="Times New Roman" w:cs="Times New Roman"/>
          <w:b w:val="0"/>
          <w:bCs w:val="0"/>
          <w:color w:val="auto"/>
          <w:sz w:val="24"/>
          <w:szCs w:val="20"/>
          <w:lang w:eastAsia="en-US"/>
        </w:rPr>
        <w:t>ed the</w:t>
      </w:r>
      <w:r w:rsidR="006D3C2D" w:rsidRPr="00830723">
        <w:rPr>
          <w:rFonts w:ascii="Times New Roman" w:eastAsia="Cambria" w:hAnsi="Times New Roman" w:cs="Times New Roman"/>
          <w:b w:val="0"/>
          <w:bCs w:val="0"/>
          <w:color w:val="auto"/>
          <w:sz w:val="24"/>
          <w:szCs w:val="20"/>
          <w:lang w:eastAsia="en-US"/>
        </w:rPr>
        <w:t xml:space="preserve"> existing ones.</w:t>
      </w:r>
      <w:r w:rsidR="00C42140" w:rsidRPr="00830723">
        <w:rPr>
          <w:rFonts w:ascii="Times New Roman" w:eastAsia="Cambria" w:hAnsi="Times New Roman" w:cs="Times New Roman"/>
          <w:b w:val="0"/>
          <w:bCs w:val="0"/>
          <w:color w:val="auto"/>
          <w:sz w:val="24"/>
          <w:szCs w:val="20"/>
          <w:lang w:eastAsia="en-US"/>
        </w:rPr>
        <w:t xml:space="preserve"> In addition to start-ups, </w:t>
      </w:r>
      <w:r w:rsidR="006D3C2D" w:rsidRPr="00830723">
        <w:rPr>
          <w:rFonts w:ascii="Times New Roman" w:eastAsia="Cambria" w:hAnsi="Times New Roman" w:cs="Times New Roman"/>
          <w:b w:val="0"/>
          <w:bCs w:val="0"/>
          <w:color w:val="auto"/>
          <w:sz w:val="24"/>
          <w:szCs w:val="20"/>
          <w:lang w:eastAsia="en-US"/>
        </w:rPr>
        <w:t xml:space="preserve">scientists and associations, numerous global corporations were represented: BASF, Bayer, </w:t>
      </w:r>
      <w:proofErr w:type="spellStart"/>
      <w:r w:rsidR="006D3C2D" w:rsidRPr="00830723">
        <w:rPr>
          <w:rFonts w:ascii="Times New Roman" w:eastAsia="Cambria" w:hAnsi="Times New Roman" w:cs="Times New Roman"/>
          <w:b w:val="0"/>
          <w:bCs w:val="0"/>
          <w:color w:val="auto"/>
          <w:sz w:val="24"/>
          <w:szCs w:val="20"/>
          <w:lang w:eastAsia="en-US"/>
        </w:rPr>
        <w:t>Borregaard</w:t>
      </w:r>
      <w:proofErr w:type="spellEnd"/>
      <w:r w:rsidR="006D3C2D" w:rsidRPr="00830723">
        <w:rPr>
          <w:rFonts w:ascii="Times New Roman" w:eastAsia="Cambria" w:hAnsi="Times New Roman" w:cs="Times New Roman"/>
          <w:b w:val="0"/>
          <w:bCs w:val="0"/>
          <w:color w:val="auto"/>
          <w:sz w:val="24"/>
          <w:szCs w:val="20"/>
          <w:lang w:eastAsia="en-US"/>
        </w:rPr>
        <w:t>, Cargill, C</w:t>
      </w:r>
      <w:r w:rsidR="00C42140" w:rsidRPr="00830723">
        <w:rPr>
          <w:rFonts w:ascii="Times New Roman" w:eastAsia="Cambria" w:hAnsi="Times New Roman" w:cs="Times New Roman"/>
          <w:b w:val="0"/>
          <w:bCs w:val="0"/>
          <w:color w:val="auto"/>
          <w:sz w:val="24"/>
          <w:szCs w:val="20"/>
          <w:lang w:eastAsia="en-US"/>
        </w:rPr>
        <w:t>LAAS</w:t>
      </w:r>
      <w:r w:rsidR="006D3C2D" w:rsidRPr="00830723">
        <w:rPr>
          <w:rFonts w:ascii="Times New Roman" w:eastAsia="Cambria" w:hAnsi="Times New Roman" w:cs="Times New Roman"/>
          <w:b w:val="0"/>
          <w:bCs w:val="0"/>
          <w:color w:val="auto"/>
          <w:sz w:val="24"/>
          <w:szCs w:val="20"/>
          <w:lang w:eastAsia="en-US"/>
        </w:rPr>
        <w:t xml:space="preserve">, </w:t>
      </w:r>
      <w:r w:rsidR="00522F35" w:rsidRPr="00830723">
        <w:rPr>
          <w:rFonts w:ascii="Times New Roman" w:eastAsia="Cambria" w:hAnsi="Times New Roman" w:cs="Times New Roman"/>
          <w:b w:val="0"/>
          <w:bCs w:val="0"/>
          <w:color w:val="auto"/>
          <w:sz w:val="24"/>
          <w:szCs w:val="20"/>
          <w:lang w:eastAsia="en-US"/>
        </w:rPr>
        <w:t xml:space="preserve">DSM, </w:t>
      </w:r>
      <w:r w:rsidR="006D3C2D" w:rsidRPr="00830723">
        <w:rPr>
          <w:rFonts w:ascii="Times New Roman" w:eastAsia="Cambria" w:hAnsi="Times New Roman" w:cs="Times New Roman"/>
          <w:b w:val="0"/>
          <w:bCs w:val="0"/>
          <w:color w:val="auto"/>
          <w:sz w:val="24"/>
          <w:szCs w:val="20"/>
          <w:lang w:eastAsia="en-US"/>
        </w:rPr>
        <w:t xml:space="preserve">ESA, Evonik, Microsoft, Osram, </w:t>
      </w:r>
      <w:proofErr w:type="spellStart"/>
      <w:r w:rsidR="006D3C2D" w:rsidRPr="00830723">
        <w:rPr>
          <w:rFonts w:ascii="Times New Roman" w:eastAsia="Cambria" w:hAnsi="Times New Roman" w:cs="Times New Roman"/>
          <w:b w:val="0"/>
          <w:bCs w:val="0"/>
          <w:color w:val="auto"/>
          <w:sz w:val="24"/>
          <w:szCs w:val="20"/>
          <w:lang w:eastAsia="en-US"/>
        </w:rPr>
        <w:t>Lenzing</w:t>
      </w:r>
      <w:proofErr w:type="spellEnd"/>
      <w:r w:rsidR="006D3C2D" w:rsidRPr="00830723">
        <w:rPr>
          <w:rFonts w:ascii="Times New Roman" w:eastAsia="Cambria" w:hAnsi="Times New Roman" w:cs="Times New Roman"/>
          <w:b w:val="0"/>
          <w:bCs w:val="0"/>
          <w:color w:val="auto"/>
          <w:sz w:val="24"/>
          <w:szCs w:val="20"/>
          <w:lang w:eastAsia="en-US"/>
        </w:rPr>
        <w:t xml:space="preserve"> and T</w:t>
      </w:r>
      <w:r w:rsidRPr="00830723">
        <w:rPr>
          <w:rFonts w:ascii="Times New Roman" w:eastAsia="Cambria" w:hAnsi="Times New Roman" w:cs="Times New Roman"/>
          <w:b w:val="0"/>
          <w:bCs w:val="0"/>
          <w:color w:val="auto"/>
          <w:sz w:val="24"/>
          <w:szCs w:val="20"/>
          <w:lang w:eastAsia="en-US"/>
        </w:rPr>
        <w:t>ATA</w:t>
      </w:r>
      <w:r w:rsidR="006D3C2D" w:rsidRPr="00830723">
        <w:rPr>
          <w:rFonts w:ascii="Times New Roman" w:eastAsia="Cambria" w:hAnsi="Times New Roman" w:cs="Times New Roman"/>
          <w:b w:val="0"/>
          <w:bCs w:val="0"/>
          <w:color w:val="auto"/>
          <w:sz w:val="24"/>
          <w:szCs w:val="20"/>
          <w:lang w:eastAsia="en-US"/>
        </w:rPr>
        <w:t>.</w:t>
      </w:r>
    </w:p>
    <w:p w14:paraId="70EA1507" w14:textId="3314744C" w:rsidR="00C42140" w:rsidRPr="00393BB1" w:rsidRDefault="00C42140" w:rsidP="004024E2">
      <w:pPr>
        <w:pStyle w:val="berschrift3"/>
        <w:rPr>
          <w:sz w:val="24"/>
          <w:szCs w:val="24"/>
        </w:rPr>
      </w:pPr>
      <w:r w:rsidRPr="00393BB1">
        <w:rPr>
          <w:rFonts w:ascii="Times New Roman" w:hAnsi="Times New Roman" w:cs="Times New Roman"/>
          <w:b w:val="0"/>
          <w:color w:val="auto"/>
          <w:sz w:val="24"/>
          <w:szCs w:val="24"/>
        </w:rPr>
        <w:t>A few years ago, who would have thought that Microsoft would invest 50 million dollars in Artificial Intelligence for the observation and measurement of the earth and that agriculture would play a central role in this, as presented at the conference?</w:t>
      </w:r>
      <w:r w:rsidR="004024E2" w:rsidRPr="00393BB1">
        <w:rPr>
          <w:rFonts w:ascii="Times New Roman" w:hAnsi="Times New Roman" w:cs="Times New Roman"/>
          <w:b w:val="0"/>
          <w:color w:val="auto"/>
          <w:sz w:val="24"/>
          <w:szCs w:val="24"/>
        </w:rPr>
        <w:t xml:space="preserve"> </w:t>
      </w:r>
      <w:r w:rsidRPr="00393BB1">
        <w:rPr>
          <w:rFonts w:ascii="Times New Roman" w:hAnsi="Times New Roman" w:cs="Times New Roman"/>
          <w:b w:val="0"/>
          <w:color w:val="auto"/>
          <w:sz w:val="24"/>
          <w:szCs w:val="24"/>
        </w:rPr>
        <w:t>With a common goal of fighting the world hunger and making agriculture more sustainable, global companies such as Microsoft, TATA, BASF, Bayer and CLAAS work closely together in the fields of precision farming, digitization and AI.</w:t>
      </w:r>
      <w:r w:rsidRPr="00393BB1">
        <w:rPr>
          <w:color w:val="auto"/>
          <w:sz w:val="24"/>
          <w:szCs w:val="24"/>
        </w:rPr>
        <w:t xml:space="preserve"> </w:t>
      </w:r>
      <w:r w:rsidR="006D3C2D" w:rsidRPr="00683319">
        <w:rPr>
          <w:rFonts w:ascii="Times New Roman" w:eastAsia="Cambria" w:hAnsi="Times New Roman" w:cs="Times New Roman"/>
          <w:b w:val="0"/>
          <w:bCs w:val="0"/>
          <w:color w:val="auto"/>
          <w:sz w:val="24"/>
          <w:szCs w:val="24"/>
          <w:lang w:eastAsia="en-US"/>
        </w:rPr>
        <w:t xml:space="preserve">Indian scientists will soon see agricultural robots that help small farmers in India to carry out heavy work under extreme conditions. </w:t>
      </w:r>
    </w:p>
    <w:p w14:paraId="277A1F9A" w14:textId="77777777" w:rsidR="00C42140" w:rsidRPr="00830723" w:rsidRDefault="00C42140" w:rsidP="00C42140">
      <w:pPr>
        <w:rPr>
          <w:lang w:val="en-GB"/>
        </w:rPr>
      </w:pPr>
    </w:p>
    <w:p w14:paraId="131B30DD" w14:textId="77777777" w:rsidR="00C42140" w:rsidRPr="00830723" w:rsidRDefault="00C42140" w:rsidP="00C42140">
      <w:pPr>
        <w:rPr>
          <w:lang w:val="en-GB"/>
        </w:rPr>
      </w:pPr>
    </w:p>
    <w:p w14:paraId="152E4091" w14:textId="77777777" w:rsidR="00C42140" w:rsidRPr="00830723" w:rsidRDefault="00C42140" w:rsidP="00C42140">
      <w:pPr>
        <w:rPr>
          <w:lang w:val="en-GB"/>
        </w:rPr>
      </w:pPr>
    </w:p>
    <w:p w14:paraId="5A2B3EDD" w14:textId="4B777BF1" w:rsidR="006D3C2D" w:rsidRPr="00830723" w:rsidRDefault="006D3C2D" w:rsidP="00C42140">
      <w:pPr>
        <w:rPr>
          <w:lang w:val="en-GB"/>
        </w:rPr>
      </w:pPr>
      <w:r w:rsidRPr="00830723">
        <w:rPr>
          <w:lang w:val="en-GB"/>
        </w:rPr>
        <w:lastRenderedPageBreak/>
        <w:t xml:space="preserve">Evonik presented animal- and environment-friendly solutions for chicken houses based on sensors and probiotics. </w:t>
      </w:r>
      <w:r w:rsidR="0022283C" w:rsidRPr="00830723">
        <w:rPr>
          <w:lang w:val="en-GB"/>
        </w:rPr>
        <w:t>F</w:t>
      </w:r>
      <w:r w:rsidRPr="00830723">
        <w:rPr>
          <w:lang w:val="en-GB"/>
        </w:rPr>
        <w:t>inally</w:t>
      </w:r>
      <w:r w:rsidR="0022283C" w:rsidRPr="00830723">
        <w:rPr>
          <w:lang w:val="en-GB"/>
        </w:rPr>
        <w:t>,</w:t>
      </w:r>
      <w:r w:rsidRPr="00830723">
        <w:rPr>
          <w:lang w:val="en-GB"/>
        </w:rPr>
        <w:t xml:space="preserve"> there is </w:t>
      </w:r>
      <w:r w:rsidR="0022283C" w:rsidRPr="00830723">
        <w:rPr>
          <w:lang w:val="en-GB"/>
        </w:rPr>
        <w:t xml:space="preserve">also </w:t>
      </w:r>
      <w:r w:rsidRPr="00830723">
        <w:rPr>
          <w:lang w:val="en-GB"/>
        </w:rPr>
        <w:t xml:space="preserve">the knowledge of how to use humus management and </w:t>
      </w:r>
      <w:proofErr w:type="spellStart"/>
      <w:r w:rsidRPr="00830723">
        <w:rPr>
          <w:lang w:val="en-GB"/>
        </w:rPr>
        <w:t>biostimulants</w:t>
      </w:r>
      <w:proofErr w:type="spellEnd"/>
      <w:r w:rsidRPr="00830723">
        <w:rPr>
          <w:lang w:val="en-GB"/>
        </w:rPr>
        <w:t xml:space="preserve"> to revive degraded agricultural soils and</w:t>
      </w:r>
      <w:r w:rsidR="0022283C" w:rsidRPr="00830723">
        <w:rPr>
          <w:lang w:val="en-GB"/>
        </w:rPr>
        <w:t xml:space="preserve"> thereby</w:t>
      </w:r>
      <w:r w:rsidRPr="00830723">
        <w:rPr>
          <w:lang w:val="en-GB"/>
        </w:rPr>
        <w:t xml:space="preserve"> strengthen </w:t>
      </w:r>
      <w:r w:rsidR="0022283C" w:rsidRPr="00830723">
        <w:rPr>
          <w:lang w:val="en-GB"/>
        </w:rPr>
        <w:t>plant immune system</w:t>
      </w:r>
      <w:r w:rsidRPr="00830723">
        <w:rPr>
          <w:lang w:val="en-GB"/>
        </w:rPr>
        <w:t xml:space="preserve"> against </w:t>
      </w:r>
      <w:r w:rsidR="00683319">
        <w:rPr>
          <w:lang w:val="en-GB"/>
        </w:rPr>
        <w:t>attacks</w:t>
      </w:r>
      <w:r w:rsidRPr="00830723">
        <w:rPr>
          <w:lang w:val="en-GB"/>
        </w:rPr>
        <w:t>.</w:t>
      </w:r>
      <w:r w:rsidR="0022283C" w:rsidRPr="00830723">
        <w:rPr>
          <w:lang w:val="en-GB"/>
        </w:rPr>
        <w:t xml:space="preserve"> </w:t>
      </w:r>
      <w:r w:rsidRPr="00830723">
        <w:rPr>
          <w:lang w:val="en-GB"/>
        </w:rPr>
        <w:t xml:space="preserve">The new technologies make it possible to overcome the conflict between industrial agriculture and the destruction of </w:t>
      </w:r>
      <w:r w:rsidR="0022283C" w:rsidRPr="00830723">
        <w:rPr>
          <w:lang w:val="en-GB"/>
        </w:rPr>
        <w:t>farm land</w:t>
      </w:r>
      <w:r w:rsidRPr="00830723">
        <w:rPr>
          <w:lang w:val="en-GB"/>
        </w:rPr>
        <w:t xml:space="preserve">. Examples from Europe, Japan and China showed how "Urban and Vertical Farming" will soon supply </w:t>
      </w:r>
      <w:r w:rsidR="00E7229B" w:rsidRPr="00830723">
        <w:rPr>
          <w:lang w:val="en-GB"/>
        </w:rPr>
        <w:t>metropol</w:t>
      </w:r>
      <w:r w:rsidR="00393BB1">
        <w:rPr>
          <w:lang w:val="en-GB"/>
        </w:rPr>
        <w:t>itan</w:t>
      </w:r>
      <w:r w:rsidR="001D69FE">
        <w:rPr>
          <w:lang w:val="en-GB"/>
        </w:rPr>
        <w:t xml:space="preserve"> regions</w:t>
      </w:r>
      <w:r w:rsidRPr="00830723">
        <w:rPr>
          <w:lang w:val="en-GB"/>
        </w:rPr>
        <w:t xml:space="preserve"> with lettuce and vegetables - and even with more micronutrients than from the field.</w:t>
      </w:r>
    </w:p>
    <w:p w14:paraId="47D5A8BA" w14:textId="77777777" w:rsidR="006D3C2D" w:rsidRPr="00830723" w:rsidRDefault="006D3C2D" w:rsidP="006D3C2D">
      <w:pPr>
        <w:pStyle w:val="berschrift3"/>
        <w:rPr>
          <w:rFonts w:ascii="Times New Roman" w:eastAsia="Cambria" w:hAnsi="Times New Roman" w:cs="Times New Roman"/>
          <w:b w:val="0"/>
          <w:bCs w:val="0"/>
          <w:i/>
          <w:color w:val="auto"/>
          <w:sz w:val="28"/>
          <w:szCs w:val="28"/>
          <w:lang w:eastAsia="en-US"/>
        </w:rPr>
      </w:pPr>
      <w:r w:rsidRPr="00830723">
        <w:rPr>
          <w:rFonts w:ascii="Times New Roman" w:eastAsia="Cambria" w:hAnsi="Times New Roman" w:cs="Times New Roman"/>
          <w:b w:val="0"/>
          <w:bCs w:val="0"/>
          <w:i/>
          <w:color w:val="auto"/>
          <w:sz w:val="28"/>
          <w:szCs w:val="28"/>
          <w:lang w:eastAsia="en-US"/>
        </w:rPr>
        <w:t>Future Protein Award</w:t>
      </w:r>
    </w:p>
    <w:p w14:paraId="030689B7" w14:textId="18B5168B" w:rsidR="006D3C2D" w:rsidRPr="00830723" w:rsidRDefault="006D3C2D" w:rsidP="006D3C2D">
      <w:pPr>
        <w:pStyle w:val="berschrift3"/>
        <w:rPr>
          <w:rFonts w:ascii="Times New Roman" w:eastAsia="Cambria" w:hAnsi="Times New Roman" w:cs="Times New Roman"/>
          <w:b w:val="0"/>
          <w:bCs w:val="0"/>
          <w:color w:val="auto"/>
          <w:sz w:val="24"/>
          <w:szCs w:val="20"/>
          <w:lang w:eastAsia="en-US"/>
        </w:rPr>
      </w:pPr>
      <w:r w:rsidRPr="00830723">
        <w:rPr>
          <w:rFonts w:ascii="Times New Roman" w:eastAsia="Cambria" w:hAnsi="Times New Roman" w:cs="Times New Roman"/>
          <w:b w:val="0"/>
          <w:bCs w:val="0"/>
          <w:color w:val="auto"/>
          <w:sz w:val="24"/>
          <w:szCs w:val="20"/>
          <w:lang w:eastAsia="en-US"/>
        </w:rPr>
        <w:t xml:space="preserve">Michael </w:t>
      </w:r>
      <w:proofErr w:type="spellStart"/>
      <w:r w:rsidRPr="00830723">
        <w:rPr>
          <w:rFonts w:ascii="Times New Roman" w:eastAsia="Cambria" w:hAnsi="Times New Roman" w:cs="Times New Roman"/>
          <w:b w:val="0"/>
          <w:bCs w:val="0"/>
          <w:color w:val="auto"/>
          <w:sz w:val="24"/>
          <w:szCs w:val="20"/>
          <w:lang w:eastAsia="en-US"/>
        </w:rPr>
        <w:t>Carus</w:t>
      </w:r>
      <w:proofErr w:type="spellEnd"/>
      <w:r w:rsidRPr="00830723">
        <w:rPr>
          <w:rFonts w:ascii="Times New Roman" w:eastAsia="Cambria" w:hAnsi="Times New Roman" w:cs="Times New Roman"/>
          <w:b w:val="0"/>
          <w:bCs w:val="0"/>
          <w:color w:val="auto"/>
          <w:sz w:val="24"/>
          <w:szCs w:val="20"/>
          <w:lang w:eastAsia="en-US"/>
        </w:rPr>
        <w:t>, Managing Director of nova-</w:t>
      </w:r>
      <w:proofErr w:type="spellStart"/>
      <w:r w:rsidRPr="00830723">
        <w:rPr>
          <w:rFonts w:ascii="Times New Roman" w:eastAsia="Cambria" w:hAnsi="Times New Roman" w:cs="Times New Roman"/>
          <w:b w:val="0"/>
          <w:bCs w:val="0"/>
          <w:color w:val="auto"/>
          <w:sz w:val="24"/>
          <w:szCs w:val="20"/>
          <w:lang w:eastAsia="en-US"/>
        </w:rPr>
        <w:t>Institut</w:t>
      </w:r>
      <w:proofErr w:type="spellEnd"/>
      <w:r w:rsidRPr="00830723">
        <w:rPr>
          <w:rFonts w:ascii="Times New Roman" w:eastAsia="Cambria" w:hAnsi="Times New Roman" w:cs="Times New Roman"/>
          <w:b w:val="0"/>
          <w:bCs w:val="0"/>
          <w:color w:val="auto"/>
          <w:sz w:val="24"/>
          <w:szCs w:val="20"/>
          <w:lang w:eastAsia="en-US"/>
        </w:rPr>
        <w:t xml:space="preserve"> GmbH and organiser of the conference, said about the topic of alternative proteins: "It was very exciting to see how the food and biotech industries are breaking new ground </w:t>
      </w:r>
      <w:r w:rsidR="0022283C" w:rsidRPr="00830723">
        <w:rPr>
          <w:rFonts w:ascii="Times New Roman" w:eastAsia="Cambria" w:hAnsi="Times New Roman" w:cs="Times New Roman"/>
          <w:b w:val="0"/>
          <w:bCs w:val="0"/>
          <w:color w:val="auto"/>
          <w:sz w:val="24"/>
          <w:szCs w:val="20"/>
          <w:lang w:eastAsia="en-US"/>
        </w:rPr>
        <w:t xml:space="preserve">to </w:t>
      </w:r>
      <w:r w:rsidRPr="00830723">
        <w:rPr>
          <w:rFonts w:ascii="Times New Roman" w:eastAsia="Cambria" w:hAnsi="Times New Roman" w:cs="Times New Roman"/>
          <w:b w:val="0"/>
          <w:bCs w:val="0"/>
          <w:color w:val="auto"/>
          <w:sz w:val="24"/>
          <w:szCs w:val="20"/>
          <w:lang w:eastAsia="en-US"/>
        </w:rPr>
        <w:t>produc</w:t>
      </w:r>
      <w:r w:rsidR="0022283C" w:rsidRPr="00830723">
        <w:rPr>
          <w:rFonts w:ascii="Times New Roman" w:eastAsia="Cambria" w:hAnsi="Times New Roman" w:cs="Times New Roman"/>
          <w:b w:val="0"/>
          <w:bCs w:val="0"/>
          <w:color w:val="auto"/>
          <w:sz w:val="24"/>
          <w:szCs w:val="20"/>
          <w:lang w:eastAsia="en-US"/>
        </w:rPr>
        <w:t>e</w:t>
      </w:r>
      <w:r w:rsidRPr="00830723">
        <w:rPr>
          <w:rFonts w:ascii="Times New Roman" w:eastAsia="Cambria" w:hAnsi="Times New Roman" w:cs="Times New Roman"/>
          <w:b w:val="0"/>
          <w:bCs w:val="0"/>
          <w:color w:val="auto"/>
          <w:sz w:val="24"/>
          <w:szCs w:val="20"/>
          <w:lang w:eastAsia="en-US"/>
        </w:rPr>
        <w:t xml:space="preserve"> innovative protein products. </w:t>
      </w:r>
      <w:r w:rsidR="00672584" w:rsidRPr="00830723">
        <w:rPr>
          <w:rFonts w:ascii="Times New Roman" w:eastAsia="Cambria" w:hAnsi="Times New Roman" w:cs="Times New Roman"/>
          <w:b w:val="0"/>
          <w:bCs w:val="0"/>
          <w:color w:val="auto"/>
          <w:sz w:val="24"/>
          <w:szCs w:val="20"/>
          <w:lang w:eastAsia="en-US"/>
        </w:rPr>
        <w:t>I am convinced that the future of the global food market depends on these alternative protein sources, considering the rising global warming and increased demand for food.</w:t>
      </w:r>
      <w:r w:rsidRPr="00830723">
        <w:rPr>
          <w:rFonts w:ascii="Times New Roman" w:eastAsia="Cambria" w:hAnsi="Times New Roman" w:cs="Times New Roman"/>
          <w:b w:val="0"/>
          <w:bCs w:val="0"/>
          <w:color w:val="auto"/>
          <w:sz w:val="24"/>
          <w:szCs w:val="20"/>
          <w:lang w:eastAsia="en-US"/>
        </w:rPr>
        <w:t xml:space="preserve"> Not only large companies are part of these food innovations, but also many young start-ups with their new ideas. The future of food is changing and we are lo</w:t>
      </w:r>
      <w:r w:rsidR="0034538F" w:rsidRPr="00830723">
        <w:rPr>
          <w:rFonts w:ascii="Times New Roman" w:eastAsia="Cambria" w:hAnsi="Times New Roman" w:cs="Times New Roman"/>
          <w:b w:val="0"/>
          <w:bCs w:val="0"/>
          <w:color w:val="auto"/>
          <w:sz w:val="24"/>
          <w:szCs w:val="20"/>
          <w:lang w:eastAsia="en-US"/>
        </w:rPr>
        <w:t xml:space="preserve">oking forward to it. Above all, </w:t>
      </w:r>
      <w:r w:rsidRPr="00830723">
        <w:rPr>
          <w:rFonts w:ascii="Times New Roman" w:eastAsia="Cambria" w:hAnsi="Times New Roman" w:cs="Times New Roman"/>
          <w:b w:val="0"/>
          <w:bCs w:val="0"/>
          <w:color w:val="auto"/>
          <w:sz w:val="24"/>
          <w:szCs w:val="20"/>
          <w:lang w:eastAsia="en-US"/>
        </w:rPr>
        <w:t>we are pleased to present the winners of the first "Future Protein Award" presented by the nova-Institut</w:t>
      </w:r>
      <w:r w:rsidR="0034538F" w:rsidRPr="00830723">
        <w:rPr>
          <w:rFonts w:ascii="Times New Roman" w:eastAsia="Cambria" w:hAnsi="Times New Roman" w:cs="Times New Roman"/>
          <w:b w:val="0"/>
          <w:bCs w:val="0"/>
          <w:color w:val="auto"/>
          <w:sz w:val="24"/>
          <w:szCs w:val="20"/>
          <w:lang w:eastAsia="en-US"/>
        </w:rPr>
        <w:t>e</w:t>
      </w:r>
      <w:r w:rsidRPr="00830723">
        <w:rPr>
          <w:rFonts w:ascii="Times New Roman" w:eastAsia="Cambria" w:hAnsi="Times New Roman" w:cs="Times New Roman"/>
          <w:b w:val="0"/>
          <w:bCs w:val="0"/>
          <w:color w:val="auto"/>
          <w:sz w:val="24"/>
          <w:szCs w:val="20"/>
          <w:lang w:eastAsia="en-US"/>
        </w:rPr>
        <w:t>."</w:t>
      </w:r>
    </w:p>
    <w:p w14:paraId="47774E79" w14:textId="4AD8BF87" w:rsidR="006D3C2D" w:rsidRPr="00830723" w:rsidRDefault="006D3C2D" w:rsidP="006D3C2D">
      <w:pPr>
        <w:rPr>
          <w:lang w:val="en-GB"/>
        </w:rPr>
      </w:pPr>
      <w:r w:rsidRPr="00830723">
        <w:rPr>
          <w:lang w:val="en-GB"/>
        </w:rPr>
        <w:t>Six new protein products from Finland, France, Germany and Great Britain/South Africa were nominated for the "Future Protein Award". During the REFAB exhibition and presentations, the candidates presented their developments. Three innovations particularly convinced the trade audience and received the most votes.</w:t>
      </w:r>
    </w:p>
    <w:p w14:paraId="470A5757" w14:textId="77777777" w:rsidR="006D3C2D" w:rsidRPr="00830723" w:rsidRDefault="006D3C2D" w:rsidP="006D3C2D">
      <w:pPr>
        <w:rPr>
          <w:lang w:val="en-GB"/>
        </w:rPr>
      </w:pPr>
    </w:p>
    <w:p w14:paraId="70AB4B6B" w14:textId="77777777" w:rsidR="006D3C2D" w:rsidRPr="00830723" w:rsidRDefault="006D3C2D" w:rsidP="006D3C2D">
      <w:pPr>
        <w:pStyle w:val="berschrift3"/>
      </w:pPr>
      <w:r w:rsidRPr="00830723">
        <w:t>1) SWARM - The Insect Bar (DE)</w:t>
      </w:r>
    </w:p>
    <w:p w14:paraId="3FB2E2F4" w14:textId="185C3654" w:rsidR="0034538F" w:rsidRPr="00830723" w:rsidRDefault="0034538F" w:rsidP="006D3C2D">
      <w:pPr>
        <w:pStyle w:val="berschrift3"/>
        <w:rPr>
          <w:rFonts w:ascii="Times New Roman" w:eastAsia="Cambria" w:hAnsi="Times New Roman" w:cs="Times New Roman"/>
          <w:b w:val="0"/>
          <w:bCs w:val="0"/>
          <w:color w:val="auto"/>
          <w:sz w:val="24"/>
          <w:szCs w:val="20"/>
          <w:lang w:eastAsia="en-US"/>
        </w:rPr>
      </w:pPr>
      <w:r w:rsidRPr="00830723">
        <w:rPr>
          <w:rFonts w:ascii="Times New Roman" w:eastAsia="Cambria" w:hAnsi="Times New Roman" w:cs="Times New Roman"/>
          <w:b w:val="0"/>
          <w:bCs w:val="0"/>
          <w:color w:val="auto"/>
          <w:sz w:val="24"/>
          <w:szCs w:val="20"/>
          <w:lang w:eastAsia="en-US"/>
        </w:rPr>
        <w:t xml:space="preserve">SWARM Nutrition GmbH, a start-up company based in Cologne, Germany, develops sports nutrition with high-quality and sustainable protein from insects. The "SWARM Insect Bar" ideally suits the needs of athletes who demand functional sports nutrition and at the same time pursue a sustainable lifestyle. It is made of </w:t>
      </w:r>
      <w:r w:rsidR="00E7229B">
        <w:rPr>
          <w:rFonts w:ascii="Times New Roman" w:eastAsia="Cambria" w:hAnsi="Times New Roman" w:cs="Times New Roman"/>
          <w:b w:val="0"/>
          <w:bCs w:val="0"/>
          <w:color w:val="auto"/>
          <w:sz w:val="24"/>
          <w:szCs w:val="20"/>
          <w:lang w:eastAsia="en-US"/>
        </w:rPr>
        <w:t xml:space="preserve">natural ingredients and </w:t>
      </w:r>
      <w:r w:rsidRPr="00830723">
        <w:rPr>
          <w:rFonts w:ascii="Times New Roman" w:eastAsia="Cambria" w:hAnsi="Times New Roman" w:cs="Times New Roman"/>
          <w:b w:val="0"/>
          <w:bCs w:val="0"/>
          <w:color w:val="auto"/>
          <w:sz w:val="24"/>
          <w:szCs w:val="20"/>
          <w:lang w:eastAsia="en-US"/>
        </w:rPr>
        <w:t xml:space="preserve">high value insect protein and contains loads of micronutrients. For more information: </w:t>
      </w:r>
      <w:bookmarkStart w:id="4" w:name="OLE_LINK44"/>
      <w:bookmarkStart w:id="5" w:name="OLE_LINK45"/>
      <w:r w:rsidR="00403AAF">
        <w:rPr>
          <w:rFonts w:ascii="Times New Roman" w:eastAsia="Cambria" w:hAnsi="Times New Roman" w:cs="Times New Roman"/>
          <w:b w:val="0"/>
          <w:bCs w:val="0"/>
          <w:color w:val="auto"/>
          <w:sz w:val="24"/>
          <w:szCs w:val="20"/>
          <w:lang w:eastAsia="en-US"/>
        </w:rPr>
        <w:fldChar w:fldCharType="begin"/>
      </w:r>
      <w:r w:rsidR="00403AAF">
        <w:rPr>
          <w:rFonts w:ascii="Times New Roman" w:eastAsia="Cambria" w:hAnsi="Times New Roman" w:cs="Times New Roman"/>
          <w:b w:val="0"/>
          <w:bCs w:val="0"/>
          <w:color w:val="auto"/>
          <w:sz w:val="24"/>
          <w:szCs w:val="20"/>
          <w:lang w:eastAsia="en-US"/>
        </w:rPr>
        <w:instrText xml:space="preserve"> HYPERLINK "http://www.swarmprotein.com/" </w:instrText>
      </w:r>
      <w:r w:rsidR="00403AAF">
        <w:rPr>
          <w:rFonts w:ascii="Times New Roman" w:eastAsia="Cambria" w:hAnsi="Times New Roman" w:cs="Times New Roman"/>
          <w:b w:val="0"/>
          <w:bCs w:val="0"/>
          <w:color w:val="auto"/>
          <w:sz w:val="24"/>
          <w:szCs w:val="20"/>
          <w:lang w:eastAsia="en-US"/>
        </w:rPr>
        <w:fldChar w:fldCharType="separate"/>
      </w:r>
      <w:r w:rsidRPr="00403AAF">
        <w:rPr>
          <w:rStyle w:val="Hyperlink"/>
          <w:rFonts w:ascii="Times New Roman" w:eastAsia="Cambria" w:hAnsi="Times New Roman" w:cs="Times New Roman"/>
          <w:b w:val="0"/>
          <w:bCs w:val="0"/>
          <w:sz w:val="24"/>
          <w:szCs w:val="20"/>
          <w:lang w:eastAsia="en-US"/>
        </w:rPr>
        <w:t>www.swarmprotein.com</w:t>
      </w:r>
      <w:bookmarkEnd w:id="4"/>
      <w:bookmarkEnd w:id="5"/>
      <w:r w:rsidR="00403AAF">
        <w:rPr>
          <w:rFonts w:ascii="Times New Roman" w:eastAsia="Cambria" w:hAnsi="Times New Roman" w:cs="Times New Roman"/>
          <w:b w:val="0"/>
          <w:bCs w:val="0"/>
          <w:color w:val="auto"/>
          <w:sz w:val="24"/>
          <w:szCs w:val="20"/>
          <w:lang w:eastAsia="en-US"/>
        </w:rPr>
        <w:fldChar w:fldCharType="end"/>
      </w:r>
    </w:p>
    <w:p w14:paraId="2492A0E1" w14:textId="77777777" w:rsidR="006D3C2D" w:rsidRPr="00830723" w:rsidRDefault="006D3C2D" w:rsidP="006D3C2D">
      <w:pPr>
        <w:pStyle w:val="berschrift3"/>
        <w:rPr>
          <w:rFonts w:ascii="Times New Roman" w:eastAsia="Cambria" w:hAnsi="Times New Roman" w:cs="Times New Roman"/>
          <w:b w:val="0"/>
          <w:bCs w:val="0"/>
          <w:color w:val="auto"/>
          <w:sz w:val="24"/>
          <w:szCs w:val="20"/>
          <w:lang w:eastAsia="en-US"/>
        </w:rPr>
      </w:pPr>
    </w:p>
    <w:p w14:paraId="28328AC4" w14:textId="77777777" w:rsidR="006D3C2D" w:rsidRPr="00830723" w:rsidRDefault="006D3C2D" w:rsidP="006D3C2D">
      <w:pPr>
        <w:rPr>
          <w:rFonts w:ascii="Arial" w:eastAsia="Times New Roman" w:hAnsi="Arial" w:cs="Arial"/>
          <w:b/>
          <w:bCs/>
          <w:color w:val="4F81BD" w:themeColor="accent1"/>
          <w:sz w:val="26"/>
          <w:szCs w:val="26"/>
          <w:lang w:val="en-GB" w:eastAsia="de-DE"/>
        </w:rPr>
      </w:pPr>
      <w:r w:rsidRPr="00830723">
        <w:rPr>
          <w:rFonts w:ascii="Arial" w:eastAsia="Times New Roman" w:hAnsi="Arial" w:cs="Arial"/>
          <w:b/>
          <w:bCs/>
          <w:color w:val="4F81BD" w:themeColor="accent1"/>
          <w:sz w:val="26"/>
          <w:szCs w:val="26"/>
          <w:lang w:val="en-GB" w:eastAsia="de-DE"/>
        </w:rPr>
        <w:t xml:space="preserve">2) Solar Foods - Proteins from air and renewable electricity (FI) </w:t>
      </w:r>
    </w:p>
    <w:p w14:paraId="760FCFCD" w14:textId="77777777" w:rsidR="006D3C2D" w:rsidRPr="00830723" w:rsidRDefault="006D3C2D" w:rsidP="006D3C2D">
      <w:pPr>
        <w:rPr>
          <w:rFonts w:ascii="Arial" w:eastAsia="Times New Roman" w:hAnsi="Arial" w:cs="Arial"/>
          <w:b/>
          <w:bCs/>
          <w:color w:val="4F81BD" w:themeColor="accent1"/>
          <w:sz w:val="26"/>
          <w:szCs w:val="26"/>
          <w:lang w:val="en-GB" w:eastAsia="de-DE"/>
        </w:rPr>
      </w:pPr>
    </w:p>
    <w:p w14:paraId="36024F6E" w14:textId="26431A52" w:rsidR="006D3C2D" w:rsidRPr="00830723" w:rsidRDefault="006D3C2D" w:rsidP="006D3C2D">
      <w:pPr>
        <w:rPr>
          <w:lang w:val="en-GB"/>
        </w:rPr>
      </w:pPr>
      <w:r w:rsidRPr="00830723">
        <w:rPr>
          <w:lang w:val="en-GB"/>
        </w:rPr>
        <w:t xml:space="preserve">Solar Foods OY from Finland produces a completely new type of nutrient-rich protein. Special bacteria can produce proteins based on air and electricity from renewable energy sources. This protein redefines the basis of food and feed production as it can be produced independently of agricultural land, weather and climate. The company's goal is to start </w:t>
      </w:r>
      <w:r w:rsidR="0034538F" w:rsidRPr="00830723">
        <w:rPr>
          <w:lang w:val="en-GB"/>
        </w:rPr>
        <w:t xml:space="preserve">the </w:t>
      </w:r>
      <w:r w:rsidRPr="00830723">
        <w:rPr>
          <w:lang w:val="en-GB"/>
        </w:rPr>
        <w:t>commercial production of this protein in 2021. F</w:t>
      </w:r>
      <w:r w:rsidR="00683EA6" w:rsidRPr="00830723">
        <w:rPr>
          <w:lang w:val="en-GB"/>
        </w:rPr>
        <w:t xml:space="preserve">or more </w:t>
      </w:r>
      <w:r w:rsidRPr="00830723">
        <w:rPr>
          <w:lang w:val="en-GB"/>
        </w:rPr>
        <w:t xml:space="preserve">information: </w:t>
      </w:r>
      <w:hyperlink r:id="rId11" w:history="1">
        <w:r w:rsidRPr="00830723">
          <w:rPr>
            <w:rStyle w:val="Hyperlink"/>
            <w:lang w:val="en-GB"/>
          </w:rPr>
          <w:t>www.solarfoods.fi</w:t>
        </w:r>
      </w:hyperlink>
      <w:r w:rsidRPr="00830723">
        <w:rPr>
          <w:lang w:val="en-GB"/>
        </w:rPr>
        <w:t xml:space="preserve"> </w:t>
      </w:r>
    </w:p>
    <w:p w14:paraId="251B0366" w14:textId="77777777" w:rsidR="006D3C2D" w:rsidRPr="00830723" w:rsidRDefault="006D3C2D" w:rsidP="006D3C2D">
      <w:pPr>
        <w:rPr>
          <w:lang w:val="en-GB"/>
        </w:rPr>
      </w:pPr>
    </w:p>
    <w:p w14:paraId="11ADFAB7" w14:textId="77777777" w:rsidR="006D3C2D" w:rsidRPr="00830723" w:rsidRDefault="006D3C2D" w:rsidP="006D3C2D">
      <w:pPr>
        <w:rPr>
          <w:lang w:val="en-GB"/>
        </w:rPr>
      </w:pPr>
    </w:p>
    <w:p w14:paraId="5A780A75" w14:textId="391EA50C" w:rsidR="006D3C2D" w:rsidRPr="00830723" w:rsidRDefault="006D3C2D" w:rsidP="006D3C2D">
      <w:pPr>
        <w:rPr>
          <w:rFonts w:ascii="Arial" w:eastAsia="Times New Roman" w:hAnsi="Arial" w:cs="Arial"/>
          <w:b/>
          <w:bCs/>
          <w:color w:val="4F81BD" w:themeColor="accent1"/>
          <w:sz w:val="26"/>
          <w:szCs w:val="26"/>
          <w:lang w:val="en-GB" w:eastAsia="de-DE"/>
        </w:rPr>
      </w:pPr>
      <w:r w:rsidRPr="00830723">
        <w:rPr>
          <w:rFonts w:ascii="Arial" w:eastAsia="Times New Roman" w:hAnsi="Arial" w:cs="Arial"/>
          <w:b/>
          <w:bCs/>
          <w:color w:val="4F81BD" w:themeColor="accent1"/>
          <w:sz w:val="26"/>
          <w:szCs w:val="26"/>
          <w:lang w:val="en-GB" w:eastAsia="de-DE"/>
        </w:rPr>
        <w:t>3) BAFA Hemp Foods - Concentrated protein powder from hemp (DE)</w:t>
      </w:r>
    </w:p>
    <w:p w14:paraId="2E05870F" w14:textId="77777777" w:rsidR="006D3C2D" w:rsidRPr="00830723" w:rsidRDefault="006D3C2D" w:rsidP="006D3C2D">
      <w:pPr>
        <w:rPr>
          <w:rFonts w:ascii="Arial" w:eastAsia="Times New Roman" w:hAnsi="Arial" w:cs="Arial"/>
          <w:b/>
          <w:bCs/>
          <w:color w:val="4F81BD" w:themeColor="accent1"/>
          <w:sz w:val="26"/>
          <w:szCs w:val="26"/>
          <w:lang w:val="en-GB" w:eastAsia="de-DE"/>
        </w:rPr>
      </w:pPr>
    </w:p>
    <w:p w14:paraId="4A360B63" w14:textId="3F3D0E90" w:rsidR="006D3C2D" w:rsidRPr="00830723" w:rsidRDefault="00683EA6" w:rsidP="006D3C2D">
      <w:pPr>
        <w:rPr>
          <w:lang w:val="en-GB"/>
        </w:rPr>
      </w:pPr>
      <w:r w:rsidRPr="00830723">
        <w:rPr>
          <w:lang w:val="en-GB"/>
        </w:rPr>
        <w:t>The H</w:t>
      </w:r>
      <w:r w:rsidR="006D3C2D" w:rsidRPr="00830723">
        <w:rPr>
          <w:lang w:val="en-GB"/>
        </w:rPr>
        <w:t xml:space="preserve">emp </w:t>
      </w:r>
      <w:r w:rsidRPr="00830723">
        <w:rPr>
          <w:lang w:val="en-GB"/>
        </w:rPr>
        <w:t>P</w:t>
      </w:r>
      <w:r w:rsidR="006D3C2D" w:rsidRPr="00830723">
        <w:rPr>
          <w:lang w:val="en-GB"/>
        </w:rPr>
        <w:t xml:space="preserve">rotein </w:t>
      </w:r>
      <w:r w:rsidRPr="00830723">
        <w:rPr>
          <w:lang w:val="en-GB"/>
        </w:rPr>
        <w:t>P</w:t>
      </w:r>
      <w:r w:rsidR="006D3C2D" w:rsidRPr="00830723">
        <w:rPr>
          <w:lang w:val="en-GB"/>
        </w:rPr>
        <w:t xml:space="preserve">owder of the BAFA Hemp Foods GmbH, a hemp pioneer from Karlsruhe, contains over 70 % protein, which contains a complete amino acid spectrum. The product has a mild nutty taste and a white </w:t>
      </w:r>
      <w:proofErr w:type="spellStart"/>
      <w:r w:rsidR="006D3C2D" w:rsidRPr="00830723">
        <w:rPr>
          <w:lang w:val="en-GB"/>
        </w:rPr>
        <w:t>color</w:t>
      </w:r>
      <w:proofErr w:type="spellEnd"/>
      <w:r w:rsidR="006D3C2D" w:rsidRPr="00830723">
        <w:rPr>
          <w:lang w:val="en-GB"/>
        </w:rPr>
        <w:t>. This product is 100% natural and also available in a certified organic version. Hemp protein powder is an ideal protein supplement for athletic vegetarians and vegans. It can be used in many delicious recipes. F</w:t>
      </w:r>
      <w:r w:rsidRPr="00830723">
        <w:rPr>
          <w:lang w:val="en-GB"/>
        </w:rPr>
        <w:t>or more</w:t>
      </w:r>
      <w:r w:rsidR="006D3C2D" w:rsidRPr="00830723">
        <w:rPr>
          <w:lang w:val="en-GB"/>
        </w:rPr>
        <w:t xml:space="preserve"> information: </w:t>
      </w:r>
      <w:bookmarkStart w:id="6" w:name="OLE_LINK46"/>
      <w:bookmarkStart w:id="7" w:name="OLE_LINK47"/>
      <w:r w:rsidR="00403AAF">
        <w:rPr>
          <w:lang w:val="en-GB"/>
        </w:rPr>
        <w:fldChar w:fldCharType="begin"/>
      </w:r>
      <w:r w:rsidR="00403AAF">
        <w:rPr>
          <w:lang w:val="en-GB"/>
        </w:rPr>
        <w:instrText xml:space="preserve"> HYPERLINK "http://www.bafa-gmbh.de/" </w:instrText>
      </w:r>
      <w:r w:rsidR="00403AAF">
        <w:rPr>
          <w:lang w:val="en-GB"/>
        </w:rPr>
        <w:fldChar w:fldCharType="separate"/>
      </w:r>
      <w:r w:rsidR="006D3C2D" w:rsidRPr="00403AAF">
        <w:rPr>
          <w:rStyle w:val="Hyperlink"/>
          <w:lang w:val="en-GB"/>
        </w:rPr>
        <w:t>www.bafa-gmbh.de</w:t>
      </w:r>
      <w:bookmarkEnd w:id="6"/>
      <w:bookmarkEnd w:id="7"/>
      <w:r w:rsidR="00403AAF">
        <w:rPr>
          <w:lang w:val="en-GB"/>
        </w:rPr>
        <w:fldChar w:fldCharType="end"/>
      </w:r>
      <w:r w:rsidR="006D3C2D" w:rsidRPr="00830723">
        <w:rPr>
          <w:lang w:val="en-GB"/>
        </w:rPr>
        <w:t xml:space="preserve"> </w:t>
      </w:r>
    </w:p>
    <w:p w14:paraId="165FA97D" w14:textId="77777777" w:rsidR="006D3C2D" w:rsidRPr="00830723" w:rsidRDefault="006D3C2D" w:rsidP="006D3C2D">
      <w:pPr>
        <w:rPr>
          <w:lang w:val="en-GB"/>
        </w:rPr>
      </w:pPr>
    </w:p>
    <w:p w14:paraId="6EF5CFB0" w14:textId="5C39B572" w:rsidR="006D3C2D" w:rsidRPr="00830723" w:rsidRDefault="006D3C2D" w:rsidP="006D3C2D">
      <w:pPr>
        <w:rPr>
          <w:lang w:val="en-GB"/>
        </w:rPr>
      </w:pPr>
      <w:r w:rsidRPr="00830723">
        <w:rPr>
          <w:lang w:val="en-GB"/>
        </w:rPr>
        <w:t>The nova-Institut</w:t>
      </w:r>
      <w:r w:rsidR="00683EA6" w:rsidRPr="00830723">
        <w:rPr>
          <w:lang w:val="en-GB"/>
        </w:rPr>
        <w:t>e</w:t>
      </w:r>
      <w:r w:rsidRPr="00830723">
        <w:rPr>
          <w:lang w:val="en-GB"/>
        </w:rPr>
        <w:t xml:space="preserve"> would like to thank all sponsors and partners for their extensive support. Without our sponsors, conference partners, the advisory board and all other partners, REFAB would not have been possible. Special thanks go to the </w:t>
      </w:r>
      <w:proofErr w:type="spellStart"/>
      <w:r w:rsidRPr="00830723">
        <w:rPr>
          <w:lang w:val="en-GB"/>
        </w:rPr>
        <w:t>Fachagentur</w:t>
      </w:r>
      <w:proofErr w:type="spellEnd"/>
      <w:r w:rsidRPr="00830723">
        <w:rPr>
          <w:lang w:val="en-GB"/>
        </w:rPr>
        <w:t xml:space="preserve"> </w:t>
      </w:r>
      <w:proofErr w:type="spellStart"/>
      <w:r w:rsidRPr="00830723">
        <w:rPr>
          <w:lang w:val="en-GB"/>
        </w:rPr>
        <w:t>Nachwachsen</w:t>
      </w:r>
      <w:r w:rsidR="00044947" w:rsidRPr="00830723">
        <w:rPr>
          <w:lang w:val="en-GB"/>
        </w:rPr>
        <w:t>de</w:t>
      </w:r>
      <w:proofErr w:type="spellEnd"/>
      <w:r w:rsidR="00044947" w:rsidRPr="00830723">
        <w:rPr>
          <w:lang w:val="en-GB"/>
        </w:rPr>
        <w:t xml:space="preserve"> </w:t>
      </w:r>
      <w:proofErr w:type="spellStart"/>
      <w:r w:rsidR="00044947" w:rsidRPr="00830723">
        <w:rPr>
          <w:lang w:val="en-GB"/>
        </w:rPr>
        <w:t>Rohstoffe</w:t>
      </w:r>
      <w:proofErr w:type="spellEnd"/>
      <w:r w:rsidR="00044947" w:rsidRPr="00830723">
        <w:rPr>
          <w:lang w:val="en-GB"/>
        </w:rPr>
        <w:t xml:space="preserve"> </w:t>
      </w:r>
      <w:proofErr w:type="spellStart"/>
      <w:r w:rsidR="00044947" w:rsidRPr="00830723">
        <w:rPr>
          <w:lang w:val="en-GB"/>
        </w:rPr>
        <w:t>e.V</w:t>
      </w:r>
      <w:proofErr w:type="spellEnd"/>
      <w:r w:rsidR="00044947" w:rsidRPr="00830723">
        <w:rPr>
          <w:lang w:val="en-GB"/>
        </w:rPr>
        <w:t xml:space="preserve">. (FNR), </w:t>
      </w:r>
      <w:r w:rsidRPr="00830723">
        <w:rPr>
          <w:lang w:val="en-GB"/>
        </w:rPr>
        <w:t xml:space="preserve">which supported REFAB as a premium partner, and </w:t>
      </w:r>
      <w:proofErr w:type="spellStart"/>
      <w:r w:rsidRPr="00830723">
        <w:rPr>
          <w:lang w:val="en-GB"/>
        </w:rPr>
        <w:t>Dr.</w:t>
      </w:r>
      <w:proofErr w:type="spellEnd"/>
      <w:r w:rsidRPr="00830723">
        <w:rPr>
          <w:lang w:val="en-GB"/>
        </w:rPr>
        <w:t xml:space="preserve"> Bronner's as well as BIOCOM AG, which took part in the conference as bronze sponsors. </w:t>
      </w:r>
    </w:p>
    <w:p w14:paraId="672D8460" w14:textId="77777777" w:rsidR="006D3C2D" w:rsidRPr="00830723" w:rsidRDefault="006D3C2D" w:rsidP="006D3C2D">
      <w:pPr>
        <w:rPr>
          <w:lang w:val="en-GB"/>
        </w:rPr>
      </w:pPr>
    </w:p>
    <w:p w14:paraId="79C5C1F4" w14:textId="5E61F444" w:rsidR="00522F35" w:rsidRPr="00830723" w:rsidRDefault="00522F35" w:rsidP="006D3C2D">
      <w:pPr>
        <w:rPr>
          <w:lang w:val="en-GB"/>
        </w:rPr>
      </w:pPr>
      <w:r w:rsidRPr="00830723">
        <w:rPr>
          <w:lang w:val="en-GB"/>
        </w:rPr>
        <w:t xml:space="preserve">Soon all presentations of the REFAB conference will be available online: </w:t>
      </w:r>
      <w:bookmarkStart w:id="8" w:name="OLE_LINK48"/>
      <w:bookmarkStart w:id="9" w:name="OLE_LINK49"/>
      <w:r w:rsidR="00403AAF">
        <w:rPr>
          <w:lang w:val="en-GB"/>
        </w:rPr>
        <w:fldChar w:fldCharType="begin"/>
      </w:r>
      <w:r w:rsidR="00403AAF">
        <w:rPr>
          <w:lang w:val="en-GB"/>
        </w:rPr>
        <w:instrText xml:space="preserve"> HYPERLINK "http://www.bio-based.eu/proceedings/" </w:instrText>
      </w:r>
      <w:r w:rsidR="00403AAF">
        <w:rPr>
          <w:lang w:val="en-GB"/>
        </w:rPr>
        <w:fldChar w:fldCharType="separate"/>
      </w:r>
      <w:r w:rsidRPr="00403AAF">
        <w:rPr>
          <w:rStyle w:val="Hyperlink"/>
          <w:lang w:val="en-GB"/>
        </w:rPr>
        <w:t>www.bio-based.eu/proceedings/</w:t>
      </w:r>
      <w:bookmarkEnd w:id="8"/>
      <w:bookmarkEnd w:id="9"/>
      <w:r w:rsidR="00403AAF">
        <w:rPr>
          <w:lang w:val="en-GB"/>
        </w:rPr>
        <w:fldChar w:fldCharType="end"/>
      </w:r>
    </w:p>
    <w:p w14:paraId="72C58735" w14:textId="77777777" w:rsidR="006D3C2D" w:rsidRPr="00830723" w:rsidRDefault="006D3C2D" w:rsidP="006D3C2D">
      <w:pPr>
        <w:rPr>
          <w:lang w:val="en-GB"/>
        </w:rPr>
      </w:pPr>
    </w:p>
    <w:p w14:paraId="387B63AA" w14:textId="42B8628A" w:rsidR="006D3C2D" w:rsidRDefault="00522F35" w:rsidP="006D3C2D">
      <w:pPr>
        <w:rPr>
          <w:lang w:val="en-GB"/>
        </w:rPr>
      </w:pPr>
      <w:r w:rsidRPr="00830723">
        <w:rPr>
          <w:lang w:val="en-GB"/>
        </w:rPr>
        <w:t xml:space="preserve">Download visuals at: </w:t>
      </w:r>
      <w:hyperlink r:id="rId12" w:history="1">
        <w:r w:rsidR="008852A8" w:rsidRPr="005F3C7E">
          <w:rPr>
            <w:rStyle w:val="Hyperlink"/>
            <w:lang w:val="en-GB"/>
          </w:rPr>
          <w:t>http://refab.info/press/?id=59</w:t>
        </w:r>
      </w:hyperlink>
    </w:p>
    <w:p w14:paraId="7FA67CA1" w14:textId="71B1B1C9" w:rsidR="008852A8" w:rsidRDefault="00D436B4" w:rsidP="006D3C2D">
      <w:pPr>
        <w:rPr>
          <w:lang w:val="en-GB"/>
        </w:rPr>
      </w:pPr>
      <w:bookmarkStart w:id="10" w:name="OLE_LINK27"/>
      <w:bookmarkStart w:id="11" w:name="OLE_LINK30"/>
      <w:r w:rsidRPr="00D436B4">
        <w:rPr>
          <w:lang w:val="en-GB"/>
        </w:rPr>
        <w:t>VISUALS / BILDMATERIAL (free for press purposes, please include the source):</w:t>
      </w:r>
    </w:p>
    <w:p w14:paraId="48FE6CD2" w14:textId="77777777" w:rsidR="00D436B4" w:rsidRDefault="00D436B4" w:rsidP="006D3C2D">
      <w:pPr>
        <w:rPr>
          <w:lang w:val="en-GB"/>
        </w:rPr>
      </w:pPr>
      <w:bookmarkStart w:id="12" w:name="_GoBack"/>
      <w:bookmarkEnd w:id="12"/>
    </w:p>
    <w:p w14:paraId="5275F7AB" w14:textId="77777777" w:rsidR="008C5CCC" w:rsidRPr="00AD3A75" w:rsidRDefault="008C5CCC" w:rsidP="00AD3A75">
      <w:pPr>
        <w:pStyle w:val="Listenabsatz"/>
        <w:numPr>
          <w:ilvl w:val="0"/>
          <w:numId w:val="26"/>
        </w:numPr>
        <w:rPr>
          <w:lang w:val="en-GB"/>
        </w:rPr>
      </w:pPr>
      <w:r w:rsidRPr="00AD3A75">
        <w:rPr>
          <w:lang w:val="en-GB"/>
        </w:rPr>
        <w:t>FUTURE PROTEIN AWARD collage (Source: nova-Institute)</w:t>
      </w:r>
    </w:p>
    <w:p w14:paraId="12AB491E" w14:textId="7290AA61" w:rsidR="008C5CCC" w:rsidRPr="00AD3A75" w:rsidRDefault="008C5CCC" w:rsidP="00AD3A75">
      <w:pPr>
        <w:pStyle w:val="Listenabsatz"/>
        <w:numPr>
          <w:ilvl w:val="0"/>
          <w:numId w:val="26"/>
        </w:numPr>
        <w:rPr>
          <w:lang w:val="en-GB"/>
        </w:rPr>
      </w:pPr>
      <w:r w:rsidRPr="00AD3A75">
        <w:rPr>
          <w:lang w:val="en-GB"/>
        </w:rPr>
        <w:t>Win</w:t>
      </w:r>
      <w:r w:rsidRPr="00AD3A75">
        <w:rPr>
          <w:lang w:val="en-GB"/>
        </w:rPr>
        <w:t xml:space="preserve">ner badges FUTURE PROTEIN AWARD, all badges </w:t>
      </w:r>
      <w:r w:rsidRPr="00AD3A75">
        <w:rPr>
          <w:lang w:val="en-GB"/>
        </w:rPr>
        <w:t>(Source: nova-Institute)</w:t>
      </w:r>
    </w:p>
    <w:p w14:paraId="5020D040" w14:textId="23607C10" w:rsidR="008C5CCC" w:rsidRPr="00AD3A75" w:rsidRDefault="008C5CCC" w:rsidP="00AD3A75">
      <w:pPr>
        <w:pStyle w:val="Listenabsatz"/>
        <w:numPr>
          <w:ilvl w:val="0"/>
          <w:numId w:val="26"/>
        </w:numPr>
        <w:rPr>
          <w:lang w:val="en-GB"/>
        </w:rPr>
      </w:pPr>
      <w:r w:rsidRPr="00AD3A75">
        <w:rPr>
          <w:lang w:val="en-GB"/>
        </w:rPr>
        <w:t>Win</w:t>
      </w:r>
      <w:r w:rsidRPr="00AD3A75">
        <w:rPr>
          <w:lang w:val="en-GB"/>
        </w:rPr>
        <w:t xml:space="preserve">ner Photos FUTURE PROTEIN AWARD, 5 pictures with description </w:t>
      </w:r>
      <w:r w:rsidRPr="00AD3A75">
        <w:rPr>
          <w:lang w:val="en-GB"/>
        </w:rPr>
        <w:t>(Source: nova-Institute/</w:t>
      </w:r>
      <w:proofErr w:type="spellStart"/>
      <w:r w:rsidRPr="00AD3A75">
        <w:rPr>
          <w:lang w:val="en-GB"/>
        </w:rPr>
        <w:t>PvP</w:t>
      </w:r>
      <w:proofErr w:type="spellEnd"/>
      <w:r w:rsidRPr="00AD3A75">
        <w:rPr>
          <w:lang w:val="en-GB"/>
        </w:rPr>
        <w:t>)</w:t>
      </w:r>
    </w:p>
    <w:p w14:paraId="15E2049D" w14:textId="77777777" w:rsidR="008C5CCC" w:rsidRPr="00AD3A75" w:rsidRDefault="008C5CCC" w:rsidP="00AD3A75">
      <w:pPr>
        <w:pStyle w:val="Listenabsatz"/>
        <w:numPr>
          <w:ilvl w:val="0"/>
          <w:numId w:val="26"/>
        </w:numPr>
        <w:rPr>
          <w:lang w:val="en-GB"/>
        </w:rPr>
      </w:pPr>
      <w:r w:rsidRPr="00AD3A75">
        <w:rPr>
          <w:lang w:val="en-GB"/>
        </w:rPr>
        <w:t xml:space="preserve">REFAB conference opening, Michael </w:t>
      </w:r>
      <w:proofErr w:type="spellStart"/>
      <w:r w:rsidRPr="00AD3A75">
        <w:rPr>
          <w:lang w:val="en-GB"/>
        </w:rPr>
        <w:t>Carus</w:t>
      </w:r>
      <w:proofErr w:type="spellEnd"/>
      <w:r w:rsidRPr="00AD3A75">
        <w:rPr>
          <w:lang w:val="en-GB"/>
        </w:rPr>
        <w:t>, nova-Institute (Source: nova-Institute/</w:t>
      </w:r>
      <w:proofErr w:type="spellStart"/>
      <w:r w:rsidRPr="00AD3A75">
        <w:rPr>
          <w:lang w:val="en-GB"/>
        </w:rPr>
        <w:t>PvP</w:t>
      </w:r>
      <w:proofErr w:type="spellEnd"/>
      <w:r w:rsidRPr="00AD3A75">
        <w:rPr>
          <w:lang w:val="en-GB"/>
        </w:rPr>
        <w:t>)</w:t>
      </w:r>
    </w:p>
    <w:p w14:paraId="1AD7BAF4" w14:textId="77777777" w:rsidR="008C5CCC" w:rsidRPr="00AD3A75" w:rsidRDefault="008C5CCC" w:rsidP="00AD3A75">
      <w:pPr>
        <w:pStyle w:val="Listenabsatz"/>
        <w:numPr>
          <w:ilvl w:val="0"/>
          <w:numId w:val="26"/>
        </w:numPr>
        <w:rPr>
          <w:lang w:val="en-GB"/>
        </w:rPr>
      </w:pPr>
      <w:r w:rsidRPr="00AD3A75">
        <w:rPr>
          <w:lang w:val="en-GB"/>
        </w:rPr>
        <w:t>REFAB conference audience (Source: nova-Institute/</w:t>
      </w:r>
      <w:proofErr w:type="spellStart"/>
      <w:r w:rsidRPr="00AD3A75">
        <w:rPr>
          <w:lang w:val="en-GB"/>
        </w:rPr>
        <w:t>PvP</w:t>
      </w:r>
      <w:proofErr w:type="spellEnd"/>
      <w:r w:rsidRPr="00AD3A75">
        <w:rPr>
          <w:lang w:val="en-GB"/>
        </w:rPr>
        <w:t>)</w:t>
      </w:r>
    </w:p>
    <w:p w14:paraId="1B90A7CE" w14:textId="612BD3CB" w:rsidR="008C5CCC" w:rsidRPr="00AD3A75" w:rsidRDefault="008C5CCC" w:rsidP="00AD3A75">
      <w:pPr>
        <w:pStyle w:val="Listenabsatz"/>
        <w:numPr>
          <w:ilvl w:val="0"/>
          <w:numId w:val="26"/>
        </w:numPr>
        <w:rPr>
          <w:lang w:val="en-GB"/>
        </w:rPr>
      </w:pPr>
      <w:r w:rsidRPr="00AD3A75">
        <w:rPr>
          <w:lang w:val="en-GB"/>
        </w:rPr>
        <w:t>1st Prize FUTURE PROTEIN AWARD: SWARM at the exhibition (Source: nova-Institute/</w:t>
      </w:r>
      <w:proofErr w:type="spellStart"/>
      <w:r w:rsidRPr="00AD3A75">
        <w:rPr>
          <w:lang w:val="en-GB"/>
        </w:rPr>
        <w:t>PvP</w:t>
      </w:r>
      <w:proofErr w:type="spellEnd"/>
      <w:r w:rsidRPr="00AD3A75">
        <w:rPr>
          <w:lang w:val="en-GB"/>
        </w:rPr>
        <w:t>)</w:t>
      </w:r>
    </w:p>
    <w:bookmarkEnd w:id="10"/>
    <w:bookmarkEnd w:id="11"/>
    <w:p w14:paraId="6FB16C71" w14:textId="77777777" w:rsidR="008C7B30" w:rsidRPr="00830723" w:rsidRDefault="008C7B30" w:rsidP="0038359F">
      <w:pPr>
        <w:rPr>
          <w:lang w:val="en-GB"/>
        </w:rPr>
      </w:pPr>
    </w:p>
    <w:p w14:paraId="4B6B8A4C" w14:textId="77777777" w:rsidR="006C51FB" w:rsidRPr="00830723" w:rsidRDefault="00D12C74" w:rsidP="0038359F">
      <w:pPr>
        <w:rPr>
          <w:b/>
          <w:lang w:val="en-GB"/>
        </w:rPr>
      </w:pPr>
      <w:r w:rsidRPr="00830723">
        <w:rPr>
          <w:b/>
          <w:lang w:val="en-GB"/>
        </w:rPr>
        <w:t>Responsible for the content under German press law (</w:t>
      </w:r>
      <w:proofErr w:type="spellStart"/>
      <w:r w:rsidRPr="00830723">
        <w:rPr>
          <w:b/>
          <w:lang w:val="en-GB"/>
        </w:rPr>
        <w:t>V.i.S.d.P</w:t>
      </w:r>
      <w:proofErr w:type="spellEnd"/>
      <w:r w:rsidRPr="00830723">
        <w:rPr>
          <w:b/>
          <w:lang w:val="en-GB"/>
        </w:rPr>
        <w:t>.):</w:t>
      </w:r>
    </w:p>
    <w:p w14:paraId="05CF14EF" w14:textId="77A567D6" w:rsidR="00340769" w:rsidRPr="00830723" w:rsidRDefault="00340769" w:rsidP="0038359F">
      <w:pPr>
        <w:rPr>
          <w:lang w:val="en-GB"/>
        </w:rPr>
      </w:pPr>
      <w:r w:rsidRPr="00830723">
        <w:rPr>
          <w:lang w:val="en-GB"/>
        </w:rPr>
        <w:br/>
        <w:t xml:space="preserve">Dipl.-Phys. Michael </w:t>
      </w:r>
      <w:proofErr w:type="spellStart"/>
      <w:r w:rsidRPr="00830723">
        <w:rPr>
          <w:lang w:val="en-GB"/>
        </w:rPr>
        <w:t>Carus</w:t>
      </w:r>
      <w:proofErr w:type="spellEnd"/>
      <w:r w:rsidRPr="00830723">
        <w:rPr>
          <w:lang w:val="en-GB"/>
        </w:rPr>
        <w:t xml:space="preserve"> (Managing Director)</w:t>
      </w:r>
    </w:p>
    <w:p w14:paraId="7462C959" w14:textId="533E1C99" w:rsidR="00340769" w:rsidRPr="002751E0" w:rsidRDefault="00340769" w:rsidP="0038359F">
      <w:pPr>
        <w:rPr>
          <w:lang w:val="en-GB"/>
        </w:rPr>
      </w:pPr>
      <w:r w:rsidRPr="00393BB1">
        <w:rPr>
          <w:lang w:val="en-GB"/>
        </w:rPr>
        <w:t>nova-</w:t>
      </w:r>
      <w:proofErr w:type="spellStart"/>
      <w:r w:rsidRPr="00393BB1">
        <w:rPr>
          <w:lang w:val="en-GB"/>
        </w:rPr>
        <w:t>Institut</w:t>
      </w:r>
      <w:proofErr w:type="spellEnd"/>
      <w:r w:rsidRPr="00393BB1">
        <w:rPr>
          <w:lang w:val="en-GB"/>
        </w:rPr>
        <w:t xml:space="preserve"> GmbH, </w:t>
      </w:r>
      <w:proofErr w:type="spellStart"/>
      <w:r w:rsidRPr="00393BB1">
        <w:rPr>
          <w:lang w:val="en-GB"/>
        </w:rPr>
        <w:t>Chemiepark</w:t>
      </w:r>
      <w:proofErr w:type="spellEnd"/>
      <w:r w:rsidRPr="00393BB1">
        <w:rPr>
          <w:lang w:val="en-GB"/>
        </w:rPr>
        <w:t xml:space="preserve"> Knapsack, </w:t>
      </w:r>
      <w:proofErr w:type="spellStart"/>
      <w:r w:rsidRPr="00393BB1">
        <w:rPr>
          <w:lang w:val="en-GB"/>
        </w:rPr>
        <w:t>Industriestra</w:t>
      </w:r>
      <w:r w:rsidR="005511AD" w:rsidRPr="00393BB1">
        <w:rPr>
          <w:lang w:val="en-GB"/>
        </w:rPr>
        <w:t>ß</w:t>
      </w:r>
      <w:r w:rsidR="007F37A6" w:rsidRPr="00393BB1">
        <w:rPr>
          <w:lang w:val="en-GB"/>
        </w:rPr>
        <w:t>e</w:t>
      </w:r>
      <w:proofErr w:type="spellEnd"/>
      <w:r w:rsidR="007F37A6" w:rsidRPr="00393BB1">
        <w:rPr>
          <w:lang w:val="en-GB"/>
        </w:rPr>
        <w:t xml:space="preserve"> 300, DE-50354 </w:t>
      </w:r>
      <w:proofErr w:type="spellStart"/>
      <w:r w:rsidR="00C244FB" w:rsidRPr="00393BB1">
        <w:rPr>
          <w:lang w:val="en-GB"/>
        </w:rPr>
        <w:t>Hürth</w:t>
      </w:r>
      <w:proofErr w:type="spellEnd"/>
      <w:r w:rsidR="00C244FB" w:rsidRPr="00393BB1">
        <w:rPr>
          <w:lang w:val="en-GB"/>
        </w:rPr>
        <w:t xml:space="preserve"> </w:t>
      </w:r>
      <w:r w:rsidRPr="002751E0">
        <w:rPr>
          <w:lang w:val="en-GB"/>
        </w:rPr>
        <w:t>(Germany)</w:t>
      </w:r>
    </w:p>
    <w:p w14:paraId="7969BE08" w14:textId="77777777" w:rsidR="003F4803" w:rsidRPr="002751E0" w:rsidRDefault="003F4803" w:rsidP="0038359F">
      <w:pPr>
        <w:rPr>
          <w:lang w:val="en-GB"/>
        </w:rPr>
      </w:pPr>
    </w:p>
    <w:bookmarkEnd w:id="0"/>
    <w:bookmarkEnd w:id="1"/>
    <w:p w14:paraId="0CD341D6" w14:textId="0BAD2320" w:rsidR="00340769" w:rsidRPr="00830723" w:rsidRDefault="00340769" w:rsidP="0038359F">
      <w:pPr>
        <w:rPr>
          <w:lang w:val="en-GB"/>
        </w:rPr>
      </w:pPr>
      <w:r w:rsidRPr="00830723">
        <w:rPr>
          <w:lang w:val="en-GB"/>
        </w:rPr>
        <w:t xml:space="preserve">Internet: </w:t>
      </w:r>
      <w:hyperlink r:id="rId13" w:history="1">
        <w:r w:rsidR="004B7D2D" w:rsidRPr="00830723">
          <w:rPr>
            <w:rStyle w:val="Hyperlink"/>
            <w:lang w:val="en-GB"/>
          </w:rPr>
          <w:t>www.nova-institute.eu</w:t>
        </w:r>
      </w:hyperlink>
      <w:r w:rsidRPr="00830723">
        <w:rPr>
          <w:lang w:val="en-GB"/>
        </w:rPr>
        <w:t xml:space="preserve"> </w:t>
      </w:r>
      <w:r w:rsidR="008A13F9" w:rsidRPr="00830723">
        <w:rPr>
          <w:lang w:val="en-GB"/>
        </w:rPr>
        <w:t>– all services and studies at</w:t>
      </w:r>
      <w:r w:rsidRPr="00830723">
        <w:rPr>
          <w:lang w:val="en-GB"/>
        </w:rPr>
        <w:t xml:space="preserve"> </w:t>
      </w:r>
      <w:hyperlink r:id="rId14" w:history="1">
        <w:r w:rsidR="00DB1B2B" w:rsidRPr="00830723">
          <w:rPr>
            <w:rStyle w:val="Hyperlink"/>
            <w:lang w:val="en-GB"/>
          </w:rPr>
          <w:t>www.bio-based.eu</w:t>
        </w:r>
      </w:hyperlink>
      <w:r w:rsidR="00DB1B2B" w:rsidRPr="00830723">
        <w:rPr>
          <w:lang w:val="en-GB"/>
        </w:rPr>
        <w:t xml:space="preserve"> </w:t>
      </w:r>
    </w:p>
    <w:p w14:paraId="1F9174CD" w14:textId="77777777" w:rsidR="00340769" w:rsidRPr="00830723" w:rsidRDefault="00340769" w:rsidP="0038359F">
      <w:pPr>
        <w:rPr>
          <w:lang w:val="en-GB"/>
        </w:rPr>
      </w:pPr>
      <w:r w:rsidRPr="00830723">
        <w:rPr>
          <w:lang w:val="en-GB"/>
        </w:rPr>
        <w:t xml:space="preserve">Email: </w:t>
      </w:r>
      <w:hyperlink r:id="rId15" w:history="1">
        <w:r w:rsidRPr="00830723">
          <w:rPr>
            <w:color w:val="0000FF"/>
            <w:u w:val="single"/>
            <w:lang w:val="en-GB"/>
          </w:rPr>
          <w:t>contact@nova-institut.de</w:t>
        </w:r>
      </w:hyperlink>
    </w:p>
    <w:p w14:paraId="2A3AAFF2" w14:textId="77777777" w:rsidR="002B5D82" w:rsidRPr="00830723" w:rsidRDefault="00340769" w:rsidP="0038359F">
      <w:pPr>
        <w:rPr>
          <w:lang w:val="en-GB"/>
        </w:rPr>
      </w:pPr>
      <w:r w:rsidRPr="00830723">
        <w:rPr>
          <w:lang w:val="en-GB"/>
        </w:rPr>
        <w:t>Phone: +49 (0) 22 33-48 14 40</w:t>
      </w:r>
    </w:p>
    <w:p w14:paraId="287C97BB" w14:textId="77777777" w:rsidR="00166393" w:rsidRPr="00830723" w:rsidRDefault="00166393" w:rsidP="0038359F">
      <w:pPr>
        <w:rPr>
          <w:lang w:val="en-GB"/>
        </w:rPr>
      </w:pPr>
    </w:p>
    <w:p w14:paraId="4ED598FB" w14:textId="6ADD10E6" w:rsidR="00166393" w:rsidRPr="00830723" w:rsidRDefault="00145324" w:rsidP="0038359F">
      <w:pPr>
        <w:rPr>
          <w:lang w:val="en-GB"/>
        </w:rPr>
      </w:pPr>
      <w:bookmarkStart w:id="13" w:name="OLE_LINK28"/>
      <w:bookmarkStart w:id="14" w:name="OLE_LINK29"/>
      <w:r w:rsidRPr="00830723">
        <w:rPr>
          <w:lang w:val="en-GB"/>
        </w:rPr>
        <w:t>nova-Institute is a private and independent</w:t>
      </w:r>
      <w:r w:rsidR="00104039" w:rsidRPr="00830723">
        <w:rPr>
          <w:lang w:val="en-GB"/>
        </w:rPr>
        <w:t xml:space="preserve"> research</w:t>
      </w:r>
      <w:r w:rsidRPr="00830723">
        <w:rPr>
          <w:lang w:val="en-GB"/>
        </w:rPr>
        <w:t xml:space="preserve"> institute, founded in 1994; nova offers research and consultancy with a focus on bio-based and CO</w:t>
      </w:r>
      <w:r w:rsidRPr="00830723">
        <w:rPr>
          <w:vertAlign w:val="subscript"/>
          <w:lang w:val="en-GB"/>
        </w:rPr>
        <w:t>2</w:t>
      </w:r>
      <w:r w:rsidRPr="00830723">
        <w:rPr>
          <w:lang w:val="en-GB"/>
        </w:rPr>
        <w:t>-based economy in the fields of f</w:t>
      </w:r>
      <w:r w:rsidR="00104039" w:rsidRPr="00830723">
        <w:rPr>
          <w:lang w:val="en-GB"/>
        </w:rPr>
        <w:t>ood and f</w:t>
      </w:r>
      <w:r w:rsidRPr="00830723">
        <w:rPr>
          <w:lang w:val="en-GB"/>
        </w:rPr>
        <w:t xml:space="preserve">eedstock, techno-economic evaluation, markets, sustainability, dissemination, B2B communication and policy. </w:t>
      </w:r>
      <w:r w:rsidR="00104039" w:rsidRPr="00830723">
        <w:rPr>
          <w:lang w:val="en-GB"/>
        </w:rPr>
        <w:t>Every year, nova organises several large conferences on these topics;</w:t>
      </w:r>
      <w:r w:rsidR="00F80AAC" w:rsidRPr="00830723">
        <w:rPr>
          <w:lang w:val="en-GB"/>
        </w:rPr>
        <w:t xml:space="preserve"> nova-Institute has 30</w:t>
      </w:r>
      <w:r w:rsidRPr="00830723">
        <w:rPr>
          <w:lang w:val="en-GB"/>
        </w:rPr>
        <w:t xml:space="preserve"> employees and an annual turnover of more than 2.5 million €.</w:t>
      </w:r>
      <w:bookmarkEnd w:id="13"/>
      <w:bookmarkEnd w:id="14"/>
    </w:p>
    <w:p w14:paraId="17997B29" w14:textId="77777777" w:rsidR="009314B2" w:rsidRPr="00830723" w:rsidRDefault="009314B2" w:rsidP="0038359F">
      <w:pPr>
        <w:rPr>
          <w:lang w:val="en-GB"/>
        </w:rPr>
      </w:pPr>
    </w:p>
    <w:p w14:paraId="58A1E133" w14:textId="77777777" w:rsidR="009314B2" w:rsidRPr="00830723" w:rsidRDefault="009314B2" w:rsidP="0038359F">
      <w:pPr>
        <w:rPr>
          <w:b/>
          <w:lang w:val="en-GB"/>
        </w:rPr>
      </w:pPr>
      <w:r w:rsidRPr="00830723">
        <w:rPr>
          <w:b/>
          <w:lang w:val="en-GB"/>
        </w:rPr>
        <w:t xml:space="preserve">Get the latest news from nova-Institute, subscribe at </w:t>
      </w:r>
      <w:hyperlink r:id="rId16" w:history="1">
        <w:r w:rsidRPr="00830723">
          <w:rPr>
            <w:rStyle w:val="Hyperlink"/>
            <w:b/>
            <w:lang w:val="en-GB"/>
          </w:rPr>
          <w:t>www.bio-based.eu/email</w:t>
        </w:r>
      </w:hyperlink>
      <w:r w:rsidRPr="00830723">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4001E" w14:textId="77777777" w:rsidR="00451624" w:rsidRDefault="00451624" w:rsidP="008C7B30">
      <w:r>
        <w:separator/>
      </w:r>
    </w:p>
    <w:p w14:paraId="100541BD" w14:textId="77777777" w:rsidR="00451624" w:rsidRDefault="00451624" w:rsidP="008C7B30"/>
  </w:endnote>
  <w:endnote w:type="continuationSeparator" w:id="0">
    <w:p w14:paraId="041CC5D7" w14:textId="77777777" w:rsidR="00451624" w:rsidRDefault="00451624" w:rsidP="008C7B30">
      <w:r>
        <w:continuationSeparator/>
      </w:r>
    </w:p>
    <w:p w14:paraId="5EDE710A" w14:textId="77777777" w:rsidR="00451624" w:rsidRDefault="00451624"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4E1D" w14:textId="77777777" w:rsidR="00451624" w:rsidRDefault="00451624" w:rsidP="008C7B30">
      <w:r>
        <w:separator/>
      </w:r>
    </w:p>
    <w:p w14:paraId="2C065DBE" w14:textId="77777777" w:rsidR="00451624" w:rsidRDefault="00451624" w:rsidP="008C7B30"/>
  </w:footnote>
  <w:footnote w:type="continuationSeparator" w:id="0">
    <w:p w14:paraId="3EC32476" w14:textId="77777777" w:rsidR="00451624" w:rsidRDefault="00451624" w:rsidP="008C7B30">
      <w:r>
        <w:continuationSeparator/>
      </w:r>
    </w:p>
    <w:p w14:paraId="5F5AA219" w14:textId="77777777" w:rsidR="00451624" w:rsidRDefault="00451624"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A4AD1"/>
    <w:multiLevelType w:val="hybridMultilevel"/>
    <w:tmpl w:val="06D69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3"/>
  </w:num>
  <w:num w:numId="4">
    <w:abstractNumId w:val="20"/>
  </w:num>
  <w:num w:numId="5">
    <w:abstractNumId w:val="18"/>
  </w:num>
  <w:num w:numId="6">
    <w:abstractNumId w:val="16"/>
  </w:num>
  <w:num w:numId="7">
    <w:abstractNumId w:val="12"/>
  </w:num>
  <w:num w:numId="8">
    <w:abstractNumId w:val="22"/>
  </w:num>
  <w:num w:numId="9">
    <w:abstractNumId w:val="4"/>
  </w:num>
  <w:num w:numId="10">
    <w:abstractNumId w:val="7"/>
  </w:num>
  <w:num w:numId="11">
    <w:abstractNumId w:val="9"/>
  </w:num>
  <w:num w:numId="12">
    <w:abstractNumId w:val="3"/>
  </w:num>
  <w:num w:numId="13">
    <w:abstractNumId w:val="8"/>
  </w:num>
  <w:num w:numId="14">
    <w:abstractNumId w:val="0"/>
  </w:num>
  <w:num w:numId="15">
    <w:abstractNumId w:val="14"/>
  </w:num>
  <w:num w:numId="16">
    <w:abstractNumId w:val="21"/>
  </w:num>
  <w:num w:numId="17">
    <w:abstractNumId w:val="5"/>
  </w:num>
  <w:num w:numId="18">
    <w:abstractNumId w:val="11"/>
  </w:num>
  <w:num w:numId="19">
    <w:abstractNumId w:val="17"/>
  </w:num>
  <w:num w:numId="20">
    <w:abstractNumId w:val="6"/>
  </w:num>
  <w:num w:numId="21">
    <w:abstractNumId w:val="24"/>
  </w:num>
  <w:num w:numId="22">
    <w:abstractNumId w:val="13"/>
  </w:num>
  <w:num w:numId="23">
    <w:abstractNumId w:val="10"/>
  </w:num>
  <w:num w:numId="24">
    <w:abstractNumId w:val="25"/>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494B"/>
    <w:rsid w:val="00040241"/>
    <w:rsid w:val="0004460E"/>
    <w:rsid w:val="00044947"/>
    <w:rsid w:val="00047CF8"/>
    <w:rsid w:val="00053D77"/>
    <w:rsid w:val="00054CD1"/>
    <w:rsid w:val="000642B1"/>
    <w:rsid w:val="000648A2"/>
    <w:rsid w:val="00067968"/>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B70BD"/>
    <w:rsid w:val="000C1762"/>
    <w:rsid w:val="000C3228"/>
    <w:rsid w:val="000C4E70"/>
    <w:rsid w:val="000C599A"/>
    <w:rsid w:val="000C5B50"/>
    <w:rsid w:val="000D21C3"/>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69FE"/>
    <w:rsid w:val="001D74EA"/>
    <w:rsid w:val="001E3C63"/>
    <w:rsid w:val="001E4D23"/>
    <w:rsid w:val="001E5E9E"/>
    <w:rsid w:val="001F0069"/>
    <w:rsid w:val="001F1062"/>
    <w:rsid w:val="001F309A"/>
    <w:rsid w:val="002027F8"/>
    <w:rsid w:val="00206D7F"/>
    <w:rsid w:val="00212CDC"/>
    <w:rsid w:val="00220B04"/>
    <w:rsid w:val="00221EB4"/>
    <w:rsid w:val="0022283C"/>
    <w:rsid w:val="00224E22"/>
    <w:rsid w:val="00227144"/>
    <w:rsid w:val="00230414"/>
    <w:rsid w:val="00234552"/>
    <w:rsid w:val="002409CB"/>
    <w:rsid w:val="00240C43"/>
    <w:rsid w:val="0024143B"/>
    <w:rsid w:val="00250B28"/>
    <w:rsid w:val="00251B32"/>
    <w:rsid w:val="00252F03"/>
    <w:rsid w:val="0025384E"/>
    <w:rsid w:val="00254906"/>
    <w:rsid w:val="00257700"/>
    <w:rsid w:val="00261B98"/>
    <w:rsid w:val="002746D3"/>
    <w:rsid w:val="002751E0"/>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4538F"/>
    <w:rsid w:val="003527CD"/>
    <w:rsid w:val="00352BA5"/>
    <w:rsid w:val="003537C5"/>
    <w:rsid w:val="00354022"/>
    <w:rsid w:val="00354345"/>
    <w:rsid w:val="003613D4"/>
    <w:rsid w:val="00362417"/>
    <w:rsid w:val="00363AB2"/>
    <w:rsid w:val="00364C1F"/>
    <w:rsid w:val="003658B8"/>
    <w:rsid w:val="00366F59"/>
    <w:rsid w:val="00371148"/>
    <w:rsid w:val="00373F2C"/>
    <w:rsid w:val="00374D11"/>
    <w:rsid w:val="0037692A"/>
    <w:rsid w:val="0038350A"/>
    <w:rsid w:val="0038359F"/>
    <w:rsid w:val="00390F07"/>
    <w:rsid w:val="00393BB1"/>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3F75E1"/>
    <w:rsid w:val="004024E2"/>
    <w:rsid w:val="00403AAF"/>
    <w:rsid w:val="00404374"/>
    <w:rsid w:val="0040456B"/>
    <w:rsid w:val="0040459C"/>
    <w:rsid w:val="00410BF3"/>
    <w:rsid w:val="00411D78"/>
    <w:rsid w:val="004125C6"/>
    <w:rsid w:val="00420F2B"/>
    <w:rsid w:val="00420FFD"/>
    <w:rsid w:val="00422FC0"/>
    <w:rsid w:val="00426491"/>
    <w:rsid w:val="00427428"/>
    <w:rsid w:val="00433EC7"/>
    <w:rsid w:val="004375C7"/>
    <w:rsid w:val="00441101"/>
    <w:rsid w:val="00442AC8"/>
    <w:rsid w:val="00444A20"/>
    <w:rsid w:val="004470C5"/>
    <w:rsid w:val="004475D5"/>
    <w:rsid w:val="00451624"/>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070F"/>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052F0"/>
    <w:rsid w:val="00510E06"/>
    <w:rsid w:val="00514F03"/>
    <w:rsid w:val="00520764"/>
    <w:rsid w:val="00520C54"/>
    <w:rsid w:val="00522F35"/>
    <w:rsid w:val="005256CA"/>
    <w:rsid w:val="005362AF"/>
    <w:rsid w:val="00537662"/>
    <w:rsid w:val="00541D71"/>
    <w:rsid w:val="00546DA8"/>
    <w:rsid w:val="0055112A"/>
    <w:rsid w:val="005511AD"/>
    <w:rsid w:val="005518A2"/>
    <w:rsid w:val="005525B2"/>
    <w:rsid w:val="00570014"/>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584"/>
    <w:rsid w:val="00672669"/>
    <w:rsid w:val="00672E21"/>
    <w:rsid w:val="00674D00"/>
    <w:rsid w:val="006755DC"/>
    <w:rsid w:val="0068071E"/>
    <w:rsid w:val="00680BC8"/>
    <w:rsid w:val="00682899"/>
    <w:rsid w:val="0068305E"/>
    <w:rsid w:val="00683319"/>
    <w:rsid w:val="00683EA6"/>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3C2D"/>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954DD"/>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3A6"/>
    <w:rsid w:val="0081424A"/>
    <w:rsid w:val="008201A7"/>
    <w:rsid w:val="00821E5D"/>
    <w:rsid w:val="00822DE6"/>
    <w:rsid w:val="00823B13"/>
    <w:rsid w:val="00826591"/>
    <w:rsid w:val="00826A47"/>
    <w:rsid w:val="00827529"/>
    <w:rsid w:val="00827DF8"/>
    <w:rsid w:val="00830723"/>
    <w:rsid w:val="00832E38"/>
    <w:rsid w:val="00835938"/>
    <w:rsid w:val="0084158F"/>
    <w:rsid w:val="00850153"/>
    <w:rsid w:val="008530B4"/>
    <w:rsid w:val="00857854"/>
    <w:rsid w:val="00861473"/>
    <w:rsid w:val="00866148"/>
    <w:rsid w:val="00876497"/>
    <w:rsid w:val="00883B80"/>
    <w:rsid w:val="0088469F"/>
    <w:rsid w:val="008852A8"/>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5CCC"/>
    <w:rsid w:val="008C648A"/>
    <w:rsid w:val="008C6FB0"/>
    <w:rsid w:val="008C7B30"/>
    <w:rsid w:val="008C7EC9"/>
    <w:rsid w:val="008D1DA2"/>
    <w:rsid w:val="008D2B93"/>
    <w:rsid w:val="008D2CC0"/>
    <w:rsid w:val="008D4288"/>
    <w:rsid w:val="008D49F3"/>
    <w:rsid w:val="008D4DF3"/>
    <w:rsid w:val="008E052B"/>
    <w:rsid w:val="008E212C"/>
    <w:rsid w:val="008E36AC"/>
    <w:rsid w:val="008F000A"/>
    <w:rsid w:val="008F06C3"/>
    <w:rsid w:val="008F452E"/>
    <w:rsid w:val="008F5E20"/>
    <w:rsid w:val="008F7BA0"/>
    <w:rsid w:val="00900414"/>
    <w:rsid w:val="0090336E"/>
    <w:rsid w:val="009044E4"/>
    <w:rsid w:val="009058C5"/>
    <w:rsid w:val="009122AC"/>
    <w:rsid w:val="009139B3"/>
    <w:rsid w:val="00916C4F"/>
    <w:rsid w:val="009175C8"/>
    <w:rsid w:val="00922D09"/>
    <w:rsid w:val="009314B2"/>
    <w:rsid w:val="009341DD"/>
    <w:rsid w:val="00934BA8"/>
    <w:rsid w:val="009405CF"/>
    <w:rsid w:val="00941869"/>
    <w:rsid w:val="009439C5"/>
    <w:rsid w:val="009527B1"/>
    <w:rsid w:val="00954087"/>
    <w:rsid w:val="0096124B"/>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64D2"/>
    <w:rsid w:val="009B77CC"/>
    <w:rsid w:val="009C684F"/>
    <w:rsid w:val="009D22F5"/>
    <w:rsid w:val="009D43F0"/>
    <w:rsid w:val="009D5299"/>
    <w:rsid w:val="009D5F7B"/>
    <w:rsid w:val="009D5FA0"/>
    <w:rsid w:val="009D6511"/>
    <w:rsid w:val="009E1914"/>
    <w:rsid w:val="009E1F8C"/>
    <w:rsid w:val="009E3EF8"/>
    <w:rsid w:val="009F2FBA"/>
    <w:rsid w:val="009F5327"/>
    <w:rsid w:val="00A02433"/>
    <w:rsid w:val="00A06CE6"/>
    <w:rsid w:val="00A07711"/>
    <w:rsid w:val="00A1440B"/>
    <w:rsid w:val="00A15E63"/>
    <w:rsid w:val="00A16078"/>
    <w:rsid w:val="00A17398"/>
    <w:rsid w:val="00A25698"/>
    <w:rsid w:val="00A2592A"/>
    <w:rsid w:val="00A31233"/>
    <w:rsid w:val="00A319B1"/>
    <w:rsid w:val="00A37CD0"/>
    <w:rsid w:val="00A408B6"/>
    <w:rsid w:val="00A420A1"/>
    <w:rsid w:val="00A42B92"/>
    <w:rsid w:val="00A439E5"/>
    <w:rsid w:val="00A462D4"/>
    <w:rsid w:val="00A46BA5"/>
    <w:rsid w:val="00A538D8"/>
    <w:rsid w:val="00A547C8"/>
    <w:rsid w:val="00A55283"/>
    <w:rsid w:val="00A602E7"/>
    <w:rsid w:val="00A60E44"/>
    <w:rsid w:val="00A61F81"/>
    <w:rsid w:val="00A627CA"/>
    <w:rsid w:val="00A637CC"/>
    <w:rsid w:val="00A655CD"/>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97F20"/>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3A75"/>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21D9"/>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2140"/>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2D8D"/>
    <w:rsid w:val="00CE3622"/>
    <w:rsid w:val="00CE6BAF"/>
    <w:rsid w:val="00CE78C0"/>
    <w:rsid w:val="00CF0908"/>
    <w:rsid w:val="00CF59DC"/>
    <w:rsid w:val="00D00A14"/>
    <w:rsid w:val="00D013B2"/>
    <w:rsid w:val="00D04D31"/>
    <w:rsid w:val="00D05281"/>
    <w:rsid w:val="00D05EB0"/>
    <w:rsid w:val="00D05F55"/>
    <w:rsid w:val="00D12C74"/>
    <w:rsid w:val="00D14B85"/>
    <w:rsid w:val="00D163CA"/>
    <w:rsid w:val="00D17BEE"/>
    <w:rsid w:val="00D17C9C"/>
    <w:rsid w:val="00D20B9C"/>
    <w:rsid w:val="00D21F32"/>
    <w:rsid w:val="00D26573"/>
    <w:rsid w:val="00D26937"/>
    <w:rsid w:val="00D3177A"/>
    <w:rsid w:val="00D32299"/>
    <w:rsid w:val="00D41F1D"/>
    <w:rsid w:val="00D436B4"/>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4735"/>
    <w:rsid w:val="00E05B90"/>
    <w:rsid w:val="00E1248E"/>
    <w:rsid w:val="00E13829"/>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229B"/>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07D7"/>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812"/>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6D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refab.info/press/?id=5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arfoods.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refab.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D9C4-2077-7D4A-B683-8783CDF0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7162</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nova-Institut GmbH</Company>
  <LinksUpToDate>false</LinksUpToDate>
  <CharactersWithSpaces>8282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Jutta Millich</cp:lastModifiedBy>
  <cp:revision>10</cp:revision>
  <cp:lastPrinted>2018-10-09T09:32:00Z</cp:lastPrinted>
  <dcterms:created xsi:type="dcterms:W3CDTF">2018-10-08T16:14:00Z</dcterms:created>
  <dcterms:modified xsi:type="dcterms:W3CDTF">2018-10-09T09:36:00Z</dcterms:modified>
</cp:coreProperties>
</file>