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BD5" w:rsidRDefault="00B74E7A" w:rsidP="009E6BD5">
      <w:pPr>
        <w:pStyle w:val="Kopfzeile"/>
        <w:spacing w:after="60"/>
        <w:ind w:right="-3402"/>
        <w:jc w:val="right"/>
        <w:rPr>
          <w:b/>
        </w:rPr>
      </w:pPr>
      <w:r>
        <w:rPr>
          <w:b/>
        </w:rPr>
        <w:t>PRESSEMITTEILUNG</w:t>
      </w:r>
    </w:p>
    <w:p w:rsidR="009E6BD5" w:rsidRPr="002A7758" w:rsidRDefault="001E2C53" w:rsidP="009E6BD5">
      <w:pPr>
        <w:pStyle w:val="Kopfzeile"/>
        <w:spacing w:after="60"/>
        <w:ind w:right="-3402"/>
        <w:jc w:val="right"/>
        <w:rPr>
          <w:b/>
        </w:rPr>
      </w:pPr>
      <w:r>
        <w:t xml:space="preserve">Schwäbisch Hall, </w:t>
      </w:r>
      <w:r w:rsidR="00ED28E1">
        <w:t>2</w:t>
      </w:r>
      <w:r w:rsidR="00F7497F">
        <w:t>8</w:t>
      </w:r>
      <w:r w:rsidR="00ED28E1">
        <w:t>.04</w:t>
      </w:r>
      <w:r w:rsidR="003504B4">
        <w:t>.</w:t>
      </w:r>
      <w:r w:rsidR="00ED28E1">
        <w:t>2023</w:t>
      </w:r>
    </w:p>
    <w:p w:rsidR="004C3045" w:rsidRDefault="004C3045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:rsidR="009F75DC" w:rsidRDefault="009F75DC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:rsidR="00C5799B" w:rsidRPr="00E313D1" w:rsidRDefault="004E7D49" w:rsidP="00C5799B">
      <w:pPr>
        <w:spacing w:after="160"/>
        <w:rPr>
          <w:rFonts w:eastAsiaTheme="minorHAnsi" w:cs="Arial"/>
          <w:b/>
          <w:bCs/>
          <w:sz w:val="32"/>
          <w:szCs w:val="32"/>
        </w:rPr>
      </w:pPr>
      <w:r>
        <w:rPr>
          <w:rFonts w:eastAsiaTheme="minorHAnsi" w:cs="Arial"/>
          <w:b/>
          <w:bCs/>
          <w:sz w:val="32"/>
          <w:szCs w:val="32"/>
        </w:rPr>
        <w:t>Kretschmann und Hoffmeister-Kraut besuchen OPTIMA auf der Hannover Messe</w:t>
      </w:r>
    </w:p>
    <w:p w:rsidR="00C5799B" w:rsidRPr="00ED28E1" w:rsidRDefault="00F20EE9" w:rsidP="00C5799B">
      <w:pPr>
        <w:spacing w:after="160"/>
        <w:rPr>
          <w:rFonts w:eastAsiaTheme="minorHAnsi" w:cs="Arial"/>
          <w:bCs/>
          <w:sz w:val="28"/>
          <w:szCs w:val="28"/>
        </w:rPr>
      </w:pPr>
      <w:r>
        <w:rPr>
          <w:rFonts w:eastAsiaTheme="minorHAnsi" w:cs="Arial"/>
          <w:bCs/>
          <w:sz w:val="28"/>
          <w:szCs w:val="28"/>
        </w:rPr>
        <w:t xml:space="preserve">„Solche Leute braucht das Land“ – </w:t>
      </w:r>
      <w:r w:rsidR="00C44190">
        <w:rPr>
          <w:rFonts w:eastAsiaTheme="minorHAnsi" w:cs="Arial"/>
          <w:bCs/>
          <w:sz w:val="28"/>
          <w:szCs w:val="28"/>
        </w:rPr>
        <w:t>Begeisterung über</w:t>
      </w:r>
      <w:r w:rsidR="004E7D49">
        <w:rPr>
          <w:rFonts w:eastAsiaTheme="minorHAnsi" w:cs="Arial"/>
          <w:bCs/>
          <w:sz w:val="28"/>
          <w:szCs w:val="28"/>
        </w:rPr>
        <w:t xml:space="preserve"> </w:t>
      </w:r>
      <w:r w:rsidR="002F6F26">
        <w:rPr>
          <w:rFonts w:eastAsiaTheme="minorHAnsi" w:cs="Arial"/>
          <w:bCs/>
          <w:sz w:val="28"/>
          <w:szCs w:val="28"/>
        </w:rPr>
        <w:t>Technologien für Wasserstoff und Brennstoffzellen</w:t>
      </w:r>
      <w:r w:rsidR="004E7D49">
        <w:rPr>
          <w:rFonts w:eastAsiaTheme="minorHAnsi" w:cs="Arial"/>
          <w:bCs/>
          <w:sz w:val="28"/>
          <w:szCs w:val="28"/>
        </w:rPr>
        <w:t xml:space="preserve"> von OPTIMA</w:t>
      </w:r>
    </w:p>
    <w:p w:rsidR="00C5799B" w:rsidRPr="00ED28E1" w:rsidRDefault="00C5799B" w:rsidP="00C5799B">
      <w:pPr>
        <w:pStyle w:val="Listenabsatz"/>
        <w:spacing w:after="120" w:line="276" w:lineRule="auto"/>
        <w:ind w:left="0"/>
        <w:rPr>
          <w:rFonts w:ascii="Arial" w:hAnsi="Arial" w:cs="Arial"/>
          <w:b/>
          <w:bCs/>
        </w:rPr>
      </w:pPr>
    </w:p>
    <w:p w:rsidR="00C5799B" w:rsidRPr="00ED28E1" w:rsidRDefault="004E7D49" w:rsidP="00C5799B">
      <w:pPr>
        <w:spacing w:after="160" w:line="360" w:lineRule="auto"/>
        <w:rPr>
          <w:rFonts w:eastAsiaTheme="minorHAnsi" w:cs="Arial"/>
          <w:b/>
          <w:sz w:val="22"/>
        </w:rPr>
      </w:pPr>
      <w:r>
        <w:rPr>
          <w:rFonts w:eastAsiaTheme="minorHAnsi" w:cs="Arial"/>
          <w:b/>
          <w:sz w:val="22"/>
        </w:rPr>
        <w:t xml:space="preserve">Vom 17. bis 21. April hat mit der Hannover Messe die Weltleitmesse der Industrie stattgefunden. Gemeinsam mit </w:t>
      </w:r>
      <w:r w:rsidR="00DA611D">
        <w:rPr>
          <w:rFonts w:eastAsiaTheme="minorHAnsi" w:cs="Arial"/>
          <w:b/>
          <w:sz w:val="22"/>
        </w:rPr>
        <w:t>vielen</w:t>
      </w:r>
      <w:r>
        <w:rPr>
          <w:rFonts w:eastAsiaTheme="minorHAnsi" w:cs="Arial"/>
          <w:b/>
          <w:sz w:val="22"/>
        </w:rPr>
        <w:t xml:space="preserve"> weiteren Unternehmen aus der Region war Optima auf dem Gemeinschaftsstand Baden-Württemberg „The Länd“ vertreten. Das Unternehmen hat auf der Messe seine Wasserstofftechnologien und Produktionsanlagen für Brennstoffzellen präsentiert. Die </w:t>
      </w:r>
      <w:r w:rsidR="000A23C1">
        <w:rPr>
          <w:rFonts w:eastAsiaTheme="minorHAnsi" w:cs="Arial"/>
          <w:b/>
          <w:sz w:val="22"/>
        </w:rPr>
        <w:t>Innovationen</w:t>
      </w:r>
      <w:r>
        <w:rPr>
          <w:rFonts w:eastAsiaTheme="minorHAnsi" w:cs="Arial"/>
          <w:b/>
          <w:sz w:val="22"/>
        </w:rPr>
        <w:t xml:space="preserve"> von Optima erweckten politisches Interesse auf oberster Ebene</w:t>
      </w:r>
      <w:r w:rsidR="007849A2">
        <w:rPr>
          <w:rFonts w:eastAsiaTheme="minorHAnsi" w:cs="Arial"/>
          <w:b/>
          <w:sz w:val="22"/>
        </w:rPr>
        <w:t>.</w:t>
      </w:r>
      <w:r>
        <w:rPr>
          <w:rFonts w:eastAsiaTheme="minorHAnsi" w:cs="Arial"/>
          <w:b/>
          <w:sz w:val="22"/>
        </w:rPr>
        <w:t xml:space="preserve"> </w:t>
      </w:r>
      <w:r w:rsidR="00DC7C78">
        <w:rPr>
          <w:rFonts w:eastAsiaTheme="minorHAnsi" w:cs="Arial"/>
          <w:b/>
          <w:sz w:val="22"/>
        </w:rPr>
        <w:t xml:space="preserve">Baden-Württembergs </w:t>
      </w:r>
      <w:r>
        <w:rPr>
          <w:rFonts w:eastAsiaTheme="minorHAnsi" w:cs="Arial"/>
          <w:b/>
          <w:sz w:val="22"/>
        </w:rPr>
        <w:t>Mini</w:t>
      </w:r>
      <w:bookmarkStart w:id="0" w:name="_GoBack"/>
      <w:bookmarkEnd w:id="0"/>
      <w:r>
        <w:rPr>
          <w:rFonts w:eastAsiaTheme="minorHAnsi" w:cs="Arial"/>
          <w:b/>
          <w:sz w:val="22"/>
        </w:rPr>
        <w:t xml:space="preserve">sterpräsident </w:t>
      </w:r>
      <w:r w:rsidR="007849A2">
        <w:rPr>
          <w:rFonts w:eastAsiaTheme="minorHAnsi" w:cs="Arial"/>
          <w:b/>
          <w:sz w:val="22"/>
        </w:rPr>
        <w:t xml:space="preserve">Winfried </w:t>
      </w:r>
      <w:r>
        <w:rPr>
          <w:rFonts w:eastAsiaTheme="minorHAnsi" w:cs="Arial"/>
          <w:b/>
          <w:sz w:val="22"/>
        </w:rPr>
        <w:t xml:space="preserve">Kretschmann sowie Dr. </w:t>
      </w:r>
      <w:r w:rsidR="007849A2">
        <w:rPr>
          <w:rFonts w:eastAsiaTheme="minorHAnsi" w:cs="Arial"/>
          <w:b/>
          <w:sz w:val="22"/>
        </w:rPr>
        <w:t xml:space="preserve">Nicole </w:t>
      </w:r>
      <w:r>
        <w:rPr>
          <w:rFonts w:eastAsiaTheme="minorHAnsi" w:cs="Arial"/>
          <w:b/>
          <w:sz w:val="22"/>
        </w:rPr>
        <w:t>Hoffmeister-Kraut, Minister</w:t>
      </w:r>
      <w:r w:rsidR="00950C30">
        <w:rPr>
          <w:rFonts w:eastAsiaTheme="minorHAnsi" w:cs="Arial"/>
          <w:b/>
          <w:sz w:val="22"/>
        </w:rPr>
        <w:t>i</w:t>
      </w:r>
      <w:r>
        <w:rPr>
          <w:rFonts w:eastAsiaTheme="minorHAnsi" w:cs="Arial"/>
          <w:b/>
          <w:sz w:val="22"/>
        </w:rPr>
        <w:t>n für Wirtschaft, Arbeit und Tourismus</w:t>
      </w:r>
      <w:r w:rsidR="00DC7C78">
        <w:rPr>
          <w:rFonts w:eastAsiaTheme="minorHAnsi" w:cs="Arial"/>
          <w:b/>
          <w:sz w:val="22"/>
        </w:rPr>
        <w:t xml:space="preserve"> in Baden-Württemberg</w:t>
      </w:r>
      <w:r>
        <w:rPr>
          <w:rFonts w:eastAsiaTheme="minorHAnsi" w:cs="Arial"/>
          <w:b/>
          <w:sz w:val="22"/>
        </w:rPr>
        <w:t>, besuchten das Unternehmen und zeigten sich begeistert von den Lösungen</w:t>
      </w:r>
      <w:r w:rsidR="007849A2">
        <w:rPr>
          <w:rFonts w:eastAsiaTheme="minorHAnsi" w:cs="Arial"/>
          <w:b/>
          <w:sz w:val="22"/>
        </w:rPr>
        <w:t xml:space="preserve"> für eine nachhaltige</w:t>
      </w:r>
      <w:r>
        <w:rPr>
          <w:rFonts w:eastAsiaTheme="minorHAnsi" w:cs="Arial"/>
          <w:b/>
          <w:sz w:val="22"/>
        </w:rPr>
        <w:t xml:space="preserve"> Zukunft. </w:t>
      </w:r>
    </w:p>
    <w:p w:rsidR="00C5799B" w:rsidRDefault="00F01F98" w:rsidP="00C5799B">
      <w:pPr>
        <w:spacing w:after="160" w:line="360" w:lineRule="auto"/>
        <w:rPr>
          <w:rFonts w:eastAsiaTheme="minorHAnsi" w:cs="Arial"/>
          <w:sz w:val="22"/>
        </w:rPr>
      </w:pPr>
      <w:r>
        <w:rPr>
          <w:rFonts w:eastAsiaTheme="minorHAnsi" w:cs="Arial"/>
          <w:sz w:val="22"/>
        </w:rPr>
        <w:t>CO2-neutrale Produktion, Energi</w:t>
      </w:r>
      <w:r w:rsidR="009F33FC">
        <w:rPr>
          <w:rFonts w:eastAsiaTheme="minorHAnsi" w:cs="Arial"/>
          <w:sz w:val="22"/>
        </w:rPr>
        <w:t>emanagement, Industrie 4.0, KI und</w:t>
      </w:r>
      <w:r>
        <w:rPr>
          <w:rFonts w:eastAsiaTheme="minorHAnsi" w:cs="Arial"/>
          <w:sz w:val="22"/>
        </w:rPr>
        <w:t xml:space="preserve"> maschinelles Lernen</w:t>
      </w:r>
      <w:r w:rsidR="007C1444">
        <w:rPr>
          <w:rFonts w:eastAsiaTheme="minorHAnsi" w:cs="Arial"/>
          <w:sz w:val="22"/>
        </w:rPr>
        <w:t xml:space="preserve"> sowie</w:t>
      </w:r>
      <w:r>
        <w:rPr>
          <w:rFonts w:eastAsiaTheme="minorHAnsi" w:cs="Arial"/>
          <w:sz w:val="22"/>
        </w:rPr>
        <w:t xml:space="preserve"> Wasserstoff und Brennstoffzellen. Was die Industrie momentan beschäftigt, wurde auf der diesjährigen Hannover Messe anhand von innovativen Lösungsansätzen von über 4.000 Unternehmen verdeutlicht. </w:t>
      </w:r>
    </w:p>
    <w:p w:rsidR="00F01F98" w:rsidRDefault="00F01F98" w:rsidP="00C5799B">
      <w:pPr>
        <w:spacing w:after="160" w:line="360" w:lineRule="auto"/>
        <w:rPr>
          <w:rFonts w:eastAsiaTheme="minorHAnsi" w:cs="Arial"/>
          <w:bCs/>
          <w:sz w:val="22"/>
        </w:rPr>
      </w:pPr>
      <w:r>
        <w:rPr>
          <w:rFonts w:eastAsiaTheme="minorHAnsi" w:cs="Arial"/>
          <w:sz w:val="22"/>
        </w:rPr>
        <w:t xml:space="preserve">Mit seinen Produktionsanlagen für Brennstoffzellen trägt Optima einen wesentlichen Teil zu einer wasserstoffbasierten Industrie bei. </w:t>
      </w:r>
      <w:r w:rsidR="00CF4194" w:rsidRPr="00CF4194">
        <w:rPr>
          <w:rFonts w:eastAsiaTheme="minorHAnsi" w:cs="Arial"/>
          <w:bCs/>
          <w:sz w:val="22"/>
        </w:rPr>
        <w:t>Um die Produktionskapazitäten von Bre</w:t>
      </w:r>
      <w:r w:rsidR="00DD6418">
        <w:rPr>
          <w:rFonts w:eastAsiaTheme="minorHAnsi" w:cs="Arial"/>
          <w:bCs/>
          <w:sz w:val="22"/>
        </w:rPr>
        <w:t xml:space="preserve">nnstoffzellen zu erhöhen, hat die </w:t>
      </w:r>
      <w:r w:rsidR="00CF4194">
        <w:rPr>
          <w:rFonts w:eastAsiaTheme="minorHAnsi" w:cs="Arial"/>
          <w:bCs/>
          <w:sz w:val="22"/>
        </w:rPr>
        <w:t xml:space="preserve">Unternehmensgruppe </w:t>
      </w:r>
      <w:r w:rsidR="00CF4194" w:rsidRPr="00CF4194">
        <w:rPr>
          <w:rFonts w:eastAsiaTheme="minorHAnsi" w:cs="Arial"/>
          <w:bCs/>
          <w:sz w:val="22"/>
        </w:rPr>
        <w:t xml:space="preserve">entsprechende Maschinenlösungen </w:t>
      </w:r>
      <w:r w:rsidR="00CF4194" w:rsidRPr="00CF4194">
        <w:rPr>
          <w:rFonts w:eastAsiaTheme="minorHAnsi" w:cs="Arial"/>
          <w:bCs/>
          <w:sz w:val="22"/>
        </w:rPr>
        <w:lastRenderedPageBreak/>
        <w:t xml:space="preserve">entwickelt. </w:t>
      </w:r>
      <w:r w:rsidR="00CF4194" w:rsidRPr="001F3E33">
        <w:rPr>
          <w:rFonts w:eastAsiaTheme="minorHAnsi" w:cs="Arial"/>
          <w:bCs/>
          <w:sz w:val="22"/>
        </w:rPr>
        <w:t xml:space="preserve">Die in der Produktion notwendigen </w:t>
      </w:r>
      <w:r w:rsidR="00275438" w:rsidRPr="001F3E33">
        <w:rPr>
          <w:rFonts w:eastAsiaTheme="minorHAnsi" w:cs="Arial"/>
          <w:bCs/>
          <w:sz w:val="22"/>
        </w:rPr>
        <w:t>Prozessschritte Schneiden</w:t>
      </w:r>
      <w:r w:rsidR="00CF4194" w:rsidRPr="001F3E33">
        <w:rPr>
          <w:rFonts w:eastAsiaTheme="minorHAnsi" w:cs="Arial"/>
          <w:bCs/>
          <w:sz w:val="22"/>
        </w:rPr>
        <w:t>, Zusammenfügen</w:t>
      </w:r>
      <w:r w:rsidR="00200141" w:rsidRPr="001F3E33">
        <w:rPr>
          <w:rFonts w:eastAsiaTheme="minorHAnsi" w:cs="Arial"/>
          <w:bCs/>
          <w:sz w:val="22"/>
        </w:rPr>
        <w:t xml:space="preserve"> und Stapeln</w:t>
      </w:r>
      <w:r w:rsidR="00CF4194" w:rsidRPr="001F3E33">
        <w:rPr>
          <w:rFonts w:eastAsiaTheme="minorHAnsi" w:cs="Arial"/>
          <w:bCs/>
          <w:sz w:val="22"/>
        </w:rPr>
        <w:t xml:space="preserve"> der einzelnen </w:t>
      </w:r>
      <w:r w:rsidR="00275438" w:rsidRPr="001F3E33">
        <w:rPr>
          <w:rFonts w:eastAsiaTheme="minorHAnsi" w:cs="Arial"/>
          <w:bCs/>
          <w:sz w:val="22"/>
        </w:rPr>
        <w:t>Lagen werden</w:t>
      </w:r>
      <w:r w:rsidR="00CF4194" w:rsidRPr="001F3E33">
        <w:rPr>
          <w:rFonts w:eastAsiaTheme="minorHAnsi" w:cs="Arial"/>
          <w:bCs/>
          <w:sz w:val="22"/>
        </w:rPr>
        <w:t xml:space="preserve"> dadurch automatisiert.</w:t>
      </w:r>
      <w:r w:rsidR="00E67395" w:rsidRPr="001F3E33">
        <w:rPr>
          <w:rFonts w:eastAsiaTheme="minorHAnsi" w:cs="Arial"/>
          <w:bCs/>
          <w:sz w:val="22"/>
        </w:rPr>
        <w:t xml:space="preserve"> Die Bandbreite ist groß: </w:t>
      </w:r>
      <w:r w:rsidR="008866FC" w:rsidRPr="001F3E33">
        <w:rPr>
          <w:rFonts w:eastAsiaTheme="minorHAnsi" w:cs="Arial"/>
          <w:bCs/>
          <w:sz w:val="22"/>
        </w:rPr>
        <w:t>V</w:t>
      </w:r>
      <w:r w:rsidR="00E67395" w:rsidRPr="001F3E33">
        <w:rPr>
          <w:rFonts w:eastAsiaTheme="minorHAnsi" w:cs="Arial"/>
          <w:bCs/>
          <w:sz w:val="22"/>
        </w:rPr>
        <w:t xml:space="preserve">on </w:t>
      </w:r>
      <w:r w:rsidR="00200141" w:rsidRPr="001F3E33">
        <w:rPr>
          <w:rFonts w:eastAsiaTheme="minorHAnsi" w:cs="Arial"/>
          <w:bCs/>
          <w:sz w:val="22"/>
        </w:rPr>
        <w:t>Pilotmaschinen</w:t>
      </w:r>
      <w:r w:rsidR="00E67395" w:rsidRPr="001F3E33">
        <w:rPr>
          <w:rFonts w:eastAsiaTheme="minorHAnsi" w:cs="Arial"/>
          <w:bCs/>
          <w:sz w:val="22"/>
        </w:rPr>
        <w:t xml:space="preserve"> bis hin zur </w:t>
      </w:r>
      <w:r w:rsidR="00200141" w:rsidRPr="001F3E33">
        <w:rPr>
          <w:rFonts w:eastAsiaTheme="minorHAnsi" w:cs="Arial"/>
          <w:bCs/>
          <w:sz w:val="22"/>
        </w:rPr>
        <w:t>Full Scale</w:t>
      </w:r>
      <w:r w:rsidR="00E67395" w:rsidRPr="001F3E33">
        <w:rPr>
          <w:rFonts w:eastAsiaTheme="minorHAnsi" w:cs="Arial"/>
          <w:bCs/>
          <w:sz w:val="22"/>
        </w:rPr>
        <w:t xml:space="preserve"> </w:t>
      </w:r>
      <w:r w:rsidR="00200141" w:rsidRPr="001F3E33">
        <w:rPr>
          <w:rFonts w:eastAsiaTheme="minorHAnsi" w:cs="Arial"/>
          <w:bCs/>
          <w:sz w:val="22"/>
        </w:rPr>
        <w:t xml:space="preserve">Automation </w:t>
      </w:r>
      <w:r w:rsidR="00E67395" w:rsidRPr="001F3E33">
        <w:rPr>
          <w:rFonts w:eastAsiaTheme="minorHAnsi" w:cs="Arial"/>
          <w:bCs/>
          <w:sz w:val="22"/>
        </w:rPr>
        <w:t>ist alles dabei.</w:t>
      </w:r>
    </w:p>
    <w:p w:rsidR="00CF4194" w:rsidRDefault="00CF4194" w:rsidP="00C5799B">
      <w:pPr>
        <w:spacing w:after="160" w:line="360" w:lineRule="auto"/>
        <w:rPr>
          <w:rFonts w:eastAsiaTheme="minorHAnsi" w:cs="Arial"/>
          <w:bCs/>
          <w:sz w:val="22"/>
        </w:rPr>
      </w:pPr>
      <w:r>
        <w:rPr>
          <w:rFonts w:eastAsiaTheme="minorHAnsi" w:cs="Arial"/>
          <w:bCs/>
          <w:sz w:val="22"/>
        </w:rPr>
        <w:t xml:space="preserve">Die </w:t>
      </w:r>
      <w:r w:rsidR="00622D7F">
        <w:rPr>
          <w:rFonts w:eastAsiaTheme="minorHAnsi" w:cs="Arial"/>
          <w:bCs/>
          <w:sz w:val="22"/>
        </w:rPr>
        <w:t>Innovationen</w:t>
      </w:r>
      <w:r>
        <w:rPr>
          <w:rFonts w:eastAsiaTheme="minorHAnsi" w:cs="Arial"/>
          <w:bCs/>
          <w:sz w:val="22"/>
        </w:rPr>
        <w:t xml:space="preserve"> von Optima ha</w:t>
      </w:r>
      <w:r w:rsidR="00622D7F">
        <w:rPr>
          <w:rFonts w:eastAsiaTheme="minorHAnsi" w:cs="Arial"/>
          <w:bCs/>
          <w:sz w:val="22"/>
        </w:rPr>
        <w:t>ben</w:t>
      </w:r>
      <w:r>
        <w:rPr>
          <w:rFonts w:eastAsiaTheme="minorHAnsi" w:cs="Arial"/>
          <w:bCs/>
          <w:sz w:val="22"/>
        </w:rPr>
        <w:t xml:space="preserve"> auf der Hannover Messe politisches Interesse auf oberster Ebene erweckt. Am ersten Messetag besuchte Winfried Kretschmann, Ministerpräsident von Baden-Württemberg, das Unternehmen auf seinem Stand und brachte mit den Worten „Solche Leute braucht das Land“ seine Begeisterung für die Lösungen des Schwäbisch Haller Familienunternehmens zum Ausdruck. Kretschmann </w:t>
      </w:r>
      <w:r w:rsidR="006A141E">
        <w:rPr>
          <w:rFonts w:eastAsiaTheme="minorHAnsi" w:cs="Arial"/>
          <w:bCs/>
          <w:sz w:val="22"/>
        </w:rPr>
        <w:t>lobte</w:t>
      </w:r>
      <w:r>
        <w:rPr>
          <w:rFonts w:eastAsiaTheme="minorHAnsi" w:cs="Arial"/>
          <w:bCs/>
          <w:sz w:val="22"/>
        </w:rPr>
        <w:t xml:space="preserve"> Optima bereits im Mai 2022 im Rahmen des 100-jährigen Jubiläums </w:t>
      </w:r>
      <w:r w:rsidR="006A141E">
        <w:rPr>
          <w:rFonts w:eastAsiaTheme="minorHAnsi" w:cs="Arial"/>
          <w:bCs/>
          <w:sz w:val="22"/>
        </w:rPr>
        <w:t>für seinen Pioniergeist und die Transformationsprozesse von Digitalisierung und Nachhaltigkeit.</w:t>
      </w:r>
    </w:p>
    <w:p w:rsidR="00CF4194" w:rsidRPr="00CF4194" w:rsidRDefault="00CF4194" w:rsidP="00C5799B">
      <w:pPr>
        <w:spacing w:after="160" w:line="360" w:lineRule="auto"/>
        <w:rPr>
          <w:rFonts w:eastAsiaTheme="minorHAnsi" w:cs="Arial"/>
          <w:sz w:val="22"/>
        </w:rPr>
      </w:pPr>
      <w:r>
        <w:rPr>
          <w:rFonts w:eastAsiaTheme="minorHAnsi" w:cs="Arial"/>
          <w:bCs/>
          <w:sz w:val="22"/>
        </w:rPr>
        <w:t xml:space="preserve">Ein </w:t>
      </w:r>
      <w:r w:rsidR="007D2C1F">
        <w:rPr>
          <w:rFonts w:eastAsiaTheme="minorHAnsi" w:cs="Arial"/>
          <w:bCs/>
          <w:sz w:val="22"/>
        </w:rPr>
        <w:t>weiterer</w:t>
      </w:r>
      <w:r>
        <w:rPr>
          <w:rFonts w:eastAsiaTheme="minorHAnsi" w:cs="Arial"/>
          <w:bCs/>
          <w:sz w:val="22"/>
        </w:rPr>
        <w:t xml:space="preserve"> politischer Besuch stand am dritten Messetag an: </w:t>
      </w:r>
      <w:r w:rsidRPr="00CF4194">
        <w:rPr>
          <w:rFonts w:eastAsiaTheme="minorHAnsi" w:cs="Arial"/>
          <w:bCs/>
          <w:sz w:val="22"/>
        </w:rPr>
        <w:t>Dr. Nicole Hoffmeister-Kraut, Ministerin für Wirtschaft, Arbeit und Tourismus in Baden-Württemberg,</w:t>
      </w:r>
      <w:r>
        <w:rPr>
          <w:rFonts w:eastAsiaTheme="minorHAnsi" w:cs="Arial"/>
          <w:bCs/>
          <w:sz w:val="22"/>
        </w:rPr>
        <w:t xml:space="preserve"> zeigte ebenfalls großes Interesse an den Wasserstofftechnologien und Produktionsanlagen für Brennstoffzellen von Optima. </w:t>
      </w:r>
    </w:p>
    <w:p w:rsidR="00C5799B" w:rsidRPr="004E7D49" w:rsidRDefault="00DA5BDB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lastRenderedPageBreak/>
        <w:drawing>
          <wp:inline distT="0" distB="0" distL="0" distR="0">
            <wp:extent cx="5038725" cy="3358897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_MG_08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641" cy="336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99B" w:rsidRPr="00353289" w:rsidRDefault="00353289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Von links nach rechts: Werner Volk, Business Development Manager bei Optima Life Science, Winfried Kretschmann, Ministerpräsident Baden-Württemberg, Jürgen Bareiß, Managing Director bei Optima Life Science.</w:t>
      </w:r>
      <w:r w:rsidR="008C2233">
        <w:rPr>
          <w:rFonts w:ascii="Arial" w:hAnsi="Arial" w:cs="Arial"/>
          <w:sz w:val="20"/>
          <w:szCs w:val="20"/>
        </w:rPr>
        <w:t xml:space="preserve"> </w:t>
      </w:r>
      <w:r w:rsidR="007D39E1" w:rsidRPr="00353289">
        <w:rPr>
          <w:rFonts w:ascii="Arial" w:hAnsi="Arial" w:cs="Arial"/>
          <w:sz w:val="20"/>
          <w:szCs w:val="20"/>
        </w:rPr>
        <w:t>(</w:t>
      </w:r>
      <w:r w:rsidR="008C2233" w:rsidRPr="00353289">
        <w:rPr>
          <w:rFonts w:ascii="Arial" w:hAnsi="Arial" w:cs="Arial"/>
          <w:sz w:val="20"/>
          <w:szCs w:val="20"/>
        </w:rPr>
        <w:t xml:space="preserve">Quelle: </w:t>
      </w:r>
      <w:r w:rsidR="00B37627" w:rsidRPr="00353289">
        <w:rPr>
          <w:rFonts w:ascii="Arial" w:hAnsi="Arial" w:cs="Arial"/>
          <w:sz w:val="20"/>
          <w:szCs w:val="20"/>
        </w:rPr>
        <w:t>e-mobil BW/ KD Busch</w:t>
      </w:r>
      <w:r w:rsidR="007D39E1" w:rsidRPr="00353289">
        <w:rPr>
          <w:rFonts w:ascii="Arial" w:hAnsi="Arial" w:cs="Arial"/>
          <w:sz w:val="20"/>
          <w:szCs w:val="20"/>
        </w:rPr>
        <w:t>)</w:t>
      </w:r>
      <w:r w:rsidR="008C2233" w:rsidRPr="00353289">
        <w:rPr>
          <w:rFonts w:ascii="Arial" w:hAnsi="Arial" w:cs="Arial"/>
          <w:sz w:val="20"/>
          <w:szCs w:val="20"/>
        </w:rPr>
        <w:t xml:space="preserve"> </w:t>
      </w:r>
    </w:p>
    <w:p w:rsidR="00FF1162" w:rsidRPr="00353289" w:rsidRDefault="00FF1162" w:rsidP="003D0E9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4C3045" w:rsidRDefault="00DA5BDB" w:rsidP="001C174F">
      <w:pPr>
        <w:pStyle w:val="Listenabsatz"/>
        <w:spacing w:after="0" w:line="240" w:lineRule="auto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>
            <wp:extent cx="5038580" cy="33588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_MG_08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580" cy="33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4ED" w:rsidRDefault="00B860B1" w:rsidP="001C174F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Jürgen Bareiß</w:t>
      </w:r>
      <w:r w:rsidR="00DD4E6A" w:rsidRPr="00DD4E6A">
        <w:rPr>
          <w:rFonts w:ascii="Arial" w:hAnsi="Arial" w:cs="Arial"/>
          <w:sz w:val="20"/>
          <w:szCs w:val="20"/>
        </w:rPr>
        <w:t xml:space="preserve"> informiert Ministerpräsident Winfried Kretschmann </w:t>
      </w:r>
      <w:r w:rsidR="005D44ED">
        <w:rPr>
          <w:rFonts w:ascii="Arial" w:hAnsi="Arial" w:cs="Arial"/>
          <w:sz w:val="20"/>
          <w:szCs w:val="20"/>
        </w:rPr>
        <w:t xml:space="preserve">bei seinem Besuch am ersten Messetag </w:t>
      </w:r>
      <w:r w:rsidR="00DD4E6A" w:rsidRPr="00DD4E6A">
        <w:rPr>
          <w:rFonts w:ascii="Arial" w:hAnsi="Arial" w:cs="Arial"/>
          <w:sz w:val="20"/>
          <w:szCs w:val="20"/>
        </w:rPr>
        <w:t xml:space="preserve">über die Technologien </w:t>
      </w:r>
      <w:r w:rsidR="00DD4E6A">
        <w:rPr>
          <w:rFonts w:ascii="Arial" w:hAnsi="Arial" w:cs="Arial"/>
          <w:sz w:val="20"/>
          <w:szCs w:val="20"/>
        </w:rPr>
        <w:t xml:space="preserve">für Wasserstoff und Brennstoffzellen von Optima. </w:t>
      </w:r>
      <w:r w:rsidR="00B37627" w:rsidRPr="00DD4E6A">
        <w:rPr>
          <w:rFonts w:ascii="Arial" w:hAnsi="Arial" w:cs="Arial"/>
          <w:sz w:val="20"/>
          <w:szCs w:val="20"/>
        </w:rPr>
        <w:t>(Quelle: e-mobil BW/ KD Busch)</w:t>
      </w:r>
    </w:p>
    <w:p w:rsidR="00DA5BDB" w:rsidRDefault="00DA5BDB" w:rsidP="001C174F">
      <w:pPr>
        <w:pStyle w:val="Listenabsatz"/>
        <w:spacing w:after="0" w:line="240" w:lineRule="auto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lastRenderedPageBreak/>
        <w:drawing>
          <wp:inline distT="0" distB="0" distL="0" distR="0">
            <wp:extent cx="5040000" cy="3359746"/>
            <wp:effectExtent l="0" t="0" r="825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_MG_33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5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627" w:rsidRPr="007345B0" w:rsidRDefault="007345B0" w:rsidP="001C174F">
      <w:pPr>
        <w:pStyle w:val="Listenabsatz"/>
        <w:spacing w:after="0" w:line="240" w:lineRule="auto"/>
        <w:ind w:left="0"/>
        <w:rPr>
          <w:rFonts w:ascii="Arial" w:hAnsi="Arial" w:cs="Arial"/>
        </w:rPr>
      </w:pPr>
      <w:r w:rsidRPr="007345B0">
        <w:rPr>
          <w:rFonts w:ascii="Arial" w:hAnsi="Arial" w:cs="Arial"/>
          <w:sz w:val="20"/>
          <w:szCs w:val="20"/>
        </w:rPr>
        <w:t>Dr. Nicole Hoffmeister-Kraut, Ministerin für Wirtschaft, Arbeit und Tourismus in Baden-Württemberg,</w:t>
      </w:r>
      <w:r>
        <w:rPr>
          <w:rFonts w:ascii="Arial" w:hAnsi="Arial" w:cs="Arial"/>
          <w:sz w:val="20"/>
          <w:szCs w:val="20"/>
        </w:rPr>
        <w:t xml:space="preserve"> war am dritten Messetag ebenfalls zu Besuch am Stand von Optima</w:t>
      </w:r>
      <w:r w:rsidR="00EB5967">
        <w:rPr>
          <w:rFonts w:ascii="Arial" w:hAnsi="Arial" w:cs="Arial"/>
          <w:sz w:val="20"/>
          <w:szCs w:val="20"/>
        </w:rPr>
        <w:t xml:space="preserve"> und tauschte sich mit den Experten</w:t>
      </w:r>
      <w:r w:rsidR="00EB5967" w:rsidRPr="00EB5967">
        <w:rPr>
          <w:rFonts w:ascii="Arial" w:hAnsi="Arial" w:cs="Arial"/>
          <w:sz w:val="20"/>
          <w:szCs w:val="20"/>
        </w:rPr>
        <w:t xml:space="preserve"> </w:t>
      </w:r>
      <w:r w:rsidR="00B860B1">
        <w:rPr>
          <w:rFonts w:ascii="Arial" w:hAnsi="Arial" w:cs="Arial"/>
          <w:sz w:val="20"/>
          <w:szCs w:val="20"/>
        </w:rPr>
        <w:t xml:space="preserve">Werner Volk </w:t>
      </w:r>
      <w:r w:rsidR="00EB5967">
        <w:rPr>
          <w:rFonts w:ascii="Arial" w:hAnsi="Arial" w:cs="Arial"/>
          <w:sz w:val="20"/>
          <w:szCs w:val="20"/>
        </w:rPr>
        <w:t>und Jürgen Bareiß aus.</w:t>
      </w:r>
      <w:r w:rsidRPr="007345B0">
        <w:rPr>
          <w:rFonts w:ascii="Arial" w:hAnsi="Arial" w:cs="Arial"/>
          <w:sz w:val="20"/>
          <w:szCs w:val="20"/>
        </w:rPr>
        <w:t xml:space="preserve"> </w:t>
      </w:r>
      <w:r w:rsidR="00B37627" w:rsidRPr="007345B0">
        <w:rPr>
          <w:rFonts w:ascii="Arial" w:hAnsi="Arial" w:cs="Arial"/>
          <w:sz w:val="20"/>
          <w:szCs w:val="20"/>
        </w:rPr>
        <w:t>(Quelle: e-mobil BW/ KD Busch)</w:t>
      </w:r>
    </w:p>
    <w:p w:rsidR="00351A15" w:rsidRPr="009A23AB" w:rsidRDefault="00351A1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B37627" w:rsidRPr="009A23AB" w:rsidRDefault="00B37627" w:rsidP="009509BC">
      <w:pPr>
        <w:spacing w:line="360" w:lineRule="auto"/>
        <w:ind w:right="-2"/>
        <w:jc w:val="both"/>
        <w:rPr>
          <w:rFonts w:eastAsia="Calibri" w:cs="Arial"/>
          <w:sz w:val="22"/>
          <w:szCs w:val="22"/>
          <w:lang w:eastAsia="en-US"/>
        </w:rPr>
      </w:pPr>
    </w:p>
    <w:p w:rsidR="009509BC" w:rsidRPr="00F37E30" w:rsidRDefault="009509BC" w:rsidP="009509BC">
      <w:pPr>
        <w:spacing w:line="360" w:lineRule="auto"/>
        <w:ind w:right="-2"/>
        <w:jc w:val="both"/>
        <w:rPr>
          <w:rFonts w:cs="Arial"/>
          <w:sz w:val="16"/>
          <w:szCs w:val="16"/>
        </w:rPr>
      </w:pPr>
      <w:r w:rsidRPr="00F37E30">
        <w:rPr>
          <w:rFonts w:cs="Arial"/>
          <w:sz w:val="16"/>
          <w:szCs w:val="16"/>
        </w:rPr>
        <w:t>Zeichen (inkl. Leerzeichen):</w:t>
      </w:r>
      <w:r w:rsidR="00B50526">
        <w:rPr>
          <w:rFonts w:cs="Arial"/>
          <w:sz w:val="16"/>
          <w:szCs w:val="16"/>
        </w:rPr>
        <w:t xml:space="preserve"> </w:t>
      </w:r>
      <w:r w:rsidR="00AD1D42">
        <w:rPr>
          <w:rFonts w:cs="Arial"/>
          <w:sz w:val="16"/>
          <w:szCs w:val="16"/>
        </w:rPr>
        <w:t>2</w:t>
      </w:r>
      <w:r w:rsidR="00D81622">
        <w:rPr>
          <w:rFonts w:cs="Arial"/>
          <w:sz w:val="16"/>
          <w:szCs w:val="16"/>
        </w:rPr>
        <w:t>.</w:t>
      </w:r>
      <w:r w:rsidR="000715A3">
        <w:rPr>
          <w:rFonts w:cs="Arial"/>
          <w:sz w:val="16"/>
          <w:szCs w:val="16"/>
        </w:rPr>
        <w:t>287</w:t>
      </w:r>
    </w:p>
    <w:p w:rsidR="004C3045" w:rsidRDefault="004C3045" w:rsidP="009509BC">
      <w:pPr>
        <w:spacing w:line="360" w:lineRule="auto"/>
        <w:ind w:right="-142"/>
        <w:jc w:val="both"/>
        <w:rPr>
          <w:sz w:val="16"/>
        </w:rPr>
      </w:pPr>
    </w:p>
    <w:p w:rsidR="009509BC" w:rsidRPr="00FC5C07" w:rsidRDefault="0084578A" w:rsidP="009509BC">
      <w:pPr>
        <w:spacing w:line="360" w:lineRule="auto"/>
        <w:ind w:right="-142"/>
        <w:jc w:val="both"/>
        <w:rPr>
          <w:sz w:val="16"/>
        </w:rPr>
      </w:pPr>
      <w:r>
        <w:rPr>
          <w:sz w:val="16"/>
        </w:rPr>
        <w:t>Pressek</w:t>
      </w:r>
      <w:r w:rsidR="009509BC" w:rsidRPr="00FC5C07">
        <w:rPr>
          <w:sz w:val="16"/>
        </w:rPr>
        <w:t>ontakt:</w:t>
      </w:r>
    </w:p>
    <w:p w:rsidR="009509BC" w:rsidRPr="00200141" w:rsidRDefault="009509BC" w:rsidP="009509BC">
      <w:pPr>
        <w:ind w:right="-142"/>
        <w:jc w:val="both"/>
        <w:rPr>
          <w:sz w:val="16"/>
          <w:lang w:val="en-US"/>
        </w:rPr>
      </w:pPr>
      <w:r w:rsidRPr="00200141">
        <w:rPr>
          <w:sz w:val="16"/>
          <w:lang w:val="en-US"/>
        </w:rPr>
        <w:t>OPTIMA packaging group GmbH</w:t>
      </w:r>
      <w:r w:rsidRPr="00200141">
        <w:rPr>
          <w:sz w:val="16"/>
          <w:lang w:val="en-US"/>
        </w:rPr>
        <w:tab/>
      </w:r>
      <w:r w:rsidRPr="00200141">
        <w:rPr>
          <w:sz w:val="16"/>
          <w:lang w:val="en-US"/>
        </w:rPr>
        <w:tab/>
      </w:r>
    </w:p>
    <w:p w:rsidR="009509BC" w:rsidRPr="002E4718" w:rsidRDefault="008007D8" w:rsidP="009509BC">
      <w:pPr>
        <w:ind w:right="-141"/>
        <w:jc w:val="both"/>
        <w:rPr>
          <w:sz w:val="16"/>
          <w:lang w:val="en-US"/>
        </w:rPr>
      </w:pPr>
      <w:r w:rsidRPr="002E4718">
        <w:rPr>
          <w:sz w:val="16"/>
          <w:lang w:val="en-US"/>
        </w:rPr>
        <w:t>Jan Deininger</w:t>
      </w:r>
      <w:r w:rsidR="009509BC" w:rsidRPr="002E4718">
        <w:rPr>
          <w:sz w:val="16"/>
          <w:lang w:val="en-US"/>
        </w:rPr>
        <w:tab/>
      </w:r>
      <w:r w:rsidR="009509BC" w:rsidRPr="002E4718">
        <w:rPr>
          <w:sz w:val="16"/>
          <w:lang w:val="en-US"/>
        </w:rPr>
        <w:tab/>
      </w:r>
      <w:r w:rsidR="009509BC" w:rsidRPr="002E4718">
        <w:rPr>
          <w:sz w:val="16"/>
          <w:lang w:val="en-US"/>
        </w:rPr>
        <w:tab/>
      </w:r>
    </w:p>
    <w:p w:rsidR="0088008F" w:rsidRPr="00200141" w:rsidRDefault="00F15420" w:rsidP="009509BC">
      <w:pPr>
        <w:ind w:right="-141"/>
        <w:jc w:val="both"/>
        <w:rPr>
          <w:sz w:val="16"/>
        </w:rPr>
      </w:pPr>
      <w:r w:rsidRPr="00200141">
        <w:rPr>
          <w:sz w:val="16"/>
        </w:rPr>
        <w:t>Group Communications Manager</w:t>
      </w:r>
    </w:p>
    <w:p w:rsidR="009509BC" w:rsidRPr="00200141" w:rsidRDefault="0088008F" w:rsidP="009509BC">
      <w:pPr>
        <w:ind w:right="-141"/>
        <w:jc w:val="both"/>
        <w:rPr>
          <w:sz w:val="16"/>
        </w:rPr>
      </w:pPr>
      <w:r w:rsidRPr="00200141">
        <w:rPr>
          <w:sz w:val="16"/>
        </w:rPr>
        <w:t>+49 (0)791 / 506-1472</w:t>
      </w:r>
      <w:r w:rsidRPr="00200141">
        <w:rPr>
          <w:sz w:val="16"/>
        </w:rPr>
        <w:tab/>
      </w:r>
      <w:r w:rsidR="009509BC" w:rsidRPr="00200141">
        <w:rPr>
          <w:sz w:val="16"/>
        </w:rPr>
        <w:tab/>
      </w:r>
      <w:r w:rsidR="009509BC" w:rsidRPr="00200141">
        <w:rPr>
          <w:sz w:val="16"/>
        </w:rPr>
        <w:tab/>
      </w:r>
      <w:r w:rsidR="009509BC" w:rsidRPr="00200141">
        <w:rPr>
          <w:sz w:val="16"/>
        </w:rPr>
        <w:tab/>
      </w:r>
      <w:r w:rsidR="009509BC" w:rsidRPr="00200141">
        <w:rPr>
          <w:sz w:val="16"/>
        </w:rPr>
        <w:tab/>
      </w:r>
    </w:p>
    <w:p w:rsidR="009509BC" w:rsidRPr="00200141" w:rsidRDefault="00183480" w:rsidP="009509BC">
      <w:pPr>
        <w:spacing w:line="360" w:lineRule="auto"/>
        <w:jc w:val="both"/>
        <w:rPr>
          <w:rFonts w:cs="Arial"/>
          <w:color w:val="000000"/>
          <w:sz w:val="24"/>
        </w:rPr>
      </w:pPr>
      <w:r w:rsidRPr="00200141">
        <w:rPr>
          <w:sz w:val="16"/>
        </w:rPr>
        <w:t>pr-group@optima-packaging.com</w:t>
      </w:r>
      <w:r w:rsidR="009509BC" w:rsidRPr="00200141">
        <w:rPr>
          <w:sz w:val="16"/>
        </w:rPr>
        <w:tab/>
      </w:r>
    </w:p>
    <w:p w:rsidR="00351A15" w:rsidRPr="00351A15" w:rsidRDefault="009509BC" w:rsidP="00351A15">
      <w:pPr>
        <w:spacing w:line="360" w:lineRule="auto"/>
        <w:rPr>
          <w:sz w:val="16"/>
          <w:szCs w:val="16"/>
        </w:rPr>
      </w:pPr>
      <w:r w:rsidRPr="00E67292">
        <w:rPr>
          <w:sz w:val="16"/>
          <w:szCs w:val="16"/>
        </w:rPr>
        <w:t>w</w:t>
      </w:r>
      <w:r w:rsidR="00D06F19" w:rsidRPr="00E67292">
        <w:rPr>
          <w:sz w:val="16"/>
          <w:szCs w:val="16"/>
        </w:rPr>
        <w:t>ww.optima-packaging.com</w:t>
      </w:r>
    </w:p>
    <w:p w:rsidR="00351A15" w:rsidRPr="00E67292" w:rsidRDefault="00351A15" w:rsidP="0017165F">
      <w:pPr>
        <w:spacing w:line="280" w:lineRule="exact"/>
        <w:rPr>
          <w:szCs w:val="20"/>
          <w:lang w:eastAsia="zh-CN"/>
        </w:rPr>
      </w:pPr>
    </w:p>
    <w:p w:rsidR="00351A15" w:rsidRDefault="00351A15" w:rsidP="00375105">
      <w:pPr>
        <w:pStyle w:val="Listenabsatz"/>
        <w:spacing w:after="120" w:line="276" w:lineRule="auto"/>
        <w:ind w:left="0"/>
        <w:rPr>
          <w:rFonts w:ascii="Arial" w:hAnsi="Arial" w:cs="Arial"/>
          <w:b/>
          <w:sz w:val="16"/>
          <w:szCs w:val="16"/>
        </w:rPr>
      </w:pPr>
    </w:p>
    <w:p w:rsidR="00375105" w:rsidRDefault="00375105" w:rsidP="00375105">
      <w:pPr>
        <w:pStyle w:val="Listenabsatz"/>
        <w:spacing w:after="120" w:line="276" w:lineRule="auto"/>
        <w:ind w:left="0"/>
        <w:rPr>
          <w:rFonts w:ascii="Arial" w:hAnsi="Arial" w:cs="Arial"/>
          <w:b/>
          <w:sz w:val="16"/>
          <w:szCs w:val="16"/>
        </w:rPr>
      </w:pPr>
      <w:r w:rsidRPr="00593671">
        <w:rPr>
          <w:rFonts w:ascii="Arial" w:hAnsi="Arial" w:cs="Arial"/>
          <w:b/>
          <w:sz w:val="16"/>
          <w:szCs w:val="16"/>
        </w:rPr>
        <w:t>Über OPTIMA</w:t>
      </w:r>
    </w:p>
    <w:p w:rsidR="00375105" w:rsidRDefault="00953495" w:rsidP="00A06B71">
      <w:pPr>
        <w:rPr>
          <w:rFonts w:eastAsia="Calibri" w:cs="Arial"/>
          <w:sz w:val="16"/>
          <w:szCs w:val="16"/>
          <w:lang w:eastAsia="en-US"/>
        </w:rPr>
      </w:pPr>
      <w:r w:rsidRPr="00953495">
        <w:rPr>
          <w:rFonts w:eastAsia="Calibri" w:cs="Arial"/>
          <w:sz w:val="16"/>
          <w:szCs w:val="16"/>
          <w:lang w:eastAsia="en-US"/>
        </w:rPr>
        <w:t>Mit flexiblen und kundenspezifischen Abfüll- und Verpackungsmaschinen für die Marktsegmente Pharmazeutika, Konsumgüter, Papierhygiene und Medizinprodukte unterstützt Optima Unternehmen weltweit. Als Lösungs- und Systemanbieter begleitet Optima diese von der Produktidee bis zur erfolgreichen Produktion und während des gesamten Maschinenlebenszyklus.</w:t>
      </w:r>
      <w:r w:rsidR="00351A15">
        <w:rPr>
          <w:rFonts w:eastAsia="Calibri" w:cs="Arial"/>
          <w:sz w:val="16"/>
          <w:szCs w:val="16"/>
          <w:lang w:eastAsia="en-US"/>
        </w:rPr>
        <w:t xml:space="preserve"> </w:t>
      </w:r>
      <w:r w:rsidR="00785D64">
        <w:rPr>
          <w:rFonts w:eastAsia="Calibri" w:cs="Arial"/>
          <w:sz w:val="16"/>
          <w:szCs w:val="16"/>
          <w:lang w:eastAsia="en-US"/>
        </w:rPr>
        <w:t>Über 3</w:t>
      </w:r>
      <w:r w:rsidR="00D00457">
        <w:rPr>
          <w:rFonts w:eastAsia="Calibri" w:cs="Arial"/>
          <w:sz w:val="16"/>
          <w:szCs w:val="16"/>
          <w:lang w:eastAsia="en-US"/>
        </w:rPr>
        <w:t>.</w:t>
      </w:r>
      <w:r w:rsidR="00785D64">
        <w:rPr>
          <w:rFonts w:eastAsia="Calibri" w:cs="Arial"/>
          <w:sz w:val="16"/>
          <w:szCs w:val="16"/>
          <w:lang w:eastAsia="en-US"/>
        </w:rPr>
        <w:t>0</w:t>
      </w:r>
      <w:r w:rsidR="00A03DD1">
        <w:rPr>
          <w:rFonts w:eastAsia="Calibri" w:cs="Arial"/>
          <w:sz w:val="16"/>
          <w:szCs w:val="16"/>
          <w:lang w:eastAsia="en-US"/>
        </w:rPr>
        <w:t>00</w:t>
      </w:r>
      <w:r w:rsidRPr="00953495">
        <w:rPr>
          <w:rFonts w:eastAsia="Calibri" w:cs="Arial"/>
          <w:sz w:val="16"/>
          <w:szCs w:val="16"/>
          <w:lang w:eastAsia="en-US"/>
        </w:rPr>
        <w:t xml:space="preserve"> Experten rund um den Globus trag</w:t>
      </w:r>
      <w:r w:rsidR="00A03DD1">
        <w:rPr>
          <w:rFonts w:eastAsia="Calibri" w:cs="Arial"/>
          <w:sz w:val="16"/>
          <w:szCs w:val="16"/>
          <w:lang w:eastAsia="en-US"/>
        </w:rPr>
        <w:t>en zum Erfolg von Optima bei. 20</w:t>
      </w:r>
      <w:r w:rsidRPr="00953495">
        <w:rPr>
          <w:rFonts w:eastAsia="Calibri" w:cs="Arial"/>
          <w:sz w:val="16"/>
          <w:szCs w:val="16"/>
          <w:lang w:eastAsia="en-US"/>
        </w:rPr>
        <w:t xml:space="preserve"> Standorte im In- und Ausland sichern die weltweite Verf</w:t>
      </w:r>
      <w:r w:rsidR="004F6D0E">
        <w:rPr>
          <w:rFonts w:eastAsia="Calibri" w:cs="Arial"/>
          <w:sz w:val="16"/>
          <w:szCs w:val="16"/>
          <w:lang w:eastAsia="en-US"/>
        </w:rPr>
        <w:t>ügbarkeit von Serviceleistungen</w:t>
      </w:r>
      <w:r w:rsidR="006724D3" w:rsidRPr="006724D3">
        <w:rPr>
          <w:rFonts w:eastAsia="Calibri" w:cs="Arial"/>
          <w:sz w:val="16"/>
          <w:szCs w:val="16"/>
          <w:lang w:eastAsia="en-US"/>
        </w:rPr>
        <w:t>.</w:t>
      </w:r>
      <w:r w:rsidR="006D500A">
        <w:rPr>
          <w:rFonts w:eastAsia="Calibri" w:cs="Arial"/>
          <w:sz w:val="16"/>
          <w:szCs w:val="16"/>
          <w:lang w:eastAsia="en-US"/>
        </w:rPr>
        <w:t xml:space="preserve"> </w:t>
      </w:r>
    </w:p>
    <w:p w:rsidR="00351A15" w:rsidRPr="006D500A" w:rsidRDefault="00351A15" w:rsidP="0017165F">
      <w:pPr>
        <w:spacing w:line="280" w:lineRule="exact"/>
        <w:rPr>
          <w:sz w:val="16"/>
          <w:szCs w:val="16"/>
          <w:lang w:eastAsia="zh-CN"/>
        </w:rPr>
      </w:pPr>
    </w:p>
    <w:p w:rsidR="003C5DA2" w:rsidRPr="00D00457" w:rsidRDefault="0017165F" w:rsidP="0017165F">
      <w:pPr>
        <w:spacing w:line="280" w:lineRule="exact"/>
        <w:rPr>
          <w:szCs w:val="20"/>
          <w:lang w:eastAsia="zh-CN"/>
        </w:rPr>
      </w:pPr>
      <w:r w:rsidRPr="0017165F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154940</wp:posOffset>
                </wp:positionV>
                <wp:extent cx="4110824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8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5F" w:rsidRPr="00752AD2" w:rsidRDefault="0017165F" w:rsidP="0017165F">
                            <w:pPr>
                              <w:spacing w:line="280" w:lineRule="exact"/>
                              <w:rPr>
                                <w:szCs w:val="20"/>
                                <w:lang w:eastAsia="zh-CN"/>
                              </w:rPr>
                            </w:pPr>
                            <w:r w:rsidRPr="00752AD2">
                              <w:rPr>
                                <w:szCs w:val="20"/>
                                <w:lang w:eastAsia="zh-CN"/>
                              </w:rPr>
                              <w:t xml:space="preserve">Besten Dank für Ihre Veröffentlichung. </w:t>
                            </w:r>
                            <w:r>
                              <w:rPr>
                                <w:szCs w:val="20"/>
                                <w:lang w:eastAsia="zh-CN"/>
                              </w:rPr>
                              <w:t>Über die Zusendung eines</w:t>
                            </w:r>
                            <w:r w:rsidR="00CF2102">
                              <w:rPr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="00CF2102">
                              <w:rPr>
                                <w:szCs w:val="20"/>
                                <w:lang w:eastAsia="zh-CN"/>
                              </w:rPr>
                              <w:br/>
                              <w:t>digitalen</w:t>
                            </w:r>
                            <w:r>
                              <w:rPr>
                                <w:szCs w:val="20"/>
                                <w:lang w:eastAsia="zh-CN"/>
                              </w:rPr>
                              <w:t xml:space="preserve"> Beleg</w:t>
                            </w:r>
                            <w:r w:rsidR="00CF2102">
                              <w:rPr>
                                <w:szCs w:val="20"/>
                                <w:lang w:eastAsia="zh-CN"/>
                              </w:rPr>
                              <w:t xml:space="preserve">s </w:t>
                            </w:r>
                            <w:r w:rsidR="002B4BD1">
                              <w:rPr>
                                <w:szCs w:val="20"/>
                                <w:lang w:eastAsia="zh-CN"/>
                              </w:rPr>
                              <w:t>freuen wir uns.</w:t>
                            </w:r>
                            <w:r w:rsidR="00C83A98">
                              <w:rPr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:rsidR="0017165F" w:rsidRDefault="0017165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.1pt;margin-top:12.2pt;width:323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" filled="f" stroked="f">
                <v:textbox style="mso-fit-shape-to-text:t">
                  <w:txbxContent>
                    <w:p w:rsidR="0017165F" w:rsidRPr="00752AD2" w:rsidRDefault="0017165F" w:rsidP="0017165F">
                      <w:pPr>
                        <w:spacing w:line="280" w:lineRule="exact"/>
                        <w:rPr>
                          <w:szCs w:val="20"/>
                          <w:lang w:eastAsia="zh-CN"/>
                        </w:rPr>
                      </w:pPr>
                      <w:r w:rsidRPr="00752AD2">
                        <w:rPr>
                          <w:szCs w:val="20"/>
                          <w:lang w:eastAsia="zh-CN"/>
                        </w:rPr>
                        <w:t xml:space="preserve">Besten Dank für Ihre Veröffentlichung. </w:t>
                      </w:r>
                      <w:r>
                        <w:rPr>
                          <w:szCs w:val="20"/>
                          <w:lang w:eastAsia="zh-CN"/>
                        </w:rPr>
                        <w:t>Über die Zusendung eines</w:t>
                      </w:r>
                      <w:r w:rsidR="00CF2102">
                        <w:rPr>
                          <w:szCs w:val="20"/>
                          <w:lang w:eastAsia="zh-CN"/>
                        </w:rPr>
                        <w:t xml:space="preserve"> </w:t>
                      </w:r>
                      <w:r w:rsidR="00CF2102">
                        <w:rPr>
                          <w:szCs w:val="20"/>
                          <w:lang w:eastAsia="zh-CN"/>
                        </w:rPr>
                        <w:br/>
                        <w:t>digitalen</w:t>
                      </w:r>
                      <w:r>
                        <w:rPr>
                          <w:szCs w:val="20"/>
                          <w:lang w:eastAsia="zh-CN"/>
                        </w:rPr>
                        <w:t xml:space="preserve"> Beleg</w:t>
                      </w:r>
                      <w:r w:rsidR="00CF2102">
                        <w:rPr>
                          <w:szCs w:val="20"/>
                          <w:lang w:eastAsia="zh-CN"/>
                        </w:rPr>
                        <w:t xml:space="preserve">s </w:t>
                      </w:r>
                      <w:r w:rsidR="002B4BD1">
                        <w:rPr>
                          <w:szCs w:val="20"/>
                          <w:lang w:eastAsia="zh-CN"/>
                        </w:rPr>
                        <w:t>freuen wir uns.</w:t>
                      </w:r>
                      <w:r w:rsidR="00C83A98">
                        <w:rPr>
                          <w:szCs w:val="20"/>
                          <w:lang w:eastAsia="zh-CN"/>
                        </w:rPr>
                        <w:t xml:space="preserve"> </w:t>
                      </w:r>
                    </w:p>
                    <w:p w:rsidR="0017165F" w:rsidRDefault="0017165F"/>
                  </w:txbxContent>
                </v:textbox>
              </v:shape>
            </w:pict>
          </mc:Fallback>
        </mc:AlternateContent>
      </w:r>
    </w:p>
    <w:sectPr w:rsidR="003C5DA2" w:rsidRPr="00D00457" w:rsidSect="005741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899" w:h="16838" w:code="9"/>
      <w:pgMar w:top="2648" w:right="3969" w:bottom="1701" w:left="1304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5EA5" w:rsidRDefault="00035EA5">
      <w:r>
        <w:separator/>
      </w:r>
    </w:p>
  </w:endnote>
  <w:endnote w:type="continuationSeparator" w:id="0">
    <w:p w:rsidR="00035EA5" w:rsidRDefault="00035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718" w:rsidRDefault="002E471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Cs w:val="13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ayout w:type="fixed"/>
      <w:tblLook w:val="01E0" w:firstRow="1" w:lastRow="1" w:firstColumn="1" w:lastColumn="1" w:noHBand="0" w:noVBand="0"/>
    </w:tblPr>
    <w:tblGrid>
      <w:gridCol w:w="2088"/>
      <w:gridCol w:w="1980"/>
      <w:gridCol w:w="1440"/>
      <w:gridCol w:w="2880"/>
      <w:gridCol w:w="2160"/>
    </w:tblGrid>
    <w:tr w:rsidR="00935A6A" w:rsidRPr="00366DD9" w:rsidTr="00366DD9">
      <w:trPr>
        <w:trHeight w:val="227"/>
      </w:trPr>
      <w:tc>
        <w:tcPr>
          <w:tcW w:w="8388" w:type="dxa"/>
          <w:gridSpan w:val="4"/>
          <w:shd w:val="clear" w:color="auto" w:fill="auto"/>
        </w:tcPr>
        <w:p w:rsidR="00935A6A" w:rsidRPr="00366DD9" w:rsidRDefault="00945D60" w:rsidP="00366DD9">
          <w:pPr>
            <w:spacing w:line="160" w:lineRule="exact"/>
            <w:ind w:right="-169"/>
            <w:rPr>
              <w:b/>
              <w:sz w:val="12"/>
              <w:szCs w:val="12"/>
              <w:lang w:val="en-US"/>
            </w:rPr>
          </w:pPr>
          <w:r w:rsidRPr="00366DD9">
            <w:rPr>
              <w:b/>
              <w:sz w:val="12"/>
            </w:rPr>
            <w:t>OPTIMA packaging group GmbH</w:t>
          </w:r>
        </w:p>
      </w:tc>
      <w:tc>
        <w:tcPr>
          <w:tcW w:w="2160" w:type="dxa"/>
          <w:vMerge w:val="restart"/>
          <w:shd w:val="clear" w:color="auto" w:fill="auto"/>
        </w:tcPr>
        <w:p w:rsidR="00935A6A" w:rsidRPr="00366DD9" w:rsidRDefault="00935A6A" w:rsidP="001C1B1F">
          <w:pPr>
            <w:rPr>
              <w:sz w:val="19"/>
              <w:szCs w:val="19"/>
            </w:rPr>
          </w:pPr>
        </w:p>
        <w:p w:rsidR="00935A6A" w:rsidRPr="005B111C" w:rsidRDefault="00935A6A" w:rsidP="001C1B1F">
          <w:r w:rsidRPr="00366DD9">
            <w:rPr>
              <w:sz w:val="12"/>
              <w:szCs w:val="12"/>
            </w:rPr>
            <w:t>Member of</w:t>
          </w:r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Steinbeisweg 20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</w:rPr>
          </w:pPr>
          <w:r w:rsidRPr="00366DD9">
            <w:rPr>
              <w:sz w:val="12"/>
              <w:szCs w:val="12"/>
            </w:rPr>
            <w:t>Phone</w:t>
          </w:r>
          <w:r w:rsidRPr="00366DD9">
            <w:rPr>
              <w:rFonts w:ascii="ArialMT" w:hAnsi="ArialMT" w:cs="ArialMT"/>
              <w:sz w:val="12"/>
              <w:szCs w:val="12"/>
              <w:lang w:val="en-GB"/>
            </w:rPr>
            <w:tab/>
          </w:r>
          <w:r w:rsidRPr="00366DD9">
            <w:rPr>
              <w:sz w:val="12"/>
              <w:szCs w:val="12"/>
            </w:rPr>
            <w:t>+</w:t>
          </w:r>
          <w:r w:rsidR="00945D60" w:rsidRPr="00366DD9">
            <w:rPr>
              <w:sz w:val="12"/>
            </w:rPr>
            <w:t>49 791 506-0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Geschäftsführer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Handelsregister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74523 Schw</w:t>
          </w:r>
          <w:r w:rsidR="00337813" w:rsidRPr="00366DD9">
            <w:rPr>
              <w:sz w:val="12"/>
              <w:szCs w:val="12"/>
            </w:rPr>
            <w:t>ä</w:t>
          </w:r>
          <w:r w:rsidRPr="00366DD9">
            <w:rPr>
              <w:sz w:val="12"/>
              <w:szCs w:val="12"/>
            </w:rPr>
            <w:t>bisch Hall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Fax</w:t>
          </w:r>
          <w:r w:rsidRPr="00366DD9">
            <w:rPr>
              <w:sz w:val="12"/>
            </w:rPr>
            <w:tab/>
            <w:t>+</w:t>
          </w:r>
          <w:r w:rsidR="00945D60" w:rsidRPr="00366DD9">
            <w:rPr>
              <w:sz w:val="12"/>
            </w:rPr>
            <w:t>49 791 506-9000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2E4718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>
            <w:rPr>
              <w:sz w:val="12"/>
              <w:szCs w:val="12"/>
            </w:rPr>
            <w:t>Hans Bühler</w:t>
          </w:r>
          <w:r w:rsidR="007F2627">
            <w:rPr>
              <w:sz w:val="12"/>
              <w:szCs w:val="12"/>
            </w:rPr>
            <w:t>,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HRB 571090 Stuttgart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Deutschland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</w:rPr>
            <w:t>info@optima-</w:t>
          </w:r>
          <w:r w:rsidR="001E1D8D">
            <w:rPr>
              <w:sz w:val="12"/>
            </w:rPr>
            <w:t>packaging</w:t>
          </w:r>
          <w:r w:rsidRPr="00366DD9">
            <w:rPr>
              <w:sz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D00457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</w:rPr>
            <w:t>Gerhard Breu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USt.-Id-Nr. </w:t>
          </w:r>
          <w:r w:rsidR="00945D60" w:rsidRPr="00F31E3B">
            <w:rPr>
              <w:sz w:val="12"/>
            </w:rPr>
            <w:t>DE145209170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www.optima-</w:t>
          </w:r>
          <w:r w:rsidR="001E1D8D">
            <w:rPr>
              <w:sz w:val="12"/>
              <w:szCs w:val="12"/>
            </w:rPr>
            <w:t>packaging</w:t>
          </w:r>
          <w:r w:rsidRPr="00366DD9">
            <w:rPr>
              <w:sz w:val="12"/>
              <w:szCs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D00457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</w:rPr>
            <w:t>Dr. Stefan König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Steuer-Nr. </w:t>
          </w:r>
          <w:r w:rsidR="00945D60" w:rsidRPr="00F31E3B">
            <w:rPr>
              <w:sz w:val="12"/>
            </w:rPr>
            <w:t>84060/09756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D00457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</w:rPr>
            <w:t>Jan Glass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</w:tbl>
  <w:p w:rsidR="00935A6A" w:rsidRPr="00F31E3B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</w:p>
  <w:p w:rsidR="00935A6A" w:rsidRPr="00F31E3B" w:rsidRDefault="00015645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  <w:r>
      <w:rPr>
        <w:noProof/>
      </w:rPr>
      <w:drawing>
        <wp:anchor distT="0" distB="0" distL="114300" distR="114300" simplePos="0" relativeHeight="251658752" behindDoc="0" locked="1" layoutInCell="1" allowOverlap="1">
          <wp:simplePos x="0" y="0"/>
          <wp:positionH relativeFrom="column">
            <wp:posOffset>5323840</wp:posOffset>
          </wp:positionH>
          <wp:positionV relativeFrom="page">
            <wp:posOffset>10071735</wp:posOffset>
          </wp:positionV>
          <wp:extent cx="848360" cy="294005"/>
          <wp:effectExtent l="0" t="0" r="8890" b="0"/>
          <wp:wrapNone/>
          <wp:docPr id="1" name="Bild 34" descr="PV Logo 60% 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PV Logo 60% 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5A6A" w:rsidRPr="008E3DC3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5EA5" w:rsidRDefault="00035EA5">
      <w:r>
        <w:separator/>
      </w:r>
    </w:p>
  </w:footnote>
  <w:footnote w:type="continuationSeparator" w:id="0">
    <w:p w:rsidR="00035EA5" w:rsidRDefault="00035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718" w:rsidRDefault="002E471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F39" w:rsidRDefault="00015645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4563110</wp:posOffset>
          </wp:positionH>
          <wp:positionV relativeFrom="paragraph">
            <wp:posOffset>500380</wp:posOffset>
          </wp:positionV>
          <wp:extent cx="1619885" cy="302895"/>
          <wp:effectExtent l="0" t="0" r="0" b="1905"/>
          <wp:wrapNone/>
          <wp:docPr id="3" name="Bild 33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3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Default="00015645" w:rsidP="008041B0">
    <w:pPr>
      <w:pStyle w:val="Kopfzeile"/>
      <w:ind w:right="169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4721225</wp:posOffset>
          </wp:positionH>
          <wp:positionV relativeFrom="paragraph">
            <wp:posOffset>508000</wp:posOffset>
          </wp:positionV>
          <wp:extent cx="1619885" cy="302895"/>
          <wp:effectExtent l="0" t="0" r="0" b="1905"/>
          <wp:wrapNone/>
          <wp:docPr id="2" name="Bild 32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2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6FC"/>
    <w:rsid w:val="00005917"/>
    <w:rsid w:val="00010004"/>
    <w:rsid w:val="00013BEC"/>
    <w:rsid w:val="00015645"/>
    <w:rsid w:val="000313CD"/>
    <w:rsid w:val="00035EA5"/>
    <w:rsid w:val="0003693C"/>
    <w:rsid w:val="00037156"/>
    <w:rsid w:val="00037CA1"/>
    <w:rsid w:val="0004056C"/>
    <w:rsid w:val="000514E5"/>
    <w:rsid w:val="00052B99"/>
    <w:rsid w:val="00056C5C"/>
    <w:rsid w:val="00057345"/>
    <w:rsid w:val="0006244B"/>
    <w:rsid w:val="000639A8"/>
    <w:rsid w:val="00063B43"/>
    <w:rsid w:val="00066CA5"/>
    <w:rsid w:val="00070E94"/>
    <w:rsid w:val="000715A3"/>
    <w:rsid w:val="00080D50"/>
    <w:rsid w:val="00083505"/>
    <w:rsid w:val="00083BFD"/>
    <w:rsid w:val="000938F8"/>
    <w:rsid w:val="00095642"/>
    <w:rsid w:val="000A23C1"/>
    <w:rsid w:val="000A27DE"/>
    <w:rsid w:val="000C79A9"/>
    <w:rsid w:val="000D29BF"/>
    <w:rsid w:val="000D2EA0"/>
    <w:rsid w:val="000D3C99"/>
    <w:rsid w:val="000F116C"/>
    <w:rsid w:val="001013EF"/>
    <w:rsid w:val="00110210"/>
    <w:rsid w:val="00121649"/>
    <w:rsid w:val="00124ECF"/>
    <w:rsid w:val="00125F38"/>
    <w:rsid w:val="00140FF2"/>
    <w:rsid w:val="00164EBC"/>
    <w:rsid w:val="001655FB"/>
    <w:rsid w:val="001704D5"/>
    <w:rsid w:val="001707A4"/>
    <w:rsid w:val="00170B77"/>
    <w:rsid w:val="00170F3D"/>
    <w:rsid w:val="0017165F"/>
    <w:rsid w:val="00176183"/>
    <w:rsid w:val="00183480"/>
    <w:rsid w:val="00191657"/>
    <w:rsid w:val="00193E6E"/>
    <w:rsid w:val="001A1A5D"/>
    <w:rsid w:val="001A3F99"/>
    <w:rsid w:val="001A5551"/>
    <w:rsid w:val="001A6539"/>
    <w:rsid w:val="001C174F"/>
    <w:rsid w:val="001C1B1F"/>
    <w:rsid w:val="001C2847"/>
    <w:rsid w:val="001C4EEB"/>
    <w:rsid w:val="001C52A1"/>
    <w:rsid w:val="001C6B4D"/>
    <w:rsid w:val="001D1874"/>
    <w:rsid w:val="001E1D8D"/>
    <w:rsid w:val="001E2C53"/>
    <w:rsid w:val="001F30EA"/>
    <w:rsid w:val="001F3E33"/>
    <w:rsid w:val="00200141"/>
    <w:rsid w:val="00207CEB"/>
    <w:rsid w:val="002161FB"/>
    <w:rsid w:val="00217AC3"/>
    <w:rsid w:val="00220039"/>
    <w:rsid w:val="00220130"/>
    <w:rsid w:val="002209DD"/>
    <w:rsid w:val="00221E70"/>
    <w:rsid w:val="0023300A"/>
    <w:rsid w:val="00243C3D"/>
    <w:rsid w:val="00246B1A"/>
    <w:rsid w:val="00251C8F"/>
    <w:rsid w:val="00252CDD"/>
    <w:rsid w:val="00253599"/>
    <w:rsid w:val="00254EB5"/>
    <w:rsid w:val="002613C9"/>
    <w:rsid w:val="002654DB"/>
    <w:rsid w:val="0026596D"/>
    <w:rsid w:val="00271328"/>
    <w:rsid w:val="0027135E"/>
    <w:rsid w:val="00275438"/>
    <w:rsid w:val="00284AA4"/>
    <w:rsid w:val="00287B65"/>
    <w:rsid w:val="00291CDF"/>
    <w:rsid w:val="00295F7A"/>
    <w:rsid w:val="0029602D"/>
    <w:rsid w:val="0029620D"/>
    <w:rsid w:val="00297EDE"/>
    <w:rsid w:val="002A4AF9"/>
    <w:rsid w:val="002A506E"/>
    <w:rsid w:val="002A69BE"/>
    <w:rsid w:val="002A69E2"/>
    <w:rsid w:val="002B4BD1"/>
    <w:rsid w:val="002C16C3"/>
    <w:rsid w:val="002C4C0D"/>
    <w:rsid w:val="002D0BC8"/>
    <w:rsid w:val="002D36EA"/>
    <w:rsid w:val="002D465E"/>
    <w:rsid w:val="002D61EF"/>
    <w:rsid w:val="002E4718"/>
    <w:rsid w:val="002E5F93"/>
    <w:rsid w:val="002E6B82"/>
    <w:rsid w:val="002E7D8E"/>
    <w:rsid w:val="002F2065"/>
    <w:rsid w:val="002F6F26"/>
    <w:rsid w:val="00304A03"/>
    <w:rsid w:val="003147C8"/>
    <w:rsid w:val="003147F2"/>
    <w:rsid w:val="00315C8F"/>
    <w:rsid w:val="003171A6"/>
    <w:rsid w:val="0031761D"/>
    <w:rsid w:val="003220F0"/>
    <w:rsid w:val="00324167"/>
    <w:rsid w:val="003265CC"/>
    <w:rsid w:val="0033063F"/>
    <w:rsid w:val="00331D2C"/>
    <w:rsid w:val="00333395"/>
    <w:rsid w:val="00335E32"/>
    <w:rsid w:val="00337813"/>
    <w:rsid w:val="003401F1"/>
    <w:rsid w:val="00341D62"/>
    <w:rsid w:val="003504B4"/>
    <w:rsid w:val="00351A15"/>
    <w:rsid w:val="00353289"/>
    <w:rsid w:val="00354711"/>
    <w:rsid w:val="00355D0F"/>
    <w:rsid w:val="00360DCD"/>
    <w:rsid w:val="0036111C"/>
    <w:rsid w:val="00365BB3"/>
    <w:rsid w:val="00366DD9"/>
    <w:rsid w:val="00373B7A"/>
    <w:rsid w:val="00375105"/>
    <w:rsid w:val="00376809"/>
    <w:rsid w:val="003772AE"/>
    <w:rsid w:val="00386B17"/>
    <w:rsid w:val="00386E40"/>
    <w:rsid w:val="003A0D12"/>
    <w:rsid w:val="003A528E"/>
    <w:rsid w:val="003B3BF9"/>
    <w:rsid w:val="003C1574"/>
    <w:rsid w:val="003C3384"/>
    <w:rsid w:val="003C5DA2"/>
    <w:rsid w:val="003C6474"/>
    <w:rsid w:val="003D07A6"/>
    <w:rsid w:val="003D081B"/>
    <w:rsid w:val="003D0E98"/>
    <w:rsid w:val="003D4DA9"/>
    <w:rsid w:val="003D58CB"/>
    <w:rsid w:val="003E1091"/>
    <w:rsid w:val="003E5C26"/>
    <w:rsid w:val="003F0AE7"/>
    <w:rsid w:val="003F1537"/>
    <w:rsid w:val="003F1E60"/>
    <w:rsid w:val="003F3164"/>
    <w:rsid w:val="0040172C"/>
    <w:rsid w:val="00404DCD"/>
    <w:rsid w:val="004144BF"/>
    <w:rsid w:val="00424461"/>
    <w:rsid w:val="00430E71"/>
    <w:rsid w:val="00444463"/>
    <w:rsid w:val="004570FE"/>
    <w:rsid w:val="00462380"/>
    <w:rsid w:val="00467C18"/>
    <w:rsid w:val="0047128F"/>
    <w:rsid w:val="004737A9"/>
    <w:rsid w:val="00473872"/>
    <w:rsid w:val="00482396"/>
    <w:rsid w:val="004829A5"/>
    <w:rsid w:val="00485B7C"/>
    <w:rsid w:val="004863CF"/>
    <w:rsid w:val="00486D81"/>
    <w:rsid w:val="0049591E"/>
    <w:rsid w:val="00495926"/>
    <w:rsid w:val="004A53FA"/>
    <w:rsid w:val="004C0D2E"/>
    <w:rsid w:val="004C191C"/>
    <w:rsid w:val="004C2794"/>
    <w:rsid w:val="004C3045"/>
    <w:rsid w:val="004C3DA6"/>
    <w:rsid w:val="004D2CE0"/>
    <w:rsid w:val="004D5480"/>
    <w:rsid w:val="004D7DF5"/>
    <w:rsid w:val="004E0D87"/>
    <w:rsid w:val="004E66B1"/>
    <w:rsid w:val="004E7D49"/>
    <w:rsid w:val="004F6D0E"/>
    <w:rsid w:val="0050187E"/>
    <w:rsid w:val="00504CAC"/>
    <w:rsid w:val="00507072"/>
    <w:rsid w:val="00515ABF"/>
    <w:rsid w:val="00517C89"/>
    <w:rsid w:val="00525FBE"/>
    <w:rsid w:val="0054026F"/>
    <w:rsid w:val="0054606E"/>
    <w:rsid w:val="00546CFD"/>
    <w:rsid w:val="00547957"/>
    <w:rsid w:val="00556DCD"/>
    <w:rsid w:val="00561806"/>
    <w:rsid w:val="00562DE1"/>
    <w:rsid w:val="00571267"/>
    <w:rsid w:val="005741B3"/>
    <w:rsid w:val="005815F0"/>
    <w:rsid w:val="005846FC"/>
    <w:rsid w:val="00593671"/>
    <w:rsid w:val="00595649"/>
    <w:rsid w:val="005A1B57"/>
    <w:rsid w:val="005A2881"/>
    <w:rsid w:val="005A32A3"/>
    <w:rsid w:val="005A4110"/>
    <w:rsid w:val="005A45B3"/>
    <w:rsid w:val="005A71D4"/>
    <w:rsid w:val="005B1EB0"/>
    <w:rsid w:val="005B350C"/>
    <w:rsid w:val="005B3F03"/>
    <w:rsid w:val="005C1736"/>
    <w:rsid w:val="005C1AD4"/>
    <w:rsid w:val="005C6BC9"/>
    <w:rsid w:val="005D44ED"/>
    <w:rsid w:val="005E6640"/>
    <w:rsid w:val="005F0E5B"/>
    <w:rsid w:val="005F7A47"/>
    <w:rsid w:val="005F7CBD"/>
    <w:rsid w:val="006016A9"/>
    <w:rsid w:val="00606E38"/>
    <w:rsid w:val="00610043"/>
    <w:rsid w:val="00614111"/>
    <w:rsid w:val="00622D7F"/>
    <w:rsid w:val="00623D57"/>
    <w:rsid w:val="0062402A"/>
    <w:rsid w:val="00624E72"/>
    <w:rsid w:val="0062566D"/>
    <w:rsid w:val="00630D05"/>
    <w:rsid w:val="006438AD"/>
    <w:rsid w:val="00643D86"/>
    <w:rsid w:val="00653BA5"/>
    <w:rsid w:val="00671428"/>
    <w:rsid w:val="00671EC1"/>
    <w:rsid w:val="006724D3"/>
    <w:rsid w:val="00674687"/>
    <w:rsid w:val="00681D1D"/>
    <w:rsid w:val="00686DFB"/>
    <w:rsid w:val="00691373"/>
    <w:rsid w:val="006928D6"/>
    <w:rsid w:val="006A141E"/>
    <w:rsid w:val="006B1563"/>
    <w:rsid w:val="006B1D0A"/>
    <w:rsid w:val="006C2B28"/>
    <w:rsid w:val="006C617C"/>
    <w:rsid w:val="006D185D"/>
    <w:rsid w:val="006D20AC"/>
    <w:rsid w:val="006D223B"/>
    <w:rsid w:val="006D500A"/>
    <w:rsid w:val="006F1C3A"/>
    <w:rsid w:val="006F3826"/>
    <w:rsid w:val="006F7481"/>
    <w:rsid w:val="0070477F"/>
    <w:rsid w:val="00721805"/>
    <w:rsid w:val="007336EA"/>
    <w:rsid w:val="007345B0"/>
    <w:rsid w:val="007356AE"/>
    <w:rsid w:val="00735F88"/>
    <w:rsid w:val="00743C23"/>
    <w:rsid w:val="00752AD2"/>
    <w:rsid w:val="00754DAC"/>
    <w:rsid w:val="00755083"/>
    <w:rsid w:val="0077272B"/>
    <w:rsid w:val="00776D27"/>
    <w:rsid w:val="007849A2"/>
    <w:rsid w:val="00785D64"/>
    <w:rsid w:val="00793EAB"/>
    <w:rsid w:val="007A03EA"/>
    <w:rsid w:val="007B01D1"/>
    <w:rsid w:val="007B1330"/>
    <w:rsid w:val="007B3AA8"/>
    <w:rsid w:val="007B3F5B"/>
    <w:rsid w:val="007C1444"/>
    <w:rsid w:val="007C2328"/>
    <w:rsid w:val="007D2C1F"/>
    <w:rsid w:val="007D39E1"/>
    <w:rsid w:val="007E5EF3"/>
    <w:rsid w:val="007F2627"/>
    <w:rsid w:val="008007D8"/>
    <w:rsid w:val="00800B8F"/>
    <w:rsid w:val="008041B0"/>
    <w:rsid w:val="00824E00"/>
    <w:rsid w:val="0082539F"/>
    <w:rsid w:val="00826A14"/>
    <w:rsid w:val="008344C9"/>
    <w:rsid w:val="00834DE4"/>
    <w:rsid w:val="0083508B"/>
    <w:rsid w:val="00836BBB"/>
    <w:rsid w:val="00840887"/>
    <w:rsid w:val="008425F7"/>
    <w:rsid w:val="0084578A"/>
    <w:rsid w:val="00847D83"/>
    <w:rsid w:val="00850CFB"/>
    <w:rsid w:val="008559C8"/>
    <w:rsid w:val="0085744D"/>
    <w:rsid w:val="00857C73"/>
    <w:rsid w:val="00861685"/>
    <w:rsid w:val="00864300"/>
    <w:rsid w:val="0086506B"/>
    <w:rsid w:val="008774C9"/>
    <w:rsid w:val="0088008F"/>
    <w:rsid w:val="008808B8"/>
    <w:rsid w:val="008866FC"/>
    <w:rsid w:val="00886996"/>
    <w:rsid w:val="0089378A"/>
    <w:rsid w:val="00897A27"/>
    <w:rsid w:val="008A0FEE"/>
    <w:rsid w:val="008A1A9A"/>
    <w:rsid w:val="008A528E"/>
    <w:rsid w:val="008A5A60"/>
    <w:rsid w:val="008A752B"/>
    <w:rsid w:val="008C00BE"/>
    <w:rsid w:val="008C1DAE"/>
    <w:rsid w:val="008C2233"/>
    <w:rsid w:val="008C50F0"/>
    <w:rsid w:val="008C5873"/>
    <w:rsid w:val="008E04DC"/>
    <w:rsid w:val="008E0F08"/>
    <w:rsid w:val="008E3CF7"/>
    <w:rsid w:val="008E3DC3"/>
    <w:rsid w:val="00906B21"/>
    <w:rsid w:val="00911F42"/>
    <w:rsid w:val="0092101C"/>
    <w:rsid w:val="00922612"/>
    <w:rsid w:val="009253E4"/>
    <w:rsid w:val="009263C2"/>
    <w:rsid w:val="00931F75"/>
    <w:rsid w:val="00935A6A"/>
    <w:rsid w:val="00936A2A"/>
    <w:rsid w:val="009402D7"/>
    <w:rsid w:val="009450EC"/>
    <w:rsid w:val="00945D60"/>
    <w:rsid w:val="009509BC"/>
    <w:rsid w:val="00950C30"/>
    <w:rsid w:val="00953495"/>
    <w:rsid w:val="00954F84"/>
    <w:rsid w:val="00960B34"/>
    <w:rsid w:val="0096768D"/>
    <w:rsid w:val="00977302"/>
    <w:rsid w:val="00977694"/>
    <w:rsid w:val="00980541"/>
    <w:rsid w:val="00980BD5"/>
    <w:rsid w:val="00981A51"/>
    <w:rsid w:val="009872A9"/>
    <w:rsid w:val="009A23AB"/>
    <w:rsid w:val="009A50E1"/>
    <w:rsid w:val="009B7A61"/>
    <w:rsid w:val="009B7FE2"/>
    <w:rsid w:val="009C7047"/>
    <w:rsid w:val="009D0D77"/>
    <w:rsid w:val="009D18CE"/>
    <w:rsid w:val="009D3003"/>
    <w:rsid w:val="009D4F1F"/>
    <w:rsid w:val="009E467F"/>
    <w:rsid w:val="009E6BD5"/>
    <w:rsid w:val="009F249F"/>
    <w:rsid w:val="009F33FC"/>
    <w:rsid w:val="009F3AC6"/>
    <w:rsid w:val="009F75DC"/>
    <w:rsid w:val="00A03DD1"/>
    <w:rsid w:val="00A047F8"/>
    <w:rsid w:val="00A05941"/>
    <w:rsid w:val="00A067E5"/>
    <w:rsid w:val="00A06B71"/>
    <w:rsid w:val="00A1289A"/>
    <w:rsid w:val="00A1582E"/>
    <w:rsid w:val="00A17AF8"/>
    <w:rsid w:val="00A27AC9"/>
    <w:rsid w:val="00A34310"/>
    <w:rsid w:val="00A458A8"/>
    <w:rsid w:val="00A52887"/>
    <w:rsid w:val="00A5701E"/>
    <w:rsid w:val="00A60FE2"/>
    <w:rsid w:val="00A812DB"/>
    <w:rsid w:val="00A81952"/>
    <w:rsid w:val="00A82D2D"/>
    <w:rsid w:val="00A86423"/>
    <w:rsid w:val="00A86729"/>
    <w:rsid w:val="00A87170"/>
    <w:rsid w:val="00A8771B"/>
    <w:rsid w:val="00A94A8F"/>
    <w:rsid w:val="00AA0BB8"/>
    <w:rsid w:val="00AA159B"/>
    <w:rsid w:val="00AA1B23"/>
    <w:rsid w:val="00AA337E"/>
    <w:rsid w:val="00AA33F8"/>
    <w:rsid w:val="00AA7985"/>
    <w:rsid w:val="00AB3A34"/>
    <w:rsid w:val="00AC16CF"/>
    <w:rsid w:val="00AD1D42"/>
    <w:rsid w:val="00AD45CE"/>
    <w:rsid w:val="00AD5FA8"/>
    <w:rsid w:val="00AE18D6"/>
    <w:rsid w:val="00AE271A"/>
    <w:rsid w:val="00AE5C8A"/>
    <w:rsid w:val="00AF03BA"/>
    <w:rsid w:val="00AF4DEF"/>
    <w:rsid w:val="00AF7355"/>
    <w:rsid w:val="00B025C7"/>
    <w:rsid w:val="00B116F7"/>
    <w:rsid w:val="00B12385"/>
    <w:rsid w:val="00B205CD"/>
    <w:rsid w:val="00B24362"/>
    <w:rsid w:val="00B30D27"/>
    <w:rsid w:val="00B332D7"/>
    <w:rsid w:val="00B34E38"/>
    <w:rsid w:val="00B374A2"/>
    <w:rsid w:val="00B37627"/>
    <w:rsid w:val="00B50526"/>
    <w:rsid w:val="00B530DF"/>
    <w:rsid w:val="00B6251A"/>
    <w:rsid w:val="00B6638F"/>
    <w:rsid w:val="00B715F4"/>
    <w:rsid w:val="00B7466F"/>
    <w:rsid w:val="00B74E7A"/>
    <w:rsid w:val="00B74EEA"/>
    <w:rsid w:val="00B860B1"/>
    <w:rsid w:val="00B91454"/>
    <w:rsid w:val="00B9600F"/>
    <w:rsid w:val="00BA15EB"/>
    <w:rsid w:val="00BB6AD9"/>
    <w:rsid w:val="00BC3262"/>
    <w:rsid w:val="00BC344F"/>
    <w:rsid w:val="00BC6AE6"/>
    <w:rsid w:val="00BE02D4"/>
    <w:rsid w:val="00BE5883"/>
    <w:rsid w:val="00BF03B3"/>
    <w:rsid w:val="00BF6E9D"/>
    <w:rsid w:val="00C13865"/>
    <w:rsid w:val="00C14551"/>
    <w:rsid w:val="00C152E5"/>
    <w:rsid w:val="00C16F69"/>
    <w:rsid w:val="00C22850"/>
    <w:rsid w:val="00C23946"/>
    <w:rsid w:val="00C272A4"/>
    <w:rsid w:val="00C349B2"/>
    <w:rsid w:val="00C36053"/>
    <w:rsid w:val="00C37620"/>
    <w:rsid w:val="00C37BF9"/>
    <w:rsid w:val="00C44190"/>
    <w:rsid w:val="00C46451"/>
    <w:rsid w:val="00C50217"/>
    <w:rsid w:val="00C5799B"/>
    <w:rsid w:val="00C57BC4"/>
    <w:rsid w:val="00C70D46"/>
    <w:rsid w:val="00C72372"/>
    <w:rsid w:val="00C7278D"/>
    <w:rsid w:val="00C74173"/>
    <w:rsid w:val="00C74F2F"/>
    <w:rsid w:val="00C81134"/>
    <w:rsid w:val="00C83A98"/>
    <w:rsid w:val="00C9233E"/>
    <w:rsid w:val="00C94CD6"/>
    <w:rsid w:val="00CC0F7E"/>
    <w:rsid w:val="00CC5B30"/>
    <w:rsid w:val="00CC7450"/>
    <w:rsid w:val="00CD0E98"/>
    <w:rsid w:val="00CD1DDB"/>
    <w:rsid w:val="00CD6E62"/>
    <w:rsid w:val="00CE2AC8"/>
    <w:rsid w:val="00CE47A6"/>
    <w:rsid w:val="00CE6907"/>
    <w:rsid w:val="00CF2102"/>
    <w:rsid w:val="00CF4194"/>
    <w:rsid w:val="00CF7854"/>
    <w:rsid w:val="00D00457"/>
    <w:rsid w:val="00D00A5B"/>
    <w:rsid w:val="00D026D3"/>
    <w:rsid w:val="00D02F69"/>
    <w:rsid w:val="00D04D1A"/>
    <w:rsid w:val="00D0680B"/>
    <w:rsid w:val="00D06F19"/>
    <w:rsid w:val="00D12481"/>
    <w:rsid w:val="00D21EEA"/>
    <w:rsid w:val="00D224CB"/>
    <w:rsid w:val="00D24B38"/>
    <w:rsid w:val="00D25976"/>
    <w:rsid w:val="00D26DE0"/>
    <w:rsid w:val="00D30094"/>
    <w:rsid w:val="00D31893"/>
    <w:rsid w:val="00D35B59"/>
    <w:rsid w:val="00D371CD"/>
    <w:rsid w:val="00D37B60"/>
    <w:rsid w:val="00D4654B"/>
    <w:rsid w:val="00D4685B"/>
    <w:rsid w:val="00D70C38"/>
    <w:rsid w:val="00D7273E"/>
    <w:rsid w:val="00D777CF"/>
    <w:rsid w:val="00D810FF"/>
    <w:rsid w:val="00D814C4"/>
    <w:rsid w:val="00D81622"/>
    <w:rsid w:val="00D839F8"/>
    <w:rsid w:val="00D86727"/>
    <w:rsid w:val="00D919CB"/>
    <w:rsid w:val="00D9497F"/>
    <w:rsid w:val="00DA5BDB"/>
    <w:rsid w:val="00DA611D"/>
    <w:rsid w:val="00DB2073"/>
    <w:rsid w:val="00DB26A5"/>
    <w:rsid w:val="00DB28F9"/>
    <w:rsid w:val="00DC5EA7"/>
    <w:rsid w:val="00DC7C78"/>
    <w:rsid w:val="00DD3F9F"/>
    <w:rsid w:val="00DD4E6A"/>
    <w:rsid w:val="00DD6418"/>
    <w:rsid w:val="00DD7C78"/>
    <w:rsid w:val="00DD7F28"/>
    <w:rsid w:val="00DE48F1"/>
    <w:rsid w:val="00DE716A"/>
    <w:rsid w:val="00DF1502"/>
    <w:rsid w:val="00DF3B24"/>
    <w:rsid w:val="00DF46D6"/>
    <w:rsid w:val="00DF4F31"/>
    <w:rsid w:val="00DF6E3C"/>
    <w:rsid w:val="00E07F06"/>
    <w:rsid w:val="00E1173A"/>
    <w:rsid w:val="00E12AD2"/>
    <w:rsid w:val="00E21AAC"/>
    <w:rsid w:val="00E23A5F"/>
    <w:rsid w:val="00E313D1"/>
    <w:rsid w:val="00E3544F"/>
    <w:rsid w:val="00E36ED1"/>
    <w:rsid w:val="00E3754F"/>
    <w:rsid w:val="00E41BCE"/>
    <w:rsid w:val="00E43174"/>
    <w:rsid w:val="00E504CE"/>
    <w:rsid w:val="00E51A61"/>
    <w:rsid w:val="00E544AD"/>
    <w:rsid w:val="00E60020"/>
    <w:rsid w:val="00E606FD"/>
    <w:rsid w:val="00E65740"/>
    <w:rsid w:val="00E658A3"/>
    <w:rsid w:val="00E67292"/>
    <w:rsid w:val="00E67395"/>
    <w:rsid w:val="00E735E6"/>
    <w:rsid w:val="00E73CE6"/>
    <w:rsid w:val="00E81E77"/>
    <w:rsid w:val="00E822D1"/>
    <w:rsid w:val="00E94299"/>
    <w:rsid w:val="00E97B14"/>
    <w:rsid w:val="00EA2B7B"/>
    <w:rsid w:val="00EA35FB"/>
    <w:rsid w:val="00EA3FA0"/>
    <w:rsid w:val="00EB5967"/>
    <w:rsid w:val="00EB6FFC"/>
    <w:rsid w:val="00EC513D"/>
    <w:rsid w:val="00ED23CC"/>
    <w:rsid w:val="00ED28E1"/>
    <w:rsid w:val="00ED7982"/>
    <w:rsid w:val="00EE17C4"/>
    <w:rsid w:val="00EE5035"/>
    <w:rsid w:val="00EF0B7A"/>
    <w:rsid w:val="00EF14F6"/>
    <w:rsid w:val="00EF1C1A"/>
    <w:rsid w:val="00EF3110"/>
    <w:rsid w:val="00F01F98"/>
    <w:rsid w:val="00F02C15"/>
    <w:rsid w:val="00F05AB4"/>
    <w:rsid w:val="00F06680"/>
    <w:rsid w:val="00F06894"/>
    <w:rsid w:val="00F11BE0"/>
    <w:rsid w:val="00F14F8F"/>
    <w:rsid w:val="00F15420"/>
    <w:rsid w:val="00F20EE9"/>
    <w:rsid w:val="00F312AC"/>
    <w:rsid w:val="00F31E3B"/>
    <w:rsid w:val="00F351A9"/>
    <w:rsid w:val="00F433A3"/>
    <w:rsid w:val="00F46336"/>
    <w:rsid w:val="00F47049"/>
    <w:rsid w:val="00F5161F"/>
    <w:rsid w:val="00F5454F"/>
    <w:rsid w:val="00F55406"/>
    <w:rsid w:val="00F6464E"/>
    <w:rsid w:val="00F64B5F"/>
    <w:rsid w:val="00F7497F"/>
    <w:rsid w:val="00F80EEF"/>
    <w:rsid w:val="00F81A80"/>
    <w:rsid w:val="00F833EC"/>
    <w:rsid w:val="00F846F1"/>
    <w:rsid w:val="00F86F53"/>
    <w:rsid w:val="00F87105"/>
    <w:rsid w:val="00F87C35"/>
    <w:rsid w:val="00F923CF"/>
    <w:rsid w:val="00F949FD"/>
    <w:rsid w:val="00FA5822"/>
    <w:rsid w:val="00FA6D2A"/>
    <w:rsid w:val="00FB060F"/>
    <w:rsid w:val="00FB45F7"/>
    <w:rsid w:val="00FB4953"/>
    <w:rsid w:val="00FB5FA0"/>
    <w:rsid w:val="00FC0D6C"/>
    <w:rsid w:val="00FC1F39"/>
    <w:rsid w:val="00FC4EC2"/>
    <w:rsid w:val="00FC50C5"/>
    <w:rsid w:val="00FC5C07"/>
    <w:rsid w:val="00FE1948"/>
    <w:rsid w:val="00FE4285"/>
    <w:rsid w:val="00FF06CE"/>
    <w:rsid w:val="00FF1162"/>
    <w:rsid w:val="00FF1DA2"/>
    <w:rsid w:val="00FF422A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5B7B0BC"/>
  <w15:chartTrackingRefBased/>
  <w15:docId w15:val="{0252F3F5-8D8E-43AB-9D15-7D14017D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3110"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F311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F3110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F3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9E6BD5"/>
    <w:rPr>
      <w:rFonts w:ascii="Arial" w:hAnsi="Arial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509B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krper">
    <w:name w:val="Body Text"/>
    <w:basedOn w:val="Standard"/>
    <w:link w:val="TextkrperZchn"/>
    <w:rsid w:val="0086506B"/>
    <w:pPr>
      <w:jc w:val="center"/>
    </w:pPr>
    <w:rPr>
      <w:b/>
      <w:i/>
      <w:color w:val="000000"/>
      <w:spacing w:val="60"/>
      <w:sz w:val="48"/>
      <w:szCs w:val="20"/>
    </w:rPr>
  </w:style>
  <w:style w:type="character" w:customStyle="1" w:styleId="TextkrperZchn">
    <w:name w:val="Textkörper Zchn"/>
    <w:link w:val="Textkrper"/>
    <w:rsid w:val="0086506B"/>
    <w:rPr>
      <w:rFonts w:ascii="Arial" w:hAnsi="Arial"/>
      <w:b/>
      <w:i/>
      <w:color w:val="000000"/>
      <w:spacing w:val="60"/>
      <w:sz w:val="48"/>
    </w:rPr>
  </w:style>
  <w:style w:type="character" w:styleId="Hyperlink">
    <w:name w:val="Hyperlink"/>
    <w:rsid w:val="0086506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7B13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B133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923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BesuchterLink">
    <w:name w:val="FollowedHyperlink"/>
    <w:basedOn w:val="Absatz-Standardschriftart"/>
    <w:rsid w:val="00681D1D"/>
    <w:rPr>
      <w:color w:val="954F72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CF41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30212-A608-4ACE-A18F-2FA6BC676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551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OPTIMA Maschinenfabrik GmbH</Company>
  <LinksUpToDate>false</LinksUpToDate>
  <CharactersWithSpaces>4016</CharactersWithSpaces>
  <SharedDoc>false</SharedDoc>
  <HLinks>
    <vt:vector size="6" baseType="variant">
      <vt:variant>
        <vt:i4>7995515</vt:i4>
      </vt:variant>
      <vt:variant>
        <vt:i4>0</vt:i4>
      </vt:variant>
      <vt:variant>
        <vt:i4>0</vt:i4>
      </vt:variant>
      <vt:variant>
        <vt:i4>5</vt:i4>
      </vt:variant>
      <vt:variant>
        <vt:lpwstr>http://www.berufundfamilie.de/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Felix</dc:creator>
  <cp:keywords/>
  <cp:lastModifiedBy>Völker Julia</cp:lastModifiedBy>
  <cp:revision>7</cp:revision>
  <cp:lastPrinted>2023-04-28T09:19:00Z</cp:lastPrinted>
  <dcterms:created xsi:type="dcterms:W3CDTF">2023-04-28T06:06:00Z</dcterms:created>
  <dcterms:modified xsi:type="dcterms:W3CDTF">2023-04-28T12:17:00Z</dcterms:modified>
</cp:coreProperties>
</file>