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633B1BBF" w:rsidR="009B77EB" w:rsidRPr="008A1C31" w:rsidRDefault="002262CE" w:rsidP="008E4D13">
      <w:pPr>
        <w:pStyle w:val="berschrift2"/>
        <w:rPr>
          <w:szCs w:val="24"/>
        </w:rPr>
      </w:pPr>
      <w:r>
        <w:t>Lauda promueve la movilidad sostenible</w:t>
      </w:r>
    </w:p>
    <w:p w14:paraId="09FBA23A" w14:textId="47D95622" w:rsidR="009B77EB" w:rsidRPr="008A7276" w:rsidRDefault="002262CE" w:rsidP="002262CE">
      <w:pPr>
        <w:pStyle w:val="berschrift3"/>
        <w:spacing w:line="240" w:lineRule="auto"/>
        <w:rPr>
          <w:rFonts w:ascii="Brandon Grotesque Office Light" w:hAnsi="Brandon Grotesque Office Light"/>
        </w:rPr>
      </w:pPr>
      <w:r>
        <w:rPr>
          <w:rFonts w:ascii="Brandon Grotesque Office Light" w:hAnsi="Brandon Grotesque Office Light"/>
        </w:rPr>
        <w:t>Inauguración oficial de la nueva parada de autobús «</w:t>
      </w:r>
      <w:proofErr w:type="spellStart"/>
      <w:r>
        <w:rPr>
          <w:rFonts w:ascii="Brandon Grotesque Office Light" w:hAnsi="Brandon Grotesque Office Light"/>
        </w:rPr>
        <w:t>Laudaplatz</w:t>
      </w:r>
      <w:proofErr w:type="spellEnd"/>
      <w:r>
        <w:rPr>
          <w:rFonts w:ascii="Brandon Grotesque Office Light" w:hAnsi="Brandon Grotesque Office Light"/>
        </w:rPr>
        <w:t>»</w:t>
      </w:r>
    </w:p>
    <w:p w14:paraId="76AC3AAA" w14:textId="48537FF9" w:rsidR="007A78E8" w:rsidRPr="005E67D3" w:rsidRDefault="007A78E8" w:rsidP="009B77EB">
      <w:pPr>
        <w:spacing w:line="240" w:lineRule="auto"/>
        <w:rPr>
          <w:rFonts w:ascii="Brandon Grotesque Office Light" w:hAnsi="Brandon Grotesque Office Light"/>
          <w:sz w:val="16"/>
        </w:rPr>
      </w:pPr>
    </w:p>
    <w:p w14:paraId="466142CE" w14:textId="77777777" w:rsidR="007A78E8" w:rsidRPr="005E67D3" w:rsidRDefault="007A78E8" w:rsidP="009B77EB">
      <w:pPr>
        <w:spacing w:line="240" w:lineRule="auto"/>
        <w:rPr>
          <w:rFonts w:ascii="Brandon Grotesque Office Light" w:hAnsi="Brandon Grotesque Office Light"/>
          <w:sz w:val="16"/>
        </w:rPr>
      </w:pPr>
    </w:p>
    <w:p w14:paraId="367D2955" w14:textId="23F7A7AD" w:rsidR="0023674A" w:rsidRDefault="00960B94" w:rsidP="009E0A1F">
      <w:pPr>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22 de abril de 2024 – Un paso pionero en el fomento de la sostenibilidad en los medios de transporte y los desplazamientos al trabajo: la empresa LAUDA DR. R. WOBSER GMBH &amp; CO. KG, líder mundial en el sector de la regulación exacta de la temperatura, ha inaugurado oficialmente junto con sus socios regionales la nueva parada de autobús </w:t>
      </w:r>
      <w:bookmarkStart w:id="0" w:name="_Hlk164337237"/>
      <w:r>
        <w:rPr>
          <w:rFonts w:ascii="Brandon Grotesque Office Light" w:hAnsi="Brandon Grotesque Office Light"/>
        </w:rPr>
        <w:t>«</w:t>
      </w:r>
      <w:bookmarkEnd w:id="0"/>
      <w:proofErr w:type="spellStart"/>
      <w:r>
        <w:rPr>
          <w:rFonts w:ascii="Brandon Grotesque Office Light" w:hAnsi="Brandon Grotesque Office Light"/>
        </w:rPr>
        <w:t>Laudaplatz</w:t>
      </w:r>
      <w:proofErr w:type="spellEnd"/>
      <w:r>
        <w:rPr>
          <w:rFonts w:ascii="Brandon Grotesque Office Light" w:hAnsi="Brandon Grotesque Office Light"/>
        </w:rPr>
        <w:t>».</w:t>
      </w:r>
    </w:p>
    <w:p w14:paraId="02BB7C21" w14:textId="77777777" w:rsidR="0023674A" w:rsidRPr="005E67D3" w:rsidRDefault="0023674A" w:rsidP="009E0A1F">
      <w:pPr>
        <w:rPr>
          <w:rFonts w:ascii="Brandon Grotesque Office Light" w:hAnsi="Brandon Grotesque Office Light"/>
        </w:rPr>
      </w:pPr>
    </w:p>
    <w:p w14:paraId="43E7E0CA" w14:textId="376D58FE" w:rsidR="00D112D0" w:rsidRDefault="009E0A1F" w:rsidP="009E0A1F">
      <w:pPr>
        <w:rPr>
          <w:rFonts w:ascii="Brandon Grotesque Office Light" w:hAnsi="Brandon Grotesque Office Light"/>
        </w:rPr>
      </w:pPr>
      <w:r>
        <w:rPr>
          <w:rFonts w:ascii="Brandon Grotesque Office Light" w:hAnsi="Brandon Grotesque Office Light"/>
        </w:rPr>
        <w:t xml:space="preserve">Esta ceremonia marca todo un hito en los esfuerzos de la empresa por ofrecer a sus empleados la posibilidad de desplazarse al trabajo de una forma ecológica y subrayar su compromiso por la protección del medio ambiente. Dr. Gunther Wobser, </w:t>
      </w:r>
      <w:proofErr w:type="gramStart"/>
      <w:r>
        <w:rPr>
          <w:rFonts w:ascii="Brandon Grotesque Office Light" w:hAnsi="Brandon Grotesque Office Light"/>
        </w:rPr>
        <w:t>Presidente</w:t>
      </w:r>
      <w:proofErr w:type="gramEnd"/>
      <w:r>
        <w:rPr>
          <w:rFonts w:ascii="Brandon Grotesque Office Light" w:hAnsi="Brandon Grotesque Office Light"/>
        </w:rPr>
        <w:t xml:space="preserve"> &amp; CEO de LAUDA, ha destacado la importancia de esta iniciativa: «Con ella, nuestra misión de integrar la sostenibilidad en todos los aspectos de nuestro comportamiento alcanza un nuevo punto álgido. La nueva parada, justo delante de la puerta de nuestra empresa, es mucho más que una mera medida de infraestructura: es un símbolo de nuestro compromiso por el futuro y una prueba de que vivimos la protección del medio ambiente de una forma activa.»</w:t>
      </w:r>
    </w:p>
    <w:p w14:paraId="7E70063F" w14:textId="77777777" w:rsidR="009E0A1F" w:rsidRPr="005E67D3" w:rsidRDefault="009E0A1F" w:rsidP="009E0A1F">
      <w:pPr>
        <w:rPr>
          <w:rFonts w:ascii="Brandon Grotesque Office Light" w:hAnsi="Brandon Grotesque Office Light"/>
        </w:rPr>
      </w:pPr>
    </w:p>
    <w:p w14:paraId="7F5942EA" w14:textId="77777777" w:rsidR="003C2F2E" w:rsidRDefault="009E0A1F" w:rsidP="009E5C03">
      <w:pPr>
        <w:rPr>
          <w:rFonts w:ascii="Brandon Grotesque Office Light" w:hAnsi="Brandon Grotesque Office Light"/>
        </w:rPr>
      </w:pPr>
      <w:r>
        <w:rPr>
          <w:rFonts w:ascii="Brandon Grotesque Office Light" w:hAnsi="Brandon Grotesque Office Light"/>
        </w:rPr>
        <w:t xml:space="preserve">La parada de autobús conecta a LAUDA directamente con la red pública de transporte de cercanías, gestionada por la empresa </w:t>
      </w:r>
      <w:proofErr w:type="spellStart"/>
      <w:r>
        <w:rPr>
          <w:rFonts w:ascii="Brandon Grotesque Office Light" w:hAnsi="Brandon Grotesque Office Light"/>
        </w:rPr>
        <w:t>Verkehrsgesellschaft</w:t>
      </w:r>
      <w:proofErr w:type="spellEnd"/>
      <w:r>
        <w:rPr>
          <w:rFonts w:ascii="Brandon Grotesque Office Light" w:hAnsi="Brandon Grotesque Office Light"/>
        </w:rPr>
        <w:t xml:space="preserve"> </w:t>
      </w:r>
      <w:proofErr w:type="spellStart"/>
      <w:r>
        <w:rPr>
          <w:rFonts w:ascii="Brandon Grotesque Office Light" w:hAnsi="Brandon Grotesque Office Light"/>
        </w:rPr>
        <w:t>Main-Tauber</w:t>
      </w:r>
      <w:proofErr w:type="spellEnd"/>
      <w:r>
        <w:rPr>
          <w:rFonts w:ascii="Brandon Grotesque Office Light" w:hAnsi="Brandon Grotesque Office Light"/>
        </w:rPr>
        <w:t xml:space="preserve"> </w:t>
      </w:r>
      <w:proofErr w:type="spellStart"/>
      <w:r>
        <w:rPr>
          <w:rFonts w:ascii="Brandon Grotesque Office Light" w:hAnsi="Brandon Grotesque Office Light"/>
        </w:rPr>
        <w:t>mbH</w:t>
      </w:r>
      <w:proofErr w:type="spellEnd"/>
      <w:r>
        <w:rPr>
          <w:rFonts w:ascii="Brandon Grotesque Office Light" w:hAnsi="Brandon Grotesque Office Light"/>
        </w:rPr>
        <w:t xml:space="preserve"> (VGMT), lo cual mejora considerablemente la posibilidad de acceder a la sede de la empresa para los empleados que no tienen vehículo propio</w:t>
      </w:r>
      <w:r>
        <w:t xml:space="preserve">. </w:t>
      </w:r>
      <w:r>
        <w:rPr>
          <w:rFonts w:ascii="Brandon Grotesque Office Light" w:hAnsi="Brandon Grotesque Office Light"/>
        </w:rPr>
        <w:t xml:space="preserve">De este modo, no solo los empleados del distrito de </w:t>
      </w:r>
      <w:proofErr w:type="spellStart"/>
      <w:r>
        <w:rPr>
          <w:rFonts w:ascii="Brandon Grotesque Office Light" w:hAnsi="Brandon Grotesque Office Light"/>
        </w:rPr>
        <w:t>Main-Tauber</w:t>
      </w:r>
      <w:proofErr w:type="spellEnd"/>
      <w:r>
        <w:rPr>
          <w:rFonts w:ascii="Brandon Grotesque Office Light" w:hAnsi="Brandon Grotesque Office Light"/>
        </w:rPr>
        <w:t xml:space="preserve">, sino también de la ciudad vecina de </w:t>
      </w:r>
      <w:proofErr w:type="spellStart"/>
      <w:r>
        <w:rPr>
          <w:rFonts w:ascii="Brandon Grotesque Office Light" w:hAnsi="Brandon Grotesque Office Light"/>
        </w:rPr>
        <w:t>Würzburg</w:t>
      </w:r>
      <w:proofErr w:type="spellEnd"/>
      <w:r>
        <w:rPr>
          <w:rFonts w:ascii="Brandon Grotesque Office Light" w:hAnsi="Brandon Grotesque Office Light"/>
        </w:rPr>
        <w:t xml:space="preserve">, así como los visitantes, podrán llegar a la empresa de una forma cómoda y respetuosa con el medio ambiente haciendo uso del transporte público. Por la parada </w:t>
      </w:r>
      <w:bookmarkStart w:id="1" w:name="_Hlk164252869"/>
      <w:r>
        <w:rPr>
          <w:rFonts w:ascii="Brandon Grotesque Office Light" w:hAnsi="Brandon Grotesque Office Light"/>
        </w:rPr>
        <w:t>«</w:t>
      </w:r>
      <w:proofErr w:type="spellStart"/>
      <w:r>
        <w:rPr>
          <w:rFonts w:ascii="Brandon Grotesque Office Light" w:hAnsi="Brandon Grotesque Office Light"/>
        </w:rPr>
        <w:t>Laudaplatz</w:t>
      </w:r>
      <w:proofErr w:type="spellEnd"/>
      <w:r>
        <w:rPr>
          <w:rFonts w:ascii="Brandon Grotesque Office Light" w:hAnsi="Brandon Grotesque Office Light"/>
        </w:rPr>
        <w:t>»</w:t>
      </w:r>
      <w:r>
        <w:t xml:space="preserve"> pasan los autobuses de las líneas 942, 943 y 945,</w:t>
      </w:r>
      <w:bookmarkEnd w:id="1"/>
      <w:r>
        <w:rPr>
          <w:rFonts w:ascii="Brandon Grotesque Office Light" w:hAnsi="Brandon Grotesque Office Light"/>
        </w:rPr>
        <w:t xml:space="preserve"> con unos horarios adaptados de forma óptima a los horarios de trabajo. Además, para los desplazamientos puntuales fuera de estos horarios, también hay disponible un taxi a demanda. La parada «</w:t>
      </w:r>
      <w:proofErr w:type="spellStart"/>
      <w:r>
        <w:rPr>
          <w:rFonts w:ascii="Brandon Grotesque Office Light" w:hAnsi="Brandon Grotesque Office Light"/>
        </w:rPr>
        <w:t>Laudaplatz</w:t>
      </w:r>
      <w:proofErr w:type="spellEnd"/>
      <w:r>
        <w:rPr>
          <w:rFonts w:ascii="Brandon Grotesque Office Light" w:hAnsi="Brandon Grotesque Office Light"/>
        </w:rPr>
        <w:t>» y, con ello, la conexión a la red pública de cercanías es un elemento más de la amplia estrategia de sostenibilidad de LAUDA. Este compromiso se hace patente, entre otras cosas, en la certificación conforme al sistema de gestión medioambiental ISO 14001 y el ambicioso objetivo de alcanzar la neutralidad de carbono total en 2030.</w:t>
      </w:r>
    </w:p>
    <w:p w14:paraId="3D64796F" w14:textId="77777777" w:rsidR="003C2F2E" w:rsidRPr="005E67D3" w:rsidRDefault="003C2F2E" w:rsidP="009E5C03">
      <w:pPr>
        <w:rPr>
          <w:rFonts w:ascii="Brandon Grotesque Office Light" w:hAnsi="Brandon Grotesque Office Light"/>
        </w:rPr>
      </w:pPr>
    </w:p>
    <w:p w14:paraId="35EBD361" w14:textId="1E690152" w:rsidR="009B0194" w:rsidRDefault="009E5C03" w:rsidP="009E5C03">
      <w:pPr>
        <w:rPr>
          <w:rFonts w:ascii="Brandon Grotesque Office Light" w:hAnsi="Brandon Grotesque Office Light"/>
        </w:rPr>
      </w:pPr>
      <w:r>
        <w:rPr>
          <w:rFonts w:ascii="Brandon Grotesque Office Light" w:hAnsi="Brandon Grotesque Office Light"/>
        </w:rPr>
        <w:t xml:space="preserve">Dr. Mario Englert, </w:t>
      </w:r>
      <w:proofErr w:type="gramStart"/>
      <w:r>
        <w:rPr>
          <w:rFonts w:ascii="Brandon Grotesque Office Light" w:hAnsi="Brandon Grotesque Office Light"/>
        </w:rPr>
        <w:t>Director General</w:t>
      </w:r>
      <w:proofErr w:type="gramEnd"/>
      <w:r>
        <w:rPr>
          <w:rFonts w:ascii="Brandon Grotesque Office Light" w:hAnsi="Brandon Grotesque Office Light"/>
        </w:rPr>
        <w:t xml:space="preserve"> de LAUDA, subraya la relevancia de este hito: «En unos tiempos en los que superar el cambio climático nos exige actuar a todos, celebramos la instalación y puesta en servicio de la parada de autobús </w:t>
      </w:r>
      <w:proofErr w:type="spellStart"/>
      <w:r>
        <w:rPr>
          <w:rFonts w:ascii="Brandon Grotesque Office Light" w:hAnsi="Brandon Grotesque Office Light"/>
        </w:rPr>
        <w:t>Laudaplatz</w:t>
      </w:r>
      <w:proofErr w:type="spellEnd"/>
      <w:r>
        <w:rPr>
          <w:rFonts w:ascii="Brandon Grotesque Office Light" w:hAnsi="Brandon Grotesque Office Light"/>
        </w:rPr>
        <w:t>». «Es otro paso pequeño, pero importante en nuestro camino hacia la reducción de nuestra huella ecológica y la redefinición de la movilidad en esta región que alberga un gran potencial. Esta parada también es una ventaja para nosotros a la hora de conseguir personal de los alrededores y del área metropolitana colindante.»</w:t>
      </w:r>
    </w:p>
    <w:p w14:paraId="7FA17CCA" w14:textId="77777777" w:rsidR="009E5C03" w:rsidRPr="005E67D3" w:rsidRDefault="009E5C03" w:rsidP="007207FD">
      <w:pPr>
        <w:rPr>
          <w:rFonts w:ascii="Brandon Grotesque Office Light" w:hAnsi="Brandon Grotesque Office Light"/>
        </w:rPr>
      </w:pPr>
    </w:p>
    <w:p w14:paraId="34A38E10" w14:textId="7B78AA52" w:rsidR="005B00FA" w:rsidRPr="00984CB6" w:rsidRDefault="00115C09" w:rsidP="007207FD">
      <w:pPr>
        <w:rPr>
          <w:rFonts w:ascii="Brandon Grotesque Office Light" w:hAnsi="Brandon Grotesque Office Light"/>
        </w:rPr>
      </w:pPr>
      <w:r>
        <w:rPr>
          <w:rFonts w:ascii="Brandon Grotesque Office Light" w:hAnsi="Brandon Grotesque Office Light"/>
        </w:rPr>
        <w:t>Ya en el año 2023, con la introducción de una oferta de «</w:t>
      </w:r>
      <w:proofErr w:type="spellStart"/>
      <w:r>
        <w:rPr>
          <w:rFonts w:ascii="Brandon Grotesque Office Light" w:hAnsi="Brandon Grotesque Office Light"/>
        </w:rPr>
        <w:t>carsharing</w:t>
      </w:r>
      <w:proofErr w:type="spellEnd"/>
      <w:r>
        <w:rPr>
          <w:rFonts w:ascii="Brandon Grotesque Office Light" w:hAnsi="Brandon Grotesque Office Light"/>
        </w:rPr>
        <w:t xml:space="preserve">» con coches eléctricos de la empresa para los empleados y la población, LAUDA asumió un papel pionero en el fomento de los medios de transporte sostenibles, y ahora, además de </w:t>
      </w:r>
      <w:proofErr w:type="spellStart"/>
      <w:r>
        <w:rPr>
          <w:rFonts w:ascii="Brandon Grotesque Office Light" w:hAnsi="Brandon Grotesque Office Light"/>
        </w:rPr>
        <w:t>JobRad</w:t>
      </w:r>
      <w:proofErr w:type="spellEnd"/>
      <w:r>
        <w:rPr>
          <w:rFonts w:ascii="Brandon Grotesque Office Light" w:hAnsi="Brandon Grotesque Office Light"/>
        </w:rPr>
        <w:t>, ofrece otra posibilidad para llegar al trabajo de forma respetuosa con el medio ambiente. Además, la nueva parada de autobús también es un testimonio visible de la exitosa colaboración entre la empresa LAUDA, la administración local de 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y la empresa VGMT. El enfoque integrador que ha llevado a hacer esto realidad demuestra lo que se puede conseguir con el compromiso común y la disposición para la innovación. En la ceremonia de inauguración participaron Thorsten Haas, </w:t>
      </w:r>
      <w:proofErr w:type="gramStart"/>
      <w:r>
        <w:rPr>
          <w:rFonts w:ascii="Brandon Grotesque Office Light" w:hAnsi="Brandon Grotesque Office Light"/>
        </w:rPr>
        <w:t>Director General</w:t>
      </w:r>
      <w:proofErr w:type="gramEnd"/>
      <w:r>
        <w:rPr>
          <w:rFonts w:ascii="Brandon Grotesque Office Light" w:hAnsi="Brandon Grotesque Office Light"/>
        </w:rPr>
        <w:t xml:space="preserve"> de VGMT, Hubert </w:t>
      </w:r>
      <w:proofErr w:type="spellStart"/>
      <w:r>
        <w:rPr>
          <w:rFonts w:ascii="Brandon Grotesque Office Light" w:hAnsi="Brandon Grotesque Office Light"/>
        </w:rPr>
        <w:t>Segeritz</w:t>
      </w:r>
      <w:proofErr w:type="spellEnd"/>
      <w:r>
        <w:rPr>
          <w:rFonts w:ascii="Brandon Grotesque Office Light" w:hAnsi="Brandon Grotesque Office Light"/>
        </w:rPr>
        <w:t>, teniente de alcalde del municipio de 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y Christoph Kraus, agente de fomento económico de Lauda-</w:t>
      </w:r>
      <w:proofErr w:type="spellStart"/>
      <w:r>
        <w:rPr>
          <w:rFonts w:ascii="Brandon Grotesque Office Light" w:hAnsi="Brandon Grotesque Office Light"/>
        </w:rPr>
        <w:t>Königshofen</w:t>
      </w:r>
      <w:proofErr w:type="spellEnd"/>
      <w:r>
        <w:rPr>
          <w:rFonts w:ascii="Brandon Grotesque Office Light" w:hAnsi="Brandon Grotesque Office Light"/>
        </w:rPr>
        <w:t>.</w:t>
      </w:r>
    </w:p>
    <w:p w14:paraId="23124768" w14:textId="7912C1C9" w:rsidR="007D239D" w:rsidRDefault="00F24335" w:rsidP="005B00FA">
      <w:pPr>
        <w:pStyle w:val="Untertitel"/>
        <w:spacing w:line="240" w:lineRule="auto"/>
        <w:rPr>
          <w:b/>
        </w:rPr>
      </w:pPr>
      <w:r>
        <w:rPr>
          <w:b/>
          <w:noProof/>
        </w:rPr>
        <w:lastRenderedPageBreak/>
        <w:drawing>
          <wp:inline distT="0" distB="0" distL="0" distR="0" wp14:anchorId="1807BB8E" wp14:editId="52DB2920">
            <wp:extent cx="3342599" cy="2228400"/>
            <wp:effectExtent l="0" t="0" r="0" b="635"/>
            <wp:docPr id="10404081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08130" name="Grafik 1"/>
                    <pic:cNvPicPr/>
                  </pic:nvPicPr>
                  <pic:blipFill>
                    <a:blip r:embed="rId8" cstate="print">
                      <a:extLst>
                        <a:ext uri="{28A0092B-C50C-407E-A947-70E740481C1C}">
                          <a14:useLocalDpi xmlns:a14="http://schemas.microsoft.com/office/drawing/2010/main"/>
                        </a:ext>
                      </a:extLst>
                    </a:blip>
                    <a:stretch>
                      <a:fillRect/>
                    </a:stretch>
                  </pic:blipFill>
                  <pic:spPr>
                    <a:xfrm>
                      <a:off x="0" y="0"/>
                      <a:ext cx="3342599" cy="2228400"/>
                    </a:xfrm>
                    <a:prstGeom prst="rect">
                      <a:avLst/>
                    </a:prstGeom>
                  </pic:spPr>
                </pic:pic>
              </a:graphicData>
            </a:graphic>
          </wp:inline>
        </w:drawing>
      </w:r>
    </w:p>
    <w:p w14:paraId="28459629" w14:textId="77777777" w:rsidR="007D239D" w:rsidRDefault="007D239D" w:rsidP="00852416">
      <w:pPr>
        <w:pStyle w:val="Untertitel"/>
        <w:rPr>
          <w:b/>
          <w:lang w:val="de-DE"/>
        </w:rPr>
      </w:pPr>
    </w:p>
    <w:p w14:paraId="3F7103CF" w14:textId="5C879EA7" w:rsidR="00852416" w:rsidRPr="00852416" w:rsidRDefault="00852416" w:rsidP="00852416">
      <w:pPr>
        <w:pStyle w:val="Untertitel"/>
        <w:rPr>
          <w:b/>
        </w:rPr>
      </w:pPr>
      <w:r>
        <w:rPr>
          <w:b/>
        </w:rPr>
        <w:t xml:space="preserve">Imagen: </w:t>
      </w:r>
      <w:r>
        <w:t>En la inauguración oficial de la parada de autobús «</w:t>
      </w:r>
      <w:proofErr w:type="spellStart"/>
      <w:r>
        <w:t>Laudaplatz</w:t>
      </w:r>
      <w:proofErr w:type="spellEnd"/>
      <w:r>
        <w:t>» se vieron caras de satisfacción en todos los implicados en el proyecto,</w:t>
      </w:r>
      <w:r>
        <w:rPr>
          <w:b/>
        </w:rPr>
        <w:t xml:space="preserve"> </w:t>
      </w:r>
      <w:r>
        <w:rPr>
          <w:rFonts w:ascii="Brandon Grotesque Office Light" w:hAnsi="Brandon Grotesque Office Light"/>
        </w:rPr>
        <w:t xml:space="preserve">de izda. a dcha.: Dr. Gunther Wobser, </w:t>
      </w:r>
      <w:proofErr w:type="gramStart"/>
      <w:r>
        <w:rPr>
          <w:rFonts w:ascii="Brandon Grotesque Office Light" w:hAnsi="Brandon Grotesque Office Light"/>
        </w:rPr>
        <w:t>Presidente</w:t>
      </w:r>
      <w:proofErr w:type="gramEnd"/>
      <w:r>
        <w:rPr>
          <w:rFonts w:ascii="Brandon Grotesque Office Light" w:hAnsi="Brandon Grotesque Office Light"/>
        </w:rPr>
        <w:t xml:space="preserve"> &amp; CEO de LAUDA, Thorsten Haas, Director General de </w:t>
      </w:r>
      <w:proofErr w:type="spellStart"/>
      <w:r>
        <w:rPr>
          <w:rFonts w:ascii="Brandon Grotesque Office Light" w:hAnsi="Brandon Grotesque Office Light"/>
        </w:rPr>
        <w:t>Verkehrsgesellschaft</w:t>
      </w:r>
      <w:proofErr w:type="spellEnd"/>
      <w:r>
        <w:rPr>
          <w:rFonts w:ascii="Brandon Grotesque Office Light" w:hAnsi="Brandon Grotesque Office Light"/>
        </w:rPr>
        <w:t xml:space="preserve"> </w:t>
      </w:r>
      <w:proofErr w:type="spellStart"/>
      <w:r>
        <w:rPr>
          <w:rFonts w:ascii="Brandon Grotesque Office Light" w:hAnsi="Brandon Grotesque Office Light"/>
        </w:rPr>
        <w:t>Main-Tauber</w:t>
      </w:r>
      <w:proofErr w:type="spellEnd"/>
      <w:r>
        <w:rPr>
          <w:rFonts w:ascii="Brandon Grotesque Office Light" w:hAnsi="Brandon Grotesque Office Light"/>
        </w:rPr>
        <w:t xml:space="preserve"> </w:t>
      </w:r>
      <w:proofErr w:type="spellStart"/>
      <w:r>
        <w:rPr>
          <w:rFonts w:ascii="Brandon Grotesque Office Light" w:hAnsi="Brandon Grotesque Office Light"/>
        </w:rPr>
        <w:t>mbH</w:t>
      </w:r>
      <w:proofErr w:type="spellEnd"/>
      <w:r>
        <w:rPr>
          <w:rFonts w:ascii="Brandon Grotesque Office Light" w:hAnsi="Brandon Grotesque Office Light"/>
        </w:rPr>
        <w:t xml:space="preserve">, Hubert </w:t>
      </w:r>
      <w:proofErr w:type="spellStart"/>
      <w:r>
        <w:rPr>
          <w:rFonts w:ascii="Brandon Grotesque Office Light" w:hAnsi="Brandon Grotesque Office Light"/>
        </w:rPr>
        <w:t>Segeritz</w:t>
      </w:r>
      <w:proofErr w:type="spellEnd"/>
      <w:r>
        <w:rPr>
          <w:rFonts w:ascii="Brandon Grotesque Office Light" w:hAnsi="Brandon Grotesque Office Light"/>
        </w:rPr>
        <w:t>, teniente de alcalde del municipio de Lauda-</w:t>
      </w:r>
      <w:proofErr w:type="spellStart"/>
      <w:r>
        <w:rPr>
          <w:rFonts w:ascii="Brandon Grotesque Office Light" w:hAnsi="Brandon Grotesque Office Light"/>
        </w:rPr>
        <w:t>Königshofen</w:t>
      </w:r>
      <w:proofErr w:type="spellEnd"/>
      <w:r>
        <w:rPr>
          <w:rFonts w:ascii="Brandon Grotesque Office Light" w:hAnsi="Brandon Grotesque Office Light"/>
        </w:rPr>
        <w:t>, Christoph Kraus, Director del área de promoción económica de la ciudad de Lauda-</w:t>
      </w:r>
      <w:proofErr w:type="spellStart"/>
      <w:r>
        <w:rPr>
          <w:rFonts w:ascii="Brandon Grotesque Office Light" w:hAnsi="Brandon Grotesque Office Light"/>
        </w:rPr>
        <w:t>Königshofen</w:t>
      </w:r>
      <w:proofErr w:type="spellEnd"/>
      <w:r>
        <w:rPr>
          <w:rFonts w:ascii="Brandon Grotesque Office Light" w:hAnsi="Brandon Grotesque Office Light"/>
        </w:rPr>
        <w:t>, y Dr. Mario Englert, Director General de LAUDA. © LAUDA</w:t>
      </w:r>
    </w:p>
    <w:p w14:paraId="1B5E316C" w14:textId="63C17045" w:rsidR="00317D35" w:rsidRPr="005E67D3" w:rsidRDefault="00317D35" w:rsidP="007A78E8">
      <w:pPr>
        <w:rPr>
          <w:rFonts w:ascii="Brandon Grotesque Office Light" w:hAnsi="Brandon Grotesque Office Light"/>
        </w:rPr>
      </w:pPr>
    </w:p>
    <w:p w14:paraId="25C8E989" w14:textId="5BD7031C" w:rsidR="00DC75CD" w:rsidRPr="00852416"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2" w:name="_Hlk101425681"/>
      <w:r>
        <w:rPr>
          <w:rFonts w:ascii="Brandon Grotesque Office Light" w:hAnsi="Brandon Grotesque Office Light"/>
          <w:b/>
        </w:rPr>
        <w:t>Somos LAUDA</w:t>
      </w:r>
      <w:r>
        <w:rPr>
          <w:rFonts w:ascii="Brandon Grotesque Office Light" w:hAnsi="Brandon Grotesque Office Light"/>
        </w:rPr>
        <w:t>,</w:t>
      </w:r>
      <w:r>
        <w:rPr>
          <w:rFonts w:ascii="Brandon Grotesque Office Light" w:hAnsi="Brandon Grotesque Office Light"/>
          <w:b/>
        </w:rPr>
        <w:t xml:space="preserve"> </w:t>
      </w:r>
      <w:r>
        <w:rPr>
          <w:rFonts w:ascii="Brandon Grotesque Office Light" w:hAnsi="Brandon Grotesque Office Light"/>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electromovilidad, el hidrógeno, las </w:t>
      </w:r>
      <w:proofErr w:type="gramStart"/>
      <w:r>
        <w:rPr>
          <w:rFonts w:ascii="Brandon Grotesque Office Light" w:hAnsi="Brandon Grotesque Office Light"/>
        </w:rPr>
        <w:t>industrias química</w:t>
      </w:r>
      <w:proofErr w:type="gramEnd"/>
      <w:r>
        <w:rPr>
          <w:rFonts w:ascii="Brandon Grotesque Office Light" w:hAnsi="Brandon Grotesque Office Light"/>
        </w:rPr>
        <w:t xml:space="preserve">, farmacéutica/biotecnológica y de semiconductores, así como de la tecnología médica. Gracias a nuestro asesoramiento competente y a unas soluciones innovadoras, llevamos casi 70 años entusiasmando cada día de nuevo a nuestros clientes de todo el mundo. </w:t>
      </w:r>
    </w:p>
    <w:p w14:paraId="7E395AF4" w14:textId="77777777" w:rsidR="001408FC" w:rsidRPr="005E67D3" w:rsidRDefault="001408FC" w:rsidP="001408FC">
      <w:pPr>
        <w:spacing w:line="240" w:lineRule="auto"/>
        <w:rPr>
          <w:rFonts w:ascii="Brandon Grotesque Office Light" w:hAnsi="Brandon Grotesque Office Light"/>
        </w:rPr>
      </w:pPr>
    </w:p>
    <w:p w14:paraId="7963338E"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En la empresa, también vamos siempre un paso por delante. Impulsamos a nuestros empleados y nos desafiamos constantemente: por un futuro mejor que forjamos juntos.</w:t>
      </w:r>
    </w:p>
    <w:p w14:paraId="6DBDC498" w14:textId="77777777" w:rsidR="001408FC" w:rsidRPr="005E67D3" w:rsidRDefault="001408FC" w:rsidP="001408FC">
      <w:pPr>
        <w:spacing w:line="240" w:lineRule="auto"/>
        <w:rPr>
          <w:rFonts w:ascii="Brandon Grotesque Office Light" w:hAnsi="Brandon Grotesque Office Light"/>
        </w:rPr>
      </w:pPr>
    </w:p>
    <w:p w14:paraId="242BFEB8" w14:textId="77777777" w:rsidR="001408FC" w:rsidRPr="008A1C31" w:rsidRDefault="001408FC" w:rsidP="001408FC">
      <w:pPr>
        <w:spacing w:line="240" w:lineRule="auto"/>
        <w:rPr>
          <w:rFonts w:ascii="Brandon Grotesque Office Light" w:hAnsi="Brandon Grotesque Office Light"/>
          <w:b/>
          <w:bCs/>
        </w:rPr>
      </w:pPr>
      <w:r>
        <w:rPr>
          <w:rFonts w:ascii="Brandon Grotesque Office Light" w:hAnsi="Brandon Grotesque Office Light"/>
          <w:b/>
        </w:rPr>
        <w:t>Contacto de prensa</w:t>
      </w:r>
    </w:p>
    <w:bookmarkEnd w:id="2"/>
    <w:p w14:paraId="46D7AA4A" w14:textId="77777777" w:rsidR="001408FC" w:rsidRPr="008A1C31" w:rsidRDefault="001408FC" w:rsidP="001408FC">
      <w:pPr>
        <w:spacing w:line="240" w:lineRule="auto"/>
        <w:rPr>
          <w:rFonts w:ascii="Brandon Grotesque Office Light" w:hAnsi="Brandon Grotesque Office Light"/>
          <w:bCs/>
        </w:rPr>
      </w:pPr>
      <w:r>
        <w:rPr>
          <w:rFonts w:ascii="Brandon Grotesque Office Light" w:hAnsi="Brandon Grotesque Office Light"/>
        </w:rPr>
        <w:t>Con mucho gusto proporcionamos a la prensa información ya preparada acerca de nuestra empresa, la LAUDA FabrikGalerie y nuestros proyectos en el ámbito del fomento de la innovación, la digitalización y la gestión de ideas. Estamos deseando mantener una comunicación abierta con usted. ¡Póngase en contacto con nosotros!</w:t>
      </w:r>
    </w:p>
    <w:p w14:paraId="5AACC3BB" w14:textId="77777777" w:rsidR="001408FC" w:rsidRPr="005E67D3" w:rsidRDefault="001408FC" w:rsidP="001408FC">
      <w:pPr>
        <w:spacing w:line="240" w:lineRule="auto"/>
        <w:rPr>
          <w:rFonts w:ascii="Brandon Grotesque Office Light" w:hAnsi="Brandon Grotesque Office Light"/>
          <w:b/>
        </w:rPr>
      </w:pPr>
    </w:p>
    <w:p w14:paraId="30DDB786" w14:textId="0637C3D5" w:rsidR="001408FC" w:rsidRPr="008A1C31" w:rsidRDefault="001408FC" w:rsidP="001408FC">
      <w:pPr>
        <w:spacing w:line="240" w:lineRule="auto"/>
        <w:rPr>
          <w:rFonts w:ascii="Brandon Grotesque Office Light" w:hAnsi="Brandon Grotesque Office Light"/>
          <w:b/>
        </w:rPr>
      </w:pPr>
      <w:r>
        <w:rPr>
          <w:rFonts w:ascii="Brandon Grotesque Office Light" w:hAnsi="Brandon Grotesque Office Light"/>
        </w:rPr>
        <w:t>CHRISTOPH MUHR</w:t>
      </w:r>
    </w:p>
    <w:p w14:paraId="44D65A4F" w14:textId="23DE0100"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Jefe de comunicación corporativa</w:t>
      </w:r>
    </w:p>
    <w:p w14:paraId="6E535F3D"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T + 49 (0) 9343 503-349</w:t>
      </w:r>
    </w:p>
    <w:bookmarkStart w:id="3" w:name="_Hlk157792837"/>
    <w:p w14:paraId="0F799F80" w14:textId="35DE6AB9" w:rsidR="001408FC" w:rsidRPr="00F00072" w:rsidRDefault="009A098B" w:rsidP="001408FC">
      <w:pPr>
        <w:spacing w:line="240" w:lineRule="auto"/>
        <w:rPr>
          <w:rFonts w:ascii="Brandon Grotesque Office Light" w:hAnsi="Brandon Grotesque Office Light"/>
          <w:color w:val="516068" w:themeColor="text1"/>
          <w:u w:val="single"/>
        </w:rPr>
      </w:pPr>
      <w:r>
        <w:rPr>
          <w:rFonts w:ascii="Calibri Light" w:hAnsi="Calibri Light"/>
        </w:rPr>
        <w:fldChar w:fldCharType="begin"/>
      </w:r>
      <w:r>
        <w:instrText>HYPERLINK "mailto:christoph.muhr@lauda.de"</w:instrText>
      </w:r>
      <w:r>
        <w:rPr>
          <w:rFonts w:ascii="Calibri Light" w:hAnsi="Calibri Light"/>
        </w:rPr>
      </w:r>
      <w:r>
        <w:rPr>
          <w:rFonts w:ascii="Calibri Light" w:hAnsi="Calibri Light"/>
        </w:rPr>
        <w:fldChar w:fldCharType="separate"/>
      </w:r>
      <w:r>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p>
    <w:bookmarkEnd w:id="3"/>
    <w:p w14:paraId="708C6BF1" w14:textId="77777777" w:rsidR="001408FC" w:rsidRDefault="001408FC" w:rsidP="001408FC">
      <w:pPr>
        <w:spacing w:line="240" w:lineRule="auto"/>
        <w:jc w:val="center"/>
        <w:rPr>
          <w:rFonts w:ascii="Brandon Grotesque Office Light" w:hAnsi="Brandon Grotesque Office Light"/>
          <w:sz w:val="16"/>
          <w:szCs w:val="16"/>
        </w:rPr>
      </w:pPr>
    </w:p>
    <w:p w14:paraId="5B6B2B6B" w14:textId="77777777" w:rsidR="00F14B02" w:rsidRDefault="00F14B02" w:rsidP="001408FC">
      <w:pPr>
        <w:spacing w:line="240" w:lineRule="auto"/>
        <w:jc w:val="center"/>
        <w:rPr>
          <w:rFonts w:ascii="Brandon Grotesque Office Light" w:hAnsi="Brandon Grotesque Office Light"/>
          <w:sz w:val="16"/>
          <w:szCs w:val="16"/>
        </w:rPr>
      </w:pPr>
    </w:p>
    <w:p w14:paraId="5615F050" w14:textId="77777777" w:rsidR="001408FC" w:rsidRDefault="001408FC" w:rsidP="001408FC">
      <w:pPr>
        <w:spacing w:line="240" w:lineRule="auto"/>
        <w:jc w:val="center"/>
        <w:rPr>
          <w:rFonts w:ascii="Brandon Grotesque Office Light" w:hAnsi="Brandon Grotesque Office Light"/>
          <w:sz w:val="16"/>
          <w:szCs w:val="16"/>
        </w:rPr>
      </w:pPr>
    </w:p>
    <w:p w14:paraId="19059D8A" w14:textId="77777777" w:rsidR="00F14B02" w:rsidRPr="00F00072" w:rsidRDefault="00F14B02" w:rsidP="001408FC">
      <w:pPr>
        <w:spacing w:line="240" w:lineRule="auto"/>
        <w:jc w:val="center"/>
        <w:rPr>
          <w:rFonts w:ascii="Brandon Grotesque Office Light" w:hAnsi="Brandon Grotesque Office Light"/>
          <w:sz w:val="16"/>
          <w:szCs w:val="16"/>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rPr>
      </w:pPr>
      <w:r>
        <w:rPr>
          <w:rFonts w:ascii="Brandon Grotesque Office Light" w:hAnsi="Brandon Grotesque Office Light"/>
          <w:sz w:val="16"/>
        </w:rPr>
        <w:t xml:space="preserve">LAUDA DR. R. WOBSER GMBH &amp; CO. KG, </w:t>
      </w:r>
      <w:proofErr w:type="spellStart"/>
      <w:r>
        <w:rPr>
          <w:rFonts w:ascii="Brandon Grotesque Office Light" w:hAnsi="Brandon Grotesque Office Light"/>
          <w:sz w:val="16"/>
        </w:rPr>
        <w:t>Laudaplatz</w:t>
      </w:r>
      <w:proofErr w:type="spellEnd"/>
      <w:r>
        <w:rPr>
          <w:rFonts w:ascii="Brandon Grotesque Office Light" w:hAnsi="Brandon Grotesque Office Light"/>
          <w:sz w:val="16"/>
        </w:rPr>
        <w:t xml:space="preserve"> 1, 97922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Alemania. Sociedad comanditaria: Sede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xml:space="preserve"> Tribunal de registro Mannheim HRA 560069. Socio comanditario: LAUDA DR. R. WOBSER </w:t>
      </w:r>
      <w:proofErr w:type="spellStart"/>
      <w:r>
        <w:rPr>
          <w:rFonts w:ascii="Brandon Grotesque Office Light" w:hAnsi="Brandon Grotesque Office Light"/>
          <w:sz w:val="16"/>
        </w:rPr>
        <w:t>Verwaltungs</w:t>
      </w:r>
      <w:proofErr w:type="spellEnd"/>
      <w:r>
        <w:rPr>
          <w:rFonts w:ascii="Brandon Grotesque Office Light" w:hAnsi="Brandon Grotesque Office Light"/>
          <w:sz w:val="16"/>
        </w:rPr>
        <w:t>-GmbH, Sede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xml:space="preserve">, tribunal de registro Mannheim HRB 560226 </w:t>
      </w:r>
      <w:proofErr w:type="gramStart"/>
      <w:r>
        <w:rPr>
          <w:rFonts w:ascii="Brandon Grotesque Office Light" w:hAnsi="Brandon Grotesque Office Light"/>
          <w:sz w:val="16"/>
        </w:rPr>
        <w:t>Directores Generales</w:t>
      </w:r>
      <w:proofErr w:type="gramEnd"/>
      <w:r>
        <w:rPr>
          <w:rFonts w:ascii="Brandon Grotesque Office Light" w:hAnsi="Brandon Grotesque Office Light"/>
          <w:sz w:val="16"/>
        </w:rPr>
        <w:t>: Dr. Gunther Wobser (Presidente &amp; CEO), Dr. Mario Englert (CFO), Dr. Ralf Hermann (CSO), Dr. Marc Stricker (COO)</w:t>
      </w:r>
    </w:p>
    <w:sectPr w:rsidR="00246D13" w:rsidRPr="008A1C31" w:rsidSect="003B04D7">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2F2E"/>
    <w:rsid w:val="003C41E0"/>
    <w:rsid w:val="003C4555"/>
    <w:rsid w:val="003C6CC1"/>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7D3"/>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4D50"/>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05A80"/>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10602"/>
    <w:rsid w:val="00F12562"/>
    <w:rsid w:val="00F12674"/>
    <w:rsid w:val="00F146F2"/>
    <w:rsid w:val="00F14B0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5281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Muhr</dc:creator>
  <cp:lastModifiedBy>Christoph Muhr</cp:lastModifiedBy>
  <cp:lastPrinted>2023-03-14T15:14:00Z</cp:lastPrinted>
  <dcterms:created xsi:type="dcterms:W3CDTF">2024-04-18T10:54:00Z</dcterms:created>
  <dcterms:modified xsi:type="dcterms:W3CDTF">2024-05-03T07:59:00Z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