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5AE85" w14:textId="0F513895" w:rsidR="00E56D0B" w:rsidRPr="006740C0" w:rsidRDefault="006740C0" w:rsidP="00E56D0B">
      <w:pPr>
        <w:spacing w:line="240" w:lineRule="exact"/>
        <w:ind w:right="2556"/>
        <w:rPr>
          <w:rFonts w:ascii="Arial" w:hAnsi="Arial" w:cs="Arial"/>
          <w:noProof/>
          <w:sz w:val="20"/>
          <w:szCs w:val="20"/>
        </w:rPr>
      </w:pPr>
      <w:r w:rsidRPr="006740C0">
        <w:rPr>
          <w:rFonts w:ascii="Arial" w:hAnsi="Arial" w:cs="Arial"/>
          <w:noProof/>
          <w:sz w:val="20"/>
          <w:szCs w:val="20"/>
        </w:rPr>
        <w:t>Erweiterte Softwarelösungen für die Baub</w:t>
      </w:r>
      <w:r>
        <w:rPr>
          <w:rFonts w:ascii="Arial" w:hAnsi="Arial" w:cs="Arial"/>
          <w:noProof/>
          <w:sz w:val="20"/>
          <w:szCs w:val="20"/>
        </w:rPr>
        <w:t>ranche</w:t>
      </w:r>
    </w:p>
    <w:p w14:paraId="19A4EA4D" w14:textId="77777777" w:rsidR="00E56D0B" w:rsidRPr="006740C0" w:rsidRDefault="00E56D0B" w:rsidP="00FD60E6">
      <w:pPr>
        <w:tabs>
          <w:tab w:val="left" w:pos="5670"/>
        </w:tabs>
        <w:spacing w:line="240" w:lineRule="exact"/>
        <w:ind w:right="2556"/>
        <w:rPr>
          <w:rFonts w:ascii="Arial" w:hAnsi="Arial" w:cs="Arial"/>
          <w:noProof/>
        </w:rPr>
      </w:pPr>
    </w:p>
    <w:p w14:paraId="66BD5879" w14:textId="3167B8A2" w:rsidR="00A95437" w:rsidRPr="002E2F89" w:rsidRDefault="006740C0" w:rsidP="00283663">
      <w:pPr>
        <w:pStyle w:val="Textkrper"/>
        <w:tabs>
          <w:tab w:val="left" w:pos="6237"/>
        </w:tabs>
        <w:spacing w:before="120" w:after="120" w:line="276" w:lineRule="auto"/>
        <w:ind w:right="2556"/>
        <w:rPr>
          <w:rFonts w:ascii="Arial" w:hAnsi="Arial" w:cs="Arial"/>
          <w:lang w:val="de-DE"/>
        </w:rPr>
      </w:pPr>
      <w:r w:rsidRPr="002E2F89">
        <w:rPr>
          <w:rFonts w:ascii="Arial" w:hAnsi="Arial" w:cs="Arial"/>
          <w:noProof/>
          <w:snapToGrid/>
          <w:lang w:val="de-DE"/>
        </w:rPr>
        <w:t>Topcon übernimmt Digital Construction Works (DCW)</w:t>
      </w:r>
    </w:p>
    <w:p w14:paraId="4880CFFD" w14:textId="6408941A" w:rsidR="006740C0" w:rsidRPr="006740C0" w:rsidRDefault="006740C0" w:rsidP="006740C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3119"/>
        <w:rPr>
          <w:rFonts w:ascii="Arial" w:hAnsi="Arial" w:cs="Arial"/>
          <w:i/>
          <w:iCs/>
          <w:sz w:val="20"/>
          <w:szCs w:val="20"/>
          <w:lang w:bidi="ar-SA"/>
        </w:rPr>
      </w:pPr>
      <w:r>
        <w:rPr>
          <w:rFonts w:ascii="Arial" w:hAnsi="Arial" w:cs="Arial"/>
          <w:i/>
          <w:iCs/>
          <w:sz w:val="20"/>
          <w:szCs w:val="20"/>
          <w:lang w:bidi="ar-SA"/>
        </w:rPr>
        <w:t xml:space="preserve">Livermore, Kalifornien – Hamburg. </w:t>
      </w:r>
      <w:proofErr w:type="spellStart"/>
      <w:r w:rsidRPr="006740C0">
        <w:rPr>
          <w:rFonts w:ascii="Arial" w:hAnsi="Arial" w:cs="Arial"/>
          <w:i/>
          <w:iCs/>
          <w:sz w:val="20"/>
          <w:szCs w:val="20"/>
          <w:lang w:bidi="ar-SA"/>
        </w:rPr>
        <w:t>Topcon</w:t>
      </w:r>
      <w:proofErr w:type="spellEnd"/>
      <w:r w:rsidRPr="006740C0">
        <w:rPr>
          <w:rFonts w:ascii="Arial" w:hAnsi="Arial" w:cs="Arial"/>
          <w:i/>
          <w:iCs/>
          <w:sz w:val="20"/>
          <w:szCs w:val="20"/>
          <w:lang w:bidi="ar-SA"/>
        </w:rPr>
        <w:t xml:space="preserve"> </w:t>
      </w:r>
      <w:proofErr w:type="spellStart"/>
      <w:r w:rsidRPr="006740C0">
        <w:rPr>
          <w:rFonts w:ascii="Arial" w:hAnsi="Arial" w:cs="Arial"/>
          <w:i/>
          <w:iCs/>
          <w:sz w:val="20"/>
          <w:szCs w:val="20"/>
          <w:lang w:bidi="ar-SA"/>
        </w:rPr>
        <w:t>Positioning</w:t>
      </w:r>
      <w:proofErr w:type="spellEnd"/>
      <w:r w:rsidRPr="006740C0">
        <w:rPr>
          <w:rFonts w:ascii="Arial" w:hAnsi="Arial" w:cs="Arial"/>
          <w:i/>
          <w:iCs/>
          <w:sz w:val="20"/>
          <w:szCs w:val="20"/>
          <w:lang w:bidi="ar-SA"/>
        </w:rPr>
        <w:t xml:space="preserve"> Systems hat das auf Bau</w:t>
      </w:r>
      <w:r>
        <w:rPr>
          <w:rFonts w:ascii="Arial" w:hAnsi="Arial" w:cs="Arial"/>
          <w:i/>
          <w:iCs/>
          <w:sz w:val="20"/>
          <w:szCs w:val="20"/>
          <w:lang w:bidi="ar-SA"/>
        </w:rPr>
        <w:t>-S</w:t>
      </w:r>
      <w:r w:rsidRPr="006740C0">
        <w:rPr>
          <w:rFonts w:ascii="Arial" w:hAnsi="Arial" w:cs="Arial"/>
          <w:i/>
          <w:iCs/>
          <w:sz w:val="20"/>
          <w:szCs w:val="20"/>
          <w:lang w:bidi="ar-SA"/>
        </w:rPr>
        <w:t>oftware, Datenintegration und -service spezialisierte Unternehmen Digital Construction Works (DCW) übernommen.</w:t>
      </w:r>
    </w:p>
    <w:p w14:paraId="10B7F7E0" w14:textId="77777777" w:rsidR="006740C0" w:rsidRPr="006740C0" w:rsidRDefault="006740C0" w:rsidP="006740C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3119"/>
        <w:rPr>
          <w:rFonts w:ascii="Arial" w:hAnsi="Arial" w:cs="Arial"/>
          <w:sz w:val="20"/>
          <w:szCs w:val="20"/>
          <w:lang w:bidi="ar-SA"/>
        </w:rPr>
      </w:pPr>
    </w:p>
    <w:p w14:paraId="7CAD137B" w14:textId="77777777" w:rsidR="006740C0" w:rsidRDefault="006740C0" w:rsidP="006740C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3119"/>
        <w:rPr>
          <w:rFonts w:ascii="Arial" w:hAnsi="Arial" w:cs="Arial"/>
          <w:sz w:val="20"/>
          <w:szCs w:val="20"/>
          <w:lang w:bidi="ar-SA"/>
        </w:rPr>
      </w:pPr>
      <w:r w:rsidRPr="006740C0">
        <w:rPr>
          <w:rFonts w:ascii="Arial" w:hAnsi="Arial" w:cs="Arial"/>
          <w:sz w:val="20"/>
          <w:szCs w:val="20"/>
          <w:lang w:bidi="ar-SA"/>
        </w:rPr>
        <w:t>Die Dienstleistungen und die Software-Integrationsplattform von DCW helfen Kunden dabei, den größtmöglichen Nutzen aus Daten zu ziehen, die über unterschiedlichste Applikationen und Softwaresysteme bereitgestellt werden.</w:t>
      </w:r>
    </w:p>
    <w:p w14:paraId="35518F6C" w14:textId="77777777" w:rsidR="006740C0" w:rsidRPr="006740C0" w:rsidRDefault="006740C0" w:rsidP="006740C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3119"/>
        <w:rPr>
          <w:rFonts w:ascii="Arial" w:hAnsi="Arial" w:cs="Arial"/>
          <w:sz w:val="20"/>
          <w:szCs w:val="20"/>
          <w:lang w:bidi="ar-SA"/>
        </w:rPr>
      </w:pPr>
    </w:p>
    <w:p w14:paraId="7DFE585F" w14:textId="77777777" w:rsidR="006740C0" w:rsidRDefault="006740C0" w:rsidP="006740C0">
      <w:pPr>
        <w:pStyle w:val="Textkrper"/>
        <w:tabs>
          <w:tab w:val="left" w:pos="6237"/>
        </w:tabs>
        <w:spacing w:line="240" w:lineRule="exact"/>
        <w:ind w:right="3119"/>
        <w:rPr>
          <w:rFonts w:ascii="Arial" w:hAnsi="Arial" w:cs="Arial"/>
          <w:b w:val="0"/>
          <w:sz w:val="20"/>
        </w:rPr>
      </w:pPr>
      <w:r w:rsidRPr="006740C0">
        <w:rPr>
          <w:rFonts w:ascii="Arial" w:hAnsi="Arial" w:cs="Arial"/>
          <w:b w:val="0"/>
          <w:sz w:val="20"/>
        </w:rPr>
        <w:t>Die Inhaber von Bauunternehmen haben heute mehr relevante Daten zur Verfügung als je zuvor. Es ist jedoch oft eine Herausforderung, sämtliche Informationen aus so vielen Quellen nutzbar zu machen.</w:t>
      </w:r>
      <w:r>
        <w:rPr>
          <w:rFonts w:ascii="Arial" w:hAnsi="Arial" w:cs="Arial"/>
          <w:b w:val="0"/>
          <w:sz w:val="20"/>
          <w:lang w:val="de-DE"/>
        </w:rPr>
        <w:t xml:space="preserve"> </w:t>
      </w:r>
      <w:r w:rsidRPr="006740C0">
        <w:rPr>
          <w:rFonts w:ascii="Arial" w:hAnsi="Arial" w:cs="Arial"/>
          <w:b w:val="0"/>
          <w:sz w:val="20"/>
        </w:rPr>
        <w:t>Um möglichst fundierte Geschäftsentscheidungen treffen zu können, benötigen Bauunternehmen eine einfache Methode, alle Daten zu interpretieren, die in den einzelnen Projektphasen von verschiedenen digitalen Tools und Softwaresystemen generiert werden – und an dieser Stelle kommt DCW ins Spiel.</w:t>
      </w:r>
    </w:p>
    <w:p w14:paraId="577586B2" w14:textId="77777777" w:rsidR="006740C0" w:rsidRDefault="006740C0" w:rsidP="006740C0">
      <w:pPr>
        <w:pStyle w:val="Textkrper"/>
        <w:tabs>
          <w:tab w:val="left" w:pos="6237"/>
        </w:tabs>
        <w:spacing w:line="240" w:lineRule="exact"/>
        <w:ind w:right="3119"/>
        <w:rPr>
          <w:rFonts w:ascii="Arial" w:hAnsi="Arial" w:cs="Arial"/>
          <w:b w:val="0"/>
          <w:sz w:val="20"/>
        </w:rPr>
      </w:pPr>
    </w:p>
    <w:p w14:paraId="44950B3F" w14:textId="00249DD0" w:rsidR="006740C0" w:rsidRDefault="006740C0" w:rsidP="006740C0">
      <w:pPr>
        <w:pStyle w:val="Textkrper"/>
        <w:tabs>
          <w:tab w:val="left" w:pos="6237"/>
        </w:tabs>
        <w:spacing w:line="240" w:lineRule="exact"/>
        <w:ind w:right="3119"/>
        <w:rPr>
          <w:rFonts w:ascii="Arial" w:hAnsi="Arial" w:cs="Arial"/>
          <w:b w:val="0"/>
          <w:sz w:val="20"/>
        </w:rPr>
      </w:pPr>
      <w:r w:rsidRPr="006740C0">
        <w:rPr>
          <w:rFonts w:ascii="Arial" w:hAnsi="Arial" w:cs="Arial"/>
          <w:b w:val="0"/>
          <w:sz w:val="20"/>
        </w:rPr>
        <w:t xml:space="preserve">„DCW schafft die Verbindung zwischen Baustelle und Büro“, erklärt Jason </w:t>
      </w:r>
      <w:proofErr w:type="spellStart"/>
      <w:r w:rsidRPr="006740C0">
        <w:rPr>
          <w:rFonts w:ascii="Arial" w:hAnsi="Arial" w:cs="Arial"/>
          <w:b w:val="0"/>
          <w:sz w:val="20"/>
        </w:rPr>
        <w:t>Hallett</w:t>
      </w:r>
      <w:proofErr w:type="spellEnd"/>
      <w:r w:rsidRPr="006740C0">
        <w:rPr>
          <w:rFonts w:ascii="Arial" w:hAnsi="Arial" w:cs="Arial"/>
          <w:b w:val="0"/>
          <w:sz w:val="20"/>
        </w:rPr>
        <w:t xml:space="preserve">, </w:t>
      </w:r>
      <w:proofErr w:type="spellStart"/>
      <w:r w:rsidRPr="006740C0">
        <w:rPr>
          <w:rFonts w:ascii="Arial" w:hAnsi="Arial" w:cs="Arial"/>
          <w:b w:val="0"/>
          <w:sz w:val="20"/>
        </w:rPr>
        <w:t>Vice</w:t>
      </w:r>
      <w:proofErr w:type="spellEnd"/>
      <w:r w:rsidRPr="006740C0">
        <w:rPr>
          <w:rFonts w:ascii="Arial" w:hAnsi="Arial" w:cs="Arial"/>
          <w:b w:val="0"/>
          <w:sz w:val="20"/>
        </w:rPr>
        <w:t xml:space="preserve"> </w:t>
      </w:r>
      <w:proofErr w:type="spellStart"/>
      <w:r w:rsidRPr="006740C0">
        <w:rPr>
          <w:rFonts w:ascii="Arial" w:hAnsi="Arial" w:cs="Arial"/>
          <w:b w:val="0"/>
          <w:sz w:val="20"/>
        </w:rPr>
        <w:t>President</w:t>
      </w:r>
      <w:proofErr w:type="spellEnd"/>
      <w:r w:rsidRPr="006740C0">
        <w:rPr>
          <w:rFonts w:ascii="Arial" w:hAnsi="Arial" w:cs="Arial"/>
          <w:b w:val="0"/>
          <w:sz w:val="20"/>
        </w:rPr>
        <w:t xml:space="preserve"> und General Manager von DCW.</w:t>
      </w:r>
      <w:r>
        <w:rPr>
          <w:rFonts w:ascii="Arial" w:hAnsi="Arial" w:cs="Arial"/>
          <w:b w:val="0"/>
          <w:sz w:val="20"/>
          <w:lang w:val="de-DE"/>
        </w:rPr>
        <w:t xml:space="preserve"> </w:t>
      </w:r>
      <w:r w:rsidRPr="006740C0">
        <w:rPr>
          <w:rFonts w:ascii="Arial" w:hAnsi="Arial" w:cs="Arial"/>
          <w:b w:val="0"/>
          <w:sz w:val="20"/>
        </w:rPr>
        <w:t>„Die Automatisierung sowie die Verfügbarkeit integrierter und konsolidierter Daten bieten außerordentlich hilfreiche Einblicke in die Leistung und den Status eines Bauprojekts.</w:t>
      </w:r>
      <w:r>
        <w:rPr>
          <w:rFonts w:ascii="Arial" w:hAnsi="Arial" w:cs="Arial"/>
          <w:b w:val="0"/>
          <w:sz w:val="20"/>
          <w:lang w:val="de-DE"/>
        </w:rPr>
        <w:t xml:space="preserve"> </w:t>
      </w:r>
      <w:r w:rsidRPr="006740C0">
        <w:rPr>
          <w:rFonts w:ascii="Arial" w:hAnsi="Arial" w:cs="Arial"/>
          <w:b w:val="0"/>
          <w:sz w:val="20"/>
        </w:rPr>
        <w:t xml:space="preserve">Als Teil von </w:t>
      </w:r>
      <w:proofErr w:type="spellStart"/>
      <w:r w:rsidRPr="006740C0">
        <w:rPr>
          <w:rFonts w:ascii="Arial" w:hAnsi="Arial" w:cs="Arial"/>
          <w:b w:val="0"/>
          <w:sz w:val="20"/>
        </w:rPr>
        <w:t>Topcon</w:t>
      </w:r>
      <w:proofErr w:type="spellEnd"/>
      <w:r w:rsidRPr="006740C0">
        <w:rPr>
          <w:rFonts w:ascii="Arial" w:hAnsi="Arial" w:cs="Arial"/>
          <w:b w:val="0"/>
          <w:sz w:val="20"/>
        </w:rPr>
        <w:t xml:space="preserve"> verbessert unsere Integrationsplattform jetzt das Zusammenspiel von </w:t>
      </w:r>
      <w:proofErr w:type="spellStart"/>
      <w:r w:rsidRPr="006740C0">
        <w:rPr>
          <w:rFonts w:ascii="Arial" w:hAnsi="Arial" w:cs="Arial"/>
          <w:b w:val="0"/>
          <w:sz w:val="20"/>
        </w:rPr>
        <w:t>Topcon</w:t>
      </w:r>
      <w:proofErr w:type="spellEnd"/>
      <w:r w:rsidRPr="006740C0">
        <w:rPr>
          <w:rFonts w:ascii="Arial" w:hAnsi="Arial" w:cs="Arial"/>
          <w:b w:val="0"/>
          <w:sz w:val="20"/>
        </w:rPr>
        <w:t>- mit Drittanbieter-Software, die in typischer Weise für maschinengeführte Arbeiten in der Baubranche verwendet wird.</w:t>
      </w:r>
      <w:r>
        <w:rPr>
          <w:rFonts w:ascii="Arial" w:hAnsi="Arial" w:cs="Arial"/>
          <w:b w:val="0"/>
          <w:sz w:val="20"/>
          <w:lang w:val="de-DE"/>
        </w:rPr>
        <w:t xml:space="preserve"> </w:t>
      </w:r>
      <w:r w:rsidRPr="006740C0">
        <w:rPr>
          <w:rFonts w:ascii="Arial" w:hAnsi="Arial" w:cs="Arial"/>
          <w:b w:val="0"/>
          <w:sz w:val="20"/>
        </w:rPr>
        <w:t>Da die Berichterstattung automatisiert wird und die manuelle Dateneingabe in der hersteller- und anwenderübergreifenden Projektumgebung entfällt, sparen Anwender Zeit und Geld.“</w:t>
      </w:r>
    </w:p>
    <w:p w14:paraId="58737577" w14:textId="77777777" w:rsidR="006740C0" w:rsidRDefault="006740C0" w:rsidP="006740C0">
      <w:pPr>
        <w:pStyle w:val="Textkrper"/>
        <w:tabs>
          <w:tab w:val="left" w:pos="6237"/>
        </w:tabs>
        <w:spacing w:line="240" w:lineRule="exact"/>
        <w:ind w:right="3119"/>
        <w:rPr>
          <w:rFonts w:ascii="Arial" w:hAnsi="Arial" w:cs="Arial"/>
          <w:b w:val="0"/>
          <w:sz w:val="20"/>
        </w:rPr>
      </w:pPr>
    </w:p>
    <w:p w14:paraId="6DAC61C3" w14:textId="77777777" w:rsidR="006740C0" w:rsidRDefault="006740C0" w:rsidP="006740C0">
      <w:pPr>
        <w:pStyle w:val="Textkrper"/>
        <w:tabs>
          <w:tab w:val="left" w:pos="6237"/>
        </w:tabs>
        <w:spacing w:line="240" w:lineRule="exact"/>
        <w:ind w:right="3119"/>
        <w:rPr>
          <w:rFonts w:ascii="Arial" w:hAnsi="Arial" w:cs="Arial"/>
          <w:b w:val="0"/>
          <w:sz w:val="20"/>
        </w:rPr>
      </w:pPr>
      <w:r w:rsidRPr="006740C0">
        <w:rPr>
          <w:rFonts w:ascii="Arial" w:hAnsi="Arial" w:cs="Arial"/>
          <w:b w:val="0"/>
          <w:sz w:val="20"/>
        </w:rPr>
        <w:t>Das DCW-Team wird sich weiterhin auf Integrationstechniken konzentrieren, um die Planungs- und Konstruktionsphase eines Projekts mit den Bau- und Fertigstellungsphasen vor Ort zu verknüpfen.</w:t>
      </w:r>
      <w:r>
        <w:rPr>
          <w:rFonts w:ascii="Arial" w:hAnsi="Arial" w:cs="Arial"/>
          <w:b w:val="0"/>
          <w:sz w:val="20"/>
          <w:lang w:val="de-DE"/>
        </w:rPr>
        <w:t xml:space="preserve"> </w:t>
      </w:r>
      <w:r w:rsidRPr="006740C0">
        <w:rPr>
          <w:rFonts w:ascii="Arial" w:hAnsi="Arial" w:cs="Arial"/>
          <w:b w:val="0"/>
          <w:sz w:val="20"/>
        </w:rPr>
        <w:t>Diese direkte Verbindung zwischen Büro und Baustelle ermöglicht automatisierte Arbeitsabläufe sowie eine aussagekräftige Visualisierung und Berichterstellung innerhalb einer geschützten, benutzerorientierten Integrationsplattform.</w:t>
      </w:r>
    </w:p>
    <w:p w14:paraId="7974EAB8" w14:textId="77777777" w:rsidR="006740C0" w:rsidRDefault="006740C0" w:rsidP="006740C0">
      <w:pPr>
        <w:pStyle w:val="Textkrper"/>
        <w:tabs>
          <w:tab w:val="left" w:pos="6237"/>
        </w:tabs>
        <w:spacing w:line="240" w:lineRule="exact"/>
        <w:ind w:right="3119"/>
        <w:rPr>
          <w:rFonts w:ascii="Arial" w:hAnsi="Arial" w:cs="Arial"/>
          <w:b w:val="0"/>
          <w:sz w:val="20"/>
        </w:rPr>
      </w:pPr>
    </w:p>
    <w:p w14:paraId="053486CB" w14:textId="4B55C386" w:rsidR="006740C0" w:rsidRDefault="006740C0" w:rsidP="006740C0">
      <w:pPr>
        <w:pStyle w:val="Textkrper"/>
        <w:tabs>
          <w:tab w:val="left" w:pos="6237"/>
        </w:tabs>
        <w:spacing w:line="240" w:lineRule="exact"/>
        <w:ind w:right="3119"/>
        <w:rPr>
          <w:rFonts w:ascii="Arial" w:hAnsi="Arial" w:cs="Arial"/>
          <w:b w:val="0"/>
          <w:sz w:val="20"/>
        </w:rPr>
      </w:pPr>
      <w:r w:rsidRPr="006740C0">
        <w:rPr>
          <w:rFonts w:ascii="Arial" w:hAnsi="Arial" w:cs="Arial"/>
          <w:b w:val="0"/>
          <w:sz w:val="20"/>
        </w:rPr>
        <w:t xml:space="preserve">„Die Einbindung des DCW-Teams in </w:t>
      </w:r>
      <w:proofErr w:type="spellStart"/>
      <w:r w:rsidRPr="006740C0">
        <w:rPr>
          <w:rFonts w:ascii="Arial" w:hAnsi="Arial" w:cs="Arial"/>
          <w:b w:val="0"/>
          <w:sz w:val="20"/>
        </w:rPr>
        <w:t>Topcon</w:t>
      </w:r>
      <w:proofErr w:type="spellEnd"/>
      <w:r w:rsidRPr="006740C0">
        <w:rPr>
          <w:rFonts w:ascii="Arial" w:hAnsi="Arial" w:cs="Arial"/>
          <w:b w:val="0"/>
          <w:sz w:val="20"/>
        </w:rPr>
        <w:t xml:space="preserve"> erhöht ganz beträchtlich den Mehrwert unserer vorhandenen Lösungen“, betont Murray Lodge, Executive </w:t>
      </w:r>
      <w:proofErr w:type="spellStart"/>
      <w:r w:rsidRPr="006740C0">
        <w:rPr>
          <w:rFonts w:ascii="Arial" w:hAnsi="Arial" w:cs="Arial"/>
          <w:b w:val="0"/>
          <w:sz w:val="20"/>
        </w:rPr>
        <w:t>Vice</w:t>
      </w:r>
      <w:proofErr w:type="spellEnd"/>
      <w:r w:rsidRPr="006740C0">
        <w:rPr>
          <w:rFonts w:ascii="Arial" w:hAnsi="Arial" w:cs="Arial"/>
          <w:b w:val="0"/>
          <w:sz w:val="20"/>
        </w:rPr>
        <w:t xml:space="preserve"> </w:t>
      </w:r>
      <w:proofErr w:type="spellStart"/>
      <w:r w:rsidRPr="006740C0">
        <w:rPr>
          <w:rFonts w:ascii="Arial" w:hAnsi="Arial" w:cs="Arial"/>
          <w:b w:val="0"/>
          <w:sz w:val="20"/>
        </w:rPr>
        <w:t>President</w:t>
      </w:r>
      <w:proofErr w:type="spellEnd"/>
      <w:r w:rsidRPr="006740C0">
        <w:rPr>
          <w:rFonts w:ascii="Arial" w:hAnsi="Arial" w:cs="Arial"/>
          <w:b w:val="0"/>
          <w:sz w:val="20"/>
        </w:rPr>
        <w:t xml:space="preserve"> und General Manager von </w:t>
      </w:r>
      <w:proofErr w:type="spellStart"/>
      <w:r w:rsidRPr="006740C0">
        <w:rPr>
          <w:rFonts w:ascii="Arial" w:hAnsi="Arial" w:cs="Arial"/>
          <w:b w:val="0"/>
          <w:sz w:val="20"/>
        </w:rPr>
        <w:t>Topcon</w:t>
      </w:r>
      <w:proofErr w:type="spellEnd"/>
      <w:r w:rsidRPr="006740C0">
        <w:rPr>
          <w:rFonts w:ascii="Arial" w:hAnsi="Arial" w:cs="Arial"/>
          <w:b w:val="0"/>
          <w:sz w:val="20"/>
        </w:rPr>
        <w:t>.</w:t>
      </w:r>
      <w:r>
        <w:rPr>
          <w:rFonts w:ascii="Arial" w:hAnsi="Arial" w:cs="Arial"/>
          <w:b w:val="0"/>
          <w:sz w:val="20"/>
          <w:lang w:val="de-DE"/>
        </w:rPr>
        <w:t xml:space="preserve"> </w:t>
      </w:r>
      <w:r w:rsidRPr="006740C0">
        <w:rPr>
          <w:rFonts w:ascii="Arial" w:hAnsi="Arial" w:cs="Arial"/>
          <w:b w:val="0"/>
          <w:sz w:val="20"/>
        </w:rPr>
        <w:t>„</w:t>
      </w:r>
      <w:proofErr w:type="spellStart"/>
      <w:r w:rsidRPr="006740C0">
        <w:rPr>
          <w:rFonts w:ascii="Arial" w:hAnsi="Arial" w:cs="Arial"/>
          <w:b w:val="0"/>
          <w:sz w:val="20"/>
        </w:rPr>
        <w:t>Topcon</w:t>
      </w:r>
      <w:proofErr w:type="spellEnd"/>
      <w:r w:rsidRPr="006740C0">
        <w:rPr>
          <w:rFonts w:ascii="Arial" w:hAnsi="Arial" w:cs="Arial"/>
          <w:b w:val="0"/>
          <w:sz w:val="20"/>
        </w:rPr>
        <w:t xml:space="preserve"> setzt seit Jahrzehnten auf die Kombination unterschiedlicher Sensoren und Technologien, um die Effizienz zu steigern und den Betrieb </w:t>
      </w:r>
      <w:r>
        <w:rPr>
          <w:rFonts w:ascii="Arial" w:hAnsi="Arial" w:cs="Arial"/>
          <w:b w:val="0"/>
          <w:sz w:val="20"/>
          <w:lang w:val="de-DE"/>
        </w:rPr>
        <w:t>von Baumaschinen</w:t>
      </w:r>
      <w:r w:rsidRPr="006740C0">
        <w:rPr>
          <w:rFonts w:ascii="Arial" w:hAnsi="Arial" w:cs="Arial"/>
          <w:b w:val="0"/>
          <w:sz w:val="20"/>
        </w:rPr>
        <w:t xml:space="preserve"> verschiedener Hersteller zu vereinfachen.</w:t>
      </w:r>
      <w:r>
        <w:rPr>
          <w:rFonts w:ascii="Arial" w:hAnsi="Arial" w:cs="Arial"/>
          <w:b w:val="0"/>
          <w:sz w:val="20"/>
          <w:lang w:val="de-DE"/>
        </w:rPr>
        <w:t xml:space="preserve"> </w:t>
      </w:r>
      <w:r w:rsidRPr="006740C0">
        <w:rPr>
          <w:rFonts w:ascii="Arial" w:hAnsi="Arial" w:cs="Arial"/>
          <w:b w:val="0"/>
          <w:sz w:val="20"/>
        </w:rPr>
        <w:lastRenderedPageBreak/>
        <w:t>Jetzt erweitern wir dieses Wertversprechen um einen automatisierten Datenaustausch zwischen Entwurfs- und Planungstools sowie der in Bauprojekten genutzten Software. Hinzu kommt die Anbindung gängiger Software, die Bauunternehmen zur Verwaltung von Ausrüstung, Personal und Material verwenden.“</w:t>
      </w:r>
    </w:p>
    <w:p w14:paraId="3A4515B2" w14:textId="77777777" w:rsidR="006740C0" w:rsidRDefault="006740C0" w:rsidP="006740C0">
      <w:pPr>
        <w:pStyle w:val="Textkrper"/>
        <w:tabs>
          <w:tab w:val="left" w:pos="6237"/>
        </w:tabs>
        <w:spacing w:line="240" w:lineRule="exact"/>
        <w:ind w:right="3119"/>
        <w:rPr>
          <w:rFonts w:ascii="Arial" w:hAnsi="Arial" w:cs="Arial"/>
          <w:b w:val="0"/>
          <w:sz w:val="20"/>
        </w:rPr>
      </w:pPr>
    </w:p>
    <w:p w14:paraId="3B155DD4" w14:textId="075E1AD8" w:rsidR="00C03880" w:rsidRPr="006740C0" w:rsidRDefault="006740C0" w:rsidP="006740C0">
      <w:pPr>
        <w:pStyle w:val="Textkrper"/>
        <w:tabs>
          <w:tab w:val="left" w:pos="6237"/>
        </w:tabs>
        <w:spacing w:line="240" w:lineRule="exact"/>
        <w:ind w:right="3119"/>
        <w:rPr>
          <w:rFonts w:ascii="Arial" w:hAnsi="Arial" w:cs="Arial"/>
          <w:b w:val="0"/>
          <w:noProof/>
          <w:sz w:val="16"/>
          <w:szCs w:val="16"/>
          <w:lang w:val="de-DE"/>
        </w:rPr>
      </w:pPr>
      <w:r w:rsidRPr="006740C0">
        <w:rPr>
          <w:rFonts w:ascii="Arial" w:hAnsi="Arial" w:cs="Arial"/>
          <w:b w:val="0"/>
          <w:sz w:val="16"/>
          <w:szCs w:val="16"/>
        </w:rPr>
        <w:t xml:space="preserve">Weitere Informationen zu </w:t>
      </w:r>
      <w:proofErr w:type="spellStart"/>
      <w:r w:rsidRPr="006740C0">
        <w:rPr>
          <w:rFonts w:ascii="Arial" w:hAnsi="Arial" w:cs="Arial"/>
          <w:b w:val="0"/>
          <w:sz w:val="16"/>
          <w:szCs w:val="16"/>
        </w:rPr>
        <w:t>Topcon</w:t>
      </w:r>
      <w:proofErr w:type="spellEnd"/>
      <w:r w:rsidRPr="006740C0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6740C0">
        <w:rPr>
          <w:rFonts w:ascii="Arial" w:hAnsi="Arial" w:cs="Arial"/>
          <w:b w:val="0"/>
          <w:sz w:val="16"/>
          <w:szCs w:val="16"/>
        </w:rPr>
        <w:t>Positioning</w:t>
      </w:r>
      <w:proofErr w:type="spellEnd"/>
      <w:r w:rsidRPr="006740C0">
        <w:rPr>
          <w:rFonts w:ascii="Arial" w:hAnsi="Arial" w:cs="Arial"/>
          <w:b w:val="0"/>
          <w:sz w:val="16"/>
          <w:szCs w:val="16"/>
        </w:rPr>
        <w:t xml:space="preserve"> Systems finden Sie auf topconpositioning.com. Mehr über DCW erfahren Sie auf digitalconstructionworks.com.</w:t>
      </w:r>
    </w:p>
    <w:p w14:paraId="6A285E9D" w14:textId="77777777" w:rsidR="00CE7BB7" w:rsidRPr="00400900" w:rsidRDefault="00CE7BB7" w:rsidP="00CE7BB7">
      <w:pPr>
        <w:pBdr>
          <w:bottom w:val="single" w:sz="6" w:space="1" w:color="auto"/>
        </w:pBdr>
        <w:spacing w:line="240" w:lineRule="exact"/>
        <w:ind w:right="2697"/>
        <w:rPr>
          <w:rFonts w:ascii="Arial" w:hAnsi="Arial" w:cs="Arial"/>
          <w:sz w:val="14"/>
          <w:szCs w:val="14"/>
        </w:rPr>
      </w:pPr>
    </w:p>
    <w:p w14:paraId="29C29A0F" w14:textId="77777777" w:rsidR="00954001" w:rsidRPr="00400900" w:rsidRDefault="00954001" w:rsidP="00CE7BB7">
      <w:pPr>
        <w:spacing w:line="264" w:lineRule="auto"/>
        <w:ind w:right="2697"/>
        <w:rPr>
          <w:rFonts w:ascii="Arial" w:hAnsi="Arial" w:cs="Arial"/>
          <w:sz w:val="14"/>
          <w:szCs w:val="14"/>
        </w:rPr>
      </w:pPr>
    </w:p>
    <w:p w14:paraId="299CEFF1" w14:textId="77777777" w:rsidR="004D4E39" w:rsidRPr="008C5209" w:rsidRDefault="00954001" w:rsidP="004D4E39">
      <w:pPr>
        <w:ind w:right="2697"/>
        <w:rPr>
          <w:rFonts w:ascii="Arial" w:hAnsi="Arial" w:cs="Arial"/>
          <w:color w:val="000000"/>
          <w:sz w:val="14"/>
          <w:szCs w:val="14"/>
        </w:rPr>
      </w:pPr>
      <w:r w:rsidRPr="00954001">
        <w:rPr>
          <w:rFonts w:ascii="Arial" w:hAnsi="Arial" w:cs="Arial"/>
          <w:b/>
          <w:sz w:val="14"/>
          <w:szCs w:val="14"/>
        </w:rPr>
        <w:t xml:space="preserve">Über die </w:t>
      </w:r>
      <w:proofErr w:type="spellStart"/>
      <w:r w:rsidRPr="00954001">
        <w:rPr>
          <w:rFonts w:ascii="Arial" w:hAnsi="Arial" w:cs="Arial"/>
          <w:b/>
          <w:sz w:val="14"/>
          <w:szCs w:val="14"/>
        </w:rPr>
        <w:t>Topcon</w:t>
      </w:r>
      <w:proofErr w:type="spellEnd"/>
      <w:r w:rsidRPr="0095400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954001">
        <w:rPr>
          <w:rFonts w:ascii="Arial" w:hAnsi="Arial" w:cs="Arial"/>
          <w:b/>
          <w:sz w:val="14"/>
          <w:szCs w:val="14"/>
        </w:rPr>
        <w:t>Positioning</w:t>
      </w:r>
      <w:proofErr w:type="spellEnd"/>
      <w:r w:rsidRPr="00954001">
        <w:rPr>
          <w:rFonts w:ascii="Arial" w:hAnsi="Arial" w:cs="Arial"/>
          <w:b/>
          <w:sz w:val="14"/>
          <w:szCs w:val="14"/>
        </w:rPr>
        <w:t xml:space="preserve"> Group </w:t>
      </w:r>
      <w:r w:rsidRPr="00954001">
        <w:rPr>
          <w:rFonts w:ascii="Arial" w:hAnsi="Arial" w:cs="Arial"/>
          <w:b/>
          <w:sz w:val="14"/>
          <w:szCs w:val="14"/>
        </w:rPr>
        <w:br/>
      </w:r>
      <w:r w:rsidR="00803BAD" w:rsidRPr="008C5209">
        <w:rPr>
          <w:rFonts w:ascii="Arial" w:hAnsi="Arial" w:cs="Arial"/>
          <w:color w:val="000000"/>
          <w:sz w:val="14"/>
          <w:szCs w:val="14"/>
        </w:rPr>
        <w:t xml:space="preserve">Always </w:t>
      </w:r>
      <w:proofErr w:type="spellStart"/>
      <w:r w:rsidR="00803BAD" w:rsidRPr="008C5209">
        <w:rPr>
          <w:rFonts w:ascii="Arial" w:hAnsi="Arial" w:cs="Arial"/>
          <w:color w:val="000000"/>
          <w:sz w:val="14"/>
          <w:szCs w:val="14"/>
        </w:rPr>
        <w:t>one</w:t>
      </w:r>
      <w:proofErr w:type="spellEnd"/>
      <w:r w:rsidR="00803BAD" w:rsidRPr="008C5209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="00803BAD" w:rsidRPr="008C5209">
        <w:rPr>
          <w:rFonts w:ascii="Arial" w:hAnsi="Arial" w:cs="Arial"/>
          <w:color w:val="000000"/>
          <w:sz w:val="14"/>
          <w:szCs w:val="14"/>
        </w:rPr>
        <w:t>step</w:t>
      </w:r>
      <w:proofErr w:type="spellEnd"/>
      <w:r w:rsidR="00803BAD" w:rsidRPr="008C5209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="00803BAD" w:rsidRPr="008C5209">
        <w:rPr>
          <w:rFonts w:ascii="Arial" w:hAnsi="Arial" w:cs="Arial"/>
          <w:color w:val="000000"/>
          <w:sz w:val="14"/>
          <w:szCs w:val="14"/>
        </w:rPr>
        <w:t>ahead</w:t>
      </w:r>
      <w:proofErr w:type="spellEnd"/>
      <w:r w:rsidR="00803BAD" w:rsidRPr="008C5209">
        <w:rPr>
          <w:rFonts w:ascii="Arial" w:hAnsi="Arial" w:cs="Arial"/>
          <w:color w:val="000000"/>
          <w:sz w:val="14"/>
          <w:szCs w:val="14"/>
        </w:rPr>
        <w:t xml:space="preserve"> – </w:t>
      </w:r>
      <w:r w:rsidR="00826427" w:rsidRPr="008C5209">
        <w:rPr>
          <w:rFonts w:ascii="Arial" w:hAnsi="Arial" w:cs="Arial"/>
          <w:color w:val="000000"/>
          <w:sz w:val="14"/>
          <w:szCs w:val="14"/>
        </w:rPr>
        <w:t>s</w:t>
      </w:r>
      <w:r w:rsidR="00803BAD" w:rsidRPr="008C5209">
        <w:rPr>
          <w:rFonts w:ascii="Arial" w:hAnsi="Arial" w:cs="Arial"/>
          <w:color w:val="000000"/>
          <w:sz w:val="14"/>
          <w:szCs w:val="14"/>
        </w:rPr>
        <w:t xml:space="preserve">tets </w:t>
      </w:r>
      <w:r w:rsidR="004D4E39" w:rsidRPr="008C5209">
        <w:rPr>
          <w:rFonts w:ascii="Arial" w:hAnsi="Arial" w:cs="Arial"/>
          <w:color w:val="000000"/>
          <w:sz w:val="14"/>
          <w:szCs w:val="14"/>
        </w:rPr>
        <w:t xml:space="preserve">einen Schritt voraus in Sachen Technologie und </w:t>
      </w:r>
      <w:r w:rsidR="0014648C" w:rsidRPr="008C5209">
        <w:rPr>
          <w:rFonts w:ascii="Arial" w:hAnsi="Arial" w:cs="Arial"/>
          <w:color w:val="000000"/>
          <w:sz w:val="14"/>
          <w:szCs w:val="14"/>
        </w:rPr>
        <w:t>Kundennutzen</w:t>
      </w:r>
      <w:r w:rsidR="001C7D7D" w:rsidRPr="008C5209">
        <w:rPr>
          <w:rFonts w:ascii="Arial" w:hAnsi="Arial" w:cs="Arial"/>
          <w:color w:val="000000"/>
          <w:sz w:val="14"/>
          <w:szCs w:val="14"/>
        </w:rPr>
        <w:t>.</w:t>
      </w:r>
      <w:r w:rsidR="004D4E39" w:rsidRPr="008C5209">
        <w:rPr>
          <w:rFonts w:ascii="Arial" w:hAnsi="Arial" w:cs="Arial"/>
          <w:color w:val="000000"/>
          <w:sz w:val="14"/>
          <w:szCs w:val="14"/>
        </w:rPr>
        <w:t xml:space="preserve"> Als Industrieführer entwickelt, fertigt und vertreibt die </w:t>
      </w:r>
      <w:proofErr w:type="spellStart"/>
      <w:r w:rsidR="004D4E39" w:rsidRPr="008C5209">
        <w:rPr>
          <w:rFonts w:ascii="Arial" w:hAnsi="Arial" w:cs="Arial"/>
          <w:color w:val="000000"/>
          <w:sz w:val="14"/>
          <w:szCs w:val="14"/>
        </w:rPr>
        <w:t>Topcon</w:t>
      </w:r>
      <w:proofErr w:type="spellEnd"/>
      <w:r w:rsidR="004D4E39" w:rsidRPr="008C5209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="004D4E39" w:rsidRPr="008C5209">
        <w:rPr>
          <w:rFonts w:ascii="Arial" w:hAnsi="Arial" w:cs="Arial"/>
          <w:color w:val="000000"/>
          <w:sz w:val="14"/>
          <w:szCs w:val="14"/>
        </w:rPr>
        <w:t>Positioning</w:t>
      </w:r>
      <w:proofErr w:type="spellEnd"/>
      <w:r w:rsidR="004D4E39" w:rsidRPr="008C5209">
        <w:rPr>
          <w:rFonts w:ascii="Arial" w:hAnsi="Arial" w:cs="Arial"/>
          <w:color w:val="000000"/>
          <w:sz w:val="14"/>
          <w:szCs w:val="14"/>
        </w:rPr>
        <w:t xml:space="preserve"> Group Lösungen für präzise Messaufgaben und Arbeitsabläufe für Anwender in der globalen Bau- und Geodatenbranche sowie der Landwirtschaft. Der Hauptsitz der </w:t>
      </w:r>
      <w:proofErr w:type="spellStart"/>
      <w:r w:rsidR="004D4E39" w:rsidRPr="008C5209">
        <w:rPr>
          <w:rFonts w:ascii="Arial" w:hAnsi="Arial" w:cs="Arial"/>
          <w:color w:val="000000"/>
          <w:sz w:val="14"/>
          <w:szCs w:val="14"/>
        </w:rPr>
        <w:t>Topcon</w:t>
      </w:r>
      <w:proofErr w:type="spellEnd"/>
      <w:r w:rsidR="004D4E39" w:rsidRPr="008C5209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="004D4E39" w:rsidRPr="008C5209">
        <w:rPr>
          <w:rFonts w:ascii="Arial" w:hAnsi="Arial" w:cs="Arial"/>
          <w:color w:val="000000"/>
          <w:sz w:val="14"/>
          <w:szCs w:val="14"/>
        </w:rPr>
        <w:t>Positioning</w:t>
      </w:r>
      <w:proofErr w:type="spellEnd"/>
      <w:r w:rsidR="004D4E39" w:rsidRPr="008C5209">
        <w:rPr>
          <w:rFonts w:ascii="Arial" w:hAnsi="Arial" w:cs="Arial"/>
          <w:color w:val="000000"/>
          <w:sz w:val="14"/>
          <w:szCs w:val="14"/>
        </w:rPr>
        <w:t xml:space="preserve"> Group liegt in Livermore in Kalifornien, USA (</w:t>
      </w:r>
      <w:hyperlink r:id="rId8" w:history="1">
        <w:r w:rsidR="004D4E39" w:rsidRPr="00954001">
          <w:rPr>
            <w:rStyle w:val="Hyperlink"/>
            <w:rFonts w:ascii="Arial" w:hAnsi="Arial" w:cs="Arial"/>
            <w:sz w:val="14"/>
            <w:szCs w:val="14"/>
          </w:rPr>
          <w:t>topconpositioning.com</w:t>
        </w:r>
      </w:hyperlink>
      <w:r w:rsidR="004D4E39" w:rsidRPr="008C5209">
        <w:rPr>
          <w:rFonts w:ascii="Arial" w:hAnsi="Arial" w:cs="Arial"/>
          <w:color w:val="000000"/>
          <w:sz w:val="14"/>
          <w:szCs w:val="14"/>
        </w:rPr>
        <w:t xml:space="preserve">, </w:t>
      </w:r>
      <w:hyperlink r:id="rId9" w:history="1">
        <w:r w:rsidR="004D4E39" w:rsidRPr="004D4E39">
          <w:rPr>
            <w:rStyle w:val="Hyperlink"/>
            <w:rFonts w:ascii="Arial" w:hAnsi="Arial" w:cs="Arial"/>
            <w:sz w:val="14"/>
            <w:szCs w:val="14"/>
          </w:rPr>
          <w:t>LinkedIn</w:t>
        </w:r>
      </w:hyperlink>
      <w:r w:rsidR="004D4E39" w:rsidRPr="008C5209">
        <w:rPr>
          <w:rFonts w:ascii="Arial" w:hAnsi="Arial" w:cs="Arial"/>
          <w:color w:val="000000"/>
          <w:sz w:val="14"/>
          <w:szCs w:val="14"/>
        </w:rPr>
        <w:t xml:space="preserve">, </w:t>
      </w:r>
      <w:hyperlink r:id="rId10" w:history="1">
        <w:r w:rsidR="004D4E39" w:rsidRPr="004D4E39">
          <w:rPr>
            <w:rStyle w:val="Hyperlink"/>
            <w:rFonts w:ascii="Arial" w:hAnsi="Arial" w:cs="Arial"/>
            <w:sz w:val="14"/>
            <w:szCs w:val="14"/>
          </w:rPr>
          <w:t>Twitter</w:t>
        </w:r>
      </w:hyperlink>
      <w:r w:rsidR="004D4E39" w:rsidRPr="008C5209">
        <w:rPr>
          <w:rFonts w:ascii="Arial" w:hAnsi="Arial" w:cs="Arial"/>
          <w:color w:val="000000"/>
          <w:sz w:val="14"/>
          <w:szCs w:val="14"/>
        </w:rPr>
        <w:t xml:space="preserve">, </w:t>
      </w:r>
      <w:hyperlink r:id="rId11" w:history="1">
        <w:r w:rsidR="004D4E39" w:rsidRPr="004D4E39">
          <w:rPr>
            <w:rStyle w:val="Hyperlink"/>
            <w:rFonts w:ascii="Arial" w:hAnsi="Arial" w:cs="Arial"/>
            <w:sz w:val="14"/>
            <w:szCs w:val="14"/>
          </w:rPr>
          <w:t>Facebook</w:t>
        </w:r>
      </w:hyperlink>
      <w:r w:rsidR="004D4E39" w:rsidRPr="008C5209">
        <w:rPr>
          <w:rFonts w:ascii="Arial" w:hAnsi="Arial" w:cs="Arial"/>
          <w:color w:val="000000"/>
          <w:sz w:val="14"/>
          <w:szCs w:val="14"/>
        </w:rPr>
        <w:t xml:space="preserve">). Die Europazentrale befindet sich in Capelle a/d IJssel in den Niederlanden. Die </w:t>
      </w:r>
      <w:proofErr w:type="spellStart"/>
      <w:r w:rsidR="004D4E39" w:rsidRPr="008C5209">
        <w:rPr>
          <w:rFonts w:ascii="Arial" w:hAnsi="Arial" w:cs="Arial"/>
          <w:color w:val="000000"/>
          <w:sz w:val="14"/>
          <w:szCs w:val="14"/>
        </w:rPr>
        <w:t>Topcon</w:t>
      </w:r>
      <w:proofErr w:type="spellEnd"/>
      <w:r w:rsidR="004D4E39" w:rsidRPr="008C5209">
        <w:rPr>
          <w:rFonts w:ascii="Arial" w:hAnsi="Arial" w:cs="Arial"/>
          <w:color w:val="000000"/>
          <w:sz w:val="14"/>
          <w:szCs w:val="14"/>
        </w:rPr>
        <w:t xml:space="preserve"> Corporation (</w:t>
      </w:r>
      <w:hyperlink r:id="rId12" w:history="1">
        <w:r w:rsidR="004D4E39" w:rsidRPr="00954001">
          <w:rPr>
            <w:rStyle w:val="Hyperlink"/>
            <w:rFonts w:ascii="Arial" w:hAnsi="Arial" w:cs="Arial"/>
            <w:sz w:val="14"/>
            <w:szCs w:val="14"/>
          </w:rPr>
          <w:t>topcon.com</w:t>
        </w:r>
      </w:hyperlink>
      <w:r w:rsidR="003F1044" w:rsidRPr="008C5209">
        <w:rPr>
          <w:rFonts w:ascii="Arial" w:hAnsi="Arial" w:cs="Arial"/>
          <w:color w:val="000000"/>
          <w:sz w:val="14"/>
          <w:szCs w:val="14"/>
        </w:rPr>
        <w:t>)</w:t>
      </w:r>
      <w:r w:rsidR="004D4E39" w:rsidRPr="008C5209">
        <w:rPr>
          <w:rFonts w:ascii="Arial" w:hAnsi="Arial" w:cs="Arial"/>
          <w:color w:val="000000"/>
          <w:sz w:val="14"/>
          <w:szCs w:val="14"/>
        </w:rPr>
        <w:t xml:space="preserve"> wurde 1932 gegründet und ist an der Börse von Tokio notiert (TSE: 7732).</w:t>
      </w:r>
    </w:p>
    <w:p w14:paraId="04ADB6C3" w14:textId="77777777" w:rsidR="004D4E39" w:rsidRPr="008C5209" w:rsidRDefault="004D4E39" w:rsidP="00954001">
      <w:pPr>
        <w:spacing w:line="264" w:lineRule="auto"/>
        <w:ind w:right="2697"/>
        <w:rPr>
          <w:rFonts w:ascii="Arial" w:hAnsi="Arial" w:cs="Arial"/>
          <w:color w:val="000000"/>
          <w:sz w:val="14"/>
          <w:szCs w:val="14"/>
        </w:rPr>
      </w:pPr>
    </w:p>
    <w:p w14:paraId="174911E3" w14:textId="77777777" w:rsidR="00220EA2" w:rsidRPr="00796D45" w:rsidRDefault="00954001" w:rsidP="00796D45">
      <w:pPr>
        <w:rPr>
          <w:lang w:bidi="ar-SA"/>
        </w:rPr>
      </w:pPr>
      <w:r w:rsidRPr="008C5209">
        <w:rPr>
          <w:rFonts w:ascii="Arial" w:hAnsi="Arial" w:cs="Arial"/>
          <w:color w:val="000000"/>
          <w:sz w:val="14"/>
          <w:szCs w:val="14"/>
        </w:rPr>
        <w:t xml:space="preserve">Die </w:t>
      </w:r>
      <w:proofErr w:type="spellStart"/>
      <w:r w:rsidR="004D4E39" w:rsidRPr="008C5209">
        <w:rPr>
          <w:rFonts w:ascii="Arial" w:hAnsi="Arial" w:cs="Arial"/>
          <w:color w:val="000000"/>
          <w:sz w:val="14"/>
          <w:szCs w:val="14"/>
        </w:rPr>
        <w:t>Topcon</w:t>
      </w:r>
      <w:proofErr w:type="spellEnd"/>
      <w:r w:rsidRPr="008C5209">
        <w:rPr>
          <w:rFonts w:ascii="Arial" w:hAnsi="Arial" w:cs="Arial"/>
          <w:color w:val="000000"/>
          <w:sz w:val="14"/>
          <w:szCs w:val="14"/>
        </w:rPr>
        <w:t xml:space="preserve"> Deutschland </w:t>
      </w:r>
      <w:proofErr w:type="spellStart"/>
      <w:r w:rsidRPr="008C5209">
        <w:rPr>
          <w:rFonts w:ascii="Arial" w:hAnsi="Arial" w:cs="Arial"/>
          <w:color w:val="000000"/>
          <w:sz w:val="14"/>
          <w:szCs w:val="14"/>
        </w:rPr>
        <w:t>Positioning</w:t>
      </w:r>
      <w:proofErr w:type="spellEnd"/>
      <w:r w:rsidRPr="008C5209">
        <w:rPr>
          <w:rFonts w:ascii="Arial" w:hAnsi="Arial" w:cs="Arial"/>
          <w:color w:val="000000"/>
          <w:sz w:val="14"/>
          <w:szCs w:val="14"/>
        </w:rPr>
        <w:t xml:space="preserve"> GmbH (</w:t>
      </w:r>
      <w:hyperlink r:id="rId13" w:history="1">
        <w:r w:rsidR="00796D45" w:rsidRPr="00796D45">
          <w:rPr>
            <w:rStyle w:val="Hyperlink"/>
            <w:rFonts w:ascii="Arial" w:hAnsi="Arial" w:cs="Arial"/>
            <w:color w:val="0563C1"/>
            <w:sz w:val="14"/>
            <w:szCs w:val="14"/>
          </w:rPr>
          <w:t>topconpositioning.com/de</w:t>
        </w:r>
      </w:hyperlink>
      <w:r w:rsidRPr="008C5209">
        <w:rPr>
          <w:rFonts w:ascii="Arial" w:hAnsi="Arial" w:cs="Arial"/>
          <w:color w:val="000000"/>
          <w:sz w:val="14"/>
          <w:szCs w:val="14"/>
        </w:rPr>
        <w:t xml:space="preserve">) mit Hauptsitz in Hamburg ist für Vertrieb, Vermarktung und Kundendienst der Produkte zur Positionsbestimmung </w:t>
      </w:r>
      <w:r w:rsidR="003F1044" w:rsidRPr="008C5209">
        <w:rPr>
          <w:rFonts w:ascii="Arial" w:hAnsi="Arial" w:cs="Arial"/>
          <w:color w:val="000000"/>
          <w:sz w:val="14"/>
          <w:szCs w:val="14"/>
        </w:rPr>
        <w:t>in</w:t>
      </w:r>
      <w:r w:rsidRPr="008C5209">
        <w:rPr>
          <w:rFonts w:ascii="Arial" w:hAnsi="Arial" w:cs="Arial"/>
          <w:color w:val="000000"/>
          <w:sz w:val="14"/>
          <w:szCs w:val="14"/>
        </w:rPr>
        <w:t xml:space="preserve"> den deutschsprachigen Märkten verantwortlich</w:t>
      </w:r>
      <w:r w:rsidR="0031325E" w:rsidRPr="008C5209">
        <w:rPr>
          <w:rFonts w:ascii="Arial" w:hAnsi="Arial" w:cs="Arial"/>
          <w:color w:val="000000"/>
          <w:sz w:val="14"/>
          <w:szCs w:val="14"/>
        </w:rPr>
        <w:t xml:space="preserve"> (</w:t>
      </w:r>
      <w:hyperlink r:id="rId14" w:history="1">
        <w:r w:rsidR="0031325E" w:rsidRPr="0031325E">
          <w:rPr>
            <w:rStyle w:val="Hyperlink"/>
            <w:rFonts w:ascii="Arial" w:hAnsi="Arial" w:cs="Arial"/>
            <w:sz w:val="14"/>
            <w:szCs w:val="14"/>
          </w:rPr>
          <w:t>LinkedIn</w:t>
        </w:r>
      </w:hyperlink>
      <w:r w:rsidR="0031325E" w:rsidRPr="008C5209">
        <w:rPr>
          <w:rFonts w:ascii="Arial" w:hAnsi="Arial" w:cs="Arial"/>
          <w:color w:val="000000"/>
          <w:sz w:val="14"/>
          <w:szCs w:val="14"/>
        </w:rPr>
        <w:t xml:space="preserve">, </w:t>
      </w:r>
      <w:hyperlink r:id="rId15" w:history="1">
        <w:r w:rsidR="0031325E" w:rsidRPr="0031325E">
          <w:rPr>
            <w:rStyle w:val="Hyperlink"/>
            <w:rFonts w:ascii="Arial" w:hAnsi="Arial" w:cs="Arial"/>
            <w:sz w:val="14"/>
            <w:szCs w:val="14"/>
          </w:rPr>
          <w:t>Twitter</w:t>
        </w:r>
      </w:hyperlink>
      <w:r w:rsidR="0031325E" w:rsidRPr="008C5209">
        <w:rPr>
          <w:rFonts w:ascii="Arial" w:hAnsi="Arial" w:cs="Arial"/>
          <w:color w:val="000000"/>
          <w:sz w:val="14"/>
          <w:szCs w:val="14"/>
        </w:rPr>
        <w:t xml:space="preserve">, </w:t>
      </w:r>
      <w:hyperlink r:id="rId16" w:history="1">
        <w:r w:rsidR="0031325E" w:rsidRPr="0031325E">
          <w:rPr>
            <w:rStyle w:val="Hyperlink"/>
            <w:rFonts w:ascii="Arial" w:hAnsi="Arial" w:cs="Arial"/>
            <w:sz w:val="14"/>
            <w:szCs w:val="14"/>
          </w:rPr>
          <w:t>Facebook</w:t>
        </w:r>
      </w:hyperlink>
      <w:r w:rsidR="0031325E" w:rsidRPr="008C5209">
        <w:rPr>
          <w:rFonts w:ascii="Arial" w:hAnsi="Arial" w:cs="Arial"/>
          <w:color w:val="000000"/>
          <w:sz w:val="14"/>
          <w:szCs w:val="14"/>
        </w:rPr>
        <w:t xml:space="preserve">, </w:t>
      </w:r>
      <w:hyperlink r:id="rId17" w:history="1">
        <w:r w:rsidR="0031325E" w:rsidRPr="0031325E">
          <w:rPr>
            <w:rStyle w:val="Hyperlink"/>
            <w:rFonts w:ascii="Arial" w:hAnsi="Arial" w:cs="Arial"/>
            <w:sz w:val="14"/>
            <w:szCs w:val="14"/>
          </w:rPr>
          <w:t>Instagram</w:t>
        </w:r>
      </w:hyperlink>
      <w:r w:rsidR="0031325E" w:rsidRPr="008C5209">
        <w:rPr>
          <w:rFonts w:ascii="Arial" w:hAnsi="Arial" w:cs="Arial"/>
          <w:color w:val="000000"/>
          <w:sz w:val="14"/>
          <w:szCs w:val="14"/>
        </w:rPr>
        <w:t>)</w:t>
      </w:r>
      <w:r w:rsidRPr="008C5209">
        <w:rPr>
          <w:rFonts w:ascii="Arial" w:hAnsi="Arial" w:cs="Arial"/>
          <w:color w:val="000000"/>
          <w:sz w:val="14"/>
          <w:szCs w:val="14"/>
        </w:rPr>
        <w:t>.</w:t>
      </w:r>
    </w:p>
    <w:p w14:paraId="693FEA09" w14:textId="77777777" w:rsidR="00220EA2" w:rsidRPr="00220EA2" w:rsidRDefault="00220EA2" w:rsidP="00220EA2">
      <w:pPr>
        <w:rPr>
          <w:rFonts w:ascii="Arial" w:hAnsi="Arial" w:cs="Arial"/>
          <w:sz w:val="14"/>
          <w:szCs w:val="14"/>
        </w:rPr>
      </w:pPr>
    </w:p>
    <w:p w14:paraId="54023A6D" w14:textId="77777777" w:rsidR="00220EA2" w:rsidRPr="00220EA2" w:rsidRDefault="00220EA2" w:rsidP="00220EA2">
      <w:pPr>
        <w:rPr>
          <w:rFonts w:ascii="Arial" w:hAnsi="Arial" w:cs="Arial"/>
          <w:sz w:val="14"/>
          <w:szCs w:val="14"/>
        </w:rPr>
      </w:pPr>
    </w:p>
    <w:p w14:paraId="74885BA9" w14:textId="77777777" w:rsidR="00220EA2" w:rsidRDefault="00220EA2" w:rsidP="00220EA2">
      <w:pPr>
        <w:rPr>
          <w:rFonts w:ascii="Arial" w:hAnsi="Arial" w:cs="Arial"/>
          <w:sz w:val="14"/>
          <w:szCs w:val="14"/>
        </w:rPr>
      </w:pPr>
    </w:p>
    <w:p w14:paraId="2E314A19" w14:textId="77777777" w:rsidR="00C03880" w:rsidRDefault="00C03880" w:rsidP="00220EA2">
      <w:pPr>
        <w:tabs>
          <w:tab w:val="left" w:pos="7715"/>
        </w:tabs>
        <w:rPr>
          <w:rFonts w:ascii="Arial" w:hAnsi="Arial" w:cs="Arial"/>
          <w:sz w:val="14"/>
          <w:szCs w:val="14"/>
        </w:rPr>
      </w:pPr>
    </w:p>
    <w:p w14:paraId="33F4638B" w14:textId="77777777" w:rsidR="00C03880" w:rsidRDefault="00C03880" w:rsidP="00220EA2">
      <w:pPr>
        <w:tabs>
          <w:tab w:val="left" w:pos="7715"/>
        </w:tabs>
        <w:rPr>
          <w:rFonts w:ascii="Arial" w:hAnsi="Arial" w:cs="Arial"/>
          <w:sz w:val="14"/>
          <w:szCs w:val="14"/>
        </w:rPr>
      </w:pPr>
    </w:p>
    <w:p w14:paraId="419BA9C2" w14:textId="77777777" w:rsidR="00C03880" w:rsidRDefault="00C03880" w:rsidP="00220EA2">
      <w:pPr>
        <w:tabs>
          <w:tab w:val="left" w:pos="7715"/>
        </w:tabs>
        <w:rPr>
          <w:rFonts w:ascii="Arial" w:hAnsi="Arial" w:cs="Arial"/>
          <w:sz w:val="14"/>
          <w:szCs w:val="14"/>
        </w:rPr>
      </w:pPr>
    </w:p>
    <w:p w14:paraId="0BCC3E4A" w14:textId="77777777" w:rsidR="00C03880" w:rsidRDefault="00C03880" w:rsidP="00220EA2">
      <w:pPr>
        <w:tabs>
          <w:tab w:val="left" w:pos="7715"/>
        </w:tabs>
        <w:rPr>
          <w:rFonts w:ascii="Arial" w:hAnsi="Arial" w:cs="Arial"/>
          <w:sz w:val="14"/>
          <w:szCs w:val="14"/>
        </w:rPr>
      </w:pPr>
    </w:p>
    <w:p w14:paraId="357E42F3" w14:textId="77777777" w:rsidR="00C03880" w:rsidRDefault="00C03880" w:rsidP="00220EA2">
      <w:pPr>
        <w:tabs>
          <w:tab w:val="left" w:pos="7715"/>
        </w:tabs>
        <w:rPr>
          <w:rFonts w:ascii="Arial" w:hAnsi="Arial" w:cs="Arial"/>
          <w:sz w:val="14"/>
          <w:szCs w:val="14"/>
        </w:rPr>
      </w:pPr>
    </w:p>
    <w:p w14:paraId="47DB223E" w14:textId="77777777" w:rsidR="00C03880" w:rsidRDefault="00C03880" w:rsidP="00220EA2">
      <w:pPr>
        <w:tabs>
          <w:tab w:val="left" w:pos="7715"/>
        </w:tabs>
        <w:rPr>
          <w:rFonts w:ascii="Arial" w:hAnsi="Arial" w:cs="Arial"/>
          <w:sz w:val="14"/>
          <w:szCs w:val="14"/>
        </w:rPr>
      </w:pPr>
    </w:p>
    <w:p w14:paraId="3CBD86AE" w14:textId="77777777" w:rsidR="00C03880" w:rsidRDefault="00C03880" w:rsidP="00220EA2">
      <w:pPr>
        <w:tabs>
          <w:tab w:val="left" w:pos="7715"/>
        </w:tabs>
        <w:rPr>
          <w:rFonts w:ascii="Arial" w:hAnsi="Arial" w:cs="Arial"/>
          <w:sz w:val="14"/>
          <w:szCs w:val="14"/>
        </w:rPr>
      </w:pPr>
    </w:p>
    <w:p w14:paraId="4DE4991A" w14:textId="77777777" w:rsidR="00C03880" w:rsidRDefault="00C03880" w:rsidP="00220EA2">
      <w:pPr>
        <w:tabs>
          <w:tab w:val="left" w:pos="7715"/>
        </w:tabs>
        <w:rPr>
          <w:rFonts w:ascii="Arial" w:hAnsi="Arial" w:cs="Arial"/>
          <w:sz w:val="14"/>
          <w:szCs w:val="14"/>
        </w:rPr>
      </w:pPr>
    </w:p>
    <w:p w14:paraId="55D256C2" w14:textId="77777777" w:rsidR="00C03880" w:rsidRDefault="00C03880" w:rsidP="00220EA2">
      <w:pPr>
        <w:tabs>
          <w:tab w:val="left" w:pos="7715"/>
        </w:tabs>
        <w:rPr>
          <w:rFonts w:ascii="Arial" w:hAnsi="Arial" w:cs="Arial"/>
          <w:sz w:val="14"/>
          <w:szCs w:val="14"/>
        </w:rPr>
      </w:pPr>
    </w:p>
    <w:p w14:paraId="015721EE" w14:textId="77777777" w:rsidR="00C03880" w:rsidRDefault="00C03880" w:rsidP="00220EA2">
      <w:pPr>
        <w:tabs>
          <w:tab w:val="left" w:pos="7715"/>
        </w:tabs>
        <w:rPr>
          <w:rFonts w:ascii="Arial" w:hAnsi="Arial" w:cs="Arial"/>
          <w:sz w:val="14"/>
          <w:szCs w:val="14"/>
        </w:rPr>
      </w:pPr>
    </w:p>
    <w:p w14:paraId="06BD4596" w14:textId="77777777" w:rsidR="00C03880" w:rsidRDefault="00C03880" w:rsidP="00220EA2">
      <w:pPr>
        <w:tabs>
          <w:tab w:val="left" w:pos="7715"/>
        </w:tabs>
        <w:rPr>
          <w:rFonts w:ascii="Arial" w:hAnsi="Arial" w:cs="Arial"/>
          <w:sz w:val="14"/>
          <w:szCs w:val="14"/>
        </w:rPr>
      </w:pPr>
    </w:p>
    <w:p w14:paraId="26233FB8" w14:textId="77777777" w:rsidR="00C03880" w:rsidRDefault="00C03880" w:rsidP="00220EA2">
      <w:pPr>
        <w:tabs>
          <w:tab w:val="left" w:pos="7715"/>
        </w:tabs>
        <w:rPr>
          <w:rFonts w:ascii="Arial" w:hAnsi="Arial" w:cs="Arial"/>
          <w:sz w:val="14"/>
          <w:szCs w:val="14"/>
        </w:rPr>
      </w:pPr>
    </w:p>
    <w:p w14:paraId="31504BFA" w14:textId="77777777" w:rsidR="00C03880" w:rsidRDefault="00C03880" w:rsidP="00220EA2">
      <w:pPr>
        <w:tabs>
          <w:tab w:val="left" w:pos="7715"/>
        </w:tabs>
        <w:rPr>
          <w:rFonts w:ascii="Arial" w:hAnsi="Arial" w:cs="Arial"/>
          <w:sz w:val="14"/>
          <w:szCs w:val="14"/>
        </w:rPr>
      </w:pPr>
    </w:p>
    <w:p w14:paraId="707F74A5" w14:textId="77777777" w:rsidR="00C03880" w:rsidRDefault="00C03880" w:rsidP="00220EA2">
      <w:pPr>
        <w:tabs>
          <w:tab w:val="left" w:pos="7715"/>
        </w:tabs>
        <w:rPr>
          <w:rFonts w:ascii="Arial" w:hAnsi="Arial" w:cs="Arial"/>
          <w:sz w:val="14"/>
          <w:szCs w:val="14"/>
        </w:rPr>
      </w:pPr>
    </w:p>
    <w:p w14:paraId="64AAD6B0" w14:textId="77777777" w:rsidR="00C03880" w:rsidRDefault="00C03880" w:rsidP="00220EA2">
      <w:pPr>
        <w:tabs>
          <w:tab w:val="left" w:pos="7715"/>
        </w:tabs>
        <w:rPr>
          <w:rFonts w:ascii="Arial" w:hAnsi="Arial" w:cs="Arial"/>
          <w:sz w:val="14"/>
          <w:szCs w:val="14"/>
        </w:rPr>
      </w:pPr>
    </w:p>
    <w:p w14:paraId="08FB0006" w14:textId="77777777" w:rsidR="00954001" w:rsidRPr="00220EA2" w:rsidRDefault="00220EA2" w:rsidP="00220EA2">
      <w:pPr>
        <w:tabs>
          <w:tab w:val="left" w:pos="7715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sectPr w:rsidR="00954001" w:rsidRPr="00220EA2" w:rsidSect="00AC20B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2713" w:right="1529" w:bottom="1946" w:left="1015" w:header="360" w:footer="177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D9F50" w14:textId="77777777" w:rsidR="00B674BC" w:rsidRDefault="00B674BC">
      <w:r>
        <w:separator/>
      </w:r>
    </w:p>
  </w:endnote>
  <w:endnote w:type="continuationSeparator" w:id="0">
    <w:p w14:paraId="705DCEAD" w14:textId="77777777" w:rsidR="00B674BC" w:rsidRDefault="00B6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721 BT">
    <w:altName w:val="Times New Roman"/>
    <w:panose1 w:val="020B06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55F5" w14:textId="77777777" w:rsidR="00546E8A" w:rsidRDefault="00546E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3B9B6" w14:textId="77777777" w:rsidR="00CF01C7" w:rsidRDefault="00E953B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6E8F0FD" wp14:editId="5171E271">
              <wp:simplePos x="0" y="0"/>
              <wp:positionH relativeFrom="column">
                <wp:posOffset>-69850</wp:posOffset>
              </wp:positionH>
              <wp:positionV relativeFrom="paragraph">
                <wp:posOffset>73660</wp:posOffset>
              </wp:positionV>
              <wp:extent cx="3543300" cy="1047750"/>
              <wp:effectExtent l="0" t="0" r="0" b="0"/>
              <wp:wrapTight wrapText="bothSides">
                <wp:wrapPolygon edited="0">
                  <wp:start x="0" y="0"/>
                  <wp:lineTo x="0" y="21469"/>
                  <wp:lineTo x="21523" y="21469"/>
                  <wp:lineTo x="21523" y="0"/>
                  <wp:lineTo x="0" y="0"/>
                </wp:wrapPolygon>
              </wp:wrapTight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4330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F565DE2" w14:textId="77777777" w:rsidR="00CF01C7" w:rsidRPr="00B01F4B" w:rsidRDefault="00CF01C7" w:rsidP="00AC20BD">
                          <w:pPr>
                            <w:pStyle w:val="berschrift1"/>
                            <w:spacing w:before="0" w:after="0" w:line="288" w:lineRule="auto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B01F4B">
                            <w:rPr>
                              <w:rFonts w:cs="Arial"/>
                              <w:sz w:val="12"/>
                              <w:szCs w:val="12"/>
                            </w:rPr>
                            <w:t>Für Rückfragen stehen wir Ihnen gerne zur Verfügung.</w:t>
                          </w:r>
                        </w:p>
                        <w:p w14:paraId="7F5C6BE2" w14:textId="77777777" w:rsidR="00CF01C7" w:rsidRPr="00B01F4B" w:rsidRDefault="00CF01C7" w:rsidP="00AC20BD">
                          <w:pPr>
                            <w:pStyle w:val="berschrift1"/>
                            <w:spacing w:before="0" w:after="0" w:line="288" w:lineRule="auto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B01F4B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Wir freuen uns über eine Veröffentlichung. </w:t>
                          </w:r>
                        </w:p>
                        <w:p w14:paraId="17A3B391" w14:textId="77777777" w:rsidR="00CF01C7" w:rsidRPr="00B01F4B" w:rsidRDefault="00CF01C7" w:rsidP="00AC20BD">
                          <w:pPr>
                            <w:tabs>
                              <w:tab w:val="left" w:pos="284"/>
                            </w:tabs>
                            <w:spacing w:line="288" w:lineRule="auto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01F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Bitte senden Sie nach Erscheinen ein Belegexemplar an:</w:t>
                          </w:r>
                          <w:r w:rsidRPr="00B01F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br/>
                          </w:r>
                          <w:r w:rsidRPr="00B01F4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wyynot GmbH, Werbeagentur, PR-Agentur</w:t>
                          </w:r>
                          <w:r w:rsidRPr="00B01F4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 xml:space="preserve">PR-Organisation: </w:t>
                          </w:r>
                          <w:r w:rsidR="00546E8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Susanne Stern</w:t>
                          </w:r>
                          <w:r w:rsidRPr="00B01F4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Rüppurrer Str. 4, 76137 Karlsruhe</w:t>
                          </w:r>
                          <w:r w:rsidRPr="00B01F4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 xml:space="preserve">Tel. +49 (0) 721 </w:t>
                          </w:r>
                          <w:r w:rsidR="008870E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-</w:t>
                          </w:r>
                          <w:r w:rsidRPr="00B01F4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62 71 007</w:t>
                          </w:r>
                          <w:r w:rsidR="008870E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- </w:t>
                          </w:r>
                          <w:r w:rsidRPr="00B01F4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65</w:t>
                          </w:r>
                          <w:r w:rsidRPr="00B01F4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</w:r>
                          <w:hyperlink r:id="rId1" w:history="1">
                            <w:r w:rsidR="00EF771C" w:rsidRPr="00421472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sstern@wyynot.de</w:t>
                            </w:r>
                          </w:hyperlink>
                          <w:r w:rsidR="00AC20BD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B01F4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2" w:history="1">
                            <w:r w:rsidR="00AC20BD" w:rsidRPr="00790D09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www.wyynot.de</w:t>
                            </w:r>
                          </w:hyperlink>
                          <w:r w:rsidR="00AC20BD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8F0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-5.5pt;margin-top:5.8pt;width:279pt;height:8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" stroked="f">
              <v:textbox>
                <w:txbxContent>
                  <w:p w14:paraId="0F565DE2" w14:textId="77777777" w:rsidR="00CF01C7" w:rsidRPr="00B01F4B" w:rsidRDefault="00CF01C7" w:rsidP="00AC20BD">
                    <w:pPr>
                      <w:pStyle w:val="berschrift1"/>
                      <w:spacing w:before="0" w:after="0" w:line="288" w:lineRule="auto"/>
                      <w:rPr>
                        <w:rFonts w:cs="Arial"/>
                        <w:sz w:val="12"/>
                        <w:szCs w:val="12"/>
                      </w:rPr>
                    </w:pPr>
                    <w:r w:rsidRPr="00B01F4B">
                      <w:rPr>
                        <w:rFonts w:cs="Arial"/>
                        <w:sz w:val="12"/>
                        <w:szCs w:val="12"/>
                      </w:rPr>
                      <w:t>Für Rückfragen stehen wir Ihnen gerne zur Verfügung.</w:t>
                    </w:r>
                  </w:p>
                  <w:p w14:paraId="7F5C6BE2" w14:textId="77777777" w:rsidR="00CF01C7" w:rsidRPr="00B01F4B" w:rsidRDefault="00CF01C7" w:rsidP="00AC20BD">
                    <w:pPr>
                      <w:pStyle w:val="berschrift1"/>
                      <w:spacing w:before="0" w:after="0" w:line="288" w:lineRule="auto"/>
                      <w:rPr>
                        <w:rFonts w:cs="Arial"/>
                        <w:sz w:val="12"/>
                        <w:szCs w:val="12"/>
                      </w:rPr>
                    </w:pPr>
                    <w:r w:rsidRPr="00B01F4B">
                      <w:rPr>
                        <w:rFonts w:cs="Arial"/>
                        <w:sz w:val="12"/>
                        <w:szCs w:val="12"/>
                      </w:rPr>
                      <w:t xml:space="preserve">Wir freuen uns über eine Veröffentlichung. </w:t>
                    </w:r>
                  </w:p>
                  <w:p w14:paraId="17A3B391" w14:textId="77777777" w:rsidR="00CF01C7" w:rsidRPr="00B01F4B" w:rsidRDefault="00CF01C7" w:rsidP="00AC20BD">
                    <w:pPr>
                      <w:tabs>
                        <w:tab w:val="left" w:pos="284"/>
                      </w:tabs>
                      <w:spacing w:line="288" w:lineRule="auto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B01F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Bitte senden Sie nach Erscheinen ein Belegexemplar an:</w:t>
                    </w:r>
                    <w:r w:rsidRPr="00B01F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br/>
                    </w:r>
                    <w:r w:rsidRPr="00B01F4B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wyynot GmbH, Werbeagentur, PR-Agentur</w:t>
                    </w:r>
                    <w:r w:rsidRPr="00B01F4B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 xml:space="preserve">PR-Organisation: </w:t>
                    </w:r>
                    <w:r w:rsidR="00546E8A">
                      <w:rPr>
                        <w:rFonts w:ascii="Arial" w:hAnsi="Arial" w:cs="Arial"/>
                        <w:sz w:val="12"/>
                        <w:szCs w:val="12"/>
                      </w:rPr>
                      <w:t>Susanne Stern</w:t>
                    </w:r>
                    <w:r w:rsidRPr="00B01F4B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Rüppurrer Str. 4, 76137 Karlsruhe</w:t>
                    </w:r>
                    <w:r w:rsidRPr="00B01F4B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 xml:space="preserve">Tel. +49 (0) 721 </w:t>
                    </w:r>
                    <w:r w:rsidR="008870EE">
                      <w:rPr>
                        <w:rFonts w:ascii="Arial" w:hAnsi="Arial" w:cs="Arial"/>
                        <w:sz w:val="12"/>
                        <w:szCs w:val="12"/>
                      </w:rPr>
                      <w:t>-</w:t>
                    </w:r>
                    <w:r w:rsidRPr="00B01F4B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62 71 007</w:t>
                    </w:r>
                    <w:r w:rsidR="008870E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- </w:t>
                    </w:r>
                    <w:r w:rsidRPr="00B01F4B">
                      <w:rPr>
                        <w:rFonts w:ascii="Arial" w:hAnsi="Arial" w:cs="Arial"/>
                        <w:sz w:val="12"/>
                        <w:szCs w:val="12"/>
                      </w:rPr>
                      <w:t>65</w:t>
                    </w:r>
                    <w:r w:rsidRPr="00B01F4B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</w:r>
                    <w:hyperlink r:id="rId3" w:history="1">
                      <w:r w:rsidR="00EF771C" w:rsidRPr="00421472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sstern@wyynot.de</w:t>
                      </w:r>
                    </w:hyperlink>
                    <w:r w:rsidR="00AC20BD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B01F4B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hyperlink r:id="rId4" w:history="1">
                      <w:r w:rsidR="00AC20BD" w:rsidRPr="00790D09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www.wyynot.de</w:t>
                      </w:r>
                    </w:hyperlink>
                    <w:r w:rsidR="00AC20BD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908DC4C" wp14:editId="03F821E2">
              <wp:simplePos x="0" y="0"/>
              <wp:positionH relativeFrom="margin">
                <wp:posOffset>4851400</wp:posOffset>
              </wp:positionH>
              <wp:positionV relativeFrom="paragraph">
                <wp:posOffset>74295</wp:posOffset>
              </wp:positionV>
              <wp:extent cx="1931670" cy="112458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31670" cy="1124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B99DF34" w14:textId="77777777" w:rsidR="008870EE" w:rsidRDefault="008870EE" w:rsidP="00AC20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rPr>
                              <w:rFonts w:ascii="Arial" w:hAnsi="Arial" w:cs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 xml:space="preserve">Pressekontakt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Topcon</w:t>
                          </w:r>
                          <w:proofErr w:type="spellEnd"/>
                        </w:p>
                        <w:p w14:paraId="29148DA8" w14:textId="77777777" w:rsidR="008870EE" w:rsidRDefault="008870EE" w:rsidP="00AC20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rPr>
                              <w:rFonts w:ascii="Arial" w:hAnsi="Arial" w:cs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Julia Kirchner</w:t>
                          </w:r>
                        </w:p>
                        <w:p w14:paraId="148B2F9D" w14:textId="77777777" w:rsidR="008870EE" w:rsidRDefault="00000000" w:rsidP="00AC20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rPr>
                              <w:rFonts w:ascii="Arial" w:hAnsi="Arial" w:cs="Arial"/>
                              <w:b/>
                              <w:sz w:val="12"/>
                            </w:rPr>
                          </w:pPr>
                          <w:hyperlink r:id="rId5" w:history="1">
                            <w:r w:rsidR="008870EE" w:rsidRPr="004B2E97">
                              <w:rPr>
                                <w:rStyle w:val="Hyperlink"/>
                                <w:rFonts w:ascii="Arial" w:hAnsi="Arial" w:cs="Arial"/>
                                <w:sz w:val="12"/>
                              </w:rPr>
                              <w:t>jkirchner@topcon.com</w:t>
                            </w:r>
                          </w:hyperlink>
                        </w:p>
                        <w:p w14:paraId="3AAE5BBF" w14:textId="77777777" w:rsidR="008870EE" w:rsidRDefault="008870EE" w:rsidP="00AC20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rPr>
                              <w:rFonts w:ascii="Arial" w:hAnsi="Arial" w:cs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 xml:space="preserve">Tel. +49 (0) </w:t>
                          </w:r>
                          <w:r w:rsidR="00366FA9"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40 – 226 33 16 - 0</w:t>
                          </w:r>
                        </w:p>
                        <w:p w14:paraId="4E0293B0" w14:textId="77777777" w:rsidR="008870EE" w:rsidRDefault="008870EE" w:rsidP="00AC20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rPr>
                              <w:rFonts w:ascii="Arial" w:hAnsi="Arial" w:cs="Arial"/>
                              <w:b/>
                              <w:sz w:val="12"/>
                            </w:rPr>
                          </w:pPr>
                        </w:p>
                        <w:p w14:paraId="53E8B6F4" w14:textId="77777777" w:rsidR="008870EE" w:rsidRDefault="00CF01C7" w:rsidP="00AC20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rPr>
                              <w:rFonts w:ascii="Arial" w:hAnsi="Arial" w:cs="Arial"/>
                              <w:b/>
                              <w:sz w:val="12"/>
                            </w:rPr>
                          </w:pPr>
                          <w:proofErr w:type="spellStart"/>
                          <w:r w:rsidRPr="00B01F4B"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Topcon</w:t>
                          </w:r>
                          <w:proofErr w:type="spellEnd"/>
                          <w:r w:rsidRPr="00B01F4B"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 xml:space="preserve"> Deutschland </w:t>
                          </w:r>
                          <w:proofErr w:type="spellStart"/>
                          <w:r w:rsidRPr="00B01F4B"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Positioning</w:t>
                          </w:r>
                          <w:proofErr w:type="spellEnd"/>
                          <w:r w:rsidRPr="00B01F4B"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 xml:space="preserve"> GmbH</w:t>
                          </w:r>
                        </w:p>
                        <w:p w14:paraId="21BF9DB0" w14:textId="77777777" w:rsidR="00CF01C7" w:rsidRPr="00B01F4B" w:rsidRDefault="008870EE" w:rsidP="00AC20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A</w:t>
                          </w:r>
                          <w:r w:rsidR="00CF01C7" w:rsidRPr="00B01F4B">
                            <w:rPr>
                              <w:rFonts w:ascii="Arial" w:hAnsi="Arial" w:cs="Arial"/>
                              <w:sz w:val="12"/>
                            </w:rPr>
                            <w:t>lter Teichweg 55b</w:t>
                          </w:r>
                        </w:p>
                        <w:p w14:paraId="4F1123C1" w14:textId="77777777" w:rsidR="00CF01C7" w:rsidRPr="00B01F4B" w:rsidRDefault="00CF01C7" w:rsidP="00AC20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B01F4B">
                            <w:rPr>
                              <w:rFonts w:ascii="Arial" w:hAnsi="Arial" w:cs="Arial"/>
                              <w:sz w:val="12"/>
                            </w:rPr>
                            <w:t>22049 Hamburg</w:t>
                          </w:r>
                        </w:p>
                        <w:p w14:paraId="5F959381" w14:textId="77777777" w:rsidR="00CF01C7" w:rsidRPr="00B01F4B" w:rsidRDefault="00CF01C7" w:rsidP="00AC20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B01F4B">
                            <w:rPr>
                              <w:rFonts w:ascii="Arial" w:hAnsi="Arial" w:cs="Arial"/>
                              <w:sz w:val="12"/>
                            </w:rPr>
                            <w:t>Tel. +49 (0) 40</w:t>
                          </w:r>
                          <w:r w:rsidR="008870EE">
                            <w:rPr>
                              <w:rFonts w:ascii="Arial" w:hAnsi="Arial" w:cs="Arial"/>
                              <w:sz w:val="12"/>
                            </w:rPr>
                            <w:t xml:space="preserve"> - </w:t>
                          </w:r>
                          <w:r w:rsidRPr="00B01F4B">
                            <w:rPr>
                              <w:rFonts w:ascii="Arial" w:hAnsi="Arial" w:cs="Arial"/>
                              <w:sz w:val="12"/>
                            </w:rPr>
                            <w:t>226</w:t>
                          </w:r>
                          <w:r w:rsidR="008870EE">
                            <w:rPr>
                              <w:rFonts w:ascii="Arial" w:hAnsi="Arial" w:cs="Arial"/>
                              <w:sz w:val="12"/>
                            </w:rPr>
                            <w:t xml:space="preserve"> </w:t>
                          </w:r>
                          <w:r w:rsidRPr="00B01F4B">
                            <w:rPr>
                              <w:rFonts w:ascii="Arial" w:hAnsi="Arial" w:cs="Arial"/>
                              <w:sz w:val="12"/>
                            </w:rPr>
                            <w:t>33</w:t>
                          </w:r>
                          <w:r w:rsidR="008870EE">
                            <w:rPr>
                              <w:rFonts w:ascii="Arial" w:hAnsi="Arial" w:cs="Arial"/>
                              <w:sz w:val="12"/>
                            </w:rPr>
                            <w:t xml:space="preserve"> </w:t>
                          </w:r>
                          <w:r w:rsidRPr="00B01F4B">
                            <w:rPr>
                              <w:rFonts w:ascii="Arial" w:hAnsi="Arial" w:cs="Arial"/>
                              <w:sz w:val="12"/>
                            </w:rPr>
                            <w:t>16</w:t>
                          </w:r>
                          <w:r w:rsidR="008870EE">
                            <w:rPr>
                              <w:rFonts w:ascii="Arial" w:hAnsi="Arial" w:cs="Arial"/>
                              <w:sz w:val="12"/>
                            </w:rPr>
                            <w:t xml:space="preserve"> </w:t>
                          </w:r>
                          <w:r w:rsidRPr="00B01F4B">
                            <w:rPr>
                              <w:rFonts w:ascii="Arial" w:hAnsi="Arial" w:cs="Arial"/>
                              <w:sz w:val="12"/>
                            </w:rPr>
                            <w:t>-</w:t>
                          </w:r>
                          <w:r w:rsidR="008870EE">
                            <w:rPr>
                              <w:rFonts w:ascii="Arial" w:hAnsi="Arial" w:cs="Arial"/>
                              <w:sz w:val="12"/>
                            </w:rPr>
                            <w:t xml:space="preserve"> </w:t>
                          </w:r>
                          <w:r w:rsidRPr="00B01F4B">
                            <w:rPr>
                              <w:rFonts w:ascii="Arial" w:hAnsi="Arial" w:cs="Arial"/>
                              <w:sz w:val="12"/>
                            </w:rPr>
                            <w:t>0</w:t>
                          </w:r>
                        </w:p>
                        <w:p w14:paraId="0848A764" w14:textId="77777777" w:rsidR="00CF01C7" w:rsidRPr="00B01F4B" w:rsidRDefault="00000000" w:rsidP="00AC20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rPr>
                              <w:rFonts w:ascii="Arial" w:hAnsi="Arial" w:cs="Arial"/>
                              <w:sz w:val="12"/>
                            </w:rPr>
                          </w:pPr>
                          <w:hyperlink r:id="rId6" w:history="1">
                            <w:r w:rsidR="008870EE" w:rsidRPr="004B2E97">
                              <w:rPr>
                                <w:rStyle w:val="Hyperlink"/>
                                <w:rFonts w:ascii="Arial" w:hAnsi="Arial" w:cs="Arial"/>
                                <w:sz w:val="12"/>
                              </w:rPr>
                              <w:t>tdp-info@topcon.com</w:t>
                            </w:r>
                          </w:hyperlink>
                          <w:r w:rsidR="008870EE">
                            <w:rPr>
                              <w:rFonts w:ascii="Arial" w:hAnsi="Arial" w:cs="Arial"/>
                              <w:sz w:val="12"/>
                            </w:rPr>
                            <w:t xml:space="preserve">, </w:t>
                          </w:r>
                          <w:hyperlink r:id="rId7" w:history="1">
                            <w:r w:rsidR="00AC20BD" w:rsidRPr="00790D09">
                              <w:rPr>
                                <w:rStyle w:val="Hyperlink"/>
                                <w:rFonts w:ascii="Arial" w:hAnsi="Arial" w:cs="Arial"/>
                                <w:sz w:val="12"/>
                              </w:rPr>
                              <w:t>www.topconpositioning.de</w:t>
                            </w:r>
                          </w:hyperlink>
                          <w:r w:rsidR="00AC20BD">
                            <w:rPr>
                              <w:rFonts w:ascii="Arial" w:hAnsi="Arial" w:cs="Arial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08DC4C" id="Text Box 1" o:spid="_x0000_s1033" type="#_x0000_t202" style="position:absolute;margin-left:382pt;margin-top:5.85pt;width:152.1pt;height:88.5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" stroked="f">
              <v:textbox>
                <w:txbxContent>
                  <w:p w14:paraId="0B99DF34" w14:textId="77777777" w:rsidR="008870EE" w:rsidRDefault="008870EE" w:rsidP="00AC20B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rPr>
                        <w:rFonts w:ascii="Arial" w:hAnsi="Arial" w:cs="Arial"/>
                        <w:b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</w:rPr>
                      <w:t xml:space="preserve">Pressekontakt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2"/>
                      </w:rPr>
                      <w:t>Topcon</w:t>
                    </w:r>
                    <w:proofErr w:type="spellEnd"/>
                  </w:p>
                  <w:p w14:paraId="29148DA8" w14:textId="77777777" w:rsidR="008870EE" w:rsidRDefault="008870EE" w:rsidP="00AC20B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rPr>
                        <w:rFonts w:ascii="Arial" w:hAnsi="Arial" w:cs="Arial"/>
                        <w:b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</w:rPr>
                      <w:t>Julia Kirchner</w:t>
                    </w:r>
                  </w:p>
                  <w:p w14:paraId="148B2F9D" w14:textId="77777777" w:rsidR="008870EE" w:rsidRDefault="00000000" w:rsidP="00AC20B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rPr>
                        <w:rFonts w:ascii="Arial" w:hAnsi="Arial" w:cs="Arial"/>
                        <w:b/>
                        <w:sz w:val="12"/>
                      </w:rPr>
                    </w:pPr>
                    <w:hyperlink r:id="rId8" w:history="1">
                      <w:r w:rsidR="008870EE" w:rsidRPr="004B2E97">
                        <w:rPr>
                          <w:rStyle w:val="Hyperlink"/>
                          <w:rFonts w:ascii="Arial" w:hAnsi="Arial" w:cs="Arial"/>
                          <w:sz w:val="12"/>
                        </w:rPr>
                        <w:t>jkirchner@topcon.com</w:t>
                      </w:r>
                    </w:hyperlink>
                  </w:p>
                  <w:p w14:paraId="3AAE5BBF" w14:textId="77777777" w:rsidR="008870EE" w:rsidRDefault="008870EE" w:rsidP="00AC20B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rPr>
                        <w:rFonts w:ascii="Arial" w:hAnsi="Arial" w:cs="Arial"/>
                        <w:b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</w:rPr>
                      <w:t xml:space="preserve">Tel. +49 (0) </w:t>
                    </w:r>
                    <w:r w:rsidR="00366FA9">
                      <w:rPr>
                        <w:rFonts w:ascii="Arial" w:hAnsi="Arial" w:cs="Arial"/>
                        <w:b/>
                        <w:sz w:val="12"/>
                      </w:rPr>
                      <w:t>40 – 226 33 16 - 0</w:t>
                    </w:r>
                  </w:p>
                  <w:p w14:paraId="4E0293B0" w14:textId="77777777" w:rsidR="008870EE" w:rsidRDefault="008870EE" w:rsidP="00AC20B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rPr>
                        <w:rFonts w:ascii="Arial" w:hAnsi="Arial" w:cs="Arial"/>
                        <w:b/>
                        <w:sz w:val="12"/>
                      </w:rPr>
                    </w:pPr>
                  </w:p>
                  <w:p w14:paraId="53E8B6F4" w14:textId="77777777" w:rsidR="008870EE" w:rsidRDefault="00CF01C7" w:rsidP="00AC20B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rPr>
                        <w:rFonts w:ascii="Arial" w:hAnsi="Arial" w:cs="Arial"/>
                        <w:b/>
                        <w:sz w:val="12"/>
                      </w:rPr>
                    </w:pPr>
                    <w:proofErr w:type="spellStart"/>
                    <w:r w:rsidRPr="00B01F4B">
                      <w:rPr>
                        <w:rFonts w:ascii="Arial" w:hAnsi="Arial" w:cs="Arial"/>
                        <w:b/>
                        <w:sz w:val="12"/>
                      </w:rPr>
                      <w:t>Topcon</w:t>
                    </w:r>
                    <w:proofErr w:type="spellEnd"/>
                    <w:r w:rsidRPr="00B01F4B">
                      <w:rPr>
                        <w:rFonts w:ascii="Arial" w:hAnsi="Arial" w:cs="Arial"/>
                        <w:b/>
                        <w:sz w:val="12"/>
                      </w:rPr>
                      <w:t xml:space="preserve"> Deutschland </w:t>
                    </w:r>
                    <w:proofErr w:type="spellStart"/>
                    <w:r w:rsidRPr="00B01F4B">
                      <w:rPr>
                        <w:rFonts w:ascii="Arial" w:hAnsi="Arial" w:cs="Arial"/>
                        <w:b/>
                        <w:sz w:val="12"/>
                      </w:rPr>
                      <w:t>Positioning</w:t>
                    </w:r>
                    <w:proofErr w:type="spellEnd"/>
                    <w:r w:rsidRPr="00B01F4B">
                      <w:rPr>
                        <w:rFonts w:ascii="Arial" w:hAnsi="Arial" w:cs="Arial"/>
                        <w:b/>
                        <w:sz w:val="12"/>
                      </w:rPr>
                      <w:t xml:space="preserve"> GmbH</w:t>
                    </w:r>
                  </w:p>
                  <w:p w14:paraId="21BF9DB0" w14:textId="77777777" w:rsidR="00CF01C7" w:rsidRPr="00B01F4B" w:rsidRDefault="008870EE" w:rsidP="00AC20B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>A</w:t>
                    </w:r>
                    <w:r w:rsidR="00CF01C7" w:rsidRPr="00B01F4B">
                      <w:rPr>
                        <w:rFonts w:ascii="Arial" w:hAnsi="Arial" w:cs="Arial"/>
                        <w:sz w:val="12"/>
                      </w:rPr>
                      <w:t>lter Teichweg 55b</w:t>
                    </w:r>
                  </w:p>
                  <w:p w14:paraId="4F1123C1" w14:textId="77777777" w:rsidR="00CF01C7" w:rsidRPr="00B01F4B" w:rsidRDefault="00CF01C7" w:rsidP="00AC20B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rPr>
                        <w:rFonts w:ascii="Arial" w:hAnsi="Arial" w:cs="Arial"/>
                        <w:sz w:val="12"/>
                      </w:rPr>
                    </w:pPr>
                    <w:r w:rsidRPr="00B01F4B">
                      <w:rPr>
                        <w:rFonts w:ascii="Arial" w:hAnsi="Arial" w:cs="Arial"/>
                        <w:sz w:val="12"/>
                      </w:rPr>
                      <w:t>22049 Hamburg</w:t>
                    </w:r>
                  </w:p>
                  <w:p w14:paraId="5F959381" w14:textId="77777777" w:rsidR="00CF01C7" w:rsidRPr="00B01F4B" w:rsidRDefault="00CF01C7" w:rsidP="00AC20B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rPr>
                        <w:rFonts w:ascii="Arial" w:hAnsi="Arial" w:cs="Arial"/>
                        <w:sz w:val="12"/>
                      </w:rPr>
                    </w:pPr>
                    <w:r w:rsidRPr="00B01F4B">
                      <w:rPr>
                        <w:rFonts w:ascii="Arial" w:hAnsi="Arial" w:cs="Arial"/>
                        <w:sz w:val="12"/>
                      </w:rPr>
                      <w:t>Tel. +49 (0) 40</w:t>
                    </w:r>
                    <w:r w:rsidR="008870EE">
                      <w:rPr>
                        <w:rFonts w:ascii="Arial" w:hAnsi="Arial" w:cs="Arial"/>
                        <w:sz w:val="12"/>
                      </w:rPr>
                      <w:t xml:space="preserve"> - </w:t>
                    </w:r>
                    <w:r w:rsidRPr="00B01F4B">
                      <w:rPr>
                        <w:rFonts w:ascii="Arial" w:hAnsi="Arial" w:cs="Arial"/>
                        <w:sz w:val="12"/>
                      </w:rPr>
                      <w:t>226</w:t>
                    </w:r>
                    <w:r w:rsidR="008870EE">
                      <w:rPr>
                        <w:rFonts w:ascii="Arial" w:hAnsi="Arial" w:cs="Arial"/>
                        <w:sz w:val="12"/>
                      </w:rPr>
                      <w:t xml:space="preserve"> </w:t>
                    </w:r>
                    <w:r w:rsidRPr="00B01F4B">
                      <w:rPr>
                        <w:rFonts w:ascii="Arial" w:hAnsi="Arial" w:cs="Arial"/>
                        <w:sz w:val="12"/>
                      </w:rPr>
                      <w:t>33</w:t>
                    </w:r>
                    <w:r w:rsidR="008870EE">
                      <w:rPr>
                        <w:rFonts w:ascii="Arial" w:hAnsi="Arial" w:cs="Arial"/>
                        <w:sz w:val="12"/>
                      </w:rPr>
                      <w:t xml:space="preserve"> </w:t>
                    </w:r>
                    <w:r w:rsidRPr="00B01F4B">
                      <w:rPr>
                        <w:rFonts w:ascii="Arial" w:hAnsi="Arial" w:cs="Arial"/>
                        <w:sz w:val="12"/>
                      </w:rPr>
                      <w:t>16</w:t>
                    </w:r>
                    <w:r w:rsidR="008870EE">
                      <w:rPr>
                        <w:rFonts w:ascii="Arial" w:hAnsi="Arial" w:cs="Arial"/>
                        <w:sz w:val="12"/>
                      </w:rPr>
                      <w:t xml:space="preserve"> </w:t>
                    </w:r>
                    <w:r w:rsidRPr="00B01F4B">
                      <w:rPr>
                        <w:rFonts w:ascii="Arial" w:hAnsi="Arial" w:cs="Arial"/>
                        <w:sz w:val="12"/>
                      </w:rPr>
                      <w:t>-</w:t>
                    </w:r>
                    <w:r w:rsidR="008870EE">
                      <w:rPr>
                        <w:rFonts w:ascii="Arial" w:hAnsi="Arial" w:cs="Arial"/>
                        <w:sz w:val="12"/>
                      </w:rPr>
                      <w:t xml:space="preserve"> </w:t>
                    </w:r>
                    <w:r w:rsidRPr="00B01F4B">
                      <w:rPr>
                        <w:rFonts w:ascii="Arial" w:hAnsi="Arial" w:cs="Arial"/>
                        <w:sz w:val="12"/>
                      </w:rPr>
                      <w:t>0</w:t>
                    </w:r>
                  </w:p>
                  <w:p w14:paraId="0848A764" w14:textId="77777777" w:rsidR="00CF01C7" w:rsidRPr="00B01F4B" w:rsidRDefault="00000000" w:rsidP="00AC20B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rPr>
                        <w:rFonts w:ascii="Arial" w:hAnsi="Arial" w:cs="Arial"/>
                        <w:sz w:val="12"/>
                      </w:rPr>
                    </w:pPr>
                    <w:hyperlink r:id="rId9" w:history="1">
                      <w:r w:rsidR="008870EE" w:rsidRPr="004B2E97">
                        <w:rPr>
                          <w:rStyle w:val="Hyperlink"/>
                          <w:rFonts w:ascii="Arial" w:hAnsi="Arial" w:cs="Arial"/>
                          <w:sz w:val="12"/>
                        </w:rPr>
                        <w:t>tdp-info@topcon.com</w:t>
                      </w:r>
                    </w:hyperlink>
                    <w:r w:rsidR="008870EE">
                      <w:rPr>
                        <w:rFonts w:ascii="Arial" w:hAnsi="Arial" w:cs="Arial"/>
                        <w:sz w:val="12"/>
                      </w:rPr>
                      <w:t xml:space="preserve">, </w:t>
                    </w:r>
                    <w:hyperlink r:id="rId10" w:history="1">
                      <w:r w:rsidR="00AC20BD" w:rsidRPr="00790D09">
                        <w:rPr>
                          <w:rStyle w:val="Hyperlink"/>
                          <w:rFonts w:ascii="Arial" w:hAnsi="Arial" w:cs="Arial"/>
                          <w:sz w:val="12"/>
                        </w:rPr>
                        <w:t>www.topconpositioning.de</w:t>
                      </w:r>
                    </w:hyperlink>
                    <w:r w:rsidR="00AC20BD">
                      <w:rPr>
                        <w:rFonts w:ascii="Arial" w:hAnsi="Arial" w:cs="Arial"/>
                        <w:sz w:val="12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8624" w14:textId="77777777" w:rsidR="00B01F4B" w:rsidRDefault="00E953B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966D79B" wp14:editId="096A342C">
              <wp:simplePos x="0" y="0"/>
              <wp:positionH relativeFrom="column">
                <wp:posOffset>4362450</wp:posOffset>
              </wp:positionH>
              <wp:positionV relativeFrom="paragraph">
                <wp:posOffset>304800</wp:posOffset>
              </wp:positionV>
              <wp:extent cx="2188845" cy="97282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88845" cy="972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4987DBC" w14:textId="77777777" w:rsidR="002E2FB6" w:rsidRPr="008C5209" w:rsidRDefault="002E2FB6" w:rsidP="002E2FB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2"/>
                            </w:rPr>
                          </w:pPr>
                          <w:r w:rsidRPr="008C5209">
                            <w:rPr>
                              <w:rFonts w:ascii="Arial" w:hAnsi="Arial" w:cs="Arial"/>
                              <w:b/>
                              <w:color w:val="000000"/>
                              <w:sz w:val="12"/>
                            </w:rPr>
                            <w:t xml:space="preserve">Pressekontakt </w:t>
                          </w:r>
                          <w:proofErr w:type="spellStart"/>
                          <w:r w:rsidRPr="008C5209">
                            <w:rPr>
                              <w:rFonts w:ascii="Arial" w:hAnsi="Arial" w:cs="Arial"/>
                              <w:b/>
                              <w:color w:val="000000"/>
                              <w:sz w:val="12"/>
                            </w:rPr>
                            <w:t>Topcon</w:t>
                          </w:r>
                          <w:proofErr w:type="spellEnd"/>
                          <w:r w:rsidRPr="008C5209">
                            <w:rPr>
                              <w:rFonts w:ascii="Arial" w:hAnsi="Arial" w:cs="Arial"/>
                              <w:b/>
                              <w:color w:val="000000"/>
                              <w:sz w:val="12"/>
                            </w:rPr>
                            <w:t xml:space="preserve"> </w:t>
                          </w:r>
                          <w:r w:rsidRPr="00B01F4B"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 xml:space="preserve">Deutschland </w:t>
                          </w:r>
                          <w:proofErr w:type="spellStart"/>
                          <w:r w:rsidRPr="00B01F4B"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Positioning</w:t>
                          </w:r>
                          <w:proofErr w:type="spellEnd"/>
                          <w:r w:rsidRPr="00B01F4B"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 xml:space="preserve"> GmbH</w:t>
                          </w:r>
                          <w:r w:rsidRPr="008C5209">
                            <w:rPr>
                              <w:rFonts w:ascii="Arial" w:hAnsi="Arial" w:cs="Arial"/>
                              <w:color w:val="000000"/>
                              <w:sz w:val="12"/>
                            </w:rPr>
                            <w:br/>
                            <w:t>Julia Kirchner</w:t>
                          </w:r>
                          <w:r w:rsidRPr="008C5209">
                            <w:rPr>
                              <w:rFonts w:ascii="Arial" w:hAnsi="Arial" w:cs="Arial"/>
                              <w:color w:val="000000"/>
                              <w:sz w:val="12"/>
                            </w:rPr>
                            <w:br/>
                          </w:r>
                          <w:hyperlink r:id="rId1" w:history="1">
                            <w:r w:rsidRPr="008C5209">
                              <w:rPr>
                                <w:rStyle w:val="Hyperlink"/>
                                <w:rFonts w:ascii="Arial" w:hAnsi="Arial" w:cs="Arial"/>
                                <w:color w:val="000000"/>
                                <w:sz w:val="12"/>
                                <w:u w:val="none"/>
                              </w:rPr>
                              <w:t>jkirchner@topcon.com</w:t>
                            </w:r>
                          </w:hyperlink>
                          <w:r w:rsidRPr="008C5209">
                            <w:rPr>
                              <w:rFonts w:ascii="Arial" w:hAnsi="Arial" w:cs="Arial"/>
                              <w:color w:val="000000"/>
                              <w:sz w:val="12"/>
                            </w:rPr>
                            <w:br/>
                            <w:t>Tel. +49 (0) 201 / 86 19 262</w:t>
                          </w:r>
                        </w:p>
                        <w:p w14:paraId="091C6A92" w14:textId="77777777" w:rsidR="002E2FB6" w:rsidRPr="008C5209" w:rsidRDefault="002E2FB6" w:rsidP="002E2FB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2"/>
                            </w:rPr>
                          </w:pPr>
                          <w:r w:rsidRPr="008C5209">
                            <w:rPr>
                              <w:rFonts w:ascii="Arial" w:hAnsi="Arial" w:cs="Arial"/>
                              <w:color w:val="000000"/>
                              <w:sz w:val="12"/>
                            </w:rPr>
                            <w:br/>
                          </w:r>
                          <w:proofErr w:type="spellStart"/>
                          <w:r w:rsidRPr="008C5209">
                            <w:rPr>
                              <w:rFonts w:ascii="Arial" w:hAnsi="Arial" w:cs="Arial"/>
                              <w:color w:val="000000"/>
                              <w:sz w:val="12"/>
                            </w:rPr>
                            <w:t>Topcon</w:t>
                          </w:r>
                          <w:proofErr w:type="spellEnd"/>
                          <w:r w:rsidRPr="008C5209">
                            <w:rPr>
                              <w:rFonts w:ascii="Arial" w:hAnsi="Arial" w:cs="Arial"/>
                              <w:color w:val="000000"/>
                              <w:sz w:val="12"/>
                            </w:rPr>
                            <w:t xml:space="preserve"> Deutschland </w:t>
                          </w:r>
                          <w:proofErr w:type="spellStart"/>
                          <w:r w:rsidRPr="008C5209">
                            <w:rPr>
                              <w:rFonts w:ascii="Arial" w:hAnsi="Arial" w:cs="Arial"/>
                              <w:color w:val="000000"/>
                              <w:sz w:val="12"/>
                            </w:rPr>
                            <w:t>Positioning</w:t>
                          </w:r>
                          <w:proofErr w:type="spellEnd"/>
                          <w:r w:rsidRPr="008C5209">
                            <w:rPr>
                              <w:rFonts w:ascii="Arial" w:hAnsi="Arial" w:cs="Arial"/>
                              <w:color w:val="000000"/>
                              <w:sz w:val="12"/>
                            </w:rPr>
                            <w:t xml:space="preserve"> GmbH</w:t>
                          </w:r>
                          <w:r w:rsidRPr="008C5209">
                            <w:rPr>
                              <w:rFonts w:ascii="Arial" w:hAnsi="Arial" w:cs="Arial"/>
                              <w:color w:val="000000"/>
                              <w:sz w:val="12"/>
                            </w:rPr>
                            <w:br/>
                            <w:t>Alter Teichweg 55b, 22049 Hamburg</w:t>
                          </w:r>
                        </w:p>
                        <w:p w14:paraId="22310B47" w14:textId="77777777" w:rsidR="002E2FB6" w:rsidRPr="008C5209" w:rsidRDefault="002E2FB6" w:rsidP="002E2FB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2"/>
                            </w:rPr>
                          </w:pPr>
                          <w:r w:rsidRPr="008C5209">
                            <w:rPr>
                              <w:rFonts w:ascii="Arial" w:hAnsi="Arial" w:cs="Arial"/>
                              <w:color w:val="000000"/>
                              <w:sz w:val="12"/>
                            </w:rPr>
                            <w:t>Tel. +49 (0) 4022 63 316-0</w:t>
                          </w:r>
                        </w:p>
                        <w:p w14:paraId="4E8A6B06" w14:textId="77777777" w:rsidR="002E2FB6" w:rsidRPr="008C5209" w:rsidRDefault="00000000" w:rsidP="002E2FB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2"/>
                            </w:rPr>
                          </w:pPr>
                          <w:hyperlink r:id="rId2" w:history="1">
                            <w:r w:rsidR="00220EA2" w:rsidRPr="00E068E5">
                              <w:rPr>
                                <w:rStyle w:val="Hyperlink"/>
                                <w:rFonts w:ascii="Arial" w:hAnsi="Arial" w:cs="Arial"/>
                                <w:sz w:val="12"/>
                              </w:rPr>
                              <w:t>www.topconpositioning.com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6D79B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343.5pt;margin-top:24pt;width:172.35pt;height:7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" stroked="f">
              <v:textbox>
                <w:txbxContent>
                  <w:p w14:paraId="24987DBC" w14:textId="77777777" w:rsidR="002E2FB6" w:rsidRPr="008C5209" w:rsidRDefault="002E2FB6" w:rsidP="002E2FB6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2"/>
                      </w:rPr>
                    </w:pPr>
                    <w:r w:rsidRPr="008C5209">
                      <w:rPr>
                        <w:rFonts w:ascii="Arial" w:hAnsi="Arial" w:cs="Arial"/>
                        <w:b/>
                        <w:color w:val="000000"/>
                        <w:sz w:val="12"/>
                      </w:rPr>
                      <w:t xml:space="preserve">Pressekontakt </w:t>
                    </w:r>
                    <w:proofErr w:type="spellStart"/>
                    <w:r w:rsidRPr="008C5209">
                      <w:rPr>
                        <w:rFonts w:ascii="Arial" w:hAnsi="Arial" w:cs="Arial"/>
                        <w:b/>
                        <w:color w:val="000000"/>
                        <w:sz w:val="12"/>
                      </w:rPr>
                      <w:t>Topcon</w:t>
                    </w:r>
                    <w:proofErr w:type="spellEnd"/>
                    <w:r w:rsidRPr="008C5209">
                      <w:rPr>
                        <w:rFonts w:ascii="Arial" w:hAnsi="Arial" w:cs="Arial"/>
                        <w:b/>
                        <w:color w:val="000000"/>
                        <w:sz w:val="12"/>
                      </w:rPr>
                      <w:t xml:space="preserve"> </w:t>
                    </w:r>
                    <w:r w:rsidRPr="00B01F4B">
                      <w:rPr>
                        <w:rFonts w:ascii="Arial" w:hAnsi="Arial" w:cs="Arial"/>
                        <w:b/>
                        <w:sz w:val="12"/>
                      </w:rPr>
                      <w:t xml:space="preserve">Deutschland </w:t>
                    </w:r>
                    <w:proofErr w:type="spellStart"/>
                    <w:r w:rsidRPr="00B01F4B">
                      <w:rPr>
                        <w:rFonts w:ascii="Arial" w:hAnsi="Arial" w:cs="Arial"/>
                        <w:b/>
                        <w:sz w:val="12"/>
                      </w:rPr>
                      <w:t>Positioning</w:t>
                    </w:r>
                    <w:proofErr w:type="spellEnd"/>
                    <w:r w:rsidRPr="00B01F4B">
                      <w:rPr>
                        <w:rFonts w:ascii="Arial" w:hAnsi="Arial" w:cs="Arial"/>
                        <w:b/>
                        <w:sz w:val="12"/>
                      </w:rPr>
                      <w:t xml:space="preserve"> GmbH</w:t>
                    </w:r>
                    <w:r w:rsidRPr="008C5209">
                      <w:rPr>
                        <w:rFonts w:ascii="Arial" w:hAnsi="Arial" w:cs="Arial"/>
                        <w:color w:val="000000"/>
                        <w:sz w:val="12"/>
                      </w:rPr>
                      <w:br/>
                      <w:t>Julia Kirchner</w:t>
                    </w:r>
                    <w:r w:rsidRPr="008C5209">
                      <w:rPr>
                        <w:rFonts w:ascii="Arial" w:hAnsi="Arial" w:cs="Arial"/>
                        <w:color w:val="000000"/>
                        <w:sz w:val="12"/>
                      </w:rPr>
                      <w:br/>
                    </w:r>
                    <w:hyperlink r:id="rId3" w:history="1">
                      <w:r w:rsidRPr="008C5209">
                        <w:rPr>
                          <w:rStyle w:val="Hyperlink"/>
                          <w:rFonts w:ascii="Arial" w:hAnsi="Arial" w:cs="Arial"/>
                          <w:color w:val="000000"/>
                          <w:sz w:val="12"/>
                          <w:u w:val="none"/>
                        </w:rPr>
                        <w:t>jkirchner@topcon.com</w:t>
                      </w:r>
                    </w:hyperlink>
                    <w:r w:rsidRPr="008C5209">
                      <w:rPr>
                        <w:rFonts w:ascii="Arial" w:hAnsi="Arial" w:cs="Arial"/>
                        <w:color w:val="000000"/>
                        <w:sz w:val="12"/>
                      </w:rPr>
                      <w:br/>
                      <w:t>Tel. +49 (0) 201 / 86 19 262</w:t>
                    </w:r>
                  </w:p>
                  <w:p w14:paraId="091C6A92" w14:textId="77777777" w:rsidR="002E2FB6" w:rsidRPr="008C5209" w:rsidRDefault="002E2FB6" w:rsidP="002E2FB6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2"/>
                      </w:rPr>
                    </w:pPr>
                    <w:r w:rsidRPr="008C5209">
                      <w:rPr>
                        <w:rFonts w:ascii="Arial" w:hAnsi="Arial" w:cs="Arial"/>
                        <w:color w:val="000000"/>
                        <w:sz w:val="12"/>
                      </w:rPr>
                      <w:br/>
                    </w:r>
                    <w:proofErr w:type="spellStart"/>
                    <w:r w:rsidRPr="008C5209">
                      <w:rPr>
                        <w:rFonts w:ascii="Arial" w:hAnsi="Arial" w:cs="Arial"/>
                        <w:color w:val="000000"/>
                        <w:sz w:val="12"/>
                      </w:rPr>
                      <w:t>Topcon</w:t>
                    </w:r>
                    <w:proofErr w:type="spellEnd"/>
                    <w:r w:rsidRPr="008C5209">
                      <w:rPr>
                        <w:rFonts w:ascii="Arial" w:hAnsi="Arial" w:cs="Arial"/>
                        <w:color w:val="000000"/>
                        <w:sz w:val="12"/>
                      </w:rPr>
                      <w:t xml:space="preserve"> Deutschland </w:t>
                    </w:r>
                    <w:proofErr w:type="spellStart"/>
                    <w:r w:rsidRPr="008C5209">
                      <w:rPr>
                        <w:rFonts w:ascii="Arial" w:hAnsi="Arial" w:cs="Arial"/>
                        <w:color w:val="000000"/>
                        <w:sz w:val="12"/>
                      </w:rPr>
                      <w:t>Positioning</w:t>
                    </w:r>
                    <w:proofErr w:type="spellEnd"/>
                    <w:r w:rsidRPr="008C5209">
                      <w:rPr>
                        <w:rFonts w:ascii="Arial" w:hAnsi="Arial" w:cs="Arial"/>
                        <w:color w:val="000000"/>
                        <w:sz w:val="12"/>
                      </w:rPr>
                      <w:t xml:space="preserve"> GmbH</w:t>
                    </w:r>
                    <w:r w:rsidRPr="008C5209">
                      <w:rPr>
                        <w:rFonts w:ascii="Arial" w:hAnsi="Arial" w:cs="Arial"/>
                        <w:color w:val="000000"/>
                        <w:sz w:val="12"/>
                      </w:rPr>
                      <w:br/>
                      <w:t>Alter Teichweg 55b, 22049 Hamburg</w:t>
                    </w:r>
                  </w:p>
                  <w:p w14:paraId="22310B47" w14:textId="77777777" w:rsidR="002E2FB6" w:rsidRPr="008C5209" w:rsidRDefault="002E2FB6" w:rsidP="002E2FB6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2"/>
                      </w:rPr>
                    </w:pPr>
                    <w:r w:rsidRPr="008C5209">
                      <w:rPr>
                        <w:rFonts w:ascii="Arial" w:hAnsi="Arial" w:cs="Arial"/>
                        <w:color w:val="000000"/>
                        <w:sz w:val="12"/>
                      </w:rPr>
                      <w:t>Tel. +49 (0) 4022 63 316-0</w:t>
                    </w:r>
                  </w:p>
                  <w:p w14:paraId="4E8A6B06" w14:textId="77777777" w:rsidR="002E2FB6" w:rsidRPr="008C5209" w:rsidRDefault="00000000" w:rsidP="002E2FB6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2"/>
                      </w:rPr>
                    </w:pPr>
                    <w:hyperlink r:id="rId4" w:history="1">
                      <w:r w:rsidR="00220EA2" w:rsidRPr="00E068E5">
                        <w:rPr>
                          <w:rStyle w:val="Hyperlink"/>
                          <w:rFonts w:ascii="Arial" w:hAnsi="Arial" w:cs="Arial"/>
                          <w:sz w:val="12"/>
                        </w:rPr>
                        <w:t>www.topconpositioning.com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A602DD0" wp14:editId="66CA5662">
              <wp:simplePos x="0" y="0"/>
              <wp:positionH relativeFrom="column">
                <wp:posOffset>-84455</wp:posOffset>
              </wp:positionH>
              <wp:positionV relativeFrom="paragraph">
                <wp:posOffset>317500</wp:posOffset>
              </wp:positionV>
              <wp:extent cx="3893185" cy="914400"/>
              <wp:effectExtent l="0" t="0" r="0" b="0"/>
              <wp:wrapTight wrapText="bothSides">
                <wp:wrapPolygon edited="0">
                  <wp:start x="0" y="0"/>
                  <wp:lineTo x="0" y="21300"/>
                  <wp:lineTo x="21561" y="21300"/>
                  <wp:lineTo x="21561" y="0"/>
                  <wp:lineTo x="0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9318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ACECDC4" w14:textId="77777777" w:rsidR="00B01F4B" w:rsidRPr="00B01F4B" w:rsidRDefault="00B01F4B" w:rsidP="00B01F4B">
                          <w:pPr>
                            <w:pStyle w:val="berschrift1"/>
                            <w:spacing w:before="0" w:after="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B01F4B">
                            <w:rPr>
                              <w:rFonts w:cs="Arial"/>
                              <w:sz w:val="12"/>
                              <w:szCs w:val="12"/>
                            </w:rPr>
                            <w:t>Für Rückfragen stehen wir Ihnen gerne zur Verfügung.</w:t>
                          </w:r>
                        </w:p>
                        <w:p w14:paraId="5AB89B1D" w14:textId="77777777" w:rsidR="00B01F4B" w:rsidRPr="00D47CD7" w:rsidRDefault="00B01F4B" w:rsidP="00D47CD7">
                          <w:pPr>
                            <w:pStyle w:val="berschrift1"/>
                            <w:spacing w:before="0" w:after="0"/>
                            <w:rPr>
                              <w:rFonts w:cs="Arial"/>
                              <w:b w:val="0"/>
                              <w:sz w:val="12"/>
                              <w:szCs w:val="12"/>
                            </w:rPr>
                          </w:pPr>
                          <w:r w:rsidRPr="00B01F4B">
                            <w:rPr>
                              <w:rFonts w:cs="Arial"/>
                              <w:sz w:val="12"/>
                              <w:szCs w:val="12"/>
                            </w:rPr>
                            <w:t>Wir freuen uns über eine Veröffentlichung. Bitte senden Sie nach Erscheinen ein Belegexemplar an:</w:t>
                          </w:r>
                          <w:r w:rsidRPr="00B01F4B">
                            <w:rPr>
                              <w:rFonts w:cs="Arial"/>
                              <w:sz w:val="12"/>
                              <w:szCs w:val="12"/>
                            </w:rPr>
                            <w:br/>
                          </w:r>
                          <w:r w:rsidRPr="00B01F4B">
                            <w:rPr>
                              <w:rFonts w:cs="Arial"/>
                              <w:sz w:val="12"/>
                              <w:szCs w:val="12"/>
                            </w:rPr>
                            <w:br/>
                          </w:r>
                          <w:r w:rsidRPr="00D47CD7">
                            <w:rPr>
                              <w:rFonts w:cs="Arial"/>
                              <w:b w:val="0"/>
                              <w:sz w:val="12"/>
                              <w:szCs w:val="12"/>
                            </w:rPr>
                            <w:t>wyynot GmbH, Werbeagentur, PR-Agentur</w:t>
                          </w:r>
                          <w:r w:rsidRPr="00D47CD7">
                            <w:rPr>
                              <w:rFonts w:cs="Arial"/>
                              <w:b w:val="0"/>
                              <w:sz w:val="12"/>
                              <w:szCs w:val="12"/>
                            </w:rPr>
                            <w:br/>
                            <w:t>PR-Organisation: Annett Winkle</w:t>
                          </w:r>
                          <w:r w:rsidRPr="00D47CD7">
                            <w:rPr>
                              <w:rFonts w:cs="Arial"/>
                              <w:b w:val="0"/>
                              <w:sz w:val="12"/>
                              <w:szCs w:val="12"/>
                            </w:rPr>
                            <w:br/>
                            <w:t>Rüppurrer Str. 4, 76137 Karlsruhe</w:t>
                          </w:r>
                          <w:r w:rsidRPr="00D47CD7">
                            <w:rPr>
                              <w:rFonts w:cs="Arial"/>
                              <w:b w:val="0"/>
                              <w:sz w:val="12"/>
                              <w:szCs w:val="12"/>
                            </w:rPr>
                            <w:br/>
                            <w:t>Tel. +49 (0) 721 / 62 71 007-65, Fax +49 (0) 721 / 62 71 007-79</w:t>
                          </w:r>
                          <w:r w:rsidRPr="00D47CD7">
                            <w:rPr>
                              <w:rFonts w:cs="Arial"/>
                              <w:b w:val="0"/>
                              <w:sz w:val="12"/>
                              <w:szCs w:val="12"/>
                            </w:rPr>
                            <w:br/>
                            <w:t>winkle@wyynot.de, www.wyynot.de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602DD0" id="_x0000_s1036" type="#_x0000_t202" style="position:absolute;margin-left:-6.65pt;margin-top:25pt;width:306.5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" stroked="f">
              <v:textbox>
                <w:txbxContent>
                  <w:p w14:paraId="2ACECDC4" w14:textId="77777777" w:rsidR="00B01F4B" w:rsidRPr="00B01F4B" w:rsidRDefault="00B01F4B" w:rsidP="00B01F4B">
                    <w:pPr>
                      <w:pStyle w:val="berschrift1"/>
                      <w:spacing w:before="0" w:after="0"/>
                      <w:rPr>
                        <w:rFonts w:cs="Arial"/>
                        <w:sz w:val="12"/>
                        <w:szCs w:val="12"/>
                      </w:rPr>
                    </w:pPr>
                    <w:r w:rsidRPr="00B01F4B">
                      <w:rPr>
                        <w:rFonts w:cs="Arial"/>
                        <w:sz w:val="12"/>
                        <w:szCs w:val="12"/>
                      </w:rPr>
                      <w:t>Für Rückfragen stehen wir Ihnen gerne zur Verfügung.</w:t>
                    </w:r>
                  </w:p>
                  <w:p w14:paraId="5AB89B1D" w14:textId="77777777" w:rsidR="00B01F4B" w:rsidRPr="00D47CD7" w:rsidRDefault="00B01F4B" w:rsidP="00D47CD7">
                    <w:pPr>
                      <w:pStyle w:val="berschrift1"/>
                      <w:spacing w:before="0" w:after="0"/>
                      <w:rPr>
                        <w:rFonts w:cs="Arial"/>
                        <w:b w:val="0"/>
                        <w:sz w:val="12"/>
                        <w:szCs w:val="12"/>
                      </w:rPr>
                    </w:pPr>
                    <w:r w:rsidRPr="00B01F4B">
                      <w:rPr>
                        <w:rFonts w:cs="Arial"/>
                        <w:sz w:val="12"/>
                        <w:szCs w:val="12"/>
                      </w:rPr>
                      <w:t>Wir freuen uns über eine Veröffentlichung. Bitte senden Sie nach Erscheinen ein Belegexemplar an:</w:t>
                    </w:r>
                    <w:r w:rsidRPr="00B01F4B">
                      <w:rPr>
                        <w:rFonts w:cs="Arial"/>
                        <w:sz w:val="12"/>
                        <w:szCs w:val="12"/>
                      </w:rPr>
                      <w:br/>
                    </w:r>
                    <w:r w:rsidRPr="00B01F4B">
                      <w:rPr>
                        <w:rFonts w:cs="Arial"/>
                        <w:sz w:val="12"/>
                        <w:szCs w:val="12"/>
                      </w:rPr>
                      <w:br/>
                    </w:r>
                    <w:r w:rsidRPr="00D47CD7">
                      <w:rPr>
                        <w:rFonts w:cs="Arial"/>
                        <w:b w:val="0"/>
                        <w:sz w:val="12"/>
                        <w:szCs w:val="12"/>
                      </w:rPr>
                      <w:t>wyynot GmbH, Werbeagentur, PR-Agentur</w:t>
                    </w:r>
                    <w:r w:rsidRPr="00D47CD7">
                      <w:rPr>
                        <w:rFonts w:cs="Arial"/>
                        <w:b w:val="0"/>
                        <w:sz w:val="12"/>
                        <w:szCs w:val="12"/>
                      </w:rPr>
                      <w:br/>
                      <w:t>PR-Organisation: Annett Winkle</w:t>
                    </w:r>
                    <w:r w:rsidRPr="00D47CD7">
                      <w:rPr>
                        <w:rFonts w:cs="Arial"/>
                        <w:b w:val="0"/>
                        <w:sz w:val="12"/>
                        <w:szCs w:val="12"/>
                      </w:rPr>
                      <w:br/>
                      <w:t>Rüppurrer Str. 4, 76137 Karlsruhe</w:t>
                    </w:r>
                    <w:r w:rsidRPr="00D47CD7">
                      <w:rPr>
                        <w:rFonts w:cs="Arial"/>
                        <w:b w:val="0"/>
                        <w:sz w:val="12"/>
                        <w:szCs w:val="12"/>
                      </w:rPr>
                      <w:br/>
                      <w:t>Tel. +49 (0) 721 / 62 71 007-65, Fax +49 (0) 721 / 62 71 007-79</w:t>
                    </w:r>
                    <w:r w:rsidRPr="00D47CD7">
                      <w:rPr>
                        <w:rFonts w:cs="Arial"/>
                        <w:b w:val="0"/>
                        <w:sz w:val="12"/>
                        <w:szCs w:val="12"/>
                      </w:rPr>
                      <w:br/>
                      <w:t>winkle@wyynot.de, www.wyynot.de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03199" w14:textId="77777777" w:rsidR="00B674BC" w:rsidRDefault="00B674BC">
      <w:r>
        <w:separator/>
      </w:r>
    </w:p>
  </w:footnote>
  <w:footnote w:type="continuationSeparator" w:id="0">
    <w:p w14:paraId="647A8380" w14:textId="77777777" w:rsidR="00B674BC" w:rsidRDefault="00B67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0EABF" w14:textId="77777777" w:rsidR="00546E8A" w:rsidRDefault="00546E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9205" w14:textId="77777777" w:rsidR="00D47CD7" w:rsidRDefault="00BE5BF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204E31" wp14:editId="43645810">
              <wp:simplePos x="0" y="0"/>
              <wp:positionH relativeFrom="page">
                <wp:posOffset>8255</wp:posOffset>
              </wp:positionH>
              <wp:positionV relativeFrom="paragraph">
                <wp:posOffset>-221541</wp:posOffset>
              </wp:positionV>
              <wp:extent cx="7753350" cy="660400"/>
              <wp:effectExtent l="0" t="0" r="6350" b="0"/>
              <wp:wrapNone/>
              <wp:docPr id="1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7753350" cy="660400"/>
                      </a:xfrm>
                      <a:prstGeom prst="rect">
                        <a:avLst/>
                      </a:prstGeom>
                      <a:solidFill>
                        <a:srgbClr val="F4F4F4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F4A6FF" id="Rectangle 6" o:spid="_x0000_s1026" style="position:absolute;margin-left:.65pt;margin-top:-17.45pt;width:610.5pt;height:5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" fillcolor="#f4f4f4" stroked="f" strokeweight="2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932DDE" wp14:editId="5853863F">
              <wp:simplePos x="0" y="0"/>
              <wp:positionH relativeFrom="column">
                <wp:posOffset>1224280</wp:posOffset>
              </wp:positionH>
              <wp:positionV relativeFrom="paragraph">
                <wp:posOffset>3175</wp:posOffset>
              </wp:positionV>
              <wp:extent cx="5380355" cy="266700"/>
              <wp:effectExtent l="0" t="0" r="0" b="0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8035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3E01C1" w14:textId="77777777" w:rsidR="00C03880" w:rsidRPr="00E81F3B" w:rsidRDefault="00C03880" w:rsidP="00C03880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81F3B">
                            <w:rPr>
                              <w:rFonts w:ascii="Arial" w:hAnsi="Arial" w:cs="Arial"/>
                            </w:rPr>
                            <w:t>PRESSEMITTEILUNG</w:t>
                          </w:r>
                          <w:r w:rsidR="0031669C">
                            <w:rPr>
                              <w:rFonts w:ascii="Arial" w:hAnsi="Arial" w:cs="Arial"/>
                            </w:rPr>
                            <w:t xml:space="preserve"> | UNTERNEHMENSMELDUNG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932DD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96.4pt;margin-top:.25pt;width:423.6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" filled="f" stroked="f" strokeweight=".5pt">
              <v:textbox>
                <w:txbxContent>
                  <w:p w14:paraId="223E01C1" w14:textId="77777777" w:rsidR="00C03880" w:rsidRPr="00E81F3B" w:rsidRDefault="00C03880" w:rsidP="00C03880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E81F3B">
                      <w:rPr>
                        <w:rFonts w:ascii="Arial" w:hAnsi="Arial" w:cs="Arial"/>
                      </w:rPr>
                      <w:t>PRESSEMITTEILUNG</w:t>
                    </w:r>
                    <w:r w:rsidR="0031669C">
                      <w:rPr>
                        <w:rFonts w:ascii="Arial" w:hAnsi="Arial" w:cs="Arial"/>
                      </w:rPr>
                      <w:t xml:space="preserve"> | UNTERNEHMENSMELDUNG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17520E9C" wp14:editId="4207237B">
          <wp:simplePos x="0" y="0"/>
          <wp:positionH relativeFrom="margin">
            <wp:posOffset>-40005</wp:posOffset>
          </wp:positionH>
          <wp:positionV relativeFrom="paragraph">
            <wp:posOffset>38100</wp:posOffset>
          </wp:positionV>
          <wp:extent cx="927100" cy="152400"/>
          <wp:effectExtent l="0" t="0" r="0" b="0"/>
          <wp:wrapThrough wrapText="bothSides">
            <wp:wrapPolygon edited="0">
              <wp:start x="888" y="0"/>
              <wp:lineTo x="0" y="9000"/>
              <wp:lineTo x="0" y="19800"/>
              <wp:lineTo x="21304" y="19800"/>
              <wp:lineTo x="21304" y="0"/>
              <wp:lineTo x="5918" y="0"/>
              <wp:lineTo x="888" y="0"/>
            </wp:wrapPolygon>
          </wp:wrapThrough>
          <wp:docPr id="14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288E" w14:textId="77777777" w:rsidR="00870D37" w:rsidRPr="008C5209" w:rsidRDefault="00E953BF" w:rsidP="00846CEF">
    <w:pPr>
      <w:pStyle w:val="Kopfzeile"/>
      <w:ind w:left="-720" w:right="-720"/>
      <w:jc w:val="center"/>
      <w:rPr>
        <w:rFonts w:ascii="Arial" w:hAnsi="Arial"/>
        <w:color w:val="FFFFF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389F82" wp14:editId="544C3835">
              <wp:simplePos x="0" y="0"/>
              <wp:positionH relativeFrom="column">
                <wp:posOffset>4481195</wp:posOffset>
              </wp:positionH>
              <wp:positionV relativeFrom="paragraph">
                <wp:posOffset>63500</wp:posOffset>
              </wp:positionV>
              <wp:extent cx="1949450" cy="266700"/>
              <wp:effectExtent l="0" t="0" r="0" b="0"/>
              <wp:wrapNone/>
              <wp:docPr id="2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94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8D9966" w14:textId="77777777" w:rsidR="00327EDB" w:rsidRPr="00E81F3B" w:rsidRDefault="00327EDB" w:rsidP="00327EDB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81F3B">
                            <w:rPr>
                              <w:rFonts w:ascii="Arial" w:hAnsi="Arial" w:cs="Arial"/>
                            </w:rPr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389F82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352.85pt;margin-top:5pt;width:153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" filled="f" stroked="f" strokeweight=".5pt">
              <v:textbox>
                <w:txbxContent>
                  <w:p w14:paraId="4B8D9966" w14:textId="77777777" w:rsidR="00327EDB" w:rsidRPr="00E81F3B" w:rsidRDefault="00327EDB" w:rsidP="00327EDB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E81F3B">
                      <w:rPr>
                        <w:rFonts w:ascii="Arial" w:hAnsi="Arial" w:cs="Arial"/>
                      </w:rPr>
                      <w:t>PRESSEMITTEILUNG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B153E5F" wp14:editId="49067251">
          <wp:simplePos x="0" y="0"/>
          <wp:positionH relativeFrom="margin">
            <wp:posOffset>-19050</wp:posOffset>
          </wp:positionH>
          <wp:positionV relativeFrom="paragraph">
            <wp:posOffset>101600</wp:posOffset>
          </wp:positionV>
          <wp:extent cx="927100" cy="152400"/>
          <wp:effectExtent l="0" t="0" r="0" b="0"/>
          <wp:wrapThrough wrapText="bothSides">
            <wp:wrapPolygon edited="0">
              <wp:start x="888" y="0"/>
              <wp:lineTo x="0" y="9000"/>
              <wp:lineTo x="0" y="19800"/>
              <wp:lineTo x="21304" y="19800"/>
              <wp:lineTo x="21304" y="0"/>
              <wp:lineTo x="5918" y="0"/>
              <wp:lineTo x="888" y="0"/>
            </wp:wrapPolygon>
          </wp:wrapThrough>
          <wp:docPr id="3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5C62EC" wp14:editId="4E4BB4E0">
              <wp:simplePos x="0" y="0"/>
              <wp:positionH relativeFrom="page">
                <wp:posOffset>-15875</wp:posOffset>
              </wp:positionH>
              <wp:positionV relativeFrom="paragraph">
                <wp:posOffset>-206375</wp:posOffset>
              </wp:positionV>
              <wp:extent cx="7753350" cy="660400"/>
              <wp:effectExtent l="0" t="0" r="0" b="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7753350" cy="660400"/>
                      </a:xfrm>
                      <a:prstGeom prst="rect">
                        <a:avLst/>
                      </a:prstGeom>
                      <a:solidFill>
                        <a:srgbClr val="F4F4F4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290B18" id="Rectangle 6" o:spid="_x0000_s1026" style="position:absolute;margin-left:-1.25pt;margin-top:-16.25pt;width:610.5pt;height:52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" fillcolor="#f4f4f4" stroked="f" strokeweight="2pt">
              <w10:wrap anchorx="page"/>
            </v:rect>
          </w:pict>
        </mc:Fallback>
      </mc:AlternateContent>
    </w:r>
  </w:p>
  <w:p w14:paraId="13899EDD" w14:textId="77777777" w:rsidR="00870D37" w:rsidRPr="008C5209" w:rsidRDefault="00870D37" w:rsidP="00220127">
    <w:pPr>
      <w:pStyle w:val="Kopfzeile"/>
      <w:ind w:right="-720"/>
      <w:jc w:val="right"/>
      <w:rPr>
        <w:rFonts w:ascii="Arial" w:hAnsi="Arial"/>
        <w:color w:val="FFFFFF"/>
        <w:sz w:val="32"/>
        <w:szCs w:val="32"/>
      </w:rPr>
    </w:pPr>
  </w:p>
  <w:p w14:paraId="21A03E82" w14:textId="77777777" w:rsidR="00870D37" w:rsidRDefault="00870D37" w:rsidP="00F36C99">
    <w:pPr>
      <w:pStyle w:val="Kopfzeile"/>
      <w:spacing w:before="10" w:after="10" w:line="276" w:lineRule="auto"/>
      <w:ind w:right="-720"/>
      <w:jc w:val="right"/>
      <w:rPr>
        <w:rFonts w:ascii="Arial" w:hAnsi="Arial"/>
        <w:color w:val="EEB111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A0B04"/>
    <w:multiLevelType w:val="hybridMultilevel"/>
    <w:tmpl w:val="8898A116"/>
    <w:lvl w:ilvl="0" w:tplc="1EE451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1294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embedSystemFonts/>
  <w:proofState w:spelling="clean" w:grammar="clean"/>
  <w:attachedTemplate r:id="rId1"/>
  <w:defaultTabStop w:val="720"/>
  <w:hyphenationZone w:val="425"/>
  <w:drawingGridHorizontalSpacing w:val="119"/>
  <w:drawingGridVerticalSpacing w:val="164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C0"/>
    <w:rsid w:val="00006C61"/>
    <w:rsid w:val="0001184B"/>
    <w:rsid w:val="00012CAE"/>
    <w:rsid w:val="0002330A"/>
    <w:rsid w:val="0002476E"/>
    <w:rsid w:val="0003467B"/>
    <w:rsid w:val="00037B1F"/>
    <w:rsid w:val="00041628"/>
    <w:rsid w:val="000418C2"/>
    <w:rsid w:val="00073328"/>
    <w:rsid w:val="00082B13"/>
    <w:rsid w:val="000872FF"/>
    <w:rsid w:val="00091CFC"/>
    <w:rsid w:val="0009234C"/>
    <w:rsid w:val="00096B9D"/>
    <w:rsid w:val="000A3E9F"/>
    <w:rsid w:val="000B10F4"/>
    <w:rsid w:val="000B5413"/>
    <w:rsid w:val="000C0102"/>
    <w:rsid w:val="000C3C4C"/>
    <w:rsid w:val="000C6429"/>
    <w:rsid w:val="000D117E"/>
    <w:rsid w:val="000D7B05"/>
    <w:rsid w:val="000F09A9"/>
    <w:rsid w:val="000F50B9"/>
    <w:rsid w:val="0010107F"/>
    <w:rsid w:val="00105D3C"/>
    <w:rsid w:val="001149A4"/>
    <w:rsid w:val="001269F8"/>
    <w:rsid w:val="00127814"/>
    <w:rsid w:val="00130BEA"/>
    <w:rsid w:val="0014648C"/>
    <w:rsid w:val="00163F32"/>
    <w:rsid w:val="001732E2"/>
    <w:rsid w:val="00177523"/>
    <w:rsid w:val="001855FB"/>
    <w:rsid w:val="00187E48"/>
    <w:rsid w:val="00191FDD"/>
    <w:rsid w:val="00196B86"/>
    <w:rsid w:val="001A276A"/>
    <w:rsid w:val="001A2C39"/>
    <w:rsid w:val="001A5950"/>
    <w:rsid w:val="001B6BA0"/>
    <w:rsid w:val="001C7D7D"/>
    <w:rsid w:val="001D47AE"/>
    <w:rsid w:val="001D71E9"/>
    <w:rsid w:val="001E495F"/>
    <w:rsid w:val="0021108A"/>
    <w:rsid w:val="00211CAC"/>
    <w:rsid w:val="0021353A"/>
    <w:rsid w:val="00213BC9"/>
    <w:rsid w:val="00215BCA"/>
    <w:rsid w:val="00215D7B"/>
    <w:rsid w:val="00220127"/>
    <w:rsid w:val="00220EA2"/>
    <w:rsid w:val="002216B6"/>
    <w:rsid w:val="00224510"/>
    <w:rsid w:val="00232E52"/>
    <w:rsid w:val="00234742"/>
    <w:rsid w:val="002377E8"/>
    <w:rsid w:val="00247FF4"/>
    <w:rsid w:val="002615A6"/>
    <w:rsid w:val="00265C21"/>
    <w:rsid w:val="00267859"/>
    <w:rsid w:val="002721E6"/>
    <w:rsid w:val="002751AA"/>
    <w:rsid w:val="002811A7"/>
    <w:rsid w:val="00283421"/>
    <w:rsid w:val="00283663"/>
    <w:rsid w:val="00293F3A"/>
    <w:rsid w:val="00294467"/>
    <w:rsid w:val="002A070C"/>
    <w:rsid w:val="002A1B4F"/>
    <w:rsid w:val="002A4D14"/>
    <w:rsid w:val="002B2158"/>
    <w:rsid w:val="002B32F1"/>
    <w:rsid w:val="002B3525"/>
    <w:rsid w:val="002B65A9"/>
    <w:rsid w:val="002D218E"/>
    <w:rsid w:val="002E2BC8"/>
    <w:rsid w:val="002E2F89"/>
    <w:rsid w:val="002E2FB6"/>
    <w:rsid w:val="002E5E21"/>
    <w:rsid w:val="002F29C4"/>
    <w:rsid w:val="002F4B1D"/>
    <w:rsid w:val="00305554"/>
    <w:rsid w:val="0031325E"/>
    <w:rsid w:val="00313F6E"/>
    <w:rsid w:val="003163AA"/>
    <w:rsid w:val="0031669C"/>
    <w:rsid w:val="0032173B"/>
    <w:rsid w:val="003217F4"/>
    <w:rsid w:val="00327EDB"/>
    <w:rsid w:val="00340920"/>
    <w:rsid w:val="00346AEA"/>
    <w:rsid w:val="003507A9"/>
    <w:rsid w:val="00351A68"/>
    <w:rsid w:val="00353911"/>
    <w:rsid w:val="00355294"/>
    <w:rsid w:val="003609F8"/>
    <w:rsid w:val="00363113"/>
    <w:rsid w:val="00366FA9"/>
    <w:rsid w:val="00371667"/>
    <w:rsid w:val="003801D4"/>
    <w:rsid w:val="0038352E"/>
    <w:rsid w:val="00393262"/>
    <w:rsid w:val="0039761D"/>
    <w:rsid w:val="003A4820"/>
    <w:rsid w:val="003A6C06"/>
    <w:rsid w:val="003A7243"/>
    <w:rsid w:val="003B13A5"/>
    <w:rsid w:val="003B1941"/>
    <w:rsid w:val="003B200E"/>
    <w:rsid w:val="003B4135"/>
    <w:rsid w:val="003B7B7C"/>
    <w:rsid w:val="003C23C7"/>
    <w:rsid w:val="003C3E10"/>
    <w:rsid w:val="003C6648"/>
    <w:rsid w:val="003C71CF"/>
    <w:rsid w:val="003D35E3"/>
    <w:rsid w:val="003E1418"/>
    <w:rsid w:val="003E2C2E"/>
    <w:rsid w:val="003F1044"/>
    <w:rsid w:val="003F134C"/>
    <w:rsid w:val="003F5E34"/>
    <w:rsid w:val="00400900"/>
    <w:rsid w:val="00412292"/>
    <w:rsid w:val="00412AC9"/>
    <w:rsid w:val="00413E95"/>
    <w:rsid w:val="00416269"/>
    <w:rsid w:val="0042458D"/>
    <w:rsid w:val="0043387D"/>
    <w:rsid w:val="00433A38"/>
    <w:rsid w:val="00441E7A"/>
    <w:rsid w:val="00444943"/>
    <w:rsid w:val="00447302"/>
    <w:rsid w:val="0046547D"/>
    <w:rsid w:val="0046616D"/>
    <w:rsid w:val="00471166"/>
    <w:rsid w:val="00482A23"/>
    <w:rsid w:val="00486106"/>
    <w:rsid w:val="004A0293"/>
    <w:rsid w:val="004A2EAA"/>
    <w:rsid w:val="004A6854"/>
    <w:rsid w:val="004B3595"/>
    <w:rsid w:val="004B7460"/>
    <w:rsid w:val="004B7B79"/>
    <w:rsid w:val="004C2A52"/>
    <w:rsid w:val="004C416B"/>
    <w:rsid w:val="004C4705"/>
    <w:rsid w:val="004C77DD"/>
    <w:rsid w:val="004C7A45"/>
    <w:rsid w:val="004C7DC9"/>
    <w:rsid w:val="004D399D"/>
    <w:rsid w:val="004D4E39"/>
    <w:rsid w:val="004E1C7F"/>
    <w:rsid w:val="004F0BDC"/>
    <w:rsid w:val="004F3A0A"/>
    <w:rsid w:val="004F7FEC"/>
    <w:rsid w:val="005022AD"/>
    <w:rsid w:val="00513E5B"/>
    <w:rsid w:val="00527B70"/>
    <w:rsid w:val="00536ED5"/>
    <w:rsid w:val="005378E1"/>
    <w:rsid w:val="0054571F"/>
    <w:rsid w:val="00545E45"/>
    <w:rsid w:val="00546E8A"/>
    <w:rsid w:val="005502C7"/>
    <w:rsid w:val="0058661A"/>
    <w:rsid w:val="0058710D"/>
    <w:rsid w:val="00587A94"/>
    <w:rsid w:val="005A0FDB"/>
    <w:rsid w:val="005A23A0"/>
    <w:rsid w:val="005A4B01"/>
    <w:rsid w:val="005B4133"/>
    <w:rsid w:val="005C44F8"/>
    <w:rsid w:val="005C48E8"/>
    <w:rsid w:val="005C7305"/>
    <w:rsid w:val="005C7775"/>
    <w:rsid w:val="005D7617"/>
    <w:rsid w:val="005E06AE"/>
    <w:rsid w:val="005E5D90"/>
    <w:rsid w:val="005F0C86"/>
    <w:rsid w:val="005F3D0B"/>
    <w:rsid w:val="005F4AA3"/>
    <w:rsid w:val="005F6114"/>
    <w:rsid w:val="005F7DD6"/>
    <w:rsid w:val="006053E9"/>
    <w:rsid w:val="006103A4"/>
    <w:rsid w:val="0061068D"/>
    <w:rsid w:val="00610E3F"/>
    <w:rsid w:val="006112E8"/>
    <w:rsid w:val="00612FA3"/>
    <w:rsid w:val="0061580F"/>
    <w:rsid w:val="00616127"/>
    <w:rsid w:val="00617F10"/>
    <w:rsid w:val="00622524"/>
    <w:rsid w:val="00627126"/>
    <w:rsid w:val="006274D0"/>
    <w:rsid w:val="0063192D"/>
    <w:rsid w:val="00637E81"/>
    <w:rsid w:val="0064309C"/>
    <w:rsid w:val="006456AE"/>
    <w:rsid w:val="0065235A"/>
    <w:rsid w:val="00653C74"/>
    <w:rsid w:val="006643CB"/>
    <w:rsid w:val="00666779"/>
    <w:rsid w:val="006713DD"/>
    <w:rsid w:val="006740C0"/>
    <w:rsid w:val="00686C79"/>
    <w:rsid w:val="006926B3"/>
    <w:rsid w:val="00694A6D"/>
    <w:rsid w:val="00694FE5"/>
    <w:rsid w:val="00697648"/>
    <w:rsid w:val="006A0908"/>
    <w:rsid w:val="006B2A9A"/>
    <w:rsid w:val="006C6B2E"/>
    <w:rsid w:val="006C7943"/>
    <w:rsid w:val="006D3CF8"/>
    <w:rsid w:val="006E05C2"/>
    <w:rsid w:val="006E2F31"/>
    <w:rsid w:val="006F2B49"/>
    <w:rsid w:val="0071332E"/>
    <w:rsid w:val="00722C27"/>
    <w:rsid w:val="007530F6"/>
    <w:rsid w:val="00754E7E"/>
    <w:rsid w:val="00756005"/>
    <w:rsid w:val="007605FA"/>
    <w:rsid w:val="00765F8C"/>
    <w:rsid w:val="00773A4C"/>
    <w:rsid w:val="007860B7"/>
    <w:rsid w:val="0078639E"/>
    <w:rsid w:val="00790F45"/>
    <w:rsid w:val="00796D45"/>
    <w:rsid w:val="007A2ACD"/>
    <w:rsid w:val="007B0EFE"/>
    <w:rsid w:val="007B2ADF"/>
    <w:rsid w:val="007B3233"/>
    <w:rsid w:val="007B60BD"/>
    <w:rsid w:val="007C481B"/>
    <w:rsid w:val="007C5005"/>
    <w:rsid w:val="007C7A35"/>
    <w:rsid w:val="007D26FD"/>
    <w:rsid w:val="007D7E77"/>
    <w:rsid w:val="007E1B1B"/>
    <w:rsid w:val="007F4506"/>
    <w:rsid w:val="00803BAD"/>
    <w:rsid w:val="0080454B"/>
    <w:rsid w:val="00810DE0"/>
    <w:rsid w:val="00813858"/>
    <w:rsid w:val="008141F4"/>
    <w:rsid w:val="00826427"/>
    <w:rsid w:val="00827142"/>
    <w:rsid w:val="00832E9A"/>
    <w:rsid w:val="008469A0"/>
    <w:rsid w:val="00846CEF"/>
    <w:rsid w:val="00853C9A"/>
    <w:rsid w:val="00866C69"/>
    <w:rsid w:val="008702B4"/>
    <w:rsid w:val="00870D37"/>
    <w:rsid w:val="0087315D"/>
    <w:rsid w:val="00874938"/>
    <w:rsid w:val="008802C4"/>
    <w:rsid w:val="00882DC6"/>
    <w:rsid w:val="008870EE"/>
    <w:rsid w:val="00891FF7"/>
    <w:rsid w:val="008962D4"/>
    <w:rsid w:val="008C3A35"/>
    <w:rsid w:val="008C5209"/>
    <w:rsid w:val="008C6E94"/>
    <w:rsid w:val="008D0202"/>
    <w:rsid w:val="008D52F2"/>
    <w:rsid w:val="008E02CD"/>
    <w:rsid w:val="008E1907"/>
    <w:rsid w:val="008F54A3"/>
    <w:rsid w:val="009115C1"/>
    <w:rsid w:val="00911FD9"/>
    <w:rsid w:val="00915178"/>
    <w:rsid w:val="0092077B"/>
    <w:rsid w:val="009367F3"/>
    <w:rsid w:val="00936D22"/>
    <w:rsid w:val="009423F5"/>
    <w:rsid w:val="009434F4"/>
    <w:rsid w:val="009469A5"/>
    <w:rsid w:val="00953F3D"/>
    <w:rsid w:val="00954001"/>
    <w:rsid w:val="00956EF7"/>
    <w:rsid w:val="009627AB"/>
    <w:rsid w:val="0096613C"/>
    <w:rsid w:val="009666D5"/>
    <w:rsid w:val="00975493"/>
    <w:rsid w:val="009914F1"/>
    <w:rsid w:val="00995B68"/>
    <w:rsid w:val="009964DE"/>
    <w:rsid w:val="009A3032"/>
    <w:rsid w:val="009A55A6"/>
    <w:rsid w:val="009C3261"/>
    <w:rsid w:val="009C7FB2"/>
    <w:rsid w:val="009D2BE8"/>
    <w:rsid w:val="009F4133"/>
    <w:rsid w:val="00A01984"/>
    <w:rsid w:val="00A06D66"/>
    <w:rsid w:val="00A14D45"/>
    <w:rsid w:val="00A36D45"/>
    <w:rsid w:val="00A47E24"/>
    <w:rsid w:val="00A57BD4"/>
    <w:rsid w:val="00A60195"/>
    <w:rsid w:val="00A64022"/>
    <w:rsid w:val="00A64EC4"/>
    <w:rsid w:val="00A9365C"/>
    <w:rsid w:val="00A95437"/>
    <w:rsid w:val="00A95736"/>
    <w:rsid w:val="00A976A5"/>
    <w:rsid w:val="00AA2829"/>
    <w:rsid w:val="00AA2A43"/>
    <w:rsid w:val="00AA5C55"/>
    <w:rsid w:val="00AB50D8"/>
    <w:rsid w:val="00AB79D2"/>
    <w:rsid w:val="00AC09BA"/>
    <w:rsid w:val="00AC11E8"/>
    <w:rsid w:val="00AC20BD"/>
    <w:rsid w:val="00AC3A16"/>
    <w:rsid w:val="00AD0AD8"/>
    <w:rsid w:val="00AE148B"/>
    <w:rsid w:val="00AE6481"/>
    <w:rsid w:val="00AF391A"/>
    <w:rsid w:val="00B01F4B"/>
    <w:rsid w:val="00B0255A"/>
    <w:rsid w:val="00B02577"/>
    <w:rsid w:val="00B15BE6"/>
    <w:rsid w:val="00B252E8"/>
    <w:rsid w:val="00B30E7A"/>
    <w:rsid w:val="00B402B7"/>
    <w:rsid w:val="00B4058E"/>
    <w:rsid w:val="00B50461"/>
    <w:rsid w:val="00B64457"/>
    <w:rsid w:val="00B674BC"/>
    <w:rsid w:val="00B92736"/>
    <w:rsid w:val="00B92C56"/>
    <w:rsid w:val="00B92CFE"/>
    <w:rsid w:val="00BA6826"/>
    <w:rsid w:val="00BB19B5"/>
    <w:rsid w:val="00BB25D3"/>
    <w:rsid w:val="00BB4455"/>
    <w:rsid w:val="00BC24E7"/>
    <w:rsid w:val="00BC3A1B"/>
    <w:rsid w:val="00BC6358"/>
    <w:rsid w:val="00BD71D0"/>
    <w:rsid w:val="00BE2B00"/>
    <w:rsid w:val="00BE3B69"/>
    <w:rsid w:val="00BE5BF8"/>
    <w:rsid w:val="00BE5DE2"/>
    <w:rsid w:val="00BE666D"/>
    <w:rsid w:val="00BF1DD5"/>
    <w:rsid w:val="00BF37F1"/>
    <w:rsid w:val="00C01690"/>
    <w:rsid w:val="00C02480"/>
    <w:rsid w:val="00C03880"/>
    <w:rsid w:val="00C03ADA"/>
    <w:rsid w:val="00C23A3B"/>
    <w:rsid w:val="00C24DBF"/>
    <w:rsid w:val="00C31391"/>
    <w:rsid w:val="00C33DB6"/>
    <w:rsid w:val="00C47F1D"/>
    <w:rsid w:val="00C558FE"/>
    <w:rsid w:val="00C57ACD"/>
    <w:rsid w:val="00C638D1"/>
    <w:rsid w:val="00C63EAF"/>
    <w:rsid w:val="00C6519E"/>
    <w:rsid w:val="00C71809"/>
    <w:rsid w:val="00C7597C"/>
    <w:rsid w:val="00C80F9A"/>
    <w:rsid w:val="00C817C9"/>
    <w:rsid w:val="00C823A2"/>
    <w:rsid w:val="00C84B2B"/>
    <w:rsid w:val="00C92C21"/>
    <w:rsid w:val="00C92C47"/>
    <w:rsid w:val="00C958B3"/>
    <w:rsid w:val="00CA3169"/>
    <w:rsid w:val="00CA4757"/>
    <w:rsid w:val="00CA4C8E"/>
    <w:rsid w:val="00CB791D"/>
    <w:rsid w:val="00CD3455"/>
    <w:rsid w:val="00CE188F"/>
    <w:rsid w:val="00CE7843"/>
    <w:rsid w:val="00CE7BB7"/>
    <w:rsid w:val="00CF01C7"/>
    <w:rsid w:val="00CF04B5"/>
    <w:rsid w:val="00CF403B"/>
    <w:rsid w:val="00CF7FC5"/>
    <w:rsid w:val="00D06CD0"/>
    <w:rsid w:val="00D21DEA"/>
    <w:rsid w:val="00D250E6"/>
    <w:rsid w:val="00D30967"/>
    <w:rsid w:val="00D30B9E"/>
    <w:rsid w:val="00D334D2"/>
    <w:rsid w:val="00D43CB0"/>
    <w:rsid w:val="00D45056"/>
    <w:rsid w:val="00D47414"/>
    <w:rsid w:val="00D47CD7"/>
    <w:rsid w:val="00D55832"/>
    <w:rsid w:val="00D62FA8"/>
    <w:rsid w:val="00D6369D"/>
    <w:rsid w:val="00D647FC"/>
    <w:rsid w:val="00D6558D"/>
    <w:rsid w:val="00D6784A"/>
    <w:rsid w:val="00D70AF0"/>
    <w:rsid w:val="00D70EE2"/>
    <w:rsid w:val="00D7568F"/>
    <w:rsid w:val="00D91568"/>
    <w:rsid w:val="00D91CF0"/>
    <w:rsid w:val="00D979CB"/>
    <w:rsid w:val="00DA66FE"/>
    <w:rsid w:val="00DC60A0"/>
    <w:rsid w:val="00DE5CFA"/>
    <w:rsid w:val="00DF41BF"/>
    <w:rsid w:val="00E01807"/>
    <w:rsid w:val="00E04006"/>
    <w:rsid w:val="00E0465E"/>
    <w:rsid w:val="00E07F73"/>
    <w:rsid w:val="00E16158"/>
    <w:rsid w:val="00E32B47"/>
    <w:rsid w:val="00E35E7B"/>
    <w:rsid w:val="00E37C4D"/>
    <w:rsid w:val="00E465BC"/>
    <w:rsid w:val="00E56D0B"/>
    <w:rsid w:val="00E63380"/>
    <w:rsid w:val="00E70795"/>
    <w:rsid w:val="00E74974"/>
    <w:rsid w:val="00E75092"/>
    <w:rsid w:val="00E953BF"/>
    <w:rsid w:val="00E95EFF"/>
    <w:rsid w:val="00EA7591"/>
    <w:rsid w:val="00EB1000"/>
    <w:rsid w:val="00EB4CE9"/>
    <w:rsid w:val="00EC3044"/>
    <w:rsid w:val="00ED70D3"/>
    <w:rsid w:val="00EE1C16"/>
    <w:rsid w:val="00EE33D2"/>
    <w:rsid w:val="00EF771C"/>
    <w:rsid w:val="00F203D9"/>
    <w:rsid w:val="00F20421"/>
    <w:rsid w:val="00F20CD6"/>
    <w:rsid w:val="00F22695"/>
    <w:rsid w:val="00F25765"/>
    <w:rsid w:val="00F36C99"/>
    <w:rsid w:val="00F415EE"/>
    <w:rsid w:val="00F463E2"/>
    <w:rsid w:val="00F479A4"/>
    <w:rsid w:val="00F55F20"/>
    <w:rsid w:val="00F6101F"/>
    <w:rsid w:val="00F61E29"/>
    <w:rsid w:val="00F62C6C"/>
    <w:rsid w:val="00F7188A"/>
    <w:rsid w:val="00F74ECB"/>
    <w:rsid w:val="00F757D3"/>
    <w:rsid w:val="00F81B4F"/>
    <w:rsid w:val="00F86B3B"/>
    <w:rsid w:val="00F94B69"/>
    <w:rsid w:val="00F94E58"/>
    <w:rsid w:val="00F96246"/>
    <w:rsid w:val="00FA3772"/>
    <w:rsid w:val="00FA660D"/>
    <w:rsid w:val="00FA7601"/>
    <w:rsid w:val="00FB0DA8"/>
    <w:rsid w:val="00FB146B"/>
    <w:rsid w:val="00FB4CB7"/>
    <w:rsid w:val="00FB613D"/>
    <w:rsid w:val="00FB65D5"/>
    <w:rsid w:val="00FC5C9B"/>
    <w:rsid w:val="00FC747F"/>
    <w:rsid w:val="00FD032D"/>
    <w:rsid w:val="00FD070E"/>
    <w:rsid w:val="00FD0757"/>
    <w:rsid w:val="00FD1C0E"/>
    <w:rsid w:val="00FD60A6"/>
    <w:rsid w:val="00FD60E6"/>
    <w:rsid w:val="00FD6101"/>
    <w:rsid w:val="00FE401C"/>
    <w:rsid w:val="00FE4688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6187A2"/>
  <w14:defaultImageDpi w14:val="300"/>
  <w15:docId w15:val="{707E7AA2-5D5B-9242-8A29-DB9D6A96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sid w:val="00B02764"/>
    <w:rPr>
      <w:sz w:val="24"/>
      <w:szCs w:val="24"/>
      <w:lang w:bidi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3E95"/>
    <w:pPr>
      <w:keepNext/>
      <w:keepLines/>
      <w:spacing w:before="480" w:after="240"/>
      <w:outlineLvl w:val="0"/>
    </w:pPr>
    <w:rPr>
      <w:rFonts w:ascii="Arial" w:eastAsia="MS Gothic" w:hAnsi="Arial"/>
      <w:b/>
      <w:bCs/>
      <w:color w:val="000000"/>
      <w:sz w:val="4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40904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B02764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rsid w:val="00B02764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uiPriority w:val="99"/>
    <w:rsid w:val="00B02764"/>
  </w:style>
  <w:style w:type="paragraph" w:styleId="StandardWeb">
    <w:name w:val="Normal (Web)"/>
    <w:basedOn w:val="Standard"/>
    <w:unhideWhenUsed/>
    <w:rsid w:val="000F15F5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Hyperlink">
    <w:name w:val="Hyperlink"/>
    <w:uiPriority w:val="99"/>
    <w:unhideWhenUsed/>
    <w:rsid w:val="000F15F5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61580F"/>
    <w:rPr>
      <w:color w:val="800080"/>
      <w:u w:val="single"/>
    </w:rPr>
  </w:style>
  <w:style w:type="character" w:customStyle="1" w:styleId="berschrift1Zchn">
    <w:name w:val="Überschrift 1 Zchn"/>
    <w:link w:val="berschrift1"/>
    <w:uiPriority w:val="9"/>
    <w:rsid w:val="00413E95"/>
    <w:rPr>
      <w:rFonts w:ascii="Arial" w:eastAsia="MS Gothic" w:hAnsi="Arial" w:cs="Times New Roman"/>
      <w:b/>
      <w:bCs/>
      <w:color w:val="000000"/>
      <w:sz w:val="44"/>
      <w:szCs w:val="3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61E29"/>
  </w:style>
  <w:style w:type="character" w:customStyle="1" w:styleId="DokumentstrukturZchn">
    <w:name w:val="Dokumentstruktur Zchn"/>
    <w:link w:val="Dokumentstruktur"/>
    <w:uiPriority w:val="99"/>
    <w:semiHidden/>
    <w:rsid w:val="00F61E29"/>
    <w:rPr>
      <w:sz w:val="24"/>
      <w:szCs w:val="24"/>
    </w:rPr>
  </w:style>
  <w:style w:type="paragraph" w:customStyle="1" w:styleId="p1">
    <w:name w:val="p1"/>
    <w:basedOn w:val="Standard"/>
    <w:rsid w:val="00041628"/>
    <w:rPr>
      <w:rFonts w:ascii="Calibri" w:hAnsi="Calibri"/>
      <w:sz w:val="17"/>
      <w:szCs w:val="17"/>
    </w:rPr>
  </w:style>
  <w:style w:type="character" w:customStyle="1" w:styleId="s1">
    <w:name w:val="s1"/>
    <w:basedOn w:val="Absatz-Standardschriftart"/>
    <w:rsid w:val="00041628"/>
  </w:style>
  <w:style w:type="character" w:customStyle="1" w:styleId="NichtaufgelsteErwhnung1">
    <w:name w:val="Nicht aufgelöste Erwähnung1"/>
    <w:uiPriority w:val="99"/>
    <w:rsid w:val="00AF391A"/>
    <w:rPr>
      <w:color w:val="808080"/>
      <w:shd w:val="clear" w:color="auto" w:fill="E6E6E6"/>
    </w:rPr>
  </w:style>
  <w:style w:type="paragraph" w:styleId="Textkrper">
    <w:name w:val="Body Text"/>
    <w:basedOn w:val="Standard"/>
    <w:link w:val="TextkrperZchn"/>
    <w:rsid w:val="00B01F4B"/>
    <w:pPr>
      <w:widowControl w:val="0"/>
      <w:tabs>
        <w:tab w:val="left" w:pos="0"/>
      </w:tabs>
    </w:pPr>
    <w:rPr>
      <w:rFonts w:ascii="Swis721 BT" w:hAnsi="Swis721 BT"/>
      <w:b/>
      <w:snapToGrid w:val="0"/>
      <w:sz w:val="28"/>
      <w:szCs w:val="20"/>
      <w:lang w:val="x-none" w:bidi="ar-SA"/>
    </w:rPr>
  </w:style>
  <w:style w:type="character" w:customStyle="1" w:styleId="TextkrperZchn">
    <w:name w:val="Textkörper Zchn"/>
    <w:link w:val="Textkrper"/>
    <w:rsid w:val="00B01F4B"/>
    <w:rPr>
      <w:rFonts w:ascii="Swis721 BT" w:hAnsi="Swis721 BT"/>
      <w:b/>
      <w:snapToGrid w:val="0"/>
      <w:sz w:val="28"/>
      <w:lang w:val="x-none" w:bidi="ar-SA"/>
    </w:rPr>
  </w:style>
  <w:style w:type="character" w:customStyle="1" w:styleId="FuzeileZchn">
    <w:name w:val="Fußzeile Zchn"/>
    <w:link w:val="Fuzeile"/>
    <w:uiPriority w:val="99"/>
    <w:rsid w:val="00B01F4B"/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8870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70E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70E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70E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870EE"/>
    <w:rPr>
      <w:b/>
      <w:bCs/>
    </w:rPr>
  </w:style>
  <w:style w:type="character" w:styleId="NichtaufgelsteErwhnung">
    <w:name w:val="Unresolved Mention"/>
    <w:uiPriority w:val="99"/>
    <w:rsid w:val="00AC2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conpositioning.com/" TargetMode="External"/><Relationship Id="rId13" Type="http://schemas.openxmlformats.org/officeDocument/2006/relationships/hyperlink" Target="http://topconpositioning.com/d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global.topcon.com/" TargetMode="External"/><Relationship Id="rId17" Type="http://schemas.openxmlformats.org/officeDocument/2006/relationships/hyperlink" Target="https://www.instagram.com/topcon_de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TopconDE/?ref=h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TopconToday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topconde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twitter.com/topcon_today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topcon-positioning-group/" TargetMode="External"/><Relationship Id="rId14" Type="http://schemas.openxmlformats.org/officeDocument/2006/relationships/hyperlink" Target="https://www.linkedin.com/company/topcon-deutschland-positioning-gmbh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jkirchner@topcon.com" TargetMode="External"/><Relationship Id="rId3" Type="http://schemas.openxmlformats.org/officeDocument/2006/relationships/hyperlink" Target="mailto:sstern@wyynot.de" TargetMode="External"/><Relationship Id="rId7" Type="http://schemas.openxmlformats.org/officeDocument/2006/relationships/hyperlink" Target="http://www.topconpositioning.de" TargetMode="External"/><Relationship Id="rId2" Type="http://schemas.openxmlformats.org/officeDocument/2006/relationships/hyperlink" Target="http://www.wyynot.de" TargetMode="External"/><Relationship Id="rId1" Type="http://schemas.openxmlformats.org/officeDocument/2006/relationships/hyperlink" Target="mailto:sstern@wyynot.de" TargetMode="External"/><Relationship Id="rId6" Type="http://schemas.openxmlformats.org/officeDocument/2006/relationships/hyperlink" Target="mailto:tdp-info@topcon.com" TargetMode="External"/><Relationship Id="rId5" Type="http://schemas.openxmlformats.org/officeDocument/2006/relationships/hyperlink" Target="mailto:jkirchner@topcon.com" TargetMode="External"/><Relationship Id="rId10" Type="http://schemas.openxmlformats.org/officeDocument/2006/relationships/hyperlink" Target="http://www.topconpositioning.de" TargetMode="External"/><Relationship Id="rId4" Type="http://schemas.openxmlformats.org/officeDocument/2006/relationships/hyperlink" Target="http://www.wyynot.de" TargetMode="External"/><Relationship Id="rId9" Type="http://schemas.openxmlformats.org/officeDocument/2006/relationships/hyperlink" Target="mailto:tdp-info@topcon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jkirchner@topcon.com" TargetMode="External"/><Relationship Id="rId2" Type="http://schemas.openxmlformats.org/officeDocument/2006/relationships/hyperlink" Target="http://www.topconpositioning.com" TargetMode="External"/><Relationship Id="rId1" Type="http://schemas.openxmlformats.org/officeDocument/2006/relationships/hyperlink" Target="mailto:jkirchner@topcon.com" TargetMode="External"/><Relationship Id="rId4" Type="http://schemas.openxmlformats.org/officeDocument/2006/relationships/hyperlink" Target="http://www.topconpositionin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ren/wyynot%20Dropbox/Jobs/Topcon/Pressearbeit/04_Presseinfos/_TDP-Vorlage-OFFIZIELL-globa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6B72A7-B61E-BA4B-B34F-4C1324C4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_TDP-Vorlage-OFFIZIELL-global.dotx</Template>
  <TotalTime>0</TotalTime>
  <Pages>2</Pages>
  <Words>610</Words>
  <Characters>3845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TPG Press Release Template</vt:lpstr>
      <vt:lpstr>TPG Press Release Template</vt:lpstr>
    </vt:vector>
  </TitlesOfParts>
  <Manager>Achiel Sturm</Manager>
  <Company>Topcon Positioning Group</Company>
  <LinksUpToDate>false</LinksUpToDate>
  <CharactersWithSpaces>4447</CharactersWithSpaces>
  <SharedDoc>false</SharedDoc>
  <HyperlinkBase/>
  <HLinks>
    <vt:vector size="102" baseType="variant">
      <vt:variant>
        <vt:i4>1245307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https://www.instagram.com/topcon_de/</vt:lpwstr>
      </vt:variant>
      <vt:variant>
        <vt:lpwstr/>
      </vt:variant>
      <vt:variant>
        <vt:i4>1704006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https://www.facebook.com/TopconDE/?ref=hl</vt:lpwstr>
      </vt:variant>
      <vt:variant>
        <vt:lpwstr/>
      </vt:variant>
      <vt:variant>
        <vt:i4>1966170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https://twitter.com/topconde</vt:lpwstr>
      </vt:variant>
      <vt:variant>
        <vt:lpwstr/>
      </vt:variant>
      <vt:variant>
        <vt:i4>262144</vt:i4>
      </vt:variant>
      <vt:variant>
        <vt:i4>18</vt:i4>
      </vt:variant>
      <vt:variant>
        <vt:i4>0</vt:i4>
      </vt:variant>
      <vt:variant>
        <vt:i4>5</vt:i4>
      </vt:variant>
      <vt:variant>
        <vt:lpwstr>https://www.linkedin.com/company/topcon-deutschland-positioning-gmbh</vt:lpwstr>
      </vt:variant>
      <vt:variant>
        <vt:lpwstr/>
      </vt:variant>
      <vt:variant>
        <vt:i4>2752634</vt:i4>
      </vt:variant>
      <vt:variant>
        <vt:i4>15</vt:i4>
      </vt:variant>
      <vt:variant>
        <vt:i4>0</vt:i4>
      </vt:variant>
      <vt:variant>
        <vt:i4>5</vt:i4>
      </vt:variant>
      <vt:variant>
        <vt:lpwstr>https://www.topconpositioning.com/de-de</vt:lpwstr>
      </vt:variant>
      <vt:variant>
        <vt:lpwstr/>
      </vt:variant>
      <vt:variant>
        <vt:i4>65</vt:i4>
      </vt:variant>
      <vt:variant>
        <vt:i4>12</vt:i4>
      </vt:variant>
      <vt:variant>
        <vt:i4>0</vt:i4>
      </vt:variant>
      <vt:variant>
        <vt:i4>5</vt:i4>
      </vt:variant>
      <vt:variant>
        <vt:lpwstr>http://global.topcon.com/</vt:lpwstr>
      </vt:variant>
      <vt:variant>
        <vt:lpwstr/>
      </vt:variant>
      <vt:variant>
        <vt:i4>4456522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https://www.facebook.com/TopconToday/</vt:lpwstr>
      </vt:variant>
      <vt:variant>
        <vt:lpwstr/>
      </vt:variant>
      <vt:variant>
        <vt:i4>1179759</vt:i4>
      </vt:variant>
      <vt:variant>
        <vt:i4>6</vt:i4>
      </vt:variant>
      <vt:variant>
        <vt:i4>0</vt:i4>
      </vt:variant>
      <vt:variant>
        <vt:i4>5</vt:i4>
      </vt:variant>
      <vt:variant>
        <vt:lpwstr>https://twitter.com/topcon_today</vt:lpwstr>
      </vt:variant>
      <vt:variant>
        <vt:lpwstr/>
      </vt:variant>
      <vt:variant>
        <vt:i4>7602290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https://www.linkedin.com/company/topcon-positioning-group/</vt:lpwstr>
      </vt:variant>
      <vt:variant>
        <vt:lpwstr/>
      </vt:variant>
      <vt:variant>
        <vt:i4>2818099</vt:i4>
      </vt:variant>
      <vt:variant>
        <vt:i4>0</vt:i4>
      </vt:variant>
      <vt:variant>
        <vt:i4>0</vt:i4>
      </vt:variant>
      <vt:variant>
        <vt:i4>5</vt:i4>
      </vt:variant>
      <vt:variant>
        <vt:lpwstr>https://www.topconpositioning.com/</vt:lpwstr>
      </vt:variant>
      <vt:variant>
        <vt:lpwstr/>
      </vt:variant>
      <vt:variant>
        <vt:i4>5767196</vt:i4>
      </vt:variant>
      <vt:variant>
        <vt:i4>18</vt:i4>
      </vt:variant>
      <vt:variant>
        <vt:i4>0</vt:i4>
      </vt:variant>
      <vt:variant>
        <vt:i4>5</vt:i4>
      </vt:variant>
      <vt:variant>
        <vt:lpwstr>http://www.topconpositioning.com/</vt:lpwstr>
      </vt:variant>
      <vt:variant>
        <vt:lpwstr/>
      </vt:variant>
      <vt:variant>
        <vt:i4>3407903</vt:i4>
      </vt:variant>
      <vt:variant>
        <vt:i4>15</vt:i4>
      </vt:variant>
      <vt:variant>
        <vt:i4>0</vt:i4>
      </vt:variant>
      <vt:variant>
        <vt:i4>5</vt:i4>
      </vt:variant>
      <vt:variant>
        <vt:lpwstr>mailto:jkirchner@topcon.com</vt:lpwstr>
      </vt:variant>
      <vt:variant>
        <vt:lpwstr/>
      </vt:variant>
      <vt:variant>
        <vt:i4>1900566</vt:i4>
      </vt:variant>
      <vt:variant>
        <vt:i4>12</vt:i4>
      </vt:variant>
      <vt:variant>
        <vt:i4>0</vt:i4>
      </vt:variant>
      <vt:variant>
        <vt:i4>5</vt:i4>
      </vt:variant>
      <vt:variant>
        <vt:lpwstr>http://www.topconpositioning.de/</vt:lpwstr>
      </vt:variant>
      <vt:variant>
        <vt:lpwstr/>
      </vt:variant>
      <vt:variant>
        <vt:i4>4522024</vt:i4>
      </vt:variant>
      <vt:variant>
        <vt:i4>9</vt:i4>
      </vt:variant>
      <vt:variant>
        <vt:i4>0</vt:i4>
      </vt:variant>
      <vt:variant>
        <vt:i4>5</vt:i4>
      </vt:variant>
      <vt:variant>
        <vt:lpwstr>mailto:tdp-info@topcon.com</vt:lpwstr>
      </vt:variant>
      <vt:variant>
        <vt:lpwstr/>
      </vt:variant>
      <vt:variant>
        <vt:i4>3407903</vt:i4>
      </vt:variant>
      <vt:variant>
        <vt:i4>6</vt:i4>
      </vt:variant>
      <vt:variant>
        <vt:i4>0</vt:i4>
      </vt:variant>
      <vt:variant>
        <vt:i4>5</vt:i4>
      </vt:variant>
      <vt:variant>
        <vt:lpwstr>mailto:jkirchner@topcon.com</vt:lpwstr>
      </vt:variant>
      <vt:variant>
        <vt:lpwstr/>
      </vt:variant>
      <vt:variant>
        <vt:i4>65623</vt:i4>
      </vt:variant>
      <vt:variant>
        <vt:i4>3</vt:i4>
      </vt:variant>
      <vt:variant>
        <vt:i4>0</vt:i4>
      </vt:variant>
      <vt:variant>
        <vt:i4>5</vt:i4>
      </vt:variant>
      <vt:variant>
        <vt:lpwstr>http://www.wyynot.de/</vt:lpwstr>
      </vt:variant>
      <vt:variant>
        <vt:lpwstr/>
      </vt:variant>
      <vt:variant>
        <vt:i4>5242978</vt:i4>
      </vt:variant>
      <vt:variant>
        <vt:i4>0</vt:i4>
      </vt:variant>
      <vt:variant>
        <vt:i4>0</vt:i4>
      </vt:variant>
      <vt:variant>
        <vt:i4>5</vt:i4>
      </vt:variant>
      <vt:variant>
        <vt:lpwstr>mailto:winkle@wyynot.de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TPG Press Release Template</dc:title>
  <dc:subject>This is the press release title</dc:subject>
  <dc:creator>Microsoft Office User</dc:creator>
  <cp:keywords/>
  <dc:description/>
  <cp:lastModifiedBy>Karen Dörflinger</cp:lastModifiedBy>
  <cp:revision>3</cp:revision>
  <cp:lastPrinted>2018-03-13T09:10:00Z</cp:lastPrinted>
  <dcterms:created xsi:type="dcterms:W3CDTF">2023-03-23T17:55:00Z</dcterms:created>
  <dcterms:modified xsi:type="dcterms:W3CDTF">2023-04-13T16:50:00Z</dcterms:modified>
  <cp:category/>
</cp:coreProperties>
</file>