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5" w:displacedByCustomXml="next"/>
    <w:sdt>
      <w:sdtPr>
        <w:rPr>
          <w:b/>
          <w:bCs/>
          <w:sz w:val="32"/>
        </w:rPr>
        <w:id w:val="1471096725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W w:w="9076" w:type="dxa"/>
            <w:tblInd w:w="-4" w:type="dxa"/>
            <w:tblBorders>
              <w:bottom w:val="single" w:sz="4" w:space="0" w:color="auto"/>
            </w:tblBorders>
            <w:tblLayout w:type="fixed"/>
            <w:tblCellMar>
              <w:left w:w="0" w:type="dxa"/>
              <w:right w:w="170" w:type="dxa"/>
            </w:tblCellMar>
            <w:tblLook w:val="0000" w:firstRow="0" w:lastRow="0" w:firstColumn="0" w:lastColumn="0" w:noHBand="0" w:noVBand="0"/>
          </w:tblPr>
          <w:tblGrid>
            <w:gridCol w:w="9076"/>
          </w:tblGrid>
          <w:tr w:rsidR="003B6639" w:rsidRPr="009F698E" w14:paraId="79016D30" w14:textId="77777777">
            <w:trPr>
              <w:trHeight w:val="517"/>
            </w:trPr>
            <w:tc>
              <w:tcPr>
                <w:tcW w:w="9076" w:type="dxa"/>
                <w:tcBorders>
                  <w:bottom w:val="nil"/>
                </w:tcBorders>
                <w:vAlign w:val="bottom"/>
              </w:tcPr>
              <w:p w14:paraId="78E6709C" w14:textId="65064D2D" w:rsidR="00A50109" w:rsidRPr="009F698E" w:rsidRDefault="00E134A6" w:rsidP="00CA0A5D">
                <w:pPr>
                  <w:pStyle w:val="Grundtextnormal"/>
                </w:pPr>
                <w:r w:rsidRPr="009F698E">
                  <w:t xml:space="preserve">Wettingen, </w:t>
                </w:r>
                <w:sdt>
                  <w:sdtPr>
                    <w:alias w:val="Datum"/>
                    <w:tag w:val="Datum"/>
                    <w:id w:val="-657080548"/>
                    <w:lock w:val="sdtLocked"/>
                    <w:placeholder>
                      <w:docPart w:val="8C2D98B10D5F4FA0A81923214CAACC83"/>
                    </w:placeholder>
                    <w:date w:fullDate="2023-09-12T00:00:00Z"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D2E76">
                      <w:t>12</w:t>
                    </w:r>
                    <w:r w:rsidR="00C46478">
                      <w:t>.</w:t>
                    </w:r>
                    <w:r w:rsidR="00ED2E76">
                      <w:t>09</w:t>
                    </w:r>
                    <w:r w:rsidR="00C46478">
                      <w:t>.202</w:t>
                    </w:r>
                    <w:r w:rsidR="00D544D0">
                      <w:t>3</w:t>
                    </w:r>
                  </w:sdtContent>
                </w:sdt>
              </w:p>
              <w:bookmarkEnd w:id="0"/>
              <w:p w14:paraId="3B7B01D0" w14:textId="2C024AFD" w:rsidR="003B6639" w:rsidRPr="009F698E" w:rsidRDefault="00BE2C31" w:rsidP="00292689">
                <w:pPr>
                  <w:pStyle w:val="Grundtextnormal"/>
                  <w:spacing w:before="0" w:after="0"/>
                </w:pPr>
                <w:sdt>
                  <w:sdtPr>
                    <w:alias w:val="Sperrfrist"/>
                    <w:tag w:val="Sperrfrist"/>
                    <w:id w:val="929781943"/>
                    <w:lock w:val="sdtLocked"/>
                    <w:placeholder>
                      <w:docPart w:val="2E983AC323EE482FACEF444A1F373DDB"/>
                    </w:placeholder>
                  </w:sdtPr>
                  <w:sdtEndPr/>
                  <w:sdtContent>
                    <w:r w:rsidR="001A0522">
                      <w:t xml:space="preserve"> </w:t>
                    </w:r>
                  </w:sdtContent>
                </w:sdt>
                <w:r w:rsidR="00E66705">
                  <w:t xml:space="preserve"> </w:t>
                </w:r>
                <w:r w:rsidR="00E66705">
                  <w:rPr>
                    <w:vanish/>
                  </w:rPr>
                  <w:t xml:space="preserve"> </w:t>
                </w:r>
                <w:r w:rsidR="00E66705">
                  <w:rPr>
                    <w:vanish/>
                    <w:color w:val="FF0000"/>
                    <w:sz w:val="14"/>
                    <w:szCs w:val="14"/>
                  </w:rPr>
                  <w:t>(falls keine Sperrfrist, Leerzeichen eingeben)</w:t>
                </w:r>
              </w:p>
            </w:tc>
          </w:tr>
          <w:tr w:rsidR="003B6639" w:rsidRPr="009F698E" w14:paraId="53056B26" w14:textId="77777777">
            <w:trPr>
              <w:trHeight w:val="578"/>
            </w:trPr>
            <w:tc>
              <w:tcPr>
                <w:tcW w:w="9076" w:type="dxa"/>
                <w:tcBorders>
                  <w:bottom w:val="single" w:sz="6" w:space="0" w:color="auto"/>
                </w:tcBorders>
                <w:vAlign w:val="bottom"/>
              </w:tcPr>
              <w:p w14:paraId="46C6C878" w14:textId="77777777" w:rsidR="003B6639" w:rsidRPr="009F698E" w:rsidRDefault="00A50109" w:rsidP="001E5526">
                <w:pPr>
                  <w:pStyle w:val="Dokuname1"/>
                  <w:spacing w:before="360"/>
                  <w:rPr>
                    <w:b w:val="0"/>
                    <w:spacing w:val="20"/>
                    <w:szCs w:val="32"/>
                  </w:rPr>
                </w:pPr>
                <w:r w:rsidRPr="009F698E">
                  <w:rPr>
                    <w:b w:val="0"/>
                    <w:spacing w:val="20"/>
                    <w:szCs w:val="32"/>
                  </w:rPr>
                  <w:t>Medienmitteilung</w:t>
                </w:r>
              </w:p>
            </w:tc>
          </w:tr>
          <w:tr w:rsidR="00DF570A" w:rsidRPr="009F698E" w14:paraId="3107F54B" w14:textId="77777777">
            <w:trPr>
              <w:trHeight w:val="578"/>
            </w:trPr>
            <w:tc>
              <w:tcPr>
                <w:tcW w:w="9076" w:type="dxa"/>
                <w:tcBorders>
                  <w:top w:val="single" w:sz="6" w:space="0" w:color="auto"/>
                  <w:bottom w:val="single" w:sz="4" w:space="0" w:color="auto"/>
                </w:tcBorders>
                <w:vAlign w:val="bottom"/>
              </w:tcPr>
              <w:bookmarkStart w:id="1" w:name="Text6" w:displacedByCustomXml="next"/>
              <w:sdt>
                <w:sdtPr>
                  <w:alias w:val="Übertitel"/>
                  <w:tag w:val="Übertitel"/>
                  <w:id w:val="-836925986"/>
                  <w:placeholder>
                    <w:docPart w:val="A67085232DA644E8B889B2F6E01D161F"/>
                  </w:placeholder>
                </w:sdtPr>
                <w:sdtEndPr/>
                <w:sdtContent>
                  <w:p w14:paraId="11EC7C8E" w14:textId="779183EB" w:rsidR="00292689" w:rsidRDefault="00CF6AFA" w:rsidP="00CF6AFA">
                    <w:pPr>
                      <w:pStyle w:val="StandardWeb"/>
                    </w:pPr>
                    <w:r>
                      <w:rPr>
                        <w:rFonts w:ascii="ArialMT" w:hAnsi="ArialMT"/>
                      </w:rPr>
                      <w:t xml:space="preserve">Jahrhundertmagazin 2023 </w:t>
                    </w:r>
                  </w:p>
                </w:sdtContent>
              </w:sdt>
              <w:bookmarkEnd w:id="1" w:displacedByCustomXml="next"/>
              <w:sdt>
                <w:sdtPr>
                  <w:alias w:val="Haupttitel"/>
                  <w:tag w:val="Haupttitel"/>
                  <w:id w:val="-2126386412"/>
                  <w:lock w:val="sdtLocked"/>
                  <w:placeholder>
                    <w:docPart w:val="1DDB6BC92A794D819332D688EB2A258A"/>
                  </w:placeholder>
                </w:sdtPr>
                <w:sdtEndPr/>
                <w:sdtContent>
                  <w:p w14:paraId="38730EB5" w14:textId="2E5C6FD9" w:rsidR="00FD48F6" w:rsidRPr="001512E5" w:rsidRDefault="00FD096A" w:rsidP="00FD096A">
                    <w:pPr>
                      <w:pStyle w:val="StandardWeb"/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Ein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Streamingportal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führt ins erste Tiefenlager der Welt – und zurück</w:t>
                    </w:r>
                  </w:p>
                </w:sdtContent>
              </w:sdt>
            </w:tc>
          </w:tr>
          <w:tr w:rsidR="00AA34EA" w:rsidRPr="009F698E" w14:paraId="3088D399" w14:textId="77777777">
            <w:trPr>
              <w:trHeight w:hRule="exact" w:val="454"/>
            </w:trPr>
            <w:tc>
              <w:tcPr>
                <w:tcW w:w="9076" w:type="dxa"/>
                <w:tcBorders>
                  <w:top w:val="single" w:sz="4" w:space="0" w:color="auto"/>
                  <w:bottom w:val="nil"/>
                </w:tcBorders>
                <w:vAlign w:val="bottom"/>
              </w:tcPr>
              <w:p w14:paraId="195A1949" w14:textId="77777777" w:rsidR="00AA34EA" w:rsidRPr="009F698E" w:rsidRDefault="00BE2C31" w:rsidP="001E5526">
                <w:pPr>
                  <w:pStyle w:val="Dokutitel1"/>
                </w:pPr>
              </w:p>
            </w:tc>
          </w:tr>
        </w:tbl>
      </w:sdtContent>
    </w:sdt>
    <w:p w14:paraId="3D85009B" w14:textId="29D6336C" w:rsidR="000E0878" w:rsidRDefault="00EA51DB" w:rsidP="004F3E6E">
      <w:pPr>
        <w:pStyle w:val="Grundtextnormal"/>
        <w:rPr>
          <w:b/>
        </w:rPr>
      </w:pPr>
      <w:r>
        <w:rPr>
          <w:rFonts w:cs="Arial"/>
          <w:b/>
          <w:bCs/>
          <w:szCs w:val="22"/>
        </w:rPr>
        <w:t>Die</w:t>
      </w:r>
      <w:r w:rsidRPr="00E95ED1">
        <w:rPr>
          <w:rFonts w:cs="Arial"/>
          <w:b/>
          <w:bCs/>
          <w:szCs w:val="22"/>
        </w:rPr>
        <w:t xml:space="preserve"> zweiten Ausgabe des Jahrhundertmagazins «500m+» </w:t>
      </w:r>
      <w:r>
        <w:rPr>
          <w:rFonts w:cs="Arial"/>
          <w:b/>
          <w:bCs/>
          <w:szCs w:val="22"/>
        </w:rPr>
        <w:t>begleitet</w:t>
      </w:r>
      <w:r w:rsidRPr="00E95ED1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Lokalpolitiker </w:t>
      </w:r>
      <w:r w:rsidRPr="00E95ED1">
        <w:rPr>
          <w:rFonts w:cs="Arial"/>
          <w:b/>
          <w:bCs/>
          <w:szCs w:val="22"/>
        </w:rPr>
        <w:t xml:space="preserve">der Region Nördlich Lägern </w:t>
      </w:r>
      <w:r>
        <w:rPr>
          <w:rFonts w:cs="Arial"/>
          <w:b/>
          <w:bCs/>
          <w:szCs w:val="22"/>
        </w:rPr>
        <w:t>mit Kamera und Stift auf eine Recherchereise ins</w:t>
      </w:r>
      <w:r w:rsidRPr="00E95ED1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finnische </w:t>
      </w:r>
      <w:proofErr w:type="spellStart"/>
      <w:r>
        <w:rPr>
          <w:rFonts w:cs="Arial"/>
          <w:b/>
          <w:bCs/>
          <w:szCs w:val="22"/>
        </w:rPr>
        <w:t>Eurajoki</w:t>
      </w:r>
      <w:proofErr w:type="spellEnd"/>
      <w:r w:rsidRPr="00E95ED1">
        <w:rPr>
          <w:rFonts w:cs="Arial"/>
          <w:b/>
          <w:bCs/>
          <w:szCs w:val="22"/>
        </w:rPr>
        <w:t>.</w:t>
      </w:r>
    </w:p>
    <w:p w14:paraId="3278B52F" w14:textId="77777777" w:rsidR="00D652B9" w:rsidRPr="00E95ED1" w:rsidRDefault="00D652B9" w:rsidP="00D652B9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einer exklusiven fünfteiligen Filmserie geht das Jahrhundertmagazin der Nagra ins zweite Jahr seines Bestehens: </w:t>
      </w:r>
      <w:r w:rsidRPr="00E95ED1">
        <w:rPr>
          <w:rFonts w:ascii="Arial" w:hAnsi="Arial" w:cs="Arial"/>
          <w:sz w:val="22"/>
          <w:szCs w:val="22"/>
        </w:rPr>
        <w:t xml:space="preserve">Exakt </w:t>
      </w:r>
      <w:r>
        <w:rPr>
          <w:rFonts w:ascii="Arial" w:hAnsi="Arial" w:cs="Arial"/>
          <w:sz w:val="22"/>
          <w:szCs w:val="22"/>
        </w:rPr>
        <w:t>365 Tage</w:t>
      </w:r>
      <w:r w:rsidRPr="00E95ED1">
        <w:rPr>
          <w:rFonts w:ascii="Arial" w:hAnsi="Arial" w:cs="Arial"/>
          <w:sz w:val="22"/>
          <w:szCs w:val="22"/>
        </w:rPr>
        <w:t xml:space="preserve"> nachdem die Nagra den Standortvorschlag für das Schweizer Tiefenlager kommuniziert hat, erscheint die zweite Ausgabe </w:t>
      </w:r>
      <w:r>
        <w:rPr>
          <w:rFonts w:ascii="Arial" w:hAnsi="Arial" w:cs="Arial"/>
          <w:sz w:val="22"/>
          <w:szCs w:val="22"/>
        </w:rPr>
        <w:t>von</w:t>
      </w:r>
      <w:r w:rsidRPr="00E95ED1">
        <w:rPr>
          <w:rFonts w:ascii="Arial" w:hAnsi="Arial" w:cs="Arial"/>
          <w:sz w:val="22"/>
          <w:szCs w:val="22"/>
        </w:rPr>
        <w:t xml:space="preserve"> «500m+». Sie fokussiert darauf, wie die Region Nördlich Lägern und die dortigen Volksvertreter und </w:t>
      </w:r>
      <w:proofErr w:type="spellStart"/>
      <w:r w:rsidRPr="00E95ED1">
        <w:rPr>
          <w:rFonts w:ascii="Arial" w:hAnsi="Arial" w:cs="Arial"/>
          <w:sz w:val="22"/>
          <w:szCs w:val="22"/>
        </w:rPr>
        <w:t>Exponent:innen</w:t>
      </w:r>
      <w:proofErr w:type="spellEnd"/>
      <w:r w:rsidRPr="00E95ED1">
        <w:rPr>
          <w:rFonts w:ascii="Arial" w:hAnsi="Arial" w:cs="Arial"/>
          <w:sz w:val="22"/>
          <w:szCs w:val="22"/>
        </w:rPr>
        <w:t xml:space="preserve"> aus der Bevölkerung mit der Herausforderung eines Tiefenlagers in unmittelbarer Nähe umgehen.</w:t>
      </w:r>
    </w:p>
    <w:p w14:paraId="5BCBA3AA" w14:textId="77777777" w:rsidR="00D652B9" w:rsidRPr="00E95ED1" w:rsidRDefault="00D652B9" w:rsidP="00D652B9">
      <w:pPr>
        <w:pStyle w:val="StandardWeb"/>
        <w:rPr>
          <w:rFonts w:ascii="Arial" w:hAnsi="Arial" w:cs="Arial"/>
          <w:sz w:val="22"/>
          <w:szCs w:val="22"/>
        </w:rPr>
      </w:pPr>
      <w:r w:rsidRPr="00E95ED1">
        <w:rPr>
          <w:rFonts w:ascii="Arial" w:hAnsi="Arial" w:cs="Arial"/>
          <w:sz w:val="22"/>
          <w:szCs w:val="22"/>
        </w:rPr>
        <w:t xml:space="preserve">Um sich ein genaueres und vor allem konkreteres Bild des Bauvorhabens und dessen Effekte auf das kommunale Leben machen zu können, reisen die Gemeindepräsidenten von Stadel, </w:t>
      </w:r>
      <w:proofErr w:type="spellStart"/>
      <w:r w:rsidRPr="00E95ED1">
        <w:rPr>
          <w:rFonts w:ascii="Arial" w:hAnsi="Arial" w:cs="Arial"/>
          <w:sz w:val="22"/>
          <w:szCs w:val="22"/>
        </w:rPr>
        <w:t>Weiach</w:t>
      </w:r>
      <w:proofErr w:type="spellEnd"/>
      <w:r w:rsidRPr="00E95ED1">
        <w:rPr>
          <w:rFonts w:ascii="Arial" w:hAnsi="Arial" w:cs="Arial"/>
          <w:sz w:val="22"/>
          <w:szCs w:val="22"/>
        </w:rPr>
        <w:t xml:space="preserve"> und Glattfelden ins finnische </w:t>
      </w:r>
      <w:proofErr w:type="spellStart"/>
      <w:r w:rsidRPr="00E95ED1">
        <w:rPr>
          <w:rFonts w:ascii="Arial" w:hAnsi="Arial" w:cs="Arial"/>
          <w:sz w:val="22"/>
          <w:szCs w:val="22"/>
        </w:rPr>
        <w:t>Eurajoki</w:t>
      </w:r>
      <w:proofErr w:type="spellEnd"/>
      <w:r w:rsidRPr="00E95ED1">
        <w:rPr>
          <w:rFonts w:ascii="Arial" w:hAnsi="Arial" w:cs="Arial"/>
          <w:sz w:val="22"/>
          <w:szCs w:val="22"/>
        </w:rPr>
        <w:t>, um dort das fast fertiggestellte Tiefenlager für hochradioaktive Abfälle zu besichtigen.</w:t>
      </w:r>
    </w:p>
    <w:p w14:paraId="2E529790" w14:textId="77777777" w:rsidR="00D652B9" w:rsidRPr="00975F22" w:rsidRDefault="00D652B9" w:rsidP="00D652B9">
      <w:pPr>
        <w:pStyle w:val="StandardWeb"/>
        <w:rPr>
          <w:rFonts w:ascii="Arial" w:hAnsi="Arial" w:cs="Arial"/>
          <w:sz w:val="22"/>
          <w:szCs w:val="22"/>
        </w:rPr>
      </w:pPr>
      <w:r w:rsidRPr="00E95ED1">
        <w:rPr>
          <w:rFonts w:ascii="Arial" w:hAnsi="Arial" w:cs="Arial"/>
          <w:sz w:val="22"/>
          <w:szCs w:val="22"/>
        </w:rPr>
        <w:t xml:space="preserve">Begleitet von Journalistin Michèle Roten und einem Kamerateam nutzen sie dort Gelegenheit, ihre Fragen an </w:t>
      </w:r>
      <w:proofErr w:type="spellStart"/>
      <w:r w:rsidRPr="00E95ED1">
        <w:rPr>
          <w:rFonts w:ascii="Arial" w:hAnsi="Arial" w:cs="Arial"/>
          <w:sz w:val="22"/>
          <w:szCs w:val="22"/>
        </w:rPr>
        <w:t>Expert:innen</w:t>
      </w:r>
      <w:proofErr w:type="spellEnd"/>
      <w:r w:rsidRPr="00E95ED1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E95ED1">
        <w:rPr>
          <w:rFonts w:ascii="Arial" w:hAnsi="Arial" w:cs="Arial"/>
          <w:sz w:val="22"/>
          <w:szCs w:val="22"/>
        </w:rPr>
        <w:t>Gemeindevertreter:innen</w:t>
      </w:r>
      <w:proofErr w:type="spellEnd"/>
      <w:r w:rsidRPr="00E95ED1">
        <w:rPr>
          <w:rFonts w:ascii="Arial" w:hAnsi="Arial" w:cs="Arial"/>
          <w:sz w:val="22"/>
          <w:szCs w:val="22"/>
        </w:rPr>
        <w:t xml:space="preserve"> zu richten und sich ein klares Bild von Gemeinsamkeiten und Unterschieden der Gegebenheiten in der Schweiz und Finnland zu machen.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Das extra für die zweite Ausgabe auf </w:t>
      </w:r>
      <w:proofErr w:type="spellStart"/>
      <w:r>
        <w:rPr>
          <w:rFonts w:ascii="Arial" w:hAnsi="Arial" w:cs="Arial"/>
          <w:sz w:val="22"/>
          <w:szCs w:val="22"/>
        </w:rPr>
        <w:t>jahrhundertmagazin.swiss</w:t>
      </w:r>
      <w:proofErr w:type="spellEnd"/>
      <w:r>
        <w:rPr>
          <w:rFonts w:ascii="Arial" w:hAnsi="Arial" w:cs="Arial"/>
          <w:sz w:val="22"/>
          <w:szCs w:val="22"/>
        </w:rPr>
        <w:t xml:space="preserve"> erstellte </w:t>
      </w:r>
      <w:proofErr w:type="spellStart"/>
      <w:r>
        <w:rPr>
          <w:rFonts w:ascii="Arial" w:hAnsi="Arial" w:cs="Arial"/>
          <w:sz w:val="22"/>
          <w:szCs w:val="22"/>
        </w:rPr>
        <w:t>Streamingportal</w:t>
      </w:r>
      <w:proofErr w:type="spellEnd"/>
      <w:r>
        <w:rPr>
          <w:rFonts w:ascii="Arial" w:hAnsi="Arial" w:cs="Arial"/>
          <w:sz w:val="22"/>
          <w:szCs w:val="22"/>
        </w:rPr>
        <w:t xml:space="preserve"> wie auch die bilderreiche Printausgabe zeichnen den geografischen und gedanklichen Weg der Volksvertreter aus dem Zürcher Unterland nach und begleiten sie auf ihrem Schritt in die herausfordernde Zukunft.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95ED1">
        <w:rPr>
          <w:rFonts w:ascii="Arial" w:hAnsi="Arial" w:cs="Arial"/>
          <w:sz w:val="22"/>
          <w:szCs w:val="22"/>
        </w:rPr>
        <w:t xml:space="preserve">Für Konzept und Umsetzung der diesjährigen </w:t>
      </w:r>
      <w:r>
        <w:rPr>
          <w:rFonts w:ascii="Arial" w:hAnsi="Arial" w:cs="Arial"/>
          <w:sz w:val="22"/>
          <w:szCs w:val="22"/>
        </w:rPr>
        <w:t>Edition</w:t>
      </w:r>
      <w:r w:rsidRPr="00E95ED1">
        <w:rPr>
          <w:rFonts w:ascii="Arial" w:hAnsi="Arial" w:cs="Arial"/>
          <w:sz w:val="22"/>
          <w:szCs w:val="22"/>
        </w:rPr>
        <w:t xml:space="preserve"> vertraute die Nagra wiederum auf die Unterstützung der Zürcher Storytelling-Agentur Schroten. Für das Design zeichnet</w:t>
      </w:r>
      <w:r>
        <w:rPr>
          <w:rFonts w:ascii="Arial" w:hAnsi="Arial" w:cs="Arial"/>
          <w:sz w:val="22"/>
          <w:szCs w:val="22"/>
        </w:rPr>
        <w:t>e</w:t>
      </w:r>
      <w:r w:rsidRPr="00E95ED1">
        <w:rPr>
          <w:rFonts w:ascii="Arial" w:hAnsi="Arial" w:cs="Arial"/>
          <w:sz w:val="22"/>
          <w:szCs w:val="22"/>
        </w:rPr>
        <w:t xml:space="preserve"> Hubertus Design verantwortlich, die Bilder in Stadel und Finnland schoss Tom Huber</w:t>
      </w:r>
      <w:r>
        <w:rPr>
          <w:rFonts w:ascii="Arial" w:hAnsi="Arial" w:cs="Arial"/>
          <w:sz w:val="22"/>
          <w:szCs w:val="22"/>
        </w:rPr>
        <w:t>, die Filmserie wurde von der P</w:t>
      </w:r>
      <w:r w:rsidRPr="00E95ED1">
        <w:rPr>
          <w:rFonts w:ascii="Arial" w:hAnsi="Arial" w:cs="Arial"/>
          <w:sz w:val="22"/>
          <w:szCs w:val="22"/>
        </w:rPr>
        <w:t xml:space="preserve">roduktionsfirma </w:t>
      </w:r>
      <w:proofErr w:type="spellStart"/>
      <w:r w:rsidRPr="00E95ED1">
        <w:rPr>
          <w:rFonts w:ascii="Arial" w:hAnsi="Arial" w:cs="Arial"/>
          <w:sz w:val="22"/>
          <w:szCs w:val="22"/>
        </w:rPr>
        <w:t>Mattogrosso</w:t>
      </w:r>
      <w:proofErr w:type="spellEnd"/>
      <w:r>
        <w:rPr>
          <w:rFonts w:ascii="Arial" w:hAnsi="Arial" w:cs="Arial"/>
          <w:sz w:val="22"/>
          <w:szCs w:val="22"/>
        </w:rPr>
        <w:t xml:space="preserve"> umgesetzt</w:t>
      </w:r>
      <w:r w:rsidRPr="00E95ED1">
        <w:rPr>
          <w:rFonts w:ascii="Arial" w:hAnsi="Arial" w:cs="Arial"/>
          <w:sz w:val="22"/>
          <w:szCs w:val="22"/>
        </w:rPr>
        <w:t>.</w:t>
      </w:r>
    </w:p>
    <w:p w14:paraId="318D2AE2" w14:textId="77777777" w:rsidR="00D652B9" w:rsidRDefault="00D652B9" w:rsidP="00D652B9">
      <w:pPr>
        <w:pStyle w:val="StandardWeb"/>
      </w:pPr>
      <w:r>
        <w:rPr>
          <w:rFonts w:ascii="Arial" w:hAnsi="Arial" w:cs="Arial"/>
          <w:b/>
          <w:bCs/>
          <w:sz w:val="22"/>
          <w:szCs w:val="22"/>
        </w:rPr>
        <w:t xml:space="preserve">Weitere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Auskünfte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MT" w:hAnsi="ArialMT"/>
          <w:sz w:val="22"/>
          <w:szCs w:val="22"/>
        </w:rPr>
        <w:t xml:space="preserve">Patrick Studer, Leiter Medienstelle Nagra: 076 579 36 50 </w:t>
      </w:r>
      <w:r>
        <w:rPr>
          <w:rFonts w:ascii="ArialMT" w:hAnsi="ArialMT"/>
          <w:color w:val="0000FF"/>
          <w:sz w:val="22"/>
          <w:szCs w:val="22"/>
        </w:rPr>
        <w:t xml:space="preserve">medien@nagra.ch </w:t>
      </w:r>
      <w:r>
        <w:rPr>
          <w:rFonts w:ascii="ArialMT" w:hAnsi="ArialMT"/>
          <w:color w:val="0000FF"/>
          <w:sz w:val="22"/>
          <w:szCs w:val="22"/>
        </w:rPr>
        <w:br/>
      </w:r>
    </w:p>
    <w:p w14:paraId="0FB2E317" w14:textId="12877B24" w:rsidR="00D652B9" w:rsidRPr="0072662E" w:rsidRDefault="00D652B9" w:rsidP="00D652B9">
      <w:pPr>
        <w:rPr>
          <w:rFonts w:ascii="Arial" w:hAnsi="Arial" w:cs="Arial"/>
          <w:b/>
          <w:bCs/>
          <w:i/>
          <w:iCs/>
        </w:rPr>
      </w:pPr>
      <w:r w:rsidRPr="00822121">
        <w:rPr>
          <w:rFonts w:ascii="Arial" w:hAnsi="Arial" w:cs="Arial"/>
          <w:b/>
          <w:bCs/>
          <w:i/>
          <w:iCs/>
        </w:rPr>
        <w:t>«500m+», das Jahrhundertmagazin der Nagra</w:t>
      </w:r>
      <w:r w:rsidRPr="00822121">
        <w:rPr>
          <w:rFonts w:ascii="Arial" w:hAnsi="Arial" w:cs="Arial"/>
          <w:b/>
          <w:bCs/>
          <w:i/>
          <w:iCs/>
        </w:rPr>
        <w:br/>
      </w:r>
      <w:r w:rsidRPr="00822121">
        <w:rPr>
          <w:rFonts w:ascii="Arial" w:hAnsi="Arial" w:cs="Arial"/>
          <w:i/>
          <w:iCs/>
          <w:sz w:val="22"/>
          <w:szCs w:val="22"/>
        </w:rPr>
        <w:t xml:space="preserve">Das Tiefenlager ist das grösste Bauprojekt der Schweiz. In der Region Nördlich Lägern sollen dereinst die radioaktiven Abfälle des gesamten Landes eingelagert werden. Das Jahrhundertmagazin «500m+» begleitet diesen Prozess </w:t>
      </w:r>
      <w:r>
        <w:rPr>
          <w:rFonts w:ascii="Arial" w:hAnsi="Arial" w:cs="Arial"/>
          <w:i/>
          <w:iCs/>
          <w:sz w:val="22"/>
          <w:szCs w:val="22"/>
        </w:rPr>
        <w:t xml:space="preserve">in variierender Form </w:t>
      </w:r>
      <w:r w:rsidRPr="00822121">
        <w:rPr>
          <w:rFonts w:ascii="Arial" w:hAnsi="Arial" w:cs="Arial"/>
          <w:i/>
          <w:iCs/>
          <w:sz w:val="22"/>
          <w:szCs w:val="22"/>
        </w:rPr>
        <w:t>von der Standortempfehlung bis zum Verschluss in rund hundert Jahren. Dabei soll jährlich ein Thema behandelt werden und das Tiefenlager somit gewissermassen eine eigene Chronik erhalten.</w:t>
      </w:r>
      <w:r w:rsidRPr="00822121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22"/>
          <w:szCs w:val="22"/>
        </w:rPr>
        <w:br/>
      </w:r>
      <w:proofErr w:type="spellStart"/>
      <w:r w:rsidR="00BE2C31">
        <w:rPr>
          <w:rFonts w:ascii="Arial" w:hAnsi="Arial" w:cs="Arial"/>
          <w:b/>
          <w:bCs/>
          <w:sz w:val="20"/>
          <w:szCs w:val="20"/>
        </w:rPr>
        <w:t>Credits</w:t>
      </w:r>
      <w:proofErr w:type="spellEnd"/>
      <w:r w:rsidR="00BE2C31">
        <w:rPr>
          <w:rFonts w:ascii="Arial" w:hAnsi="Arial" w:cs="Arial"/>
          <w:b/>
          <w:bCs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br/>
        <w:t xml:space="preserve">Konzeption: </w:t>
      </w:r>
      <w:r w:rsidR="00BE2C31">
        <w:rPr>
          <w:rFonts w:ascii="ArialMT" w:hAnsi="ArialMT"/>
          <w:sz w:val="20"/>
          <w:szCs w:val="20"/>
        </w:rPr>
        <w:t>Nagra &amp; Schroten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Projektleitung Nagra: </w:t>
      </w:r>
      <w:r w:rsidR="00BE2C31">
        <w:rPr>
          <w:rFonts w:ascii="ArialMT" w:hAnsi="ArialMT"/>
          <w:sz w:val="20"/>
          <w:szCs w:val="20"/>
        </w:rPr>
        <w:t>Patrick Studer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Gesamtverantwortung Schroten: </w:t>
      </w:r>
      <w:r w:rsidR="00BE2C31">
        <w:rPr>
          <w:rFonts w:ascii="ArialMT" w:hAnsi="ArialMT"/>
          <w:sz w:val="20"/>
          <w:szCs w:val="20"/>
        </w:rPr>
        <w:t xml:space="preserve">Adrian </w:t>
      </w:r>
      <w:proofErr w:type="spellStart"/>
      <w:r w:rsidR="00BE2C31">
        <w:rPr>
          <w:rFonts w:ascii="ArialMT" w:hAnsi="ArialMT"/>
          <w:sz w:val="20"/>
          <w:szCs w:val="20"/>
        </w:rPr>
        <w:t>Schräder</w:t>
      </w:r>
      <w:proofErr w:type="spellEnd"/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Redaktion &amp; Produktion Magazin: </w:t>
      </w:r>
      <w:proofErr w:type="spellStart"/>
      <w:r w:rsidR="00BE2C31">
        <w:rPr>
          <w:rFonts w:ascii="ArialMT" w:hAnsi="ArialMT"/>
          <w:sz w:val="20"/>
          <w:szCs w:val="20"/>
        </w:rPr>
        <w:t>Michèle</w:t>
      </w:r>
      <w:proofErr w:type="spellEnd"/>
      <w:r w:rsidR="00BE2C31">
        <w:rPr>
          <w:rFonts w:ascii="ArialMT" w:hAnsi="ArialMT"/>
          <w:sz w:val="20"/>
          <w:szCs w:val="20"/>
        </w:rPr>
        <w:t xml:space="preserve"> Roten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Online Konzeption: </w:t>
      </w:r>
      <w:r w:rsidR="00BE2C31">
        <w:rPr>
          <w:rFonts w:ascii="ArialMT" w:hAnsi="ArialMT"/>
          <w:sz w:val="20"/>
          <w:szCs w:val="20"/>
        </w:rPr>
        <w:t>Adrian Huwyler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Layout &amp; Art </w:t>
      </w:r>
      <w:proofErr w:type="spellStart"/>
      <w:r w:rsidR="00BE2C31">
        <w:rPr>
          <w:rFonts w:ascii="Arial" w:hAnsi="Arial" w:cs="Arial"/>
          <w:b/>
          <w:bCs/>
          <w:sz w:val="20"/>
          <w:szCs w:val="20"/>
        </w:rPr>
        <w:t>Direction</w:t>
      </w:r>
      <w:proofErr w:type="spellEnd"/>
      <w:r w:rsidR="00BE2C31">
        <w:rPr>
          <w:rFonts w:ascii="Arial" w:hAnsi="Arial" w:cs="Arial"/>
          <w:b/>
          <w:bCs/>
          <w:sz w:val="20"/>
          <w:szCs w:val="20"/>
        </w:rPr>
        <w:t xml:space="preserve">: </w:t>
      </w:r>
      <w:r w:rsidR="00BE2C31">
        <w:rPr>
          <w:rFonts w:ascii="ArialMT" w:hAnsi="ArialMT"/>
          <w:sz w:val="20"/>
          <w:szCs w:val="20"/>
        </w:rPr>
        <w:t>Hubertus Design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Fotos: </w:t>
      </w:r>
      <w:r w:rsidR="00BE2C31">
        <w:rPr>
          <w:rFonts w:ascii="ArialMT" w:hAnsi="ArialMT"/>
          <w:sz w:val="20"/>
          <w:szCs w:val="20"/>
        </w:rPr>
        <w:t>Tom Huber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Filme: </w:t>
      </w:r>
      <w:proofErr w:type="spellStart"/>
      <w:r w:rsidR="00BE2C31">
        <w:rPr>
          <w:rFonts w:ascii="ArialMT" w:hAnsi="ArialMT"/>
          <w:sz w:val="20"/>
          <w:szCs w:val="20"/>
        </w:rPr>
        <w:t>Mattogrosso</w:t>
      </w:r>
      <w:proofErr w:type="spellEnd"/>
      <w:r w:rsidR="00BE2C31">
        <w:rPr>
          <w:rFonts w:ascii="ArialMT" w:hAnsi="ArialMT"/>
          <w:sz w:val="20"/>
          <w:szCs w:val="20"/>
        </w:rPr>
        <w:t xml:space="preserve"> GmbH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Programmierung Website: </w:t>
      </w:r>
      <w:proofErr w:type="spellStart"/>
      <w:r w:rsidR="00BE2C31">
        <w:rPr>
          <w:rFonts w:ascii="ArialMT" w:hAnsi="ArialMT"/>
          <w:sz w:val="20"/>
          <w:szCs w:val="20"/>
        </w:rPr>
        <w:t>Cubera</w:t>
      </w:r>
      <w:proofErr w:type="spellEnd"/>
      <w:r w:rsidR="00BE2C31">
        <w:rPr>
          <w:rFonts w:ascii="ArialMT" w:hAnsi="ArialMT"/>
          <w:sz w:val="20"/>
          <w:szCs w:val="20"/>
        </w:rPr>
        <w:t xml:space="preserve"> Solutions AG</w:t>
      </w:r>
      <w:r w:rsidR="00BE2C31">
        <w:rPr>
          <w:rFonts w:ascii="ArialMT" w:hAnsi="ArialMT"/>
          <w:sz w:val="20"/>
          <w:szCs w:val="20"/>
        </w:rPr>
        <w:br/>
      </w:r>
      <w:r w:rsidR="00BE2C31">
        <w:rPr>
          <w:rFonts w:ascii="Arial" w:hAnsi="Arial" w:cs="Arial"/>
          <w:b/>
          <w:bCs/>
          <w:sz w:val="20"/>
          <w:szCs w:val="20"/>
        </w:rPr>
        <w:t xml:space="preserve">Quelle Infografiken: </w:t>
      </w:r>
      <w:r w:rsidR="00BE2C31" w:rsidRPr="006C412B">
        <w:rPr>
          <w:rFonts w:ascii="Arial" w:hAnsi="Arial" w:cs="Arial"/>
          <w:sz w:val="20"/>
          <w:szCs w:val="20"/>
        </w:rPr>
        <w:t xml:space="preserve">Nagra, Base, </w:t>
      </w:r>
      <w:proofErr w:type="spellStart"/>
      <w:r w:rsidR="00BE2C31" w:rsidRPr="006C412B">
        <w:rPr>
          <w:rFonts w:ascii="Arial" w:hAnsi="Arial" w:cs="Arial"/>
          <w:sz w:val="20"/>
          <w:szCs w:val="20"/>
        </w:rPr>
        <w:t>Posiva</w:t>
      </w:r>
      <w:proofErr w:type="spellEnd"/>
      <w:r w:rsidR="00BE2C31" w:rsidRPr="006C412B">
        <w:rPr>
          <w:rFonts w:ascii="Arial" w:hAnsi="Arial" w:cs="Arial"/>
          <w:sz w:val="20"/>
          <w:szCs w:val="20"/>
        </w:rPr>
        <w:t xml:space="preserve"> Solutions</w:t>
      </w:r>
      <w:r>
        <w:rPr>
          <w:rFonts w:ascii="ArialMT" w:hAnsi="ArialMT"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Links: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Link zum Magazin: </w:t>
      </w:r>
      <w:hyperlink r:id="rId10" w:history="1">
        <w:r w:rsidR="00513A4E" w:rsidRPr="00F50B43">
          <w:rPr>
            <w:rStyle w:val="Hyperlink"/>
            <w:rFonts w:ascii="ArialMT" w:hAnsi="ArialMT"/>
            <w:sz w:val="20"/>
            <w:szCs w:val="20"/>
          </w:rPr>
          <w:t>https://jahrhundertmagazin.swiss/aktuelle-ausgabe/</w:t>
        </w:r>
      </w:hyperlink>
      <w:r w:rsidR="00513A4E">
        <w:rPr>
          <w:rFonts w:ascii="ArialMT" w:hAnsi="ArialMT"/>
          <w:color w:val="0000FF"/>
          <w:sz w:val="20"/>
          <w:szCs w:val="20"/>
        </w:rPr>
        <w:t xml:space="preserve"> </w:t>
      </w:r>
    </w:p>
    <w:p w14:paraId="5CBEABAA" w14:textId="77777777" w:rsidR="00D652B9" w:rsidRDefault="00D652B9" w:rsidP="00D652B9">
      <w:pPr>
        <w:pStyle w:val="StandardWeb"/>
        <w:rPr>
          <w:rFonts w:ascii="ArialMT" w:hAnsi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Videos: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MT" w:hAnsi="ArialMT"/>
          <w:sz w:val="20"/>
          <w:szCs w:val="20"/>
        </w:rPr>
        <w:t xml:space="preserve">Link zum Trailer: </w:t>
      </w:r>
      <w:hyperlink r:id="rId11" w:history="1">
        <w:r w:rsidRPr="00F50B43">
          <w:rPr>
            <w:rStyle w:val="Hyperlink"/>
            <w:rFonts w:ascii="ArialMT" w:hAnsi="ArialMT"/>
            <w:sz w:val="20"/>
            <w:szCs w:val="20"/>
          </w:rPr>
          <w:t>https://www.youtube.com/watch?v=u-mNKZWm_fE</w:t>
        </w:r>
      </w:hyperlink>
      <w:r>
        <w:rPr>
          <w:rFonts w:ascii="ArialMT" w:hAnsi="ArialMT"/>
          <w:sz w:val="20"/>
          <w:szCs w:val="20"/>
        </w:rPr>
        <w:t xml:space="preserve"> </w:t>
      </w:r>
    </w:p>
    <w:p w14:paraId="31F99FCD" w14:textId="77777777" w:rsidR="00D652B9" w:rsidRDefault="00D652B9" w:rsidP="00D652B9">
      <w:pPr>
        <w:pStyle w:val="StandardWeb"/>
      </w:pPr>
    </w:p>
    <w:p w14:paraId="69BEF82A" w14:textId="66E4F550" w:rsidR="008753AE" w:rsidRPr="009F698E" w:rsidRDefault="006C0B61" w:rsidP="006C0B61">
      <w:pPr>
        <w:pStyle w:val="Grundtextnormal"/>
        <w:pBdr>
          <w:top w:val="single" w:sz="4" w:space="3" w:color="auto"/>
        </w:pBdr>
        <w:spacing w:before="60" w:after="60"/>
        <w:rPr>
          <w:rFonts w:ascii="NagraDinRegular" w:hAnsi="NagraDinRegular"/>
          <w:sz w:val="18"/>
          <w:szCs w:val="18"/>
        </w:rPr>
      </w:pPr>
      <w:r>
        <w:rPr>
          <w:rFonts w:ascii="NagraDinRegular" w:hAnsi="NagraDinRegular"/>
          <w:sz w:val="18"/>
          <w:szCs w:val="18"/>
        </w:rPr>
        <w:t xml:space="preserve">Die </w:t>
      </w:r>
      <w:r w:rsidRPr="0022209B">
        <w:rPr>
          <w:rFonts w:ascii="NagraDinRegular" w:hAnsi="NagraDinRegular"/>
          <w:sz w:val="18"/>
          <w:szCs w:val="18"/>
        </w:rPr>
        <w:t xml:space="preserve">Nagra forscht, damit die Schweiz ihren </w:t>
      </w:r>
      <w:r>
        <w:rPr>
          <w:rFonts w:ascii="NagraDinRegular" w:hAnsi="NagraDinRegular"/>
          <w:sz w:val="18"/>
          <w:szCs w:val="18"/>
        </w:rPr>
        <w:t>radioaktiven Abfall</w:t>
      </w:r>
      <w:r w:rsidRPr="0022209B">
        <w:rPr>
          <w:rFonts w:ascii="NagraDinRegular" w:hAnsi="NagraDinRegular"/>
          <w:sz w:val="18"/>
          <w:szCs w:val="18"/>
        </w:rPr>
        <w:t xml:space="preserve"> sicher entsorgen kann. Mit dem Tiefenlager treiben wir ein Jahrhundertprojekt voran: </w:t>
      </w:r>
      <w:r>
        <w:rPr>
          <w:rFonts w:ascii="NagraDinRegular" w:hAnsi="NagraDinRegular"/>
          <w:sz w:val="18"/>
          <w:szCs w:val="18"/>
        </w:rPr>
        <w:t>für die Schweiz, z</w:t>
      </w:r>
      <w:r w:rsidRPr="0022209B">
        <w:rPr>
          <w:rFonts w:ascii="NagraDinRegular" w:hAnsi="NagraDinRegular"/>
          <w:sz w:val="18"/>
          <w:szCs w:val="18"/>
        </w:rPr>
        <w:t xml:space="preserve">um Schutz der Umwelt und </w:t>
      </w:r>
      <w:r>
        <w:rPr>
          <w:rFonts w:ascii="NagraDinRegular" w:hAnsi="NagraDinRegular"/>
          <w:sz w:val="18"/>
          <w:szCs w:val="18"/>
        </w:rPr>
        <w:t>von kommenden</w:t>
      </w:r>
      <w:r w:rsidRPr="0022209B">
        <w:rPr>
          <w:rFonts w:ascii="NagraDinRegular" w:hAnsi="NagraDinRegular"/>
          <w:sz w:val="18"/>
          <w:szCs w:val="18"/>
        </w:rPr>
        <w:t xml:space="preserve"> Generationen. Dafür stehen unsere 130 Mitarbeitenden ein – mit </w:t>
      </w:r>
      <w:r>
        <w:rPr>
          <w:rFonts w:ascii="NagraDinRegular" w:hAnsi="NagraDinRegular"/>
          <w:sz w:val="18"/>
          <w:szCs w:val="18"/>
        </w:rPr>
        <w:t>wissenschaftlicher</w:t>
      </w:r>
      <w:r w:rsidRPr="0022209B">
        <w:rPr>
          <w:rFonts w:ascii="NagraDinRegular" w:hAnsi="NagraDinRegular"/>
          <w:sz w:val="18"/>
          <w:szCs w:val="18"/>
        </w:rPr>
        <w:t xml:space="preserve"> und technischer Expertis</w:t>
      </w:r>
      <w:r>
        <w:rPr>
          <w:rFonts w:ascii="NagraDinRegular" w:hAnsi="NagraDinRegular"/>
          <w:sz w:val="18"/>
          <w:szCs w:val="18"/>
        </w:rPr>
        <w:t>e, im</w:t>
      </w:r>
      <w:r w:rsidRPr="0022209B">
        <w:rPr>
          <w:rFonts w:ascii="NagraDinRegular" w:hAnsi="NagraDinRegular"/>
          <w:sz w:val="18"/>
          <w:szCs w:val="18"/>
        </w:rPr>
        <w:t xml:space="preserve"> Dialog mit </w:t>
      </w:r>
      <w:r>
        <w:rPr>
          <w:rFonts w:ascii="NagraDinRegular" w:hAnsi="NagraDinRegular"/>
          <w:sz w:val="18"/>
          <w:szCs w:val="18"/>
        </w:rPr>
        <w:t>der Gesellschaft</w:t>
      </w:r>
      <w:r w:rsidRPr="0022209B">
        <w:rPr>
          <w:rFonts w:ascii="NagraDinRegular" w:hAnsi="NagraDinRegular"/>
          <w:sz w:val="18"/>
          <w:szCs w:val="18"/>
        </w:rPr>
        <w:t xml:space="preserve">. Die </w:t>
      </w:r>
      <w:r>
        <w:rPr>
          <w:rFonts w:ascii="NagraDinRegular" w:hAnsi="NagraDinRegular"/>
          <w:sz w:val="18"/>
          <w:szCs w:val="18"/>
        </w:rPr>
        <w:t>Na</w:t>
      </w:r>
      <w:r w:rsidRPr="0022209B">
        <w:rPr>
          <w:rFonts w:ascii="NagraDinRegular" w:hAnsi="NagraDinRegular"/>
          <w:sz w:val="18"/>
          <w:szCs w:val="18"/>
        </w:rPr>
        <w:t>tionale Genossenschaft für die Lagerung radioaktiver Abfälle (Nagra) wurde 1972 von Kernkraftwerk-Betreibern und dem Bund gemeinsam gegründet und hat ihren Sitz in Wettingen</w:t>
      </w:r>
      <w:r>
        <w:rPr>
          <w:rFonts w:ascii="NagraDinRegular" w:hAnsi="NagraDinRegular"/>
          <w:sz w:val="18"/>
          <w:szCs w:val="18"/>
        </w:rPr>
        <w:t xml:space="preserve"> (</w:t>
      </w:r>
      <w:r w:rsidRPr="0022209B">
        <w:rPr>
          <w:rFonts w:ascii="NagraDinRegular" w:hAnsi="NagraDinRegular"/>
          <w:sz w:val="18"/>
          <w:szCs w:val="18"/>
        </w:rPr>
        <w:t>AG</w:t>
      </w:r>
      <w:r>
        <w:rPr>
          <w:rFonts w:ascii="NagraDinRegular" w:hAnsi="NagraDinRegular"/>
          <w:sz w:val="18"/>
          <w:szCs w:val="18"/>
        </w:rPr>
        <w:t>)</w:t>
      </w:r>
      <w:r w:rsidRPr="0022209B">
        <w:rPr>
          <w:rFonts w:ascii="NagraDinRegular" w:hAnsi="NagraDinRegular"/>
          <w:sz w:val="18"/>
          <w:szCs w:val="18"/>
        </w:rPr>
        <w:t>.</w:t>
      </w:r>
    </w:p>
    <w:sectPr w:rsidR="008753AE" w:rsidRPr="009F698E" w:rsidSect="00A53790">
      <w:headerReference w:type="default" r:id="rId12"/>
      <w:headerReference w:type="first" r:id="rId13"/>
      <w:type w:val="continuous"/>
      <w:pgSz w:w="11906" w:h="16838" w:code="9"/>
      <w:pgMar w:top="1701" w:right="1134" w:bottom="1134" w:left="1701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A14A" w14:textId="77777777" w:rsidR="00977A4A" w:rsidRDefault="00977A4A">
      <w:r>
        <w:separator/>
      </w:r>
    </w:p>
  </w:endnote>
  <w:endnote w:type="continuationSeparator" w:id="0">
    <w:p w14:paraId="03621B9B" w14:textId="77777777" w:rsidR="00977A4A" w:rsidRDefault="00977A4A">
      <w:r>
        <w:continuationSeparator/>
      </w:r>
    </w:p>
  </w:endnote>
  <w:endnote w:type="continuationNotice" w:id="1">
    <w:p w14:paraId="0802F532" w14:textId="77777777" w:rsidR="00977A4A" w:rsidRDefault="0097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graDinBold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01F42686-267D-4CE6-B9DF-F283286A22F6}"/>
  </w:font>
  <w:font w:name="ArialMT">
    <w:altName w:val="Arial"/>
    <w:panose1 w:val="00000000000000000000"/>
    <w:charset w:val="00"/>
    <w:family w:val="roman"/>
    <w:notTrueType/>
    <w:pitch w:val="default"/>
  </w:font>
  <w:font w:name="NagraDinRegular">
    <w:altName w:val="Calibri"/>
    <w:panose1 w:val="00000200000000000000"/>
    <w:charset w:val="00"/>
    <w:family w:val="auto"/>
    <w:pitch w:val="variable"/>
    <w:sig w:usb0="00000003" w:usb1="00000000" w:usb2="00000000" w:usb3="00000000" w:csb0="00000001" w:csb1="00000000"/>
    <w:embedRegular r:id="rId2" w:fontKey="{7B3B6808-2770-4EBC-9243-541F5BE0E856}"/>
  </w:font>
  <w:font w:name="NagraDinMedium">
    <w:panose1 w:val="00000300000000000000"/>
    <w:charset w:val="00"/>
    <w:family w:val="auto"/>
    <w:pitch w:val="variable"/>
    <w:sig w:usb0="00000003" w:usb1="00000000" w:usb2="00000000" w:usb3="00000000" w:csb0="00000001" w:csb1="00000000"/>
    <w:embedRegular r:id="rId3" w:subsetted="1" w:fontKey="{06650D98-2F81-4E29-9B33-C7A2564064F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28C3" w14:textId="77777777" w:rsidR="00977A4A" w:rsidRDefault="00977A4A">
      <w:r>
        <w:separator/>
      </w:r>
    </w:p>
  </w:footnote>
  <w:footnote w:type="continuationSeparator" w:id="0">
    <w:p w14:paraId="230368FE" w14:textId="77777777" w:rsidR="00977A4A" w:rsidRDefault="00977A4A">
      <w:r>
        <w:continuationSeparator/>
      </w:r>
    </w:p>
  </w:footnote>
  <w:footnote w:type="continuationNotice" w:id="1">
    <w:p w14:paraId="1F296240" w14:textId="77777777" w:rsidR="00977A4A" w:rsidRDefault="0097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5025" w14:textId="0EF47D09" w:rsidR="00A407A6" w:rsidRDefault="00410DD5" w:rsidP="00E134A6">
    <w:pPr>
      <w:pStyle w:val="Kopfzeile"/>
      <w:tabs>
        <w:tab w:val="clear" w:pos="8108"/>
      </w:tabs>
      <w:ind w:left="0" w:firstLine="0"/>
      <w:jc w:val="right"/>
      <w:rPr>
        <w:lang w:val="fr-FR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9F3A197" wp14:editId="7CA2FF8E">
          <wp:simplePos x="0" y="0"/>
          <wp:positionH relativeFrom="margin">
            <wp:align>left</wp:align>
          </wp:positionH>
          <wp:positionV relativeFrom="paragraph">
            <wp:posOffset>7990</wp:posOffset>
          </wp:positionV>
          <wp:extent cx="1360800" cy="364540"/>
          <wp:effectExtent l="0" t="0" r="0" b="0"/>
          <wp:wrapNone/>
          <wp:docPr id="1155616102" name="Grafik 1155616102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33727" name="Grafik 1" descr="Ein Bild, das Schrift, Logo, Grafiken,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0" cy="3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7A6">
      <w:rPr>
        <w:lang w:val="fr-FR"/>
      </w:rPr>
      <w:tab/>
    </w:r>
    <w:proofErr w:type="spellStart"/>
    <w:r w:rsidR="00A407A6">
      <w:rPr>
        <w:lang w:val="fr-FR"/>
      </w:rPr>
      <w:t>Medienmitteilung</w:t>
    </w:r>
    <w:proofErr w:type="spellEnd"/>
  </w:p>
  <w:p w14:paraId="1C965643" w14:textId="55B80068" w:rsidR="00A407A6" w:rsidRPr="0043109E" w:rsidRDefault="00A407A6" w:rsidP="00CA0A5D">
    <w:pPr>
      <w:pStyle w:val="Kopfzeile"/>
      <w:tabs>
        <w:tab w:val="clear" w:pos="8108"/>
      </w:tabs>
      <w:ind w:left="0" w:firstLine="0"/>
      <w:jc w:val="right"/>
    </w:pPr>
    <w:r w:rsidRPr="005746EB">
      <w:rPr>
        <w:rFonts w:cs="Arial"/>
        <w:szCs w:val="18"/>
      </w:rPr>
      <w:t>Seite</w:t>
    </w:r>
    <w:r w:rsidRPr="003A056A">
      <w:rPr>
        <w:rStyle w:val="KopfzeileZchn"/>
        <w:rFonts w:cs="Arial"/>
        <w:szCs w:val="18"/>
      </w:rPr>
      <w:t xml:space="preserve"> </w:t>
    </w:r>
    <w:r w:rsidRPr="003A056A">
      <w:rPr>
        <w:rStyle w:val="KopfzeileZchn"/>
        <w:rFonts w:cs="Arial"/>
        <w:szCs w:val="18"/>
      </w:rPr>
      <w:fldChar w:fldCharType="begin"/>
    </w:r>
    <w:r w:rsidRPr="003A056A">
      <w:rPr>
        <w:rStyle w:val="KopfzeileZchn"/>
        <w:rFonts w:cs="Arial"/>
        <w:szCs w:val="18"/>
      </w:rPr>
      <w:instrText xml:space="preserve"> PAGE  \* Arabic  \* MERGEFORMAT </w:instrText>
    </w:r>
    <w:r w:rsidRPr="003A056A">
      <w:rPr>
        <w:rStyle w:val="KopfzeileZchn"/>
        <w:rFonts w:cs="Arial"/>
        <w:szCs w:val="18"/>
      </w:rPr>
      <w:fldChar w:fldCharType="separate"/>
    </w:r>
    <w:r w:rsidR="003B10BD">
      <w:rPr>
        <w:rStyle w:val="KopfzeileZchn"/>
        <w:rFonts w:cs="Arial"/>
        <w:noProof/>
        <w:szCs w:val="18"/>
      </w:rPr>
      <w:t>1</w:t>
    </w:r>
    <w:r w:rsidRPr="003A056A">
      <w:rPr>
        <w:rStyle w:val="KopfzeileZchn"/>
        <w:rFonts w:cs="Arial"/>
        <w:szCs w:val="18"/>
      </w:rPr>
      <w:fldChar w:fldCharType="end"/>
    </w:r>
    <w:r w:rsidRPr="003A056A">
      <w:rPr>
        <w:rStyle w:val="KopfzeileZchn"/>
        <w:rFonts w:cs="Arial"/>
        <w:szCs w:val="18"/>
      </w:rPr>
      <w:t>/</w:t>
    </w:r>
    <w:r w:rsidRPr="003A056A">
      <w:rPr>
        <w:rStyle w:val="KopfzeileZchn"/>
        <w:rFonts w:cs="Arial"/>
        <w:szCs w:val="18"/>
      </w:rPr>
      <w:fldChar w:fldCharType="begin"/>
    </w:r>
    <w:r w:rsidRPr="003A056A">
      <w:rPr>
        <w:rStyle w:val="KopfzeileZchn"/>
        <w:rFonts w:cs="Arial"/>
        <w:szCs w:val="18"/>
      </w:rPr>
      <w:instrText xml:space="preserve"> NUMPAGES   \* MERGEFORMAT </w:instrText>
    </w:r>
    <w:r w:rsidRPr="003A056A">
      <w:rPr>
        <w:rStyle w:val="KopfzeileZchn"/>
        <w:rFonts w:cs="Arial"/>
        <w:szCs w:val="18"/>
      </w:rPr>
      <w:fldChar w:fldCharType="separate"/>
    </w:r>
    <w:r w:rsidR="003B10BD">
      <w:rPr>
        <w:rStyle w:val="KopfzeileZchn"/>
        <w:rFonts w:cs="Arial"/>
        <w:noProof/>
        <w:szCs w:val="18"/>
      </w:rPr>
      <w:t>1</w:t>
    </w:r>
    <w:r w:rsidRPr="003A056A">
      <w:rPr>
        <w:rStyle w:val="KopfzeileZchn"/>
        <w:rFonts w:cs="Arial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BAB" w14:textId="512D6151" w:rsidR="00A407A6" w:rsidRDefault="00410DD5">
    <w:pPr>
      <w:pStyle w:val="Kopfzeile"/>
    </w:pPr>
    <w:r>
      <w:rPr>
        <w:noProof/>
        <w:lang w:eastAsia="de-CH"/>
      </w:rPr>
      <w:drawing>
        <wp:inline distT="0" distB="0" distL="0" distR="0" wp14:anchorId="7B5148AD" wp14:editId="4FC66C4B">
          <wp:extent cx="1360800" cy="364540"/>
          <wp:effectExtent l="0" t="0" r="0" b="0"/>
          <wp:docPr id="787433727" name="Grafik 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33727" name="Grafik 1" descr="Ein Bild, das Schrift, Logo, Grafiken,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0" cy="3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7A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A831E7" wp14:editId="54FB394A">
              <wp:simplePos x="0" y="0"/>
              <wp:positionH relativeFrom="column">
                <wp:posOffset>4590415</wp:posOffset>
              </wp:positionH>
              <wp:positionV relativeFrom="page">
                <wp:posOffset>292100</wp:posOffset>
              </wp:positionV>
              <wp:extent cx="1638300" cy="16954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E6CA5" w14:textId="77777777" w:rsidR="00A407A6" w:rsidRPr="006C5EFA" w:rsidRDefault="00A407A6" w:rsidP="00EB581C">
                          <w:pPr>
                            <w:rPr>
                              <w:rFonts w:ascii="NagraDinMedium" w:hAnsi="NagraDinMedium" w:cs="Arial"/>
                              <w:sz w:val="18"/>
                            </w:rPr>
                          </w:pPr>
                          <w:r w:rsidRPr="006C5EFA">
                            <w:rPr>
                              <w:rFonts w:ascii="NagraDinMedium" w:hAnsi="NagraDinMedium" w:cs="Arial"/>
                              <w:sz w:val="18"/>
                            </w:rPr>
                            <w:t xml:space="preserve">Nationale </w:t>
                          </w:r>
                          <w:r>
                            <w:rPr>
                              <w:rFonts w:ascii="NagraDinMedium" w:hAnsi="NagraDinMedium" w:cs="Arial"/>
                              <w:sz w:val="18"/>
                            </w:rPr>
                            <w:t>G</w:t>
                          </w:r>
                          <w:r w:rsidRPr="006C5EFA">
                            <w:rPr>
                              <w:rFonts w:ascii="NagraDinMedium" w:hAnsi="NagraDinMedium" w:cs="Arial"/>
                              <w:sz w:val="18"/>
                            </w:rPr>
                            <w:t>enossenschaft</w:t>
                          </w:r>
                        </w:p>
                        <w:p w14:paraId="025AE002" w14:textId="77777777" w:rsidR="00A407A6" w:rsidRPr="006C5EFA" w:rsidRDefault="00A407A6" w:rsidP="00EB581C">
                          <w:pPr>
                            <w:rPr>
                              <w:rFonts w:ascii="NagraDinMedium" w:hAnsi="NagraDinMedium" w:cs="Arial"/>
                              <w:sz w:val="18"/>
                            </w:rPr>
                          </w:pPr>
                          <w:r w:rsidRPr="006C5EFA">
                            <w:rPr>
                              <w:rFonts w:ascii="NagraDinMedium" w:hAnsi="NagraDinMedium" w:cs="Arial"/>
                              <w:sz w:val="18"/>
                            </w:rPr>
                            <w:t>für die Lagerung</w:t>
                          </w:r>
                        </w:p>
                        <w:p w14:paraId="7350515D" w14:textId="77777777" w:rsidR="00A407A6" w:rsidRPr="006C5EFA" w:rsidRDefault="00A407A6" w:rsidP="00EB581C">
                          <w:pPr>
                            <w:rPr>
                              <w:rFonts w:ascii="NagraDinMedium" w:hAnsi="NagraDinMedium" w:cs="Arial"/>
                              <w:sz w:val="18"/>
                            </w:rPr>
                          </w:pPr>
                          <w:r w:rsidRPr="006C5EFA">
                            <w:rPr>
                              <w:rFonts w:ascii="NagraDinMedium" w:hAnsi="NagraDinMedium" w:cs="Arial"/>
                              <w:sz w:val="18"/>
                            </w:rPr>
                            <w:t>radioaktiver Abfälle</w:t>
                          </w:r>
                        </w:p>
                        <w:p w14:paraId="6B4E562B" w14:textId="60986EEE" w:rsidR="00A407A6" w:rsidRPr="006C5EFA" w:rsidRDefault="00A407A6" w:rsidP="00EB581C">
                          <w:pPr>
                            <w:spacing w:before="120"/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6C5EFA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>Hardstrasse</w:t>
                          </w:r>
                          <w:proofErr w:type="spellEnd"/>
                          <w:r w:rsidRPr="006C5EFA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 xml:space="preserve"> 73</w:t>
                          </w:r>
                          <w:r w:rsidR="0017189E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br/>
                            <w:t>Postfach</w:t>
                          </w:r>
                          <w:r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br/>
                            <w:t>5430 Wettingen</w:t>
                          </w:r>
                          <w:r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br/>
                            <w:t>Schweiz</w:t>
                          </w:r>
                        </w:p>
                        <w:p w14:paraId="13330CB7" w14:textId="72008261" w:rsidR="00A407A6" w:rsidRPr="001768D8" w:rsidRDefault="00A407A6" w:rsidP="001768D8">
                          <w:pPr>
                            <w:tabs>
                              <w:tab w:val="left" w:pos="426"/>
                            </w:tabs>
                            <w:spacing w:before="120"/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</w:pPr>
                          <w:r w:rsidRPr="006C5EFA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 xml:space="preserve">Tel </w:t>
                          </w:r>
                          <w:r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ab/>
                            <w:t xml:space="preserve">+41 </w:t>
                          </w:r>
                          <w:r w:rsidRPr="006C5EFA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>56 437 11 11</w:t>
                          </w:r>
                          <w:r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br/>
                          </w:r>
                          <w:r w:rsidRPr="006C5EFA">
                            <w:rPr>
                              <w:rFonts w:ascii="NagraDinRegular" w:hAnsi="NagraDinRegular" w:cs="Arial"/>
                              <w:sz w:val="18"/>
                              <w:szCs w:val="18"/>
                            </w:rPr>
                            <w:t>www.nagra.ch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831E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45pt;margin-top:23pt;width:129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D89AEAAMs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" stroked="f">
              <v:textbox>
                <w:txbxContent>
                  <w:p w14:paraId="76BE6CA5" w14:textId="77777777" w:rsidR="00A407A6" w:rsidRPr="006C5EFA" w:rsidRDefault="00A407A6" w:rsidP="00EB581C">
                    <w:pPr>
                      <w:rPr>
                        <w:rFonts w:ascii="NagraDinMedium" w:hAnsi="NagraDinMedium" w:cs="Arial"/>
                        <w:sz w:val="18"/>
                      </w:rPr>
                    </w:pPr>
                    <w:r w:rsidRPr="006C5EFA">
                      <w:rPr>
                        <w:rFonts w:ascii="NagraDinMedium" w:hAnsi="NagraDinMedium" w:cs="Arial"/>
                        <w:sz w:val="18"/>
                      </w:rPr>
                      <w:t xml:space="preserve">Nationale </w:t>
                    </w:r>
                    <w:r>
                      <w:rPr>
                        <w:rFonts w:ascii="NagraDinMedium" w:hAnsi="NagraDinMedium" w:cs="Arial"/>
                        <w:sz w:val="18"/>
                      </w:rPr>
                      <w:t>G</w:t>
                    </w:r>
                    <w:r w:rsidRPr="006C5EFA">
                      <w:rPr>
                        <w:rFonts w:ascii="NagraDinMedium" w:hAnsi="NagraDinMedium" w:cs="Arial"/>
                        <w:sz w:val="18"/>
                      </w:rPr>
                      <w:t>enossenschaft</w:t>
                    </w:r>
                  </w:p>
                  <w:p w14:paraId="025AE002" w14:textId="77777777" w:rsidR="00A407A6" w:rsidRPr="006C5EFA" w:rsidRDefault="00A407A6" w:rsidP="00EB581C">
                    <w:pPr>
                      <w:rPr>
                        <w:rFonts w:ascii="NagraDinMedium" w:hAnsi="NagraDinMedium" w:cs="Arial"/>
                        <w:sz w:val="18"/>
                      </w:rPr>
                    </w:pPr>
                    <w:r w:rsidRPr="006C5EFA">
                      <w:rPr>
                        <w:rFonts w:ascii="NagraDinMedium" w:hAnsi="NagraDinMedium" w:cs="Arial"/>
                        <w:sz w:val="18"/>
                      </w:rPr>
                      <w:t>für die Lagerung</w:t>
                    </w:r>
                  </w:p>
                  <w:p w14:paraId="7350515D" w14:textId="77777777" w:rsidR="00A407A6" w:rsidRPr="006C5EFA" w:rsidRDefault="00A407A6" w:rsidP="00EB581C">
                    <w:pPr>
                      <w:rPr>
                        <w:rFonts w:ascii="NagraDinMedium" w:hAnsi="NagraDinMedium" w:cs="Arial"/>
                        <w:sz w:val="18"/>
                      </w:rPr>
                    </w:pPr>
                    <w:r w:rsidRPr="006C5EFA">
                      <w:rPr>
                        <w:rFonts w:ascii="NagraDinMedium" w:hAnsi="NagraDinMedium" w:cs="Arial"/>
                        <w:sz w:val="18"/>
                      </w:rPr>
                      <w:t>radioaktiver Abfälle</w:t>
                    </w:r>
                  </w:p>
                  <w:p w14:paraId="6B4E562B" w14:textId="60986EEE" w:rsidR="00A407A6" w:rsidRPr="006C5EFA" w:rsidRDefault="00A407A6" w:rsidP="00EB581C">
                    <w:pPr>
                      <w:spacing w:before="120"/>
                      <w:rPr>
                        <w:rFonts w:ascii="NagraDinRegular" w:hAnsi="NagraDinRegular" w:cs="Arial"/>
                        <w:sz w:val="18"/>
                        <w:szCs w:val="18"/>
                      </w:rPr>
                    </w:pPr>
                    <w:proofErr w:type="spellStart"/>
                    <w:r w:rsidRPr="006C5EFA">
                      <w:rPr>
                        <w:rFonts w:ascii="NagraDinRegular" w:hAnsi="NagraDinRegular" w:cs="Arial"/>
                        <w:sz w:val="18"/>
                        <w:szCs w:val="18"/>
                      </w:rPr>
                      <w:t>Hardstrasse</w:t>
                    </w:r>
                    <w:proofErr w:type="spellEnd"/>
                    <w:r w:rsidRPr="006C5EFA">
                      <w:rPr>
                        <w:rFonts w:ascii="NagraDinRegular" w:hAnsi="NagraDinRegular" w:cs="Arial"/>
                        <w:sz w:val="18"/>
                        <w:szCs w:val="18"/>
                      </w:rPr>
                      <w:t xml:space="preserve"> 73</w:t>
                    </w:r>
                    <w:r w:rsidR="0017189E">
                      <w:rPr>
                        <w:rFonts w:ascii="NagraDinRegular" w:hAnsi="NagraDinRegular" w:cs="Arial"/>
                        <w:sz w:val="18"/>
                        <w:szCs w:val="18"/>
                      </w:rPr>
                      <w:br/>
                      <w:t>Postfach</w:t>
                    </w:r>
                    <w:r>
                      <w:rPr>
                        <w:rFonts w:ascii="NagraDinRegular" w:hAnsi="NagraDinRegular" w:cs="Arial"/>
                        <w:sz w:val="18"/>
                        <w:szCs w:val="18"/>
                      </w:rPr>
                      <w:br/>
                      <w:t>5430 Wettingen</w:t>
                    </w:r>
                    <w:r>
                      <w:rPr>
                        <w:rFonts w:ascii="NagraDinRegular" w:hAnsi="NagraDinRegular" w:cs="Arial"/>
                        <w:sz w:val="18"/>
                        <w:szCs w:val="18"/>
                      </w:rPr>
                      <w:br/>
                      <w:t>Schweiz</w:t>
                    </w:r>
                  </w:p>
                  <w:p w14:paraId="13330CB7" w14:textId="72008261" w:rsidR="00A407A6" w:rsidRPr="001768D8" w:rsidRDefault="00A407A6" w:rsidP="001768D8">
                    <w:pPr>
                      <w:tabs>
                        <w:tab w:val="left" w:pos="426"/>
                      </w:tabs>
                      <w:spacing w:before="120"/>
                      <w:rPr>
                        <w:rFonts w:ascii="NagraDinRegular" w:hAnsi="NagraDinRegular" w:cs="Arial"/>
                        <w:sz w:val="18"/>
                        <w:szCs w:val="18"/>
                      </w:rPr>
                    </w:pPr>
                    <w:r w:rsidRPr="006C5EFA">
                      <w:rPr>
                        <w:rFonts w:ascii="NagraDinRegular" w:hAnsi="NagraDinRegular" w:cs="Arial"/>
                        <w:sz w:val="18"/>
                        <w:szCs w:val="18"/>
                      </w:rPr>
                      <w:t xml:space="preserve">Tel </w:t>
                    </w:r>
                    <w:r>
                      <w:rPr>
                        <w:rFonts w:ascii="NagraDinRegular" w:hAnsi="NagraDinRegular" w:cs="Arial"/>
                        <w:sz w:val="18"/>
                        <w:szCs w:val="18"/>
                      </w:rPr>
                      <w:tab/>
                      <w:t xml:space="preserve">+41 </w:t>
                    </w:r>
                    <w:r w:rsidRPr="006C5EFA">
                      <w:rPr>
                        <w:rFonts w:ascii="NagraDinRegular" w:hAnsi="NagraDinRegular" w:cs="Arial"/>
                        <w:sz w:val="18"/>
                        <w:szCs w:val="18"/>
                      </w:rPr>
                      <w:t>56 437 11 11</w:t>
                    </w:r>
                    <w:r>
                      <w:rPr>
                        <w:rFonts w:ascii="NagraDinRegular" w:hAnsi="NagraDinRegular" w:cs="Arial"/>
                        <w:sz w:val="18"/>
                        <w:szCs w:val="18"/>
                      </w:rPr>
                      <w:br/>
                    </w:r>
                    <w:r w:rsidRPr="006C5EFA">
                      <w:rPr>
                        <w:rFonts w:ascii="NagraDinRegular" w:hAnsi="NagraDinRegular" w:cs="Arial"/>
                        <w:sz w:val="18"/>
                        <w:szCs w:val="18"/>
                      </w:rPr>
                      <w:t>www.nagra.ch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9EC"/>
    <w:multiLevelType w:val="hybridMultilevel"/>
    <w:tmpl w:val="5BE4ADB2"/>
    <w:lvl w:ilvl="0" w:tplc="0F2EBD8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2E7C95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74FF7"/>
    <w:multiLevelType w:val="hybridMultilevel"/>
    <w:tmpl w:val="D7A0BA66"/>
    <w:lvl w:ilvl="0" w:tplc="5860E52E">
      <w:start w:val="1"/>
      <w:numFmt w:val="decimal"/>
      <w:pStyle w:val="TitelmitNumm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C95E6">
      <w:start w:val="1"/>
      <w:numFmt w:val="bullet"/>
      <w:pStyle w:val="Aufzhlungs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D6FAB"/>
    <w:multiLevelType w:val="hybridMultilevel"/>
    <w:tmpl w:val="79FC4EC2"/>
    <w:lvl w:ilvl="0" w:tplc="0F2EBD8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194"/>
    <w:multiLevelType w:val="multilevel"/>
    <w:tmpl w:val="0DA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327458">
    <w:abstractNumId w:val="1"/>
  </w:num>
  <w:num w:numId="2" w16cid:durableId="550191631">
    <w:abstractNumId w:val="3"/>
  </w:num>
  <w:num w:numId="3" w16cid:durableId="1408503478">
    <w:abstractNumId w:val="2"/>
  </w:num>
  <w:num w:numId="4" w16cid:durableId="33516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6C"/>
    <w:rsid w:val="00004E68"/>
    <w:rsid w:val="00012F6B"/>
    <w:rsid w:val="000135EF"/>
    <w:rsid w:val="00021B01"/>
    <w:rsid w:val="00030F68"/>
    <w:rsid w:val="000331E2"/>
    <w:rsid w:val="00035342"/>
    <w:rsid w:val="00037258"/>
    <w:rsid w:val="00042C03"/>
    <w:rsid w:val="00071139"/>
    <w:rsid w:val="00071343"/>
    <w:rsid w:val="00082EDC"/>
    <w:rsid w:val="000839FF"/>
    <w:rsid w:val="00091187"/>
    <w:rsid w:val="000944F3"/>
    <w:rsid w:val="000A273B"/>
    <w:rsid w:val="000A4674"/>
    <w:rsid w:val="000B6B79"/>
    <w:rsid w:val="000C49A4"/>
    <w:rsid w:val="000C743F"/>
    <w:rsid w:val="000C790B"/>
    <w:rsid w:val="000D3589"/>
    <w:rsid w:val="000D46B3"/>
    <w:rsid w:val="000D57C0"/>
    <w:rsid w:val="000E0878"/>
    <w:rsid w:val="000E327D"/>
    <w:rsid w:val="000E432E"/>
    <w:rsid w:val="000E7E0D"/>
    <w:rsid w:val="000F4852"/>
    <w:rsid w:val="00100E60"/>
    <w:rsid w:val="00104695"/>
    <w:rsid w:val="00111057"/>
    <w:rsid w:val="0011327C"/>
    <w:rsid w:val="001233C9"/>
    <w:rsid w:val="00123A5F"/>
    <w:rsid w:val="00125189"/>
    <w:rsid w:val="00125678"/>
    <w:rsid w:val="00127B64"/>
    <w:rsid w:val="00131F95"/>
    <w:rsid w:val="00140CDE"/>
    <w:rsid w:val="00141683"/>
    <w:rsid w:val="00145B89"/>
    <w:rsid w:val="00145CAF"/>
    <w:rsid w:val="00146A5E"/>
    <w:rsid w:val="001512E5"/>
    <w:rsid w:val="00154936"/>
    <w:rsid w:val="00155592"/>
    <w:rsid w:val="00164D2F"/>
    <w:rsid w:val="0017189E"/>
    <w:rsid w:val="001768D8"/>
    <w:rsid w:val="00176CF9"/>
    <w:rsid w:val="00182698"/>
    <w:rsid w:val="00182A76"/>
    <w:rsid w:val="0018762E"/>
    <w:rsid w:val="00193580"/>
    <w:rsid w:val="00193762"/>
    <w:rsid w:val="00193FF7"/>
    <w:rsid w:val="0019544E"/>
    <w:rsid w:val="001A0522"/>
    <w:rsid w:val="001A0861"/>
    <w:rsid w:val="001A0E85"/>
    <w:rsid w:val="001A3670"/>
    <w:rsid w:val="001A6115"/>
    <w:rsid w:val="001A7457"/>
    <w:rsid w:val="001A7683"/>
    <w:rsid w:val="001B0054"/>
    <w:rsid w:val="001B3168"/>
    <w:rsid w:val="001B7EDD"/>
    <w:rsid w:val="001C179F"/>
    <w:rsid w:val="001C513D"/>
    <w:rsid w:val="001D0421"/>
    <w:rsid w:val="001D292C"/>
    <w:rsid w:val="001E290B"/>
    <w:rsid w:val="001E29C7"/>
    <w:rsid w:val="001E4E75"/>
    <w:rsid w:val="001E5526"/>
    <w:rsid w:val="001E6D49"/>
    <w:rsid w:val="00203464"/>
    <w:rsid w:val="00206716"/>
    <w:rsid w:val="00206AA4"/>
    <w:rsid w:val="00206C01"/>
    <w:rsid w:val="0021481E"/>
    <w:rsid w:val="00215220"/>
    <w:rsid w:val="002176FB"/>
    <w:rsid w:val="002201BE"/>
    <w:rsid w:val="0022203C"/>
    <w:rsid w:val="002223D3"/>
    <w:rsid w:val="00227EA7"/>
    <w:rsid w:val="0023151F"/>
    <w:rsid w:val="00233342"/>
    <w:rsid w:val="00234590"/>
    <w:rsid w:val="002429C5"/>
    <w:rsid w:val="00243A7A"/>
    <w:rsid w:val="002615E9"/>
    <w:rsid w:val="002667A9"/>
    <w:rsid w:val="00271EEF"/>
    <w:rsid w:val="00284FD8"/>
    <w:rsid w:val="00292689"/>
    <w:rsid w:val="00292B30"/>
    <w:rsid w:val="00296667"/>
    <w:rsid w:val="002A0635"/>
    <w:rsid w:val="002C0F9C"/>
    <w:rsid w:val="002C1288"/>
    <w:rsid w:val="002C5064"/>
    <w:rsid w:val="002C6873"/>
    <w:rsid w:val="002C75A8"/>
    <w:rsid w:val="002D5224"/>
    <w:rsid w:val="002D650E"/>
    <w:rsid w:val="002E5E72"/>
    <w:rsid w:val="002E676A"/>
    <w:rsid w:val="002E67A0"/>
    <w:rsid w:val="002E6AB5"/>
    <w:rsid w:val="002F0E32"/>
    <w:rsid w:val="002F3077"/>
    <w:rsid w:val="002F5F79"/>
    <w:rsid w:val="0030304F"/>
    <w:rsid w:val="003109CF"/>
    <w:rsid w:val="00312AB0"/>
    <w:rsid w:val="00314D2D"/>
    <w:rsid w:val="0031531A"/>
    <w:rsid w:val="0032145E"/>
    <w:rsid w:val="00325E52"/>
    <w:rsid w:val="00332995"/>
    <w:rsid w:val="003331FC"/>
    <w:rsid w:val="00342768"/>
    <w:rsid w:val="00344A13"/>
    <w:rsid w:val="00345900"/>
    <w:rsid w:val="003509B0"/>
    <w:rsid w:val="00356A94"/>
    <w:rsid w:val="003602E8"/>
    <w:rsid w:val="00362A66"/>
    <w:rsid w:val="0037090F"/>
    <w:rsid w:val="00390AF1"/>
    <w:rsid w:val="00391F34"/>
    <w:rsid w:val="003928DD"/>
    <w:rsid w:val="00394847"/>
    <w:rsid w:val="00397BA3"/>
    <w:rsid w:val="003A056A"/>
    <w:rsid w:val="003A4766"/>
    <w:rsid w:val="003B10BD"/>
    <w:rsid w:val="003B50A4"/>
    <w:rsid w:val="003B6639"/>
    <w:rsid w:val="003D51EE"/>
    <w:rsid w:val="003D54D6"/>
    <w:rsid w:val="003E1533"/>
    <w:rsid w:val="003F550B"/>
    <w:rsid w:val="0040068C"/>
    <w:rsid w:val="00401DD7"/>
    <w:rsid w:val="00401E18"/>
    <w:rsid w:val="00410DD5"/>
    <w:rsid w:val="0041202A"/>
    <w:rsid w:val="00417211"/>
    <w:rsid w:val="0042285F"/>
    <w:rsid w:val="0043109E"/>
    <w:rsid w:val="00432A75"/>
    <w:rsid w:val="00432BA8"/>
    <w:rsid w:val="004366F5"/>
    <w:rsid w:val="00436EE3"/>
    <w:rsid w:val="00447405"/>
    <w:rsid w:val="004528AD"/>
    <w:rsid w:val="004537ED"/>
    <w:rsid w:val="004613AE"/>
    <w:rsid w:val="00464197"/>
    <w:rsid w:val="0046542C"/>
    <w:rsid w:val="00470DF1"/>
    <w:rsid w:val="00471B24"/>
    <w:rsid w:val="00471E1C"/>
    <w:rsid w:val="004746A5"/>
    <w:rsid w:val="00474762"/>
    <w:rsid w:val="00476231"/>
    <w:rsid w:val="00480DB3"/>
    <w:rsid w:val="004858F9"/>
    <w:rsid w:val="00485CC7"/>
    <w:rsid w:val="004A3BC8"/>
    <w:rsid w:val="004A4D97"/>
    <w:rsid w:val="004A7ADA"/>
    <w:rsid w:val="004B3933"/>
    <w:rsid w:val="004C1264"/>
    <w:rsid w:val="004D50F7"/>
    <w:rsid w:val="004D7B71"/>
    <w:rsid w:val="004E71E5"/>
    <w:rsid w:val="004E79F4"/>
    <w:rsid w:val="004F02BD"/>
    <w:rsid w:val="004F3E6E"/>
    <w:rsid w:val="004F6CDF"/>
    <w:rsid w:val="00501284"/>
    <w:rsid w:val="00503236"/>
    <w:rsid w:val="00504A5D"/>
    <w:rsid w:val="00513A4E"/>
    <w:rsid w:val="005176CE"/>
    <w:rsid w:val="00521BDB"/>
    <w:rsid w:val="0052545D"/>
    <w:rsid w:val="005325A8"/>
    <w:rsid w:val="00534D0A"/>
    <w:rsid w:val="005352B6"/>
    <w:rsid w:val="00547156"/>
    <w:rsid w:val="00555A9E"/>
    <w:rsid w:val="00564D48"/>
    <w:rsid w:val="00565DAA"/>
    <w:rsid w:val="00570B9C"/>
    <w:rsid w:val="005746EB"/>
    <w:rsid w:val="005805FD"/>
    <w:rsid w:val="00580CAE"/>
    <w:rsid w:val="00581691"/>
    <w:rsid w:val="005A0746"/>
    <w:rsid w:val="005A1C3B"/>
    <w:rsid w:val="005A3757"/>
    <w:rsid w:val="005A3D6B"/>
    <w:rsid w:val="005A59D5"/>
    <w:rsid w:val="005A6662"/>
    <w:rsid w:val="005B05E2"/>
    <w:rsid w:val="005B2F60"/>
    <w:rsid w:val="005B623D"/>
    <w:rsid w:val="005C1445"/>
    <w:rsid w:val="005C7080"/>
    <w:rsid w:val="005C76CA"/>
    <w:rsid w:val="005D236C"/>
    <w:rsid w:val="005D618A"/>
    <w:rsid w:val="005E074A"/>
    <w:rsid w:val="005E2877"/>
    <w:rsid w:val="005E2889"/>
    <w:rsid w:val="005E3CF4"/>
    <w:rsid w:val="005F0764"/>
    <w:rsid w:val="005F78D8"/>
    <w:rsid w:val="0060154E"/>
    <w:rsid w:val="00616BBC"/>
    <w:rsid w:val="00624699"/>
    <w:rsid w:val="006264F6"/>
    <w:rsid w:val="00626D9B"/>
    <w:rsid w:val="00641572"/>
    <w:rsid w:val="006454E4"/>
    <w:rsid w:val="00652891"/>
    <w:rsid w:val="006563EB"/>
    <w:rsid w:val="00657DC6"/>
    <w:rsid w:val="0066585B"/>
    <w:rsid w:val="00670A8C"/>
    <w:rsid w:val="00671066"/>
    <w:rsid w:val="006730C2"/>
    <w:rsid w:val="00693E1E"/>
    <w:rsid w:val="006950F7"/>
    <w:rsid w:val="00696AE8"/>
    <w:rsid w:val="006A2846"/>
    <w:rsid w:val="006A5116"/>
    <w:rsid w:val="006B1B83"/>
    <w:rsid w:val="006B1FB1"/>
    <w:rsid w:val="006B5EA3"/>
    <w:rsid w:val="006C0B61"/>
    <w:rsid w:val="006C30E5"/>
    <w:rsid w:val="006C5EFA"/>
    <w:rsid w:val="006C6D44"/>
    <w:rsid w:val="006C7024"/>
    <w:rsid w:val="006D0A2F"/>
    <w:rsid w:val="006D31E2"/>
    <w:rsid w:val="006D3769"/>
    <w:rsid w:val="006E5A94"/>
    <w:rsid w:val="006F175D"/>
    <w:rsid w:val="006F2259"/>
    <w:rsid w:val="006F3B50"/>
    <w:rsid w:val="007026E5"/>
    <w:rsid w:val="00702ADE"/>
    <w:rsid w:val="00703294"/>
    <w:rsid w:val="00724B55"/>
    <w:rsid w:val="00745169"/>
    <w:rsid w:val="0074641F"/>
    <w:rsid w:val="007550D1"/>
    <w:rsid w:val="00762160"/>
    <w:rsid w:val="00763E66"/>
    <w:rsid w:val="0076599A"/>
    <w:rsid w:val="00771741"/>
    <w:rsid w:val="0077760E"/>
    <w:rsid w:val="00790E2F"/>
    <w:rsid w:val="00794337"/>
    <w:rsid w:val="007A1ECC"/>
    <w:rsid w:val="007A57DF"/>
    <w:rsid w:val="007B4897"/>
    <w:rsid w:val="007C23F9"/>
    <w:rsid w:val="007C555F"/>
    <w:rsid w:val="007C776A"/>
    <w:rsid w:val="007E706A"/>
    <w:rsid w:val="007F3A5E"/>
    <w:rsid w:val="007F4D25"/>
    <w:rsid w:val="007F554F"/>
    <w:rsid w:val="00802AD5"/>
    <w:rsid w:val="00805002"/>
    <w:rsid w:val="00810840"/>
    <w:rsid w:val="00830CEE"/>
    <w:rsid w:val="00862C41"/>
    <w:rsid w:val="00865846"/>
    <w:rsid w:val="008658A4"/>
    <w:rsid w:val="00870C40"/>
    <w:rsid w:val="008746FA"/>
    <w:rsid w:val="008749FD"/>
    <w:rsid w:val="008753AE"/>
    <w:rsid w:val="00877D14"/>
    <w:rsid w:val="00884E77"/>
    <w:rsid w:val="00886477"/>
    <w:rsid w:val="00895DF9"/>
    <w:rsid w:val="008A0286"/>
    <w:rsid w:val="008A122B"/>
    <w:rsid w:val="008A2E65"/>
    <w:rsid w:val="008B04E4"/>
    <w:rsid w:val="008B0D5E"/>
    <w:rsid w:val="008B4DF3"/>
    <w:rsid w:val="008B5E62"/>
    <w:rsid w:val="008C243E"/>
    <w:rsid w:val="008C39EA"/>
    <w:rsid w:val="008C3D50"/>
    <w:rsid w:val="008C3E7F"/>
    <w:rsid w:val="008C6330"/>
    <w:rsid w:val="008D0B61"/>
    <w:rsid w:val="008D6122"/>
    <w:rsid w:val="008F2E4E"/>
    <w:rsid w:val="00903A20"/>
    <w:rsid w:val="00904DB0"/>
    <w:rsid w:val="009116A3"/>
    <w:rsid w:val="00911D08"/>
    <w:rsid w:val="00917A4E"/>
    <w:rsid w:val="009240E3"/>
    <w:rsid w:val="00941D44"/>
    <w:rsid w:val="00945D51"/>
    <w:rsid w:val="00947025"/>
    <w:rsid w:val="0094704E"/>
    <w:rsid w:val="00954142"/>
    <w:rsid w:val="009602CB"/>
    <w:rsid w:val="009611FD"/>
    <w:rsid w:val="009721B0"/>
    <w:rsid w:val="00974B3E"/>
    <w:rsid w:val="00977A4A"/>
    <w:rsid w:val="009912E4"/>
    <w:rsid w:val="00991922"/>
    <w:rsid w:val="009A797D"/>
    <w:rsid w:val="009B07CE"/>
    <w:rsid w:val="009C0D6E"/>
    <w:rsid w:val="009C15F9"/>
    <w:rsid w:val="009C679C"/>
    <w:rsid w:val="009D062A"/>
    <w:rsid w:val="009E5680"/>
    <w:rsid w:val="009E5E37"/>
    <w:rsid w:val="009F0628"/>
    <w:rsid w:val="009F698E"/>
    <w:rsid w:val="00A104AC"/>
    <w:rsid w:val="00A10F61"/>
    <w:rsid w:val="00A11A44"/>
    <w:rsid w:val="00A12883"/>
    <w:rsid w:val="00A12C23"/>
    <w:rsid w:val="00A30B7A"/>
    <w:rsid w:val="00A35805"/>
    <w:rsid w:val="00A407A6"/>
    <w:rsid w:val="00A422E6"/>
    <w:rsid w:val="00A50080"/>
    <w:rsid w:val="00A50109"/>
    <w:rsid w:val="00A53790"/>
    <w:rsid w:val="00A60E54"/>
    <w:rsid w:val="00A650D3"/>
    <w:rsid w:val="00A73E0A"/>
    <w:rsid w:val="00A74D53"/>
    <w:rsid w:val="00A77D32"/>
    <w:rsid w:val="00A812C0"/>
    <w:rsid w:val="00A91570"/>
    <w:rsid w:val="00AA180D"/>
    <w:rsid w:val="00AA34EA"/>
    <w:rsid w:val="00AB1FE1"/>
    <w:rsid w:val="00AB4770"/>
    <w:rsid w:val="00AC3B0F"/>
    <w:rsid w:val="00AD0B46"/>
    <w:rsid w:val="00AD16F8"/>
    <w:rsid w:val="00AD17FA"/>
    <w:rsid w:val="00AD2347"/>
    <w:rsid w:val="00AE59EA"/>
    <w:rsid w:val="00B010AF"/>
    <w:rsid w:val="00B02DC2"/>
    <w:rsid w:val="00B0375D"/>
    <w:rsid w:val="00B072F7"/>
    <w:rsid w:val="00B14D3D"/>
    <w:rsid w:val="00B21565"/>
    <w:rsid w:val="00B26112"/>
    <w:rsid w:val="00B27C83"/>
    <w:rsid w:val="00B360BD"/>
    <w:rsid w:val="00B46702"/>
    <w:rsid w:val="00B4678F"/>
    <w:rsid w:val="00B50361"/>
    <w:rsid w:val="00B737B8"/>
    <w:rsid w:val="00B8193E"/>
    <w:rsid w:val="00B92800"/>
    <w:rsid w:val="00BA7C4F"/>
    <w:rsid w:val="00BB036C"/>
    <w:rsid w:val="00BB2523"/>
    <w:rsid w:val="00BB301F"/>
    <w:rsid w:val="00BD3F18"/>
    <w:rsid w:val="00BE2C31"/>
    <w:rsid w:val="00BF710D"/>
    <w:rsid w:val="00C030DE"/>
    <w:rsid w:val="00C05736"/>
    <w:rsid w:val="00C101ED"/>
    <w:rsid w:val="00C10A27"/>
    <w:rsid w:val="00C20E05"/>
    <w:rsid w:val="00C3095F"/>
    <w:rsid w:val="00C323B4"/>
    <w:rsid w:val="00C35C93"/>
    <w:rsid w:val="00C36F4C"/>
    <w:rsid w:val="00C445F1"/>
    <w:rsid w:val="00C46478"/>
    <w:rsid w:val="00C52FA1"/>
    <w:rsid w:val="00C54137"/>
    <w:rsid w:val="00C55DE0"/>
    <w:rsid w:val="00C651F3"/>
    <w:rsid w:val="00C70084"/>
    <w:rsid w:val="00C73533"/>
    <w:rsid w:val="00C81EA3"/>
    <w:rsid w:val="00C87A10"/>
    <w:rsid w:val="00C96DE5"/>
    <w:rsid w:val="00CA0A5D"/>
    <w:rsid w:val="00CA12CF"/>
    <w:rsid w:val="00CA23C5"/>
    <w:rsid w:val="00CA33C7"/>
    <w:rsid w:val="00CB6D48"/>
    <w:rsid w:val="00CC154D"/>
    <w:rsid w:val="00CD39A4"/>
    <w:rsid w:val="00CE4C72"/>
    <w:rsid w:val="00CF6AFA"/>
    <w:rsid w:val="00CF7457"/>
    <w:rsid w:val="00D02260"/>
    <w:rsid w:val="00D07B8E"/>
    <w:rsid w:val="00D1095D"/>
    <w:rsid w:val="00D2293D"/>
    <w:rsid w:val="00D23D15"/>
    <w:rsid w:val="00D268C8"/>
    <w:rsid w:val="00D27110"/>
    <w:rsid w:val="00D27325"/>
    <w:rsid w:val="00D50953"/>
    <w:rsid w:val="00D515A0"/>
    <w:rsid w:val="00D53035"/>
    <w:rsid w:val="00D544D0"/>
    <w:rsid w:val="00D54FD7"/>
    <w:rsid w:val="00D640EF"/>
    <w:rsid w:val="00D652B9"/>
    <w:rsid w:val="00D677D5"/>
    <w:rsid w:val="00D73DB6"/>
    <w:rsid w:val="00D836EB"/>
    <w:rsid w:val="00D920E8"/>
    <w:rsid w:val="00D92854"/>
    <w:rsid w:val="00DC1C17"/>
    <w:rsid w:val="00DC412B"/>
    <w:rsid w:val="00DC431D"/>
    <w:rsid w:val="00DD02A3"/>
    <w:rsid w:val="00DD2A53"/>
    <w:rsid w:val="00DE00B6"/>
    <w:rsid w:val="00DE31D6"/>
    <w:rsid w:val="00DF06E2"/>
    <w:rsid w:val="00DF2E22"/>
    <w:rsid w:val="00DF35DC"/>
    <w:rsid w:val="00DF570A"/>
    <w:rsid w:val="00DF5C85"/>
    <w:rsid w:val="00DF5FA3"/>
    <w:rsid w:val="00E011D6"/>
    <w:rsid w:val="00E051F4"/>
    <w:rsid w:val="00E060D7"/>
    <w:rsid w:val="00E0625D"/>
    <w:rsid w:val="00E134A6"/>
    <w:rsid w:val="00E16153"/>
    <w:rsid w:val="00E16B21"/>
    <w:rsid w:val="00E35FD8"/>
    <w:rsid w:val="00E433F2"/>
    <w:rsid w:val="00E45155"/>
    <w:rsid w:val="00E45866"/>
    <w:rsid w:val="00E53006"/>
    <w:rsid w:val="00E57F6E"/>
    <w:rsid w:val="00E62422"/>
    <w:rsid w:val="00E63246"/>
    <w:rsid w:val="00E66705"/>
    <w:rsid w:val="00E721F2"/>
    <w:rsid w:val="00E76B4D"/>
    <w:rsid w:val="00E771BA"/>
    <w:rsid w:val="00E80F2F"/>
    <w:rsid w:val="00E866CF"/>
    <w:rsid w:val="00E93474"/>
    <w:rsid w:val="00E93C3F"/>
    <w:rsid w:val="00E9470B"/>
    <w:rsid w:val="00EA4892"/>
    <w:rsid w:val="00EA51DB"/>
    <w:rsid w:val="00EB1E3D"/>
    <w:rsid w:val="00EB490E"/>
    <w:rsid w:val="00EB581C"/>
    <w:rsid w:val="00EB7507"/>
    <w:rsid w:val="00EC37CF"/>
    <w:rsid w:val="00ED2E76"/>
    <w:rsid w:val="00ED7714"/>
    <w:rsid w:val="00EE1DEF"/>
    <w:rsid w:val="00EE58A3"/>
    <w:rsid w:val="00EF3575"/>
    <w:rsid w:val="00EF408E"/>
    <w:rsid w:val="00F14F90"/>
    <w:rsid w:val="00F17D38"/>
    <w:rsid w:val="00F32AED"/>
    <w:rsid w:val="00F36B91"/>
    <w:rsid w:val="00F643E4"/>
    <w:rsid w:val="00F70D10"/>
    <w:rsid w:val="00F7183F"/>
    <w:rsid w:val="00F736EE"/>
    <w:rsid w:val="00F73A72"/>
    <w:rsid w:val="00F8155D"/>
    <w:rsid w:val="00F832FC"/>
    <w:rsid w:val="00F84E1F"/>
    <w:rsid w:val="00F90E46"/>
    <w:rsid w:val="00F920D8"/>
    <w:rsid w:val="00F950B4"/>
    <w:rsid w:val="00F95D5B"/>
    <w:rsid w:val="00FA16E2"/>
    <w:rsid w:val="00FB0BC7"/>
    <w:rsid w:val="00FB2507"/>
    <w:rsid w:val="00FC0BE9"/>
    <w:rsid w:val="00FC13B7"/>
    <w:rsid w:val="00FC1D46"/>
    <w:rsid w:val="00FC7F21"/>
    <w:rsid w:val="00FD096A"/>
    <w:rsid w:val="00FD38FD"/>
    <w:rsid w:val="00FD48F6"/>
    <w:rsid w:val="00FD72ED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C1B574"/>
  <w15:docId w15:val="{E21303BA-5A9B-45CE-9080-F77EDA0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60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before="120" w:after="60"/>
    </w:pPr>
    <w:rPr>
      <w:rFonts w:ascii="Arial" w:hAnsi="Arial" w:cs="Arial"/>
      <w:sz w:val="22"/>
    </w:rPr>
  </w:style>
  <w:style w:type="paragraph" w:styleId="Gruformel">
    <w:name w:val="Closing"/>
    <w:basedOn w:val="Standard"/>
  </w:style>
  <w:style w:type="paragraph" w:styleId="Datum">
    <w:name w:val="Date"/>
    <w:basedOn w:val="Standard"/>
    <w:next w:val="Standard"/>
  </w:style>
  <w:style w:type="paragraph" w:styleId="Unterschrift">
    <w:name w:val="Signature"/>
    <w:basedOn w:val="Standard"/>
  </w:style>
  <w:style w:type="paragraph" w:styleId="Anrede">
    <w:name w:val="Salutation"/>
    <w:basedOn w:val="Standard"/>
    <w:next w:val="Standard"/>
  </w:style>
  <w:style w:type="paragraph" w:customStyle="1" w:styleId="Betreffzeile">
    <w:name w:val="Betreffzeile"/>
    <w:basedOn w:val="Standard"/>
  </w:style>
  <w:style w:type="paragraph" w:customStyle="1" w:styleId="Firmenunterschrift">
    <w:name w:val="Firmenunterschrift"/>
    <w:basedOn w:val="Unterschrift"/>
  </w:style>
  <w:style w:type="paragraph" w:customStyle="1" w:styleId="FirmenunterschriftAbteilung">
    <w:name w:val="Firmenunterschrift Abteilung"/>
    <w:basedOn w:val="Unterschrift"/>
  </w:style>
  <w:style w:type="paragraph" w:styleId="Sprechblasentext">
    <w:name w:val="Balloon Text"/>
    <w:basedOn w:val="Standard"/>
    <w:semiHidden/>
    <w:rsid w:val="00F14F90"/>
    <w:rPr>
      <w:rFonts w:ascii="Tahoma" w:hAnsi="Tahoma" w:cs="Tahoma"/>
      <w:sz w:val="16"/>
      <w:szCs w:val="16"/>
    </w:rPr>
  </w:style>
  <w:style w:type="paragraph" w:customStyle="1" w:styleId="Dokuname">
    <w:name w:val="Dokuname"/>
    <w:basedOn w:val="Brieftitel"/>
    <w:rsid w:val="00D268C8"/>
    <w:rPr>
      <w:rFonts w:ascii="NagraDinBold" w:hAnsi="NagraDinBold"/>
      <w:sz w:val="32"/>
    </w:rPr>
  </w:style>
  <w:style w:type="paragraph" w:styleId="Kopfzeile">
    <w:name w:val="header"/>
    <w:basedOn w:val="Standard"/>
    <w:link w:val="KopfzeileZchn"/>
    <w:rsid w:val="00947025"/>
    <w:pPr>
      <w:tabs>
        <w:tab w:val="left" w:pos="8108"/>
      </w:tabs>
      <w:spacing w:after="40"/>
      <w:ind w:left="8108" w:hanging="8108"/>
    </w:pPr>
    <w:rPr>
      <w:rFonts w:ascii="Arial" w:hAnsi="Arial"/>
      <w:sz w:val="18"/>
    </w:rPr>
  </w:style>
  <w:style w:type="paragraph" w:styleId="Fuzeile">
    <w:name w:val="footer"/>
    <w:basedOn w:val="Standard"/>
    <w:rsid w:val="0020346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unsichtbar">
    <w:name w:val="betreff unsichtbar"/>
    <w:basedOn w:val="Standard"/>
    <w:link w:val="betreffunsichtbarZchn"/>
    <w:rsid w:val="002E676A"/>
    <w:pPr>
      <w:spacing w:before="60"/>
    </w:pPr>
    <w:rPr>
      <w:rFonts w:ascii="Arial" w:hAnsi="Arial" w:cs="Arial"/>
      <w:vanish/>
      <w:sz w:val="14"/>
      <w:szCs w:val="14"/>
    </w:rPr>
  </w:style>
  <w:style w:type="paragraph" w:customStyle="1" w:styleId="KopfzeileBetreff">
    <w:name w:val="Kopfzeile Betreff"/>
    <w:basedOn w:val="Kopfzeile"/>
    <w:rsid w:val="00D92854"/>
    <w:rPr>
      <w:noProof/>
      <w:sz w:val="14"/>
      <w:szCs w:val="14"/>
    </w:rPr>
  </w:style>
  <w:style w:type="character" w:customStyle="1" w:styleId="KopfzeileZchn">
    <w:name w:val="Kopfzeile Zchn"/>
    <w:link w:val="Kopfzeile"/>
    <w:rsid w:val="00947025"/>
    <w:rPr>
      <w:rFonts w:ascii="Arial" w:hAnsi="Arial"/>
      <w:sz w:val="18"/>
      <w:szCs w:val="24"/>
      <w:lang w:val="de-CH" w:eastAsia="en-US" w:bidi="ar-SA"/>
    </w:rPr>
  </w:style>
  <w:style w:type="paragraph" w:customStyle="1" w:styleId="Brieftitel">
    <w:name w:val="Brieftitel"/>
    <w:basedOn w:val="Textkrper"/>
    <w:rsid w:val="008F2E4E"/>
    <w:pPr>
      <w:spacing w:before="360" w:after="0"/>
    </w:pPr>
    <w:rPr>
      <w:rFonts w:cs="Times New Roman"/>
      <w:b/>
      <w:bCs/>
      <w:szCs w:val="20"/>
    </w:rPr>
  </w:style>
  <w:style w:type="paragraph" w:customStyle="1" w:styleId="Grundtextnormal">
    <w:name w:val="Grundtext normal"/>
    <w:basedOn w:val="Textkrper"/>
    <w:link w:val="GrundtextnormalZchnZchn"/>
    <w:rsid w:val="00AD17FA"/>
    <w:pPr>
      <w:spacing w:after="120"/>
    </w:pPr>
    <w:rPr>
      <w:rFonts w:cs="Times New Roman"/>
      <w:szCs w:val="20"/>
    </w:rPr>
  </w:style>
  <w:style w:type="character" w:customStyle="1" w:styleId="betreffunsichtbarZchn">
    <w:name w:val="betreff unsichtbar Zchn"/>
    <w:link w:val="betreffunsichtbar"/>
    <w:rsid w:val="004C1264"/>
    <w:rPr>
      <w:rFonts w:ascii="Arial" w:hAnsi="Arial" w:cs="Arial"/>
      <w:vanish/>
      <w:sz w:val="14"/>
      <w:szCs w:val="14"/>
      <w:lang w:val="de-CH" w:eastAsia="en-US" w:bidi="ar-SA"/>
    </w:rPr>
  </w:style>
  <w:style w:type="paragraph" w:customStyle="1" w:styleId="NameundFunktion">
    <w:name w:val="Name und Funktion"/>
    <w:rsid w:val="00702ADE"/>
    <w:rPr>
      <w:rFonts w:ascii="Arial" w:hAnsi="Arial"/>
      <w:sz w:val="22"/>
      <w:lang w:eastAsia="en-US"/>
    </w:rPr>
  </w:style>
  <w:style w:type="paragraph" w:customStyle="1" w:styleId="VEgloffRA">
    <w:name w:val="V. Egloff R&amp;A"/>
    <w:rsid w:val="00805002"/>
    <w:rPr>
      <w:rFonts w:ascii="Arial" w:hAnsi="Arial"/>
      <w:sz w:val="22"/>
      <w:lang w:eastAsia="en-US"/>
    </w:rPr>
  </w:style>
  <w:style w:type="paragraph" w:customStyle="1" w:styleId="Dokuname1">
    <w:name w:val="Dokuname1"/>
    <w:basedOn w:val="Dokuname"/>
    <w:rsid w:val="005A1C3B"/>
    <w:pPr>
      <w:spacing w:before="240" w:after="60"/>
    </w:pPr>
  </w:style>
  <w:style w:type="paragraph" w:customStyle="1" w:styleId="Dokutitel1">
    <w:name w:val="Dokutitel1"/>
    <w:basedOn w:val="Brieftitel"/>
    <w:rsid w:val="001512E5"/>
    <w:pPr>
      <w:spacing w:before="120" w:after="120"/>
    </w:pPr>
    <w:rPr>
      <w:sz w:val="32"/>
    </w:rPr>
  </w:style>
  <w:style w:type="paragraph" w:customStyle="1" w:styleId="Dokutitel2">
    <w:name w:val="Dokutitel2"/>
    <w:basedOn w:val="Grundtextnormal"/>
    <w:rsid w:val="001512E5"/>
    <w:pPr>
      <w:spacing w:before="360"/>
    </w:pPr>
    <w:rPr>
      <w:bCs/>
      <w:sz w:val="24"/>
    </w:rPr>
  </w:style>
  <w:style w:type="paragraph" w:customStyle="1" w:styleId="Grundtext12ptFett">
    <w:name w:val="Grundtext + 12 pt Fett"/>
    <w:basedOn w:val="Grundtextnormal"/>
    <w:link w:val="Grundtext12ptFettZchn"/>
    <w:rsid w:val="005A1C3B"/>
    <w:rPr>
      <w:b/>
      <w:bCs/>
      <w:sz w:val="24"/>
    </w:rPr>
  </w:style>
  <w:style w:type="character" w:customStyle="1" w:styleId="TextkrperZchn">
    <w:name w:val="Textkörper Zchn"/>
    <w:link w:val="Textkrper"/>
    <w:rsid w:val="005A1C3B"/>
    <w:rPr>
      <w:rFonts w:ascii="Arial" w:hAnsi="Arial" w:cs="Arial"/>
      <w:sz w:val="22"/>
      <w:szCs w:val="24"/>
      <w:lang w:val="de-CH" w:eastAsia="en-US" w:bidi="ar-SA"/>
    </w:rPr>
  </w:style>
  <w:style w:type="character" w:customStyle="1" w:styleId="GrundtextnormalZchnZchn">
    <w:name w:val="Grundtext normal Zchn Zchn"/>
    <w:basedOn w:val="TextkrperZchn"/>
    <w:link w:val="Grundtextnormal"/>
    <w:rsid w:val="00AD17FA"/>
    <w:rPr>
      <w:rFonts w:ascii="Arial" w:hAnsi="Arial" w:cs="Arial"/>
      <w:sz w:val="22"/>
      <w:szCs w:val="24"/>
      <w:lang w:val="de-CH" w:eastAsia="en-US" w:bidi="ar-SA"/>
    </w:rPr>
  </w:style>
  <w:style w:type="character" w:customStyle="1" w:styleId="Grundtext12ptFettZchn">
    <w:name w:val="Grundtext + 12 pt Fett Zchn"/>
    <w:link w:val="Grundtext12ptFett"/>
    <w:rsid w:val="005A1C3B"/>
    <w:rPr>
      <w:rFonts w:ascii="Arial" w:hAnsi="Arial" w:cs="Arial"/>
      <w:b/>
      <w:bCs/>
      <w:sz w:val="24"/>
      <w:szCs w:val="24"/>
      <w:lang w:val="de-CH" w:eastAsia="en-US" w:bidi="ar-SA"/>
    </w:rPr>
  </w:style>
  <w:style w:type="paragraph" w:customStyle="1" w:styleId="FormatvorlageGrundtextVor18ptNach6pt">
    <w:name w:val="Formatvorlage Grundtext + Vor:  18 pt Nach:  6 pt"/>
    <w:basedOn w:val="Grundtextnormal"/>
    <w:rsid w:val="00A812C0"/>
  </w:style>
  <w:style w:type="paragraph" w:customStyle="1" w:styleId="Aufzhlungstext">
    <w:name w:val="Aufzählungstext"/>
    <w:basedOn w:val="Grundtextnormal"/>
    <w:rsid w:val="00A10F61"/>
    <w:pPr>
      <w:numPr>
        <w:ilvl w:val="1"/>
        <w:numId w:val="1"/>
      </w:numPr>
      <w:tabs>
        <w:tab w:val="clear" w:pos="1440"/>
        <w:tab w:val="left" w:pos="851"/>
      </w:tabs>
      <w:spacing w:before="0"/>
    </w:pPr>
  </w:style>
  <w:style w:type="paragraph" w:customStyle="1" w:styleId="TitelohneNummer">
    <w:name w:val="Titel ohne Nummer"/>
    <w:basedOn w:val="Grundtextnormal"/>
    <w:next w:val="Grundtextnormal"/>
    <w:rsid w:val="00565DAA"/>
    <w:pPr>
      <w:spacing w:before="360" w:after="0"/>
    </w:pPr>
    <w:rPr>
      <w:b/>
      <w:sz w:val="24"/>
      <w:szCs w:val="24"/>
    </w:rPr>
  </w:style>
  <w:style w:type="paragraph" w:customStyle="1" w:styleId="TitelmitNummer">
    <w:name w:val="Titel mit Nummer"/>
    <w:basedOn w:val="Grundtextnormal"/>
    <w:next w:val="Grundtextnormal"/>
    <w:rsid w:val="00565DAA"/>
    <w:pPr>
      <w:numPr>
        <w:numId w:val="1"/>
      </w:numPr>
      <w:tabs>
        <w:tab w:val="clear" w:pos="720"/>
        <w:tab w:val="num" w:pos="567"/>
      </w:tabs>
      <w:spacing w:before="360" w:after="0"/>
    </w:pPr>
    <w:rPr>
      <w:b/>
      <w:sz w:val="24"/>
      <w:szCs w:val="24"/>
    </w:rPr>
  </w:style>
  <w:style w:type="paragraph" w:customStyle="1" w:styleId="GrudtextAufzhlung">
    <w:name w:val="Grudtext Aufzählung"/>
    <w:basedOn w:val="Grundtextnormal"/>
    <w:rsid w:val="00565DAA"/>
    <w:pPr>
      <w:tabs>
        <w:tab w:val="left" w:pos="851"/>
      </w:tabs>
      <w:spacing w:before="60" w:after="0"/>
      <w:ind w:left="851" w:hanging="284"/>
    </w:pPr>
  </w:style>
  <w:style w:type="paragraph" w:customStyle="1" w:styleId="GrundtextohneAbstand">
    <w:name w:val="Grundtext ohne Abstand"/>
    <w:basedOn w:val="Grundtextnormal"/>
    <w:link w:val="GrundtextohneAbstandZchn"/>
    <w:rsid w:val="00626D9B"/>
    <w:pPr>
      <w:spacing w:before="0" w:after="0"/>
    </w:pPr>
  </w:style>
  <w:style w:type="paragraph" w:customStyle="1" w:styleId="Grundtext">
    <w:name w:val="Grundtext"/>
    <w:basedOn w:val="Textkrper"/>
    <w:link w:val="GrundtextZchn"/>
    <w:rsid w:val="00D1095D"/>
    <w:pPr>
      <w:spacing w:before="0" w:after="0"/>
    </w:pPr>
    <w:rPr>
      <w:rFonts w:cs="Times New Roman"/>
      <w:szCs w:val="20"/>
    </w:rPr>
  </w:style>
  <w:style w:type="character" w:customStyle="1" w:styleId="GrundtextZchn">
    <w:name w:val="Grundtext Zchn"/>
    <w:basedOn w:val="TextkrperZchn"/>
    <w:link w:val="Grundtext"/>
    <w:rsid w:val="00D1095D"/>
    <w:rPr>
      <w:rFonts w:ascii="Arial" w:hAnsi="Arial" w:cs="Arial"/>
      <w:sz w:val="22"/>
      <w:szCs w:val="24"/>
      <w:lang w:val="de-CH" w:eastAsia="en-US" w:bidi="ar-SA"/>
    </w:rPr>
  </w:style>
  <w:style w:type="character" w:customStyle="1" w:styleId="GrundtextohneAbstandZchn">
    <w:name w:val="Grundtext ohne Abstand Zchn"/>
    <w:basedOn w:val="GrundtextnormalZchnZchn"/>
    <w:link w:val="GrundtextohneAbstand"/>
    <w:rsid w:val="00657DC6"/>
    <w:rPr>
      <w:rFonts w:ascii="Arial" w:hAnsi="Arial" w:cs="Arial"/>
      <w:sz w:val="22"/>
      <w:szCs w:val="24"/>
      <w:lang w:val="de-CH" w:eastAsia="en-US" w:bidi="ar-SA"/>
    </w:rPr>
  </w:style>
  <w:style w:type="paragraph" w:customStyle="1" w:styleId="FormatvorlageGrundtext12ptFettNichtFettNach0ptZeilenabsta">
    <w:name w:val="Formatvorlage Grundtext + 12 pt Fett + Nicht Fett Nach:  0 pt Zeilenabsta..."/>
    <w:basedOn w:val="Grundtext"/>
    <w:rsid w:val="00CA0A5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667A9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F84E1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84E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84E1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4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4E1F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F84E1F"/>
    <w:rPr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E433F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CF6AFA"/>
    <w:pPr>
      <w:spacing w:before="100" w:beforeAutospacing="1" w:after="100" w:afterAutospacing="1"/>
    </w:pPr>
    <w:rPr>
      <w:lang w:eastAsia="de-DE"/>
    </w:rPr>
  </w:style>
  <w:style w:type="character" w:styleId="BesuchterLink">
    <w:name w:val="FollowedHyperlink"/>
    <w:basedOn w:val="Absatz-Standardschriftart"/>
    <w:semiHidden/>
    <w:unhideWhenUsed/>
    <w:rsid w:val="00513A4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u-mNKZWm_f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ahrhundertmagazin.swiss/aktuelle-ausgab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98B10D5F4FA0A81923214CAA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59642-4583-4286-ABA2-45E85C532010}"/>
      </w:docPartPr>
      <w:docPartBody>
        <w:p w:rsidR="00B447AB" w:rsidRDefault="00B7218F" w:rsidP="00B7218F">
          <w:pPr>
            <w:pStyle w:val="8C2D98B10D5F4FA0A81923214CAACC8313"/>
          </w:pPr>
          <w:r>
            <w:rPr>
              <w:rStyle w:val="Platzhaltertext"/>
            </w:rPr>
            <w:t>Hier k</w:t>
          </w:r>
          <w:r w:rsidRPr="00747535">
            <w:rPr>
              <w:rStyle w:val="Platzhaltertext"/>
            </w:rPr>
            <w:t>licke</w:t>
          </w:r>
          <w:r>
            <w:rPr>
              <w:rStyle w:val="Platzhaltertext"/>
            </w:rPr>
            <w:t>n</w:t>
          </w:r>
          <w:r w:rsidRPr="00747535">
            <w:rPr>
              <w:rStyle w:val="Platzhaltertext"/>
            </w:rPr>
            <w:t>, um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00421-0944-45AA-8BF8-9932D6085461}"/>
      </w:docPartPr>
      <w:docPartBody>
        <w:p w:rsidR="00C718F4" w:rsidRDefault="00C718F4">
          <w:r w:rsidRPr="00D25F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B6BC92A794D819332D688EB2A2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C438-BDB1-4955-849D-E834339A99B7}"/>
      </w:docPartPr>
      <w:docPartBody>
        <w:p w:rsidR="00C718F4" w:rsidRDefault="00B7218F" w:rsidP="00B7218F">
          <w:pPr>
            <w:pStyle w:val="1DDB6BC92A794D819332D688EB2A258A8"/>
          </w:pPr>
          <w:r w:rsidRPr="001512E5">
            <w:rPr>
              <w:rStyle w:val="Platzhaltertext"/>
              <w:szCs w:val="32"/>
            </w:rPr>
            <w:t>Haupttitel der Medienmitteilung</w:t>
          </w:r>
        </w:p>
      </w:docPartBody>
    </w:docPart>
    <w:docPart>
      <w:docPartPr>
        <w:name w:val="2E983AC323EE482FACEF444A1F373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2EE14-CE36-4C35-8F7A-D0C032CC59EB}"/>
      </w:docPartPr>
      <w:docPartBody>
        <w:p w:rsidR="00A160EB" w:rsidRDefault="00B7218F">
          <w:r>
            <w:t>Sperrfrist: 12:00 Uhr</w:t>
          </w:r>
        </w:p>
      </w:docPartBody>
    </w:docPart>
    <w:docPart>
      <w:docPartPr>
        <w:name w:val="A67085232DA644E8B889B2F6E01D1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B9999-8101-4EDB-AAA8-20BB92EBF889}"/>
      </w:docPartPr>
      <w:docPartBody>
        <w:p w:rsidR="00B7218F" w:rsidRDefault="00B7218F" w:rsidP="00B7218F">
          <w:pPr>
            <w:pStyle w:val="A67085232DA644E8B889B2F6E01D161F2"/>
          </w:pPr>
          <w:r w:rsidRPr="002D1052">
            <w:rPr>
              <w:rStyle w:val="Platzhaltertext"/>
              <w:szCs w:val="24"/>
              <w:lang w:val="en-GB"/>
            </w:rPr>
            <w:t>Übertitel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graDin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NagraDinRegular">
    <w:altName w:val="Calibri"/>
    <w:panose1 w:val="00000200000000000000"/>
    <w:charset w:val="00"/>
    <w:family w:val="auto"/>
    <w:pitch w:val="variable"/>
    <w:sig w:usb0="00000003" w:usb1="00000000" w:usb2="00000000" w:usb3="00000000" w:csb0="00000001" w:csb1="00000000"/>
  </w:font>
  <w:font w:name="NagraDinMedium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137"/>
    <w:rsid w:val="00064B87"/>
    <w:rsid w:val="000D6BF3"/>
    <w:rsid w:val="00187E97"/>
    <w:rsid w:val="002D51D7"/>
    <w:rsid w:val="003316C4"/>
    <w:rsid w:val="00476FD9"/>
    <w:rsid w:val="00690AF9"/>
    <w:rsid w:val="00796881"/>
    <w:rsid w:val="007E4695"/>
    <w:rsid w:val="00805BE5"/>
    <w:rsid w:val="0086519C"/>
    <w:rsid w:val="008F3B0C"/>
    <w:rsid w:val="00A160EB"/>
    <w:rsid w:val="00A20A47"/>
    <w:rsid w:val="00B447AB"/>
    <w:rsid w:val="00B7218F"/>
    <w:rsid w:val="00B83725"/>
    <w:rsid w:val="00C718F4"/>
    <w:rsid w:val="00E26137"/>
    <w:rsid w:val="00F00F4F"/>
    <w:rsid w:val="00F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137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18F"/>
    <w:rPr>
      <w:color w:val="808080"/>
    </w:rPr>
  </w:style>
  <w:style w:type="paragraph" w:customStyle="1" w:styleId="8C2D98B10D5F4FA0A81923214CAACC8313">
    <w:name w:val="8C2D98B10D5F4FA0A81923214CAACC8313"/>
    <w:rsid w:val="00B7218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67085232DA644E8B889B2F6E01D161F2">
    <w:name w:val="A67085232DA644E8B889B2F6E01D161F2"/>
    <w:rsid w:val="00B7218F"/>
    <w:pPr>
      <w:spacing w:before="360" w:after="120" w:line="240" w:lineRule="auto"/>
    </w:pPr>
    <w:rPr>
      <w:rFonts w:ascii="Arial" w:eastAsia="Times New Roman" w:hAnsi="Arial" w:cs="Times New Roman"/>
      <w:bCs/>
      <w:sz w:val="24"/>
      <w:szCs w:val="20"/>
      <w:lang w:eastAsia="en-US"/>
    </w:rPr>
  </w:style>
  <w:style w:type="paragraph" w:customStyle="1" w:styleId="1DDB6BC92A794D819332D688EB2A258A8">
    <w:name w:val="1DDB6BC92A794D819332D688EB2A258A8"/>
    <w:rsid w:val="00B7218F"/>
    <w:pPr>
      <w:spacing w:before="120" w:after="120" w:line="240" w:lineRule="auto"/>
    </w:pPr>
    <w:rPr>
      <w:rFonts w:ascii="Arial" w:eastAsia="Times New Roman" w:hAnsi="Arial" w:cs="Times New Roman"/>
      <w:b/>
      <w:bCs/>
      <w:sz w:val="32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0ced4-c906-4c7f-900b-0b88c0bf771d">
      <Terms xmlns="http://schemas.microsoft.com/office/infopath/2007/PartnerControls"/>
    </lcf76f155ced4ddcb4097134ff3c332f>
    <TaxCatchAll xmlns="785cedc0-011f-4ab9-b0d3-629d6a4b1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69413815C094FB44D3F6469D8FE2F" ma:contentTypeVersion="14" ma:contentTypeDescription="Ein neues Dokument erstellen." ma:contentTypeScope="" ma:versionID="525e0a8c0c2906cc83e5fcb58bcd5a92">
  <xsd:schema xmlns:xsd="http://www.w3.org/2001/XMLSchema" xmlns:xs="http://www.w3.org/2001/XMLSchema" xmlns:p="http://schemas.microsoft.com/office/2006/metadata/properties" xmlns:ns2="e210ced4-c906-4c7f-900b-0b88c0bf771d" xmlns:ns3="785cedc0-011f-4ab9-b0d3-629d6a4b139a" targetNamespace="http://schemas.microsoft.com/office/2006/metadata/properties" ma:root="true" ma:fieldsID="1f51400936dc7128ed4d31dbdb022f9a" ns2:_="" ns3:_="">
    <xsd:import namespace="e210ced4-c906-4c7f-900b-0b88c0bf771d"/>
    <xsd:import namespace="785cedc0-011f-4ab9-b0d3-629d6a4b1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0ced4-c906-4c7f-900b-0b88c0bf7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95202d6-4f6c-4a1b-b9f1-813c639157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cedc0-011f-4ab9-b0d3-629d6a4b1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3b293e-2808-4d43-a00f-abbf8f13ba09}" ma:internalName="TaxCatchAll" ma:showField="CatchAllData" ma:web="785cedc0-011f-4ab9-b0d3-629d6a4b1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390FD-34B6-4A0C-8FA8-9A4728556488}">
  <ds:schemaRefs>
    <ds:schemaRef ds:uri="http://schemas.microsoft.com/office/2006/metadata/properties"/>
    <ds:schemaRef ds:uri="http://schemas.microsoft.com/office/infopath/2007/PartnerControls"/>
    <ds:schemaRef ds:uri="e210ced4-c906-4c7f-900b-0b88c0bf771d"/>
    <ds:schemaRef ds:uri="785cedc0-011f-4ab9-b0d3-629d6a4b139a"/>
  </ds:schemaRefs>
</ds:datastoreItem>
</file>

<file path=customXml/itemProps2.xml><?xml version="1.0" encoding="utf-8"?>
<ds:datastoreItem xmlns:ds="http://schemas.openxmlformats.org/officeDocument/2006/customXml" ds:itemID="{EC378758-F21E-410D-9920-EC284F1AB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79172-CCEE-4462-BA80-F17F6A3C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0ced4-c906-4c7f-900b-0b88c0bf771d"/>
    <ds:schemaRef ds:uri="785cedc0-011f-4ab9-b0d3-629d6a4b1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Wettingen, Datum</vt:lpstr>
      <vt:lpstr>Wettingen, Datum</vt:lpstr>
    </vt:vector>
  </TitlesOfParts>
  <Company>NAGRA</Company>
  <LinksUpToDate>false</LinksUpToDate>
  <CharactersWithSpaces>3789</CharactersWithSpaces>
  <SharedDoc>false</SharedDoc>
  <HLinks>
    <vt:vector size="6" baseType="variant"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mailto:medien@nagra.ch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Wettingen, Datum</dc:title>
  <dc:subject/>
  <dc:creator>bkn</dc:creator>
  <cp:keywords/>
  <cp:lastModifiedBy>Glauser Felix</cp:lastModifiedBy>
  <cp:revision>10</cp:revision>
  <cp:lastPrinted>2023-06-21T12:52:00Z</cp:lastPrinted>
  <dcterms:created xsi:type="dcterms:W3CDTF">2023-09-11T09:21:00Z</dcterms:created>
  <dcterms:modified xsi:type="dcterms:W3CDTF">2023-09-12T05:20:00Z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0x010100D7A69413815C094FB44D3F6469D8FE2F</vt:lpwstr>
  </property>
  <property fmtid="{D5CDD505-2E9C-101B-9397-08002B2CF9AE}" pid="3" name="Order">
    <vt:r8>1126800</vt:r8>
  </property>
  <property fmtid="{D5CDD505-2E9C-101B-9397-08002B2CF9AE}" pid="4" name="MediaServiceImageTags">
    <vt:lpwstr/>
  </property>
</Properties>
</file>